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EADF" w14:textId="77777777" w:rsidR="00A24F74" w:rsidRPr="00A24F74" w:rsidRDefault="00A24F74" w:rsidP="00A24F74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06146B4" w14:textId="773118AA" w:rsidR="00A24F74" w:rsidRPr="00A24F74" w:rsidRDefault="00A24F74" w:rsidP="00A24F74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                        Протокол  №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9</w:t>
      </w:r>
    </w:p>
    <w:p w14:paraId="4EE22B20" w14:textId="1A2594B6" w:rsidR="00A24F74" w:rsidRPr="00A24F74" w:rsidRDefault="00A24F74" w:rsidP="00A24F74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Від 0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4</w:t>
      </w:r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.06.202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6</w:t>
      </w:r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р  засідання педагогічної ради</w:t>
      </w:r>
    </w:p>
    <w:p w14:paraId="559D4C41" w14:textId="67D577A9" w:rsidR="00A24F74" w:rsidRPr="00A24F74" w:rsidRDefault="00A24F74" w:rsidP="00A24F74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Присутні :  голова педагогічної ради І.ОСАДЧА, члени педагогічного колективу І. </w:t>
      </w:r>
      <w:proofErr w:type="spellStart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Перник</w:t>
      </w:r>
      <w:proofErr w:type="spellEnd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, </w:t>
      </w:r>
      <w:proofErr w:type="spellStart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Ж.Катран</w:t>
      </w:r>
      <w:proofErr w:type="spellEnd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,</w:t>
      </w:r>
      <w:proofErr w:type="spellStart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О.Папіровник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,</w:t>
      </w:r>
      <w:proofErr w:type="spellStart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О.Зеленюк</w:t>
      </w:r>
      <w:proofErr w:type="spellEnd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,  </w:t>
      </w:r>
      <w:proofErr w:type="spellStart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М.Зеленюк</w:t>
      </w:r>
      <w:proofErr w:type="spellEnd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, </w:t>
      </w:r>
      <w:proofErr w:type="spellStart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М.Кошовенко</w:t>
      </w:r>
      <w:proofErr w:type="spellEnd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, </w:t>
      </w:r>
      <w:proofErr w:type="spellStart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І.В.Бурмістрова</w:t>
      </w:r>
      <w:proofErr w:type="spellEnd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, </w:t>
      </w:r>
      <w:proofErr w:type="spellStart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Д.Савчук</w:t>
      </w:r>
      <w:proofErr w:type="spellEnd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, </w:t>
      </w:r>
      <w:proofErr w:type="spellStart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І.Павленко</w:t>
      </w:r>
      <w:proofErr w:type="spellEnd"/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</w:t>
      </w:r>
    </w:p>
    <w:p w14:paraId="0E834D75" w14:textId="77777777" w:rsidR="00A24F74" w:rsidRPr="00A24F74" w:rsidRDefault="00A24F74" w:rsidP="00A24F74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Відсутніх: немає</w:t>
      </w:r>
    </w:p>
    <w:p w14:paraId="4BCF9B09" w14:textId="767B7CDC" w:rsidR="0060106E" w:rsidRDefault="00A24F74" w:rsidP="00A24F74">
      <w:pPr>
        <w:tabs>
          <w:tab w:val="left" w:pos="2667"/>
        </w:tabs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A24F7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ab/>
        <w:t xml:space="preserve">                     ПОРЯДОК ДЕННИЙ</w:t>
      </w:r>
    </w:p>
    <w:p w14:paraId="037F6C84" w14:textId="77777777" w:rsidR="0060106E" w:rsidRPr="00A24F74" w:rsidRDefault="0060106E" w:rsidP="00A24F74">
      <w:pPr>
        <w:tabs>
          <w:tab w:val="left" w:pos="2667"/>
        </w:tabs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0AE9A146" w14:textId="5AC6C75D" w:rsidR="00A24F74" w:rsidRDefault="00A24F74" w:rsidP="00A24F74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24F74">
        <w:rPr>
          <w:rFonts w:ascii="Times New Roman" w:eastAsia="Aptos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Про </w:t>
      </w:r>
      <w:r w:rsidR="00017755" w:rsidRPr="00017755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</w:t>
      </w:r>
      <w:r w:rsidR="00D3571C">
        <w:rPr>
          <w:rFonts w:ascii="Times New Roman" w:eastAsia="Aptos" w:hAnsi="Times New Roman" w:cs="Times New Roman"/>
          <w:sz w:val="28"/>
          <w:szCs w:val="28"/>
          <w:lang w:val="uk-UA"/>
        </w:rPr>
        <w:t>випуск</w:t>
      </w:r>
      <w:r w:rsidR="00017755" w:rsidRPr="00017755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учнів 9 класу</w:t>
      </w:r>
      <w:r w:rsidR="00017755" w:rsidRPr="00017755">
        <w:rPr>
          <w:lang w:val="uk-UA"/>
        </w:rPr>
        <w:t xml:space="preserve"> </w:t>
      </w:r>
      <w:r w:rsidR="00017755" w:rsidRPr="00017755">
        <w:rPr>
          <w:rFonts w:ascii="Times New Roman" w:eastAsia="Aptos" w:hAnsi="Times New Roman" w:cs="Times New Roman"/>
          <w:sz w:val="28"/>
          <w:szCs w:val="28"/>
          <w:lang w:val="uk-UA"/>
        </w:rPr>
        <w:t>у зв’язку із завершенням здобуття базової середньої освіти та видач</w:t>
      </w:r>
      <w:r w:rsidR="00D3571C">
        <w:rPr>
          <w:rFonts w:ascii="Times New Roman" w:eastAsia="Aptos" w:hAnsi="Times New Roman" w:cs="Times New Roman"/>
          <w:sz w:val="28"/>
          <w:szCs w:val="28"/>
          <w:lang w:val="uk-UA"/>
        </w:rPr>
        <w:t>у</w:t>
      </w:r>
      <w:r w:rsidR="00017755" w:rsidRPr="00017755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свідоцтва про базову середню освіту</w:t>
      </w:r>
    </w:p>
    <w:p w14:paraId="14854657" w14:textId="565369CA" w:rsidR="00017755" w:rsidRDefault="00017755" w:rsidP="00A24F74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>2.</w:t>
      </w:r>
      <w:r w:rsidRPr="00017755">
        <w:rPr>
          <w:lang w:val="uk-UA"/>
        </w:rPr>
        <w:t xml:space="preserve"> </w:t>
      </w:r>
      <w:r w:rsidRPr="00017755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Про  </w:t>
      </w:r>
      <w:r w:rsidR="00D3571C">
        <w:rPr>
          <w:rFonts w:ascii="Times New Roman" w:eastAsia="Aptos" w:hAnsi="Times New Roman" w:cs="Times New Roman"/>
          <w:sz w:val="28"/>
          <w:szCs w:val="28"/>
          <w:lang w:val="uk-UA"/>
        </w:rPr>
        <w:t>випуск</w:t>
      </w:r>
      <w:r w:rsidRPr="00017755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учнів 9 класу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, що навчались за індивідуальною формою (екстернат) </w:t>
      </w:r>
      <w:r w:rsidRPr="00017755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у зв’язку із завершенням здобуття базової середньої освіти та вида</w:t>
      </w:r>
      <w:r w:rsidR="00D3571C">
        <w:rPr>
          <w:rFonts w:ascii="Times New Roman" w:eastAsia="Aptos" w:hAnsi="Times New Roman" w:cs="Times New Roman"/>
          <w:sz w:val="28"/>
          <w:szCs w:val="28"/>
          <w:lang w:val="uk-UA"/>
        </w:rPr>
        <w:t>чу</w:t>
      </w:r>
      <w:r w:rsidRPr="00017755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свідоцтва про базову середню освіту</w:t>
      </w:r>
    </w:p>
    <w:p w14:paraId="38D21F03" w14:textId="2E07B771" w:rsidR="00A24F74" w:rsidRPr="00A24F74" w:rsidRDefault="00017755" w:rsidP="00A24F74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>3</w:t>
      </w:r>
      <w:r w:rsidR="00A24F74">
        <w:rPr>
          <w:rFonts w:ascii="Times New Roman" w:eastAsia="Aptos" w:hAnsi="Times New Roman" w:cs="Times New Roman"/>
          <w:sz w:val="28"/>
          <w:szCs w:val="28"/>
          <w:lang w:val="uk-UA"/>
        </w:rPr>
        <w:t>.</w:t>
      </w:r>
      <w:r w:rsidR="00A24F74" w:rsidRPr="00A24F74">
        <w:rPr>
          <w:rFonts w:ascii="Aptos" w:eastAsia="Aptos" w:hAnsi="Aptos" w:cs="Times New Roman"/>
        </w:rPr>
        <w:t xml:space="preserve"> </w:t>
      </w:r>
      <w:r w:rsidR="00A24F74" w:rsidRPr="00A24F7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Про результати  комплексного вивчення й </w:t>
      </w:r>
      <w:proofErr w:type="spellStart"/>
      <w:r w:rsidR="00A24F74" w:rsidRPr="00A24F74">
        <w:rPr>
          <w:rFonts w:ascii="Times New Roman" w:eastAsia="Aptos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="00A24F74" w:rsidRPr="00A24F7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якості освітньої діяльності за напрям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ом</w:t>
      </w:r>
      <w:r w:rsidR="00A24F74" w:rsidRPr="00A24F7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:  </w:t>
      </w:r>
      <w:r w:rsidR="00A24F74">
        <w:rPr>
          <w:rFonts w:ascii="Times New Roman" w:eastAsia="Aptos" w:hAnsi="Times New Roman" w:cs="Times New Roman"/>
          <w:sz w:val="28"/>
          <w:szCs w:val="28"/>
          <w:lang w:val="uk-UA"/>
        </w:rPr>
        <w:t>Освітнє середовище</w:t>
      </w:r>
    </w:p>
    <w:p w14:paraId="6FFC9339" w14:textId="3D6D6F6F" w:rsidR="00A24F74" w:rsidRPr="00A24F74" w:rsidRDefault="00017755" w:rsidP="00A24F74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>4</w:t>
      </w:r>
      <w:r w:rsidR="00A24F74" w:rsidRPr="00A24F7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. Про затвердження навчальних програм для </w:t>
      </w:r>
      <w:r w:rsidR="00A24F74">
        <w:rPr>
          <w:rFonts w:ascii="Times New Roman" w:eastAsia="Aptos" w:hAnsi="Times New Roman" w:cs="Times New Roman"/>
          <w:sz w:val="28"/>
          <w:szCs w:val="28"/>
          <w:lang w:val="uk-UA"/>
        </w:rPr>
        <w:t>9</w:t>
      </w:r>
      <w:r w:rsidR="00A24F74" w:rsidRPr="00A24F7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класу НУШ на 202</w:t>
      </w:r>
      <w:r w:rsidR="00A24F74">
        <w:rPr>
          <w:rFonts w:ascii="Times New Roman" w:eastAsia="Aptos" w:hAnsi="Times New Roman" w:cs="Times New Roman"/>
          <w:sz w:val="28"/>
          <w:szCs w:val="28"/>
          <w:lang w:val="uk-UA"/>
        </w:rPr>
        <w:t>6</w:t>
      </w:r>
      <w:r w:rsidR="00A24F74" w:rsidRPr="00A24F74">
        <w:rPr>
          <w:rFonts w:ascii="Times New Roman" w:eastAsia="Aptos" w:hAnsi="Times New Roman" w:cs="Times New Roman"/>
          <w:sz w:val="28"/>
          <w:szCs w:val="28"/>
          <w:lang w:val="uk-UA"/>
        </w:rPr>
        <w:t>/202</w:t>
      </w:r>
      <w:r w:rsidR="00A24F74">
        <w:rPr>
          <w:rFonts w:ascii="Times New Roman" w:eastAsia="Aptos" w:hAnsi="Times New Roman" w:cs="Times New Roman"/>
          <w:sz w:val="28"/>
          <w:szCs w:val="28"/>
          <w:lang w:val="uk-UA"/>
        </w:rPr>
        <w:t>7</w:t>
      </w:r>
      <w:r w:rsidR="00A24F74" w:rsidRPr="00A24F7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н. р</w:t>
      </w:r>
    </w:p>
    <w:p w14:paraId="47A8E971" w14:textId="2D2FC300" w:rsidR="00A24F74" w:rsidRPr="00A24F74" w:rsidRDefault="00017755" w:rsidP="00A24F74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>5</w:t>
      </w:r>
      <w:r w:rsidR="00A24F74" w:rsidRPr="00A24F74">
        <w:rPr>
          <w:rFonts w:ascii="Times New Roman" w:eastAsia="Aptos" w:hAnsi="Times New Roman" w:cs="Times New Roman"/>
          <w:sz w:val="28"/>
          <w:szCs w:val="28"/>
          <w:lang w:val="uk-UA"/>
        </w:rPr>
        <w:t>.Профілактика травматизму серед здобувачів освіти  та  аналіз травмувань за 202</w:t>
      </w:r>
      <w:r w:rsidR="00A24F74">
        <w:rPr>
          <w:rFonts w:ascii="Times New Roman" w:eastAsia="Aptos" w:hAnsi="Times New Roman" w:cs="Times New Roman"/>
          <w:sz w:val="28"/>
          <w:szCs w:val="28"/>
          <w:lang w:val="uk-UA"/>
        </w:rPr>
        <w:t>5</w:t>
      </w:r>
      <w:r w:rsidR="00A24F74" w:rsidRPr="00A24F74">
        <w:rPr>
          <w:rFonts w:ascii="Times New Roman" w:eastAsia="Aptos" w:hAnsi="Times New Roman" w:cs="Times New Roman"/>
          <w:sz w:val="28"/>
          <w:szCs w:val="28"/>
          <w:lang w:val="uk-UA"/>
        </w:rPr>
        <w:t>-202</w:t>
      </w:r>
      <w:r w:rsidR="00A24F74">
        <w:rPr>
          <w:rFonts w:ascii="Times New Roman" w:eastAsia="Aptos" w:hAnsi="Times New Roman" w:cs="Times New Roman"/>
          <w:sz w:val="28"/>
          <w:szCs w:val="28"/>
          <w:lang w:val="uk-UA"/>
        </w:rPr>
        <w:t>6</w:t>
      </w:r>
      <w:r w:rsidR="00A24F74" w:rsidRPr="00A24F7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4F74" w:rsidRPr="00A24F74">
        <w:rPr>
          <w:rFonts w:ascii="Times New Roman" w:eastAsia="Aptos" w:hAnsi="Times New Roman" w:cs="Times New Roman"/>
          <w:sz w:val="28"/>
          <w:szCs w:val="28"/>
          <w:lang w:val="uk-UA"/>
        </w:rPr>
        <w:t>н.р</w:t>
      </w:r>
      <w:proofErr w:type="spellEnd"/>
    </w:p>
    <w:p w14:paraId="36107815" w14:textId="77777777" w:rsidR="00A24F74" w:rsidRPr="00A24F74" w:rsidRDefault="00A24F74" w:rsidP="00A24F74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A24F7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</w:t>
      </w:r>
    </w:p>
    <w:p w14:paraId="5CD0B64E" w14:textId="77777777" w:rsidR="000B2F2C" w:rsidRPr="00A24F74" w:rsidRDefault="000B2F2C">
      <w:pPr>
        <w:rPr>
          <w:lang w:val="uk-UA"/>
        </w:rPr>
      </w:pPr>
    </w:p>
    <w:p w14:paraId="1B79199B" w14:textId="77777777" w:rsidR="000B2F2C" w:rsidRPr="000B2F2C" w:rsidRDefault="000B2F2C" w:rsidP="000B2F2C"/>
    <w:p w14:paraId="7028BC93" w14:textId="77777777" w:rsidR="000B2F2C" w:rsidRPr="000B2F2C" w:rsidRDefault="000B2F2C" w:rsidP="000B2F2C"/>
    <w:p w14:paraId="103C383B" w14:textId="77777777" w:rsidR="000B2F2C" w:rsidRDefault="000B2F2C" w:rsidP="000B2F2C">
      <w:pPr>
        <w:rPr>
          <w:lang w:val="uk-UA"/>
        </w:rPr>
      </w:pPr>
    </w:p>
    <w:p w14:paraId="05012A64" w14:textId="77777777" w:rsidR="00017755" w:rsidRDefault="00017755" w:rsidP="000B2F2C">
      <w:pPr>
        <w:rPr>
          <w:lang w:val="uk-UA"/>
        </w:rPr>
      </w:pPr>
    </w:p>
    <w:p w14:paraId="2F03AA50" w14:textId="77777777" w:rsidR="00017755" w:rsidRDefault="00017755" w:rsidP="000B2F2C">
      <w:pPr>
        <w:rPr>
          <w:lang w:val="uk-UA"/>
        </w:rPr>
      </w:pPr>
    </w:p>
    <w:p w14:paraId="16C2566A" w14:textId="77777777" w:rsidR="00017755" w:rsidRDefault="00017755" w:rsidP="00017755">
      <w:pPr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14:paraId="3613AD38" w14:textId="77777777" w:rsidR="00017755" w:rsidRDefault="00017755" w:rsidP="00017755">
      <w:pPr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14:paraId="2573970B" w14:textId="77777777" w:rsidR="00017755" w:rsidRDefault="00017755" w:rsidP="00017755">
      <w:pPr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14:paraId="3930E91A" w14:textId="77777777" w:rsidR="00017755" w:rsidRDefault="00017755" w:rsidP="00017755">
      <w:pPr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14:paraId="7D709672" w14:textId="77777777" w:rsidR="00017755" w:rsidRDefault="00017755" w:rsidP="00017755">
      <w:pPr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14:paraId="2E7B4DEB" w14:textId="362D88D9" w:rsidR="00017755" w:rsidRPr="00D3571C" w:rsidRDefault="00017755" w:rsidP="00017755">
      <w:pPr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  <w:r w:rsidRPr="00D3571C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lastRenderedPageBreak/>
        <w:t>1.Про  в</w:t>
      </w:r>
      <w:r w:rsidR="00D3571C" w:rsidRPr="00D3571C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 xml:space="preserve">ипуск </w:t>
      </w:r>
      <w:r w:rsidRPr="00D3571C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>учнів 9 класу</w:t>
      </w:r>
      <w:r w:rsidRPr="00D3571C">
        <w:rPr>
          <w:b/>
          <w:bCs/>
          <w:lang w:val="uk-UA"/>
        </w:rPr>
        <w:t xml:space="preserve"> </w:t>
      </w:r>
      <w:r w:rsidRPr="00D3571C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>у зв’язку із завершенням здобуття базової середньої освіти та вида</w:t>
      </w:r>
      <w:r w:rsidR="00D3571C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>чу</w:t>
      </w:r>
      <w:r w:rsidRPr="00D3571C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 xml:space="preserve"> свідоцтва про базову середню освіту</w:t>
      </w:r>
    </w:p>
    <w:p w14:paraId="300F6A62" w14:textId="1ACCD0FC" w:rsidR="009F5A94" w:rsidRDefault="00017755" w:rsidP="009F5A94">
      <w:pPr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СЛУХАЛИ: директора </w:t>
      </w:r>
      <w:proofErr w:type="spellStart"/>
      <w:r>
        <w:rPr>
          <w:rFonts w:ascii="Times New Roman" w:eastAsia="Aptos" w:hAnsi="Times New Roman" w:cs="Times New Roman"/>
          <w:sz w:val="28"/>
          <w:szCs w:val="28"/>
          <w:lang w:val="uk-UA"/>
        </w:rPr>
        <w:t>І.Осадчу</w:t>
      </w:r>
      <w:proofErr w:type="spellEnd"/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яка повідомила, що </w:t>
      </w:r>
      <w:r w:rsidR="009F5A94">
        <w:rPr>
          <w:rFonts w:ascii="Times New Roman" w:eastAsia="Aptos" w:hAnsi="Times New Roman" w:cs="Times New Roman"/>
          <w:sz w:val="28"/>
          <w:szCs w:val="28"/>
          <w:lang w:val="uk-UA"/>
        </w:rPr>
        <w:t>в</w:t>
      </w:r>
      <w:r w:rsidR="009F5A94" w:rsidRP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ідповідно до     ст. 53  Конституції України, ч.8 </w:t>
      </w:r>
      <w:proofErr w:type="spellStart"/>
      <w:r w:rsidR="009F5A94" w:rsidRPr="009F5A94">
        <w:rPr>
          <w:rFonts w:ascii="Times New Roman" w:eastAsia="Aptos" w:hAnsi="Times New Roman" w:cs="Times New Roman"/>
          <w:sz w:val="28"/>
          <w:szCs w:val="28"/>
          <w:lang w:val="uk-UA"/>
        </w:rPr>
        <w:t>ст</w:t>
      </w:r>
      <w:proofErr w:type="spellEnd"/>
      <w:r w:rsidR="009F5A94" w:rsidRP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12,   Закону  України «Про освіту», «Про загальну середню освіту», Порядку переведення учнів (вихованців) загальноосвітнього навчального закладу до наступного класу, затвердженого наказом Міністерства освіти і науки України від 14.07. 2015 №762, зареєстрованого у Міністерстві юстиції України 30.07.2015 за № 924/27369,  зі    змінами до Порядку переведення учнів (вихованців) закладу загальної середньої освіти до наступного класу          затвердженими наказом   МОНУ від 01 березня 2021 року № 268 , зареєстрованими  у Міністерстві юстиції України    13 квітня 2021 р. за № 495/36117,</w:t>
      </w:r>
      <w:r w:rsid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зі змінами  </w:t>
      </w:r>
      <w:r w:rsidR="009F5A94" w:rsidRPr="009F5A94">
        <w:rPr>
          <w:rFonts w:ascii="Times New Roman" w:eastAsia="Aptos" w:hAnsi="Times New Roman" w:cs="Times New Roman"/>
          <w:sz w:val="28"/>
          <w:szCs w:val="28"/>
          <w:lang w:val="uk-UA"/>
        </w:rPr>
        <w:t>затвердженого наказом Міністерства освіти і науки України</w:t>
      </w:r>
      <w:r w:rsid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     «</w:t>
      </w:r>
      <w:r w:rsidR="009F5A94" w:rsidRPr="009F5A94">
        <w:rPr>
          <w:rFonts w:ascii="Times New Roman" w:eastAsia="Aptos" w:hAnsi="Times New Roman" w:cs="Times New Roman"/>
          <w:sz w:val="28"/>
          <w:szCs w:val="28"/>
          <w:lang w:val="uk-UA"/>
        </w:rPr>
        <w:t>Про внесення змін до Порядку</w:t>
      </w:r>
      <w:r w:rsid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</w:t>
      </w:r>
      <w:r w:rsidR="009F5A94" w:rsidRPr="009F5A94">
        <w:rPr>
          <w:rFonts w:ascii="Times New Roman" w:eastAsia="Aptos" w:hAnsi="Times New Roman" w:cs="Times New Roman"/>
          <w:sz w:val="28"/>
          <w:szCs w:val="28"/>
          <w:lang w:val="uk-UA"/>
        </w:rPr>
        <w:t>переведення учнів закладу</w:t>
      </w:r>
      <w:r w:rsid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</w:t>
      </w:r>
      <w:r w:rsidR="009F5A94" w:rsidRPr="009F5A94">
        <w:rPr>
          <w:rFonts w:ascii="Times New Roman" w:eastAsia="Aptos" w:hAnsi="Times New Roman" w:cs="Times New Roman"/>
          <w:sz w:val="28"/>
          <w:szCs w:val="28"/>
          <w:lang w:val="uk-UA"/>
        </w:rPr>
        <w:t>загальної середньої освіти</w:t>
      </w:r>
      <w:r w:rsid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</w:t>
      </w:r>
      <w:r w:rsidR="009F5A94" w:rsidRPr="009F5A94">
        <w:rPr>
          <w:rFonts w:ascii="Times New Roman" w:eastAsia="Aptos" w:hAnsi="Times New Roman" w:cs="Times New Roman"/>
          <w:sz w:val="28"/>
          <w:szCs w:val="28"/>
          <w:lang w:val="uk-UA"/>
        </w:rPr>
        <w:t>на наступний рік навчання</w:t>
      </w:r>
      <w:r w:rsid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»  </w:t>
      </w:r>
      <w:r w:rsidR="009F5A94" w:rsidRP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№ 570 від 15 квітня 2025 року</w:t>
      </w:r>
      <w:r w:rsidR="009F5A94">
        <w:rPr>
          <w:rFonts w:ascii="Times New Roman" w:eastAsia="Aptos" w:hAnsi="Times New Roman" w:cs="Times New Roman"/>
          <w:sz w:val="28"/>
          <w:szCs w:val="28"/>
          <w:lang w:val="uk-UA"/>
        </w:rPr>
        <w:t>,     у</w:t>
      </w:r>
      <w:r w:rsidR="009F5A94" w:rsidRPr="009F5A94">
        <w:rPr>
          <w:rFonts w:ascii="Times New Roman" w:eastAsia="Aptos" w:hAnsi="Times New Roman" w:cs="Times New Roman"/>
          <w:sz w:val="28"/>
          <w:szCs w:val="28"/>
          <w:lang w:val="uk-UA"/>
        </w:rPr>
        <w:t>сі учні 9 клас</w:t>
      </w:r>
      <w:r w:rsidR="009F5A94">
        <w:rPr>
          <w:rFonts w:ascii="Times New Roman" w:eastAsia="Aptos" w:hAnsi="Times New Roman" w:cs="Times New Roman"/>
          <w:sz w:val="28"/>
          <w:szCs w:val="28"/>
          <w:lang w:val="uk-UA"/>
        </w:rPr>
        <w:t>у</w:t>
      </w:r>
      <w:r w:rsidR="009F5A94" w:rsidRPr="009F5A94">
        <w:rPr>
          <w:rFonts w:ascii="Times New Roman" w:eastAsia="Aptos" w:hAnsi="Times New Roman" w:cs="Times New Roman"/>
          <w:sz w:val="28"/>
          <w:szCs w:val="28"/>
          <w:lang w:val="uk-UA"/>
        </w:rPr>
        <w:t>, які успішно склали атестацію, отримують свідоцтво</w:t>
      </w:r>
      <w:r w:rsid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та мають бути </w:t>
      </w:r>
      <w:r w:rsidR="009F5A94" w:rsidRP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відрахов</w:t>
      </w:r>
      <w:r w:rsid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ані </w:t>
      </w:r>
      <w:r w:rsidR="009F5A94" w:rsidRP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зі списків </w:t>
      </w:r>
      <w:r w:rsidR="009F5A94">
        <w:rPr>
          <w:rFonts w:ascii="Times New Roman" w:eastAsia="Aptos" w:hAnsi="Times New Roman" w:cs="Times New Roman"/>
          <w:sz w:val="28"/>
          <w:szCs w:val="28"/>
          <w:lang w:val="uk-UA"/>
        </w:rPr>
        <w:t>гімназії</w:t>
      </w:r>
      <w:r w:rsidR="009F5A94" w:rsidRP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у зв’язку із завершенням </w:t>
      </w:r>
      <w:r w:rsid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базового </w:t>
      </w:r>
      <w:r w:rsidR="009F5A94" w:rsidRP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рівня освіти</w:t>
      </w:r>
      <w:r w:rsidR="00D3571C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для подальшого навчання у інших навчальних закладах.</w:t>
      </w:r>
      <w:r w:rsidR="009F5A94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Адміністрації закладу надано заяви  від батьків   учнів 9 класу, про відрахування учнів у зв’язку із закінченням рівня базової освіти та подальшим навчанням в інших навчальних закладах. Відповідно до рішення педагогічної ради протокол №8 від 20.04.2026 р учні 9 класу звільнені від ДПА у 2026 році. </w:t>
      </w:r>
    </w:p>
    <w:p w14:paraId="3B179815" w14:textId="2DD17636" w:rsidR="009F5A94" w:rsidRDefault="009F5A94" w:rsidP="009F5A94">
      <w:pPr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ВИСТУПИЛИ: класний керівник 9 класу </w:t>
      </w:r>
      <w:proofErr w:type="spellStart"/>
      <w:r>
        <w:rPr>
          <w:rFonts w:ascii="Times New Roman" w:eastAsia="Aptos" w:hAnsi="Times New Roman" w:cs="Times New Roman"/>
          <w:sz w:val="28"/>
          <w:szCs w:val="28"/>
          <w:lang w:val="uk-UA"/>
        </w:rPr>
        <w:t>Ж.Катран</w:t>
      </w:r>
      <w:proofErr w:type="spellEnd"/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, щодо результатів успішності учнів 9 класу за 2025-2026 </w:t>
      </w:r>
      <w:proofErr w:type="spellStart"/>
      <w:r>
        <w:rPr>
          <w:rFonts w:ascii="Times New Roman" w:eastAsia="Aptos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eastAsia="Aptos" w:hAnsi="Times New Roman" w:cs="Times New Roman"/>
          <w:sz w:val="28"/>
          <w:szCs w:val="28"/>
          <w:lang w:val="uk-UA"/>
        </w:rPr>
        <w:t>.</w:t>
      </w:r>
    </w:p>
    <w:p w14:paraId="6A2745F4" w14:textId="1A1A8627" w:rsidR="00D3571C" w:rsidRDefault="00D3571C" w:rsidP="009F5A94">
      <w:pPr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>УХВАЛИЛИ:</w:t>
      </w:r>
    </w:p>
    <w:p w14:paraId="41A98511" w14:textId="30D596BF" w:rsidR="00D3571C" w:rsidRDefault="00D3571C" w:rsidP="009F5A94">
      <w:pPr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1.Видати учням 9 класу свідоцтва про завершення базової </w:t>
      </w:r>
      <w:r w:rsidRPr="00D3571C">
        <w:rPr>
          <w:rFonts w:ascii="Times New Roman" w:eastAsia="Aptos" w:hAnsi="Times New Roman" w:cs="Times New Roman"/>
          <w:sz w:val="28"/>
          <w:szCs w:val="28"/>
          <w:lang w:val="uk-UA"/>
        </w:rPr>
        <w:t>середньої освіти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 та випусти з гімназії для вступу до інших навчальних закладів:</w:t>
      </w:r>
    </w:p>
    <w:p w14:paraId="0FE6DC44" w14:textId="31EEAA9B" w:rsidR="00D3571C" w:rsidRDefault="00D3571C" w:rsidP="009F5A94">
      <w:pPr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>Голубенка Михайла</w:t>
      </w:r>
    </w:p>
    <w:p w14:paraId="0E7033F9" w14:textId="53C1E927" w:rsidR="00D3571C" w:rsidRDefault="009C0A1F" w:rsidP="009F5A94">
      <w:pPr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Aptos" w:hAnsi="Times New Roman" w:cs="Times New Roman"/>
          <w:sz w:val="28"/>
          <w:szCs w:val="28"/>
          <w:lang w:val="uk-UA"/>
        </w:rPr>
        <w:t>Запороху</w:t>
      </w:r>
      <w:proofErr w:type="spellEnd"/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Олега</w:t>
      </w:r>
    </w:p>
    <w:p w14:paraId="14C6B2C2" w14:textId="7EF72B14" w:rsidR="009C0A1F" w:rsidRDefault="009C0A1F" w:rsidP="009F5A94">
      <w:pPr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>2</w:t>
      </w:r>
      <w:r w:rsidRPr="009C0A1F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.Видати учням 9 класу свідоцтва про завершення базової середньої освіти 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з відзнакою </w:t>
      </w:r>
      <w:r w:rsidRPr="009C0A1F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та випусти з гімназії для вступу до інших навчальних закладів:</w:t>
      </w:r>
    </w:p>
    <w:p w14:paraId="7E236FE2" w14:textId="3A70CC04" w:rsidR="009C0A1F" w:rsidRDefault="009C0A1F" w:rsidP="009F5A94">
      <w:pPr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Aptos" w:hAnsi="Times New Roman" w:cs="Times New Roman"/>
          <w:sz w:val="28"/>
          <w:szCs w:val="28"/>
          <w:lang w:val="uk-UA"/>
        </w:rPr>
        <w:t>Двуйло</w:t>
      </w:r>
      <w:proofErr w:type="spellEnd"/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Богдана</w:t>
      </w:r>
    </w:p>
    <w:p w14:paraId="2CCA2A12" w14:textId="77777777" w:rsidR="00405322" w:rsidRDefault="00405322" w:rsidP="009F5A94">
      <w:pPr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14:paraId="4A198EDA" w14:textId="56844EA6" w:rsidR="009C0A1F" w:rsidRDefault="00405322" w:rsidP="009F5A94">
      <w:pPr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>Результати голосування</w:t>
      </w:r>
    </w:p>
    <w:p w14:paraId="3A4EF171" w14:textId="4FA3B5DA" w:rsidR="00405322" w:rsidRDefault="00405322" w:rsidP="009F5A94">
      <w:pPr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>За- 10    проти -    утрималися-</w:t>
      </w:r>
    </w:p>
    <w:p w14:paraId="073C3724" w14:textId="77777777" w:rsidR="009F5A94" w:rsidRDefault="009F5A94" w:rsidP="00017755">
      <w:pPr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14:paraId="4E1E09A0" w14:textId="493C52A0" w:rsidR="009F5A94" w:rsidRPr="00405322" w:rsidRDefault="00405322" w:rsidP="00017755">
      <w:pPr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  <w:r w:rsidRPr="00405322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lastRenderedPageBreak/>
        <w:t>2. Про  випуск учнів 9 класу, що навчались за індивідуальною формою (екстернат)  у зв’язку із завершенням здобуття базової середньої освіти та видачу свідоцтва про базову середню освіту</w:t>
      </w:r>
    </w:p>
    <w:p w14:paraId="517666BB" w14:textId="139AC800" w:rsidR="000B2F2C" w:rsidRPr="00405322" w:rsidRDefault="00405322" w:rsidP="000B2F2C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>СЛУХАЛИ:</w:t>
      </w:r>
      <w:r w:rsidR="00E414EF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директора Інну ОСАДЧУ </w:t>
      </w:r>
      <w:r w:rsidR="000B2F2C"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, яка повідомила</w:t>
      </w:r>
      <w:r w:rsidR="000B2F2C"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згідно поданих заяв </w:t>
      </w:r>
      <w:proofErr w:type="spellStart"/>
      <w:r w:rsidR="000B2F2C"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батьків,</w:t>
      </w:r>
      <w:r w:rsidR="00E414E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відповідно</w:t>
      </w:r>
      <w:proofErr w:type="spellEnd"/>
      <w:r w:rsidR="00E414E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до </w:t>
      </w:r>
      <w:r w:rsidR="000B2F2C"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15071D" w:rsidRPr="0015071D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Положення про індивідуальну форму здобуття повної загальної середньої освіти (далі – Положення), затвердженим наказом МОН від 12.01.2016  № 8 (у редакції наказу МОН від 10.02.2021 № 160)</w:t>
      </w:r>
      <w:r w:rsidR="000B2F2C"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рішення педагогічної ради (протокол №1 від 28.08.2025 р</w:t>
      </w:r>
      <w:r w:rsidR="000B2F2C" w:rsidRPr="000B2F2C"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  <w:t xml:space="preserve">., </w:t>
      </w:r>
      <w:r w:rsidR="000B2F2C"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протокол №2  від 27.10.2025 року)  протягом 2025-2026 </w:t>
      </w:r>
      <w:proofErr w:type="spellStart"/>
      <w:r w:rsidR="000B2F2C"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н.р</w:t>
      </w:r>
      <w:proofErr w:type="spellEnd"/>
      <w:r w:rsidR="000B2F2C"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. </w:t>
      </w:r>
      <w:r w:rsidR="0015071D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для  </w:t>
      </w:r>
      <w:r w:rsidR="000B2F2C"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здобувачі</w:t>
      </w:r>
      <w:r w:rsidR="0015071D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</w:t>
      </w:r>
      <w:r w:rsidR="000B2F2C"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освіти 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9 класу </w:t>
      </w:r>
      <w:r w:rsidR="000B2F2C"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15071D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було організовано індивідуальне навчання (</w:t>
      </w:r>
      <w:proofErr w:type="spellStart"/>
      <w:r w:rsidR="0015071D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екстернатна</w:t>
      </w:r>
      <w:proofErr w:type="spellEnd"/>
      <w:r w:rsidR="0015071D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форма) </w:t>
      </w:r>
      <w:r w:rsidR="000B2F2C"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15071D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а саме:</w:t>
      </w:r>
    </w:p>
    <w:p w14:paraId="464FE861" w14:textId="64A1BAA6" w:rsidR="000B2F2C" w:rsidRPr="00405322" w:rsidRDefault="000B2F2C" w:rsidP="000B2F2C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0B2F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0B2F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0B2F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Лосєв</w:t>
      </w:r>
      <w:proofErr w:type="spellEnd"/>
      <w:r w:rsidRPr="000B2F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B2F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Тігран</w:t>
      </w:r>
      <w:proofErr w:type="spellEnd"/>
      <w:r w:rsidRPr="000B2F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</w:p>
    <w:p w14:paraId="313C247E" w14:textId="423CA744" w:rsidR="000B2F2C" w:rsidRPr="00405322" w:rsidRDefault="000B2F2C" w:rsidP="000B2F2C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0B2F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0B2F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Васюк  Сандр</w:t>
      </w:r>
      <w:r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а</w:t>
      </w:r>
      <w:r w:rsidRPr="000B2F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</w:p>
    <w:p w14:paraId="6B50D1B5" w14:textId="40D7DC4E" w:rsidR="000B2F2C" w:rsidRPr="000B2F2C" w:rsidRDefault="000B2F2C" w:rsidP="000B2F2C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-        </w:t>
      </w:r>
      <w:proofErr w:type="spellStart"/>
      <w:r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Кошовенко</w:t>
      </w:r>
      <w:proofErr w:type="spellEnd"/>
      <w:r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Віктор</w:t>
      </w:r>
      <w:r w:rsidRPr="000B2F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</w:p>
    <w:p w14:paraId="168A0817" w14:textId="022DB05A" w:rsidR="000B2F2C" w:rsidRPr="000B2F2C" w:rsidRDefault="000B2F2C" w:rsidP="000B2F2C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-         </w:t>
      </w:r>
      <w:proofErr w:type="spellStart"/>
      <w:r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Кошовенко</w:t>
      </w:r>
      <w:proofErr w:type="spellEnd"/>
      <w:r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Софія</w:t>
      </w:r>
      <w:r w:rsidRPr="000B2F2C"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  <w:t xml:space="preserve"> </w:t>
      </w:r>
      <w:r w:rsid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</w:p>
    <w:p w14:paraId="511A5AFC" w14:textId="77777777" w:rsidR="000B2F2C" w:rsidRPr="000B2F2C" w:rsidRDefault="000B2F2C" w:rsidP="000B2F2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Всі здобувачі освіти, що навчались за  індивідуальною формою (екстернат) своєчасно, згідно графіків  пройшли річне оцінювання та  успішно опанували  навчальний матеріал.</w:t>
      </w:r>
    </w:p>
    <w:p w14:paraId="7B216723" w14:textId="77777777" w:rsidR="000B2F2C" w:rsidRPr="000B2F2C" w:rsidRDefault="000B2F2C" w:rsidP="000B2F2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B7E91A4" w14:textId="77777777" w:rsidR="000B2F2C" w:rsidRPr="000B2F2C" w:rsidRDefault="000B2F2C" w:rsidP="000B2F2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0B2F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УХВАЛИЛИ:</w:t>
      </w:r>
    </w:p>
    <w:p w14:paraId="51A61805" w14:textId="77777777" w:rsidR="000B2F2C" w:rsidRPr="000B2F2C" w:rsidRDefault="000B2F2C" w:rsidP="000B2F2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AF789CC" w14:textId="1837F5EE" w:rsidR="000B2F2C" w:rsidRDefault="00405322" w:rsidP="000B2F2C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1.Видати учням 9 класу свідоцтва про завершення базової середньої освіти  та випусти з гімназії для вступу до інших навчальних закладів:</w:t>
      </w:r>
    </w:p>
    <w:p w14:paraId="18B7C349" w14:textId="60023323" w:rsidR="00405322" w:rsidRPr="00405322" w:rsidRDefault="00405322" w:rsidP="00405322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-       </w:t>
      </w:r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Лосєв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а</w:t>
      </w:r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proofErr w:type="spellStart"/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Тігран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а</w:t>
      </w:r>
      <w:proofErr w:type="spellEnd"/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</w:t>
      </w:r>
    </w:p>
    <w:p w14:paraId="5CCB7809" w14:textId="2E4420A8" w:rsidR="00405322" w:rsidRPr="00405322" w:rsidRDefault="00405322" w:rsidP="00405322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</w:t>
      </w:r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ab/>
      </w:r>
      <w:proofErr w:type="spellStart"/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Васюк</w:t>
      </w:r>
      <w:proofErr w:type="spellEnd"/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Сандр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у</w:t>
      </w:r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</w:t>
      </w:r>
    </w:p>
    <w:p w14:paraId="04C8CF6C" w14:textId="06A59916" w:rsidR="00405322" w:rsidRPr="00405322" w:rsidRDefault="00405322" w:rsidP="00405322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-        </w:t>
      </w:r>
      <w:proofErr w:type="spellStart"/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Кошовенко</w:t>
      </w:r>
      <w:proofErr w:type="spellEnd"/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Віктор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а</w:t>
      </w:r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</w:t>
      </w:r>
    </w:p>
    <w:p w14:paraId="558D1343" w14:textId="72DC1914" w:rsidR="00405322" w:rsidRPr="00405322" w:rsidRDefault="00405322" w:rsidP="00405322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-         </w:t>
      </w:r>
      <w:proofErr w:type="spellStart"/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Кошовенко</w:t>
      </w:r>
      <w:proofErr w:type="spellEnd"/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Софі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ю</w:t>
      </w:r>
      <w:r w:rsidRPr="0040532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</w:t>
      </w:r>
    </w:p>
    <w:p w14:paraId="756E25B5" w14:textId="77777777" w:rsidR="000B2F2C" w:rsidRPr="000B2F2C" w:rsidRDefault="000B2F2C" w:rsidP="000B2F2C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1DA97F5A" w14:textId="77777777" w:rsidR="000B2F2C" w:rsidRPr="00C01B2C" w:rsidRDefault="000B2F2C" w:rsidP="000B2F2C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C01B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Результати голосування:</w:t>
      </w:r>
    </w:p>
    <w:p w14:paraId="0A875712" w14:textId="237A77DD" w:rsidR="000B2F2C" w:rsidRPr="00C01B2C" w:rsidRDefault="000B2F2C" w:rsidP="000B2F2C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C01B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За    1</w:t>
      </w:r>
      <w:r w:rsidR="00405322" w:rsidRPr="00C01B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0</w:t>
      </w:r>
      <w:r w:rsidRPr="00C01B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проти       -                утрималось -</w:t>
      </w:r>
    </w:p>
    <w:p w14:paraId="052409EF" w14:textId="77777777" w:rsidR="000B2F2C" w:rsidRPr="000B2F2C" w:rsidRDefault="000B2F2C" w:rsidP="000B2F2C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099F18F6" w14:textId="028A9A7B" w:rsidR="0015071D" w:rsidRDefault="0015071D" w:rsidP="0015071D">
      <w:pPr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  <w:r w:rsidRPr="0015071D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>3.</w:t>
      </w:r>
      <w:r w:rsidRPr="0015071D">
        <w:rPr>
          <w:rFonts w:ascii="Times New Roman" w:eastAsia="Aptos" w:hAnsi="Times New Roman" w:cs="Times New Roman"/>
          <w:b/>
          <w:bCs/>
        </w:rPr>
        <w:t xml:space="preserve"> </w:t>
      </w:r>
      <w:r w:rsidRPr="0015071D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 xml:space="preserve">Про результати  комплексного вивчення й </w:t>
      </w:r>
      <w:proofErr w:type="spellStart"/>
      <w:r w:rsidRPr="0015071D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>самооцінювання</w:t>
      </w:r>
      <w:proofErr w:type="spellEnd"/>
      <w:r w:rsidRPr="0015071D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 xml:space="preserve"> якості освітньої діяльності за напрямом:  Освітнє середовище</w:t>
      </w:r>
    </w:p>
    <w:p w14:paraId="4192F52C" w14:textId="77777777" w:rsidR="0015071D" w:rsidRDefault="0015071D" w:rsidP="0015071D">
      <w:pPr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</w:p>
    <w:p w14:paraId="19AD812E" w14:textId="4F3343A2" w:rsidR="0015071D" w:rsidRDefault="0015071D" w:rsidP="0015071D">
      <w:pPr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  <w:r w:rsidRPr="0015071D">
        <w:rPr>
          <w:rFonts w:ascii="Times New Roman" w:eastAsia="Aptos" w:hAnsi="Times New Roman" w:cs="Times New Roman"/>
          <w:sz w:val="28"/>
          <w:szCs w:val="28"/>
          <w:lang w:val="uk-UA"/>
        </w:rPr>
        <w:lastRenderedPageBreak/>
        <w:t xml:space="preserve">СЛУХАЛИ директора Інну ОСАДЧУ з питання   «Про результати  комплексного вивчення й </w:t>
      </w:r>
      <w:proofErr w:type="spellStart"/>
      <w:r w:rsidRPr="0015071D">
        <w:rPr>
          <w:rFonts w:ascii="Times New Roman" w:eastAsia="Aptos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15071D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якості освітньої діяльності за напрямом:  Освітнє середовище»</w:t>
      </w:r>
      <w:r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15071D">
        <w:rPr>
          <w:rFonts w:ascii="Times New Roman" w:eastAsia="Aptos" w:hAnsi="Times New Roman" w:cs="Times New Roman"/>
          <w:sz w:val="28"/>
          <w:szCs w:val="28"/>
          <w:lang w:val="uk-UA"/>
        </w:rPr>
        <w:t>виступ додається</w:t>
      </w:r>
    </w:p>
    <w:p w14:paraId="5E24B6F9" w14:textId="77777777" w:rsidR="0015071D" w:rsidRPr="0015071D" w:rsidRDefault="0015071D" w:rsidP="0015071D">
      <w:pPr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</w:p>
    <w:p w14:paraId="074D37C9" w14:textId="743677F4" w:rsidR="0015071D" w:rsidRPr="0015071D" w:rsidRDefault="0015071D" w:rsidP="0015071D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>УХВАЛИЛИ:</w:t>
      </w:r>
    </w:p>
    <w:p w14:paraId="70D9C80D" w14:textId="074E4D68" w:rsidR="005425B0" w:rsidRDefault="005425B0" w:rsidP="0015071D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>1.</w:t>
      </w:r>
      <w:r w:rsidRPr="005425B0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Схвалити аналітичну довідку про результати </w:t>
      </w:r>
      <w:proofErr w:type="spellStart"/>
      <w:r w:rsidRPr="005425B0">
        <w:rPr>
          <w:rFonts w:ascii="Times New Roman" w:eastAsia="Aptos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5425B0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освітнього середовища та вважати стан роботи за цим напрямом 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</w:t>
      </w:r>
      <w:r w:rsidRPr="005425B0">
        <w:rPr>
          <w:rFonts w:ascii="Times New Roman" w:eastAsia="Aptos" w:hAnsi="Times New Roman" w:cs="Times New Roman"/>
          <w:sz w:val="28"/>
          <w:szCs w:val="28"/>
          <w:lang w:val="uk-UA"/>
        </w:rPr>
        <w:t>таким, що потребує покращення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. </w:t>
      </w:r>
    </w:p>
    <w:p w14:paraId="27CB5587" w14:textId="22E4F09E" w:rsidR="005425B0" w:rsidRDefault="005425B0" w:rsidP="0015071D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>2.</w:t>
      </w:r>
      <w:r w:rsidRPr="005425B0">
        <w:t xml:space="preserve"> </w:t>
      </w:r>
      <w:r w:rsidRPr="005425B0">
        <w:rPr>
          <w:rFonts w:ascii="Times New Roman" w:eastAsia="Aptos" w:hAnsi="Times New Roman" w:cs="Times New Roman"/>
          <w:sz w:val="28"/>
          <w:szCs w:val="28"/>
          <w:lang w:val="uk-UA"/>
        </w:rPr>
        <w:t>Затвердити План заходів (Дорожню карту) щодо усунення виявлених недоліків та вдосконалення освітнього середовища закладу на наступний навчальний рік.</w:t>
      </w:r>
    </w:p>
    <w:p w14:paraId="423822F6" w14:textId="77777777" w:rsidR="005425B0" w:rsidRPr="005425B0" w:rsidRDefault="005425B0" w:rsidP="005425B0">
      <w:pPr>
        <w:rPr>
          <w:rFonts w:ascii="Times New Roman" w:hAnsi="Times New Roman" w:cs="Times New Roman"/>
          <w:sz w:val="28"/>
          <w:szCs w:val="28"/>
        </w:rPr>
      </w:pPr>
      <w:r w:rsidRPr="005425B0">
        <w:rPr>
          <w:rFonts w:ascii="Times New Roman" w:eastAsia="Aptos" w:hAnsi="Times New Roman" w:cs="Times New Roman"/>
          <w:sz w:val="28"/>
          <w:szCs w:val="28"/>
          <w:lang w:val="uk-UA"/>
        </w:rPr>
        <w:t>3.</w:t>
      </w:r>
      <w:r w:rsidRPr="0054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Доручити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закладу:</w:t>
      </w:r>
    </w:p>
    <w:p w14:paraId="7EA20D02" w14:textId="5BD03CD1" w:rsidR="005425B0" w:rsidRPr="005425B0" w:rsidRDefault="005425B0" w:rsidP="005425B0">
      <w:pPr>
        <w:rPr>
          <w:rFonts w:ascii="Times New Roman" w:hAnsi="Times New Roman" w:cs="Times New Roman"/>
          <w:sz w:val="28"/>
          <w:szCs w:val="28"/>
        </w:rPr>
      </w:pPr>
      <w:r w:rsidRPr="005425B0"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>».</w:t>
      </w:r>
    </w:p>
    <w:p w14:paraId="29D9F72B" w14:textId="4CC3E3B3" w:rsidR="005425B0" w:rsidRPr="005425B0" w:rsidRDefault="005425B0" w:rsidP="005425B0">
      <w:pPr>
        <w:rPr>
          <w:rFonts w:ascii="Times New Roman" w:hAnsi="Times New Roman" w:cs="Times New Roman"/>
          <w:sz w:val="28"/>
          <w:szCs w:val="28"/>
        </w:rPr>
      </w:pPr>
      <w:r w:rsidRPr="005425B0"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простору та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матеріально-технічної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рекомендаціями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0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425B0">
        <w:rPr>
          <w:rFonts w:ascii="Times New Roman" w:hAnsi="Times New Roman" w:cs="Times New Roman"/>
          <w:sz w:val="28"/>
          <w:szCs w:val="28"/>
        </w:rPr>
        <w:t xml:space="preserve"> групи.</w:t>
      </w:r>
    </w:p>
    <w:p w14:paraId="3BCD3788" w14:textId="0B4923B1" w:rsidR="005425B0" w:rsidRPr="005425B0" w:rsidRDefault="005425B0" w:rsidP="005425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25B0">
        <w:rPr>
          <w:rFonts w:ascii="Times New Roman" w:hAnsi="Times New Roman" w:cs="Times New Roman"/>
          <w:sz w:val="28"/>
          <w:szCs w:val="28"/>
          <w:lang w:val="uk-UA"/>
        </w:rPr>
        <w:t>3.3.</w:t>
      </w:r>
      <w:r w:rsidRPr="005425B0">
        <w:rPr>
          <w:rFonts w:ascii="Times New Roman" w:hAnsi="Times New Roman" w:cs="Times New Roman"/>
          <w:sz w:val="28"/>
          <w:szCs w:val="28"/>
        </w:rPr>
        <w:t xml:space="preserve"> </w:t>
      </w:r>
      <w:r w:rsidRPr="005425B0">
        <w:rPr>
          <w:rFonts w:ascii="Times New Roman" w:hAnsi="Times New Roman" w:cs="Times New Roman"/>
          <w:sz w:val="28"/>
          <w:szCs w:val="28"/>
          <w:lang w:val="uk-UA"/>
        </w:rPr>
        <w:t xml:space="preserve">Об’єктивні результати щорічного </w:t>
      </w:r>
      <w:proofErr w:type="spellStart"/>
      <w:r w:rsidRPr="005425B0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5425B0">
        <w:rPr>
          <w:rFonts w:ascii="Times New Roman" w:hAnsi="Times New Roman" w:cs="Times New Roman"/>
          <w:sz w:val="28"/>
          <w:szCs w:val="28"/>
          <w:lang w:val="uk-UA"/>
        </w:rPr>
        <w:t xml:space="preserve"> якості освітньої діяльності закладу в 2025/2026 навчальному році за напрямом  «Освітнє середовище закладу освіти» врахувати при складанні річного плану роботи та освітньої програми закладу на 2026/2027 </w:t>
      </w:r>
      <w:proofErr w:type="spellStart"/>
      <w:r w:rsidRPr="005425B0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5425B0">
        <w:rPr>
          <w:rFonts w:ascii="Times New Roman" w:hAnsi="Times New Roman" w:cs="Times New Roman"/>
          <w:sz w:val="28"/>
          <w:szCs w:val="28"/>
          <w:lang w:val="uk-UA"/>
        </w:rPr>
        <w:t>. з метою покращення якості освітньої діяльності закладу</w:t>
      </w:r>
    </w:p>
    <w:p w14:paraId="18FA7365" w14:textId="663955B9" w:rsidR="005425B0" w:rsidRPr="005425B0" w:rsidRDefault="005425B0" w:rsidP="005425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25B0">
        <w:rPr>
          <w:rFonts w:ascii="Times New Roman" w:hAnsi="Times New Roman" w:cs="Times New Roman"/>
          <w:sz w:val="28"/>
          <w:szCs w:val="28"/>
          <w:lang w:val="uk-UA"/>
        </w:rPr>
        <w:t xml:space="preserve">3.4.Результати щорічного </w:t>
      </w:r>
      <w:proofErr w:type="spellStart"/>
      <w:r w:rsidRPr="005425B0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5425B0">
        <w:rPr>
          <w:rFonts w:ascii="Times New Roman" w:hAnsi="Times New Roman" w:cs="Times New Roman"/>
          <w:sz w:val="28"/>
          <w:szCs w:val="28"/>
          <w:lang w:val="uk-UA"/>
        </w:rPr>
        <w:t xml:space="preserve"> якості освітньої діяльності закладу в 2025/2027 навчальному році за напрямом  «Освітнє середовище закладу освіти» врахувати при підготовці   звіту керівника закладу освіти</w:t>
      </w:r>
    </w:p>
    <w:p w14:paraId="6779610A" w14:textId="77777777" w:rsidR="005425B0" w:rsidRDefault="005425B0" w:rsidP="0015071D">
      <w:pPr>
        <w:rPr>
          <w:lang w:val="uk-UA"/>
        </w:rPr>
      </w:pPr>
    </w:p>
    <w:p w14:paraId="12853DCA" w14:textId="77777777" w:rsidR="00C01B2C" w:rsidRPr="00C01B2C" w:rsidRDefault="00C01B2C" w:rsidP="00C01B2C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C01B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Результати голосування:</w:t>
      </w:r>
    </w:p>
    <w:p w14:paraId="1CA0393D" w14:textId="77777777" w:rsidR="00C01B2C" w:rsidRPr="00C01B2C" w:rsidRDefault="00C01B2C" w:rsidP="00C01B2C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C01B2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За    10               проти       -                утрималось -</w:t>
      </w:r>
    </w:p>
    <w:p w14:paraId="4E272715" w14:textId="77777777" w:rsidR="005425B0" w:rsidRDefault="005425B0" w:rsidP="0015071D">
      <w:pPr>
        <w:rPr>
          <w:lang w:val="uk-UA"/>
        </w:rPr>
      </w:pPr>
    </w:p>
    <w:p w14:paraId="378D404D" w14:textId="77777777" w:rsidR="0015071D" w:rsidRPr="00F914D7" w:rsidRDefault="0015071D" w:rsidP="0015071D">
      <w:pPr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  <w:r w:rsidRPr="00F914D7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>4. Про затвердження навчальних програм для 9 класу НУШ на 2026/2027 н. р</w:t>
      </w:r>
    </w:p>
    <w:p w14:paraId="773B4BED" w14:textId="7F414746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СЛУХАЛИ: </w:t>
      </w:r>
      <w:r w:rsidRPr="00C01B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директора Інну ОСАДЧУ, яка</w:t>
      </w:r>
      <w:r w:rsidRPr="00C01B2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/>
          <w14:ligatures w14:val="none"/>
        </w:rPr>
        <w:t xml:space="preserve">  </w:t>
      </w: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зазначила, що  відповідно до ст</w:t>
      </w:r>
      <w:r w:rsidR="00F914D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.</w:t>
      </w: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1 Закону України «Про повну загальну середню освіту» педагогічні працівники, які працюватимуть  у </w:t>
      </w:r>
      <w:r w:rsidR="00F914D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9</w:t>
      </w: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класі  НУШ з 202</w:t>
      </w:r>
      <w:r w:rsidR="00F914D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6</w:t>
      </w: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/202</w:t>
      </w:r>
      <w:r w:rsidR="00F914D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7</w:t>
      </w: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 навчального року, мають працювати не за модельними, а за навчальною програмою, розробленою на основі  модельної. Ключова різниця між модельною та навчальною програмами у тому, що модельна програма не вказує кількість годин, порядок вивчення тем і інструментарій для вчителя. Укладаючи навчальну програму, вчителі орієнтуються на кількість  годин визначених навчальним планом </w:t>
      </w:r>
      <w:proofErr w:type="spellStart"/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Катеринківської</w:t>
      </w:r>
      <w:proofErr w:type="spellEnd"/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гімназії.</w:t>
      </w:r>
    </w:p>
    <w:p w14:paraId="38DCB9B6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У модельній програмі зазначено очікувані результати навчання, пропонований зміст навчального предмета, рекомендовані види навчальної діяльності. У навчальних </w:t>
      </w: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lastRenderedPageBreak/>
        <w:t>програмах педагогічні працівники визначають зміст навчального матеріалу (тему), діяльність учнів, очікувані результати навчання. Важливою  умовою укладання навчальних програм є конкретне визначення порядку вивчення тем( відповідно до обраного підручника), розподіл годин на вивчення певного розділу/ теми. Щодо структури  навчальної програми надавались рекомендації на допомогу вчителям. Структура навчальної прогами має бути такою:</w:t>
      </w:r>
    </w:p>
    <w:p w14:paraId="06CD4347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Титульна сторінка</w:t>
      </w:r>
    </w:p>
    <w:p w14:paraId="0B9AAB33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І. Вступ:</w:t>
      </w:r>
    </w:p>
    <w:p w14:paraId="47A6840A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 пояснювальна записка :мета та завдання курсу тощо;</w:t>
      </w:r>
    </w:p>
    <w:p w14:paraId="5A245C88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 нормативно-правова база, на основі якої укладено програму;</w:t>
      </w:r>
    </w:p>
    <w:p w14:paraId="3FFEB2A2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ІІ. Змістовна частина:</w:t>
      </w:r>
    </w:p>
    <w:p w14:paraId="2917D9E7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-зміст(навчальний план) курсу, очікувані результати навчання та види діяльності учнів;</w:t>
      </w:r>
    </w:p>
    <w:p w14:paraId="130F3FB9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-календарно-тематичне планування</w:t>
      </w:r>
    </w:p>
    <w:p w14:paraId="4B0C56A7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ІІІ. Перелік навчально-методичного та матеріально-технічного забезпечення навчального процесу</w:t>
      </w:r>
    </w:p>
    <w:p w14:paraId="33651238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І</w:t>
      </w: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V</w:t>
      </w: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.Система оцінювання результатів навчання:</w:t>
      </w:r>
    </w:p>
    <w:p w14:paraId="4778C81C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-критерії оцінювання предметних та особистісних результатів;</w:t>
      </w:r>
    </w:p>
    <w:p w14:paraId="7FA1A4DF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 критерії контролю груп загальних результатів</w:t>
      </w:r>
    </w:p>
    <w:p w14:paraId="773F02E2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V. Література та інформаційні ресурси</w:t>
      </w:r>
    </w:p>
    <w:p w14:paraId="475E8C51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-для вчителя</w:t>
      </w:r>
    </w:p>
    <w:p w14:paraId="1139CEC7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-для учнів</w:t>
      </w:r>
    </w:p>
    <w:p w14:paraId="71BE697A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uk-UA"/>
          <w14:ligatures w14:val="none"/>
        </w:rPr>
        <w:t>У пояснювальній записці визначають основні положення щодо ролі та значення курсу: мету, завдання, принципи, пріоритети викладання, структуру, шляхи реалізації програми та особливості організації освітнього процесу.</w:t>
      </w:r>
    </w:p>
    <w:p w14:paraId="30E16E93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uk-UA"/>
          <w14:ligatures w14:val="none"/>
        </w:rPr>
        <w:t>При формуванні мети та завдань навчальної програми вчитель використовує відповідну модельну  навчальну  програму  курсу, що відповідає чинному державному стандарту базової середньої  освіти.</w:t>
      </w:r>
    </w:p>
    <w:p w14:paraId="535BBD9D" w14:textId="77777777" w:rsidR="00C01B2C" w:rsidRPr="00C01B2C" w:rsidRDefault="00C01B2C" w:rsidP="00C01B2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uk-UA"/>
          <w14:ligatures w14:val="none"/>
        </w:rPr>
        <w:t>При визначенні нормативно- правової бази, використаної  для розроблення навчальної програми, вчитель зазначає</w:t>
      </w:r>
    </w:p>
    <w:p w14:paraId="0186236E" w14:textId="77777777" w:rsidR="00C01B2C" w:rsidRPr="00C01B2C" w:rsidRDefault="00C01B2C" w:rsidP="00C01B2C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uk-UA"/>
          <w14:ligatures w14:val="none"/>
        </w:rPr>
        <w:t>Закон України «Про Освіту»</w:t>
      </w:r>
    </w:p>
    <w:p w14:paraId="1209DBF3" w14:textId="77777777" w:rsidR="00C01B2C" w:rsidRPr="00C01B2C" w:rsidRDefault="00C01B2C" w:rsidP="00C01B2C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uk-UA"/>
          <w14:ligatures w14:val="none"/>
        </w:rPr>
        <w:t>Закон України «Про загальну середню освіту»</w:t>
      </w:r>
    </w:p>
    <w:p w14:paraId="1F47BA78" w14:textId="77777777" w:rsidR="00C01B2C" w:rsidRPr="00C01B2C" w:rsidRDefault="00C01B2C" w:rsidP="00C01B2C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uk-UA"/>
          <w14:ligatures w14:val="none"/>
        </w:rPr>
        <w:t>Державний стандарт базової середньої загальної освіти</w:t>
      </w:r>
    </w:p>
    <w:p w14:paraId="1DC94D9F" w14:textId="77777777" w:rsidR="00C01B2C" w:rsidRPr="00C01B2C" w:rsidRDefault="00C01B2C" w:rsidP="00C01B2C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uk-UA"/>
          <w14:ligatures w14:val="none"/>
        </w:rPr>
        <w:t>Освітню програму гімназії</w:t>
      </w:r>
    </w:p>
    <w:p w14:paraId="4EB39B8C" w14:textId="77777777" w:rsidR="00C01B2C" w:rsidRPr="00C01B2C" w:rsidRDefault="00C01B2C" w:rsidP="00C01B2C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uk-UA"/>
          <w14:ligatures w14:val="none"/>
        </w:rPr>
        <w:t>Модельну навчальну програму</w:t>
      </w:r>
    </w:p>
    <w:p w14:paraId="5B6336B1" w14:textId="77777777" w:rsidR="00C01B2C" w:rsidRPr="00C01B2C" w:rsidRDefault="00C01B2C" w:rsidP="00C01B2C">
      <w:pPr>
        <w:tabs>
          <w:tab w:val="left" w:pos="390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У змістовній частині навчальної програми викладають орієнтовну послідовність досягнення очікуваних результатів навчання учнів, зміст предмета та види навчальної діяльності.</w:t>
      </w:r>
    </w:p>
    <w:p w14:paraId="08360AF5" w14:textId="77777777" w:rsidR="00C01B2C" w:rsidRPr="00C01B2C" w:rsidRDefault="00C01B2C" w:rsidP="00C01B2C">
      <w:pPr>
        <w:tabs>
          <w:tab w:val="left" w:pos="390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Порядок вивчення тем відповідає порядку подання навчального матеріалу вибраного у підручнику.</w:t>
      </w:r>
    </w:p>
    <w:p w14:paraId="1C4F06A3" w14:textId="77777777" w:rsidR="00C01B2C" w:rsidRPr="00C01B2C" w:rsidRDefault="00C01B2C" w:rsidP="00C01B2C">
      <w:pPr>
        <w:tabs>
          <w:tab w:val="left" w:pos="390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Обов’язкові результати навчання учнів розкрито в орієнтирах для оцінювання Державного стандарту і в модельних навчальних програмах. Тому саме цей рівень конкретизації обов’язкових результатів навчання має стати основою для впорядкування послідовності досягнень очікуваних результатів навчання, </w:t>
      </w:r>
      <w:proofErr w:type="spellStart"/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компетентностей</w:t>
      </w:r>
      <w:proofErr w:type="spellEnd"/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, яких набувають учнів на певному етапі протягом навчального року, семестру.</w:t>
      </w:r>
    </w:p>
    <w:p w14:paraId="1EBE6672" w14:textId="029CAF66" w:rsidR="00C01B2C" w:rsidRPr="00C01B2C" w:rsidRDefault="00C01B2C" w:rsidP="00C01B2C">
      <w:pPr>
        <w:tabs>
          <w:tab w:val="left" w:pos="390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lastRenderedPageBreak/>
        <w:t xml:space="preserve">При цьому наголошено академічну свободу вчителя, де кожний має право на власний розсуд упорядковувати документ. Педагогічні працівники представили на розгляд педагогічної ради  розроблені  навчальні програми на основі модельних для </w:t>
      </w:r>
      <w:r w:rsidR="00F914D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9</w:t>
      </w:r>
      <w:r w:rsidRPr="00C01B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класу , а саме: </w:t>
      </w:r>
    </w:p>
    <w:p w14:paraId="7D839C7E" w14:textId="77777777" w:rsidR="00C01B2C" w:rsidRDefault="00C01B2C" w:rsidP="0015071D">
      <w:pPr>
        <w:rPr>
          <w:rFonts w:ascii="Times New Roman" w:eastAsia="Aptos" w:hAnsi="Times New Roman" w:cs="Times New Roman"/>
          <w:sz w:val="28"/>
          <w:szCs w:val="28"/>
          <w:lang w:val="uk-UA"/>
        </w:rPr>
      </w:pPr>
    </w:p>
    <w:tbl>
      <w:tblPr>
        <w:tblW w:w="11222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4962"/>
        <w:gridCol w:w="448"/>
        <w:gridCol w:w="763"/>
        <w:gridCol w:w="915"/>
        <w:gridCol w:w="2007"/>
      </w:tblGrid>
      <w:tr w:rsidR="00C3387B" w:rsidRPr="00C3387B" w14:paraId="5D12A0A2" w14:textId="77777777" w:rsidTr="000543A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C65E8" w14:textId="77777777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C3387B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№ з/п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6E5530" w14:textId="77777777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C3387B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Предмет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6FF76" w14:textId="77777777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C3387B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Назва  навчальної програми (автор)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31070" w14:textId="77777777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C3387B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Клас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A3F81" w14:textId="77777777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C3387B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Видавництво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2EEC9" w14:textId="77777777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C3387B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Рік</w:t>
            </w:r>
          </w:p>
          <w:p w14:paraId="234F82B7" w14:textId="77777777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C3387B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видання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67D53" w14:textId="77777777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C3387B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Гриф</w:t>
            </w:r>
          </w:p>
        </w:tc>
      </w:tr>
      <w:tr w:rsidR="00C3387B" w:rsidRPr="00C3387B" w14:paraId="504BE43A" w14:textId="77777777" w:rsidTr="000543A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94BA2" w14:textId="51D87235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6B3CF6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C74518" w14:textId="25B9016F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Українська мова</w:t>
            </w:r>
          </w:p>
        </w:tc>
        <w:tc>
          <w:tcPr>
            <w:tcW w:w="4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78CE60" w14:textId="77777777" w:rsidR="00C3387B" w:rsidRPr="006B3CF6" w:rsidRDefault="00C3387B" w:rsidP="00C3387B">
            <w:pPr>
              <w:spacing w:after="0" w:line="240" w:lineRule="auto"/>
              <w:rPr>
                <w:rFonts w:ascii="Times New Roman" w:eastAsia="Aptos" w:hAnsi="Times New Roman" w:cs="Times New Roman"/>
                <w:lang w:val="uk-UA" w:eastAsia="ru-RU"/>
              </w:rPr>
            </w:pPr>
            <w:r>
              <w:rPr>
                <w:rFonts w:ascii="Times New Roman" w:eastAsia="Aptos" w:hAnsi="Times New Roman" w:cs="Times New Roman"/>
                <w:lang w:val="uk-UA" w:eastAsia="ru-RU"/>
              </w:rPr>
              <w:t>Навчальна програма  «Українська мова, 9</w:t>
            </w: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 xml:space="preserve"> </w:t>
            </w:r>
            <w:proofErr w:type="spellStart"/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кл</w:t>
            </w:r>
            <w:proofErr w:type="spellEnd"/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»</w:t>
            </w:r>
            <w:r w:rsidRPr="006B3CF6">
              <w:rPr>
                <w:rFonts w:ascii="Times New Roman" w:eastAsia="Aptos" w:hAnsi="Times New Roman" w:cs="Times New Roman"/>
              </w:rPr>
              <w:t xml:space="preserve"> </w:t>
            </w: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(розроблена на основі Модельної навчальної  програми</w:t>
            </w:r>
          </w:p>
          <w:p w14:paraId="4692048D" w14:textId="77777777" w:rsidR="00C3387B" w:rsidRPr="006B3CF6" w:rsidRDefault="00C3387B" w:rsidP="00C3387B">
            <w:pPr>
              <w:spacing w:after="0" w:line="240" w:lineRule="auto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«Українська мова. 7–9 класи»</w:t>
            </w:r>
          </w:p>
          <w:p w14:paraId="6AC58098" w14:textId="77777777" w:rsidR="00C3387B" w:rsidRPr="006B3CF6" w:rsidRDefault="00C3387B" w:rsidP="00C3387B">
            <w:pPr>
              <w:spacing w:after="0" w:line="240" w:lineRule="auto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для закладів загальної середньої освіти</w:t>
            </w:r>
          </w:p>
          <w:p w14:paraId="0F2EFD49" w14:textId="35E32C39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Aptos" w:hAnsi="Times New Roman" w:cs="Times New Roman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Aptos" w:hAnsi="Times New Roman" w:cs="Times New Roman"/>
                <w:lang w:val="uk-UA" w:eastAsia="ru-RU"/>
              </w:rPr>
              <w:t>авт</w:t>
            </w:r>
            <w:proofErr w:type="spellEnd"/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. Заболотний О.В., Заболотний В.В. та </w:t>
            </w:r>
            <w:proofErr w:type="spellStart"/>
            <w:r>
              <w:rPr>
                <w:rFonts w:ascii="Times New Roman" w:eastAsia="Aptos" w:hAnsi="Times New Roman" w:cs="Times New Roman"/>
                <w:lang w:val="uk-UA" w:eastAsia="ru-RU"/>
              </w:rPr>
              <w:t>інш</w:t>
            </w:r>
            <w:proofErr w:type="spellEnd"/>
            <w:r>
              <w:rPr>
                <w:rFonts w:ascii="Times New Roman" w:eastAsia="Aptos" w:hAnsi="Times New Roman" w:cs="Times New Roman"/>
                <w:lang w:val="uk-UA" w:eastAsia="ru-RU"/>
              </w:rPr>
              <w:t>.</w:t>
            </w: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)</w:t>
            </w:r>
          </w:p>
        </w:tc>
        <w:tc>
          <w:tcPr>
            <w:tcW w:w="4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B79FF4" w14:textId="67245AD9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BE365B" w14:textId="77777777" w:rsidR="00C3387B" w:rsidRPr="006B3CF6" w:rsidRDefault="00C3387B" w:rsidP="00C3387B">
            <w:pPr>
              <w:spacing w:after="15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Сайт МОН</w:t>
            </w:r>
          </w:p>
          <w:p w14:paraId="69E22A6D" w14:textId="77777777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38471B" w14:textId="77777777" w:rsidR="00C3387B" w:rsidRPr="006B3CF6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24.07.</w:t>
            </w:r>
          </w:p>
          <w:p w14:paraId="3C3DDC3D" w14:textId="6E0CAEFF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2023</w:t>
            </w:r>
          </w:p>
        </w:tc>
        <w:tc>
          <w:tcPr>
            <w:tcW w:w="20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36E069" w14:textId="77A264D2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«Рекомендовано Міністерством освіти і науки України» (наказ Міністерства освіти і науки України від 24.07.2023 № 883)</w:t>
            </w:r>
          </w:p>
        </w:tc>
      </w:tr>
      <w:tr w:rsidR="00C3387B" w:rsidRPr="00C3387B" w14:paraId="2618EAA7" w14:textId="77777777" w:rsidTr="000543AF"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F54DF" w14:textId="7EB17A74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E3A977" w14:textId="7D2610C8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Українська література</w:t>
            </w:r>
          </w:p>
        </w:tc>
        <w:tc>
          <w:tcPr>
            <w:tcW w:w="4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93E82C" w14:textId="385EB514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Aptos" w:hAnsi="Times New Roman" w:cs="Times New Roman"/>
                <w:lang w:val="uk-UA" w:eastAsia="ru-RU"/>
              </w:rPr>
              <w:t>Н</w:t>
            </w:r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>авчальна програма укладена за модельною навчальною програмою «Українська література. 7-9 класи» для закладів загальної середньої освіти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  </w:t>
            </w:r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 xml:space="preserve"> (автори Яценко Т., </w:t>
            </w:r>
            <w:proofErr w:type="spellStart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>Пахаренко</w:t>
            </w:r>
            <w:proofErr w:type="spellEnd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 xml:space="preserve"> В., </w:t>
            </w:r>
            <w:proofErr w:type="spellStart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>Слижук</w:t>
            </w:r>
            <w:proofErr w:type="spellEnd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 xml:space="preserve"> О., </w:t>
            </w:r>
            <w:proofErr w:type="spellStart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>Тригуб</w:t>
            </w:r>
            <w:proofErr w:type="spellEnd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 xml:space="preserve"> I.) </w:t>
            </w:r>
          </w:p>
        </w:tc>
        <w:tc>
          <w:tcPr>
            <w:tcW w:w="4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E71440" w14:textId="245593D0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DBCF4E" w14:textId="02145A59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</w:t>
            </w:r>
            <w:r w:rsidRPr="00706B3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Сайт МОН</w:t>
            </w: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E87B4B" w14:textId="61DABC41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2023</w:t>
            </w:r>
          </w:p>
        </w:tc>
        <w:tc>
          <w:tcPr>
            <w:tcW w:w="20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75051A" w14:textId="77777777" w:rsidR="00C3387B" w:rsidRPr="00706B39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706B3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«Рекомендовано Міністерством освіти і науки України»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(</w:t>
            </w:r>
            <w:r w:rsidRPr="00706B3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наказ </w:t>
            </w:r>
            <w:proofErr w:type="spellStart"/>
            <w:r w:rsidRPr="00706B39">
              <w:rPr>
                <w:rFonts w:ascii="Times New Roman" w:eastAsia="Times New Roman" w:hAnsi="Times New Roman" w:cs="Times New Roman"/>
                <w:lang w:val="uk-UA" w:eastAsia="ru-RU"/>
              </w:rPr>
              <w:t>Міства</w:t>
            </w:r>
            <w:proofErr w:type="spellEnd"/>
            <w:r w:rsidRPr="00706B3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освіти і </w:t>
            </w:r>
            <w:proofErr w:type="spellStart"/>
            <w:r w:rsidRPr="00706B39">
              <w:rPr>
                <w:rFonts w:ascii="Times New Roman" w:eastAsia="Times New Roman" w:hAnsi="Times New Roman" w:cs="Times New Roman"/>
                <w:lang w:val="uk-UA" w:eastAsia="ru-RU"/>
              </w:rPr>
              <w:t>ністернауки</w:t>
            </w:r>
            <w:proofErr w:type="spellEnd"/>
            <w:r w:rsidRPr="00706B3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України від 24.07.2023</w:t>
            </w:r>
          </w:p>
          <w:p w14:paraId="40700FBF" w14:textId="675167BF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  <w:r w:rsidRPr="00706B39">
              <w:rPr>
                <w:rFonts w:ascii="Times New Roman" w:eastAsia="Times New Roman" w:hAnsi="Times New Roman" w:cs="Times New Roman"/>
                <w:lang w:val="uk-UA" w:eastAsia="ru-RU"/>
              </w:rPr>
              <w:t>№ 883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</w:tr>
      <w:tr w:rsidR="00C3387B" w:rsidRPr="00C3387B" w14:paraId="4780FE42" w14:textId="77777777" w:rsidTr="000543AF"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EE176" w14:textId="350DF458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C2947A" w14:textId="73639754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Зарубіжна література</w:t>
            </w:r>
          </w:p>
        </w:tc>
        <w:tc>
          <w:tcPr>
            <w:tcW w:w="4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B156AB" w14:textId="77777777" w:rsidR="00C3387B" w:rsidRPr="00CC3A04" w:rsidRDefault="00C3387B" w:rsidP="00C3387B">
            <w:pPr>
              <w:spacing w:after="150" w:line="240" w:lineRule="auto"/>
              <w:rPr>
                <w:rFonts w:ascii="Times New Roman" w:eastAsia="Aptos" w:hAnsi="Times New Roman" w:cs="Times New Roman"/>
                <w:lang w:val="uk-UA" w:eastAsia="ru-RU"/>
              </w:rPr>
            </w:pPr>
            <w:r>
              <w:rPr>
                <w:rFonts w:ascii="Times New Roman" w:eastAsia="Aptos" w:hAnsi="Times New Roman" w:cs="Times New Roman"/>
                <w:lang w:val="uk-UA" w:eastAsia="ru-RU"/>
              </w:rPr>
              <w:t>Н</w:t>
            </w:r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 xml:space="preserve">авчальна програма укладена за модельною навчальною програмою «Зарубіжна література, 5–9 класи» для закладів загальної середньої освіти (у редакції 2023 року) (автори Ніколенко О. М., Ісаєва О. О., Клименко Ж. В., </w:t>
            </w:r>
            <w:proofErr w:type="spellStart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>Мацевко-Бекерська</w:t>
            </w:r>
            <w:proofErr w:type="spellEnd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 xml:space="preserve"> Л. В., </w:t>
            </w:r>
            <w:proofErr w:type="spellStart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>Юлдашева</w:t>
            </w:r>
            <w:proofErr w:type="spellEnd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 xml:space="preserve"> Л. П., </w:t>
            </w:r>
            <w:proofErr w:type="spellStart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>Рудніцька</w:t>
            </w:r>
            <w:proofErr w:type="spellEnd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 xml:space="preserve"> Н. П., </w:t>
            </w:r>
            <w:proofErr w:type="spellStart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>Туряниця</w:t>
            </w:r>
            <w:proofErr w:type="spellEnd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 xml:space="preserve"> В. Г., </w:t>
            </w:r>
            <w:proofErr w:type="spellStart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>Тіхоненко</w:t>
            </w:r>
            <w:proofErr w:type="spellEnd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 xml:space="preserve"> С. О., Вітко М. І., </w:t>
            </w:r>
            <w:proofErr w:type="spellStart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>Джангобекова</w:t>
            </w:r>
            <w:proofErr w:type="spellEnd"/>
            <w:r w:rsidRPr="00CC3A04">
              <w:rPr>
                <w:rFonts w:ascii="Times New Roman" w:eastAsia="Aptos" w:hAnsi="Times New Roman" w:cs="Times New Roman"/>
                <w:lang w:val="uk-UA" w:eastAsia="ru-RU"/>
              </w:rPr>
              <w:t xml:space="preserve"> Т. А.), </w:t>
            </w:r>
          </w:p>
          <w:p w14:paraId="6BE5E08E" w14:textId="77777777" w:rsidR="00C3387B" w:rsidRPr="00C3387B" w:rsidRDefault="00C3387B" w:rsidP="00C3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uk-UA"/>
                <w14:ligatures w14:val="none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344285" w14:textId="0456C05B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688F86" w14:textId="0F1E1B8F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</w:t>
            </w:r>
            <w:r w:rsidRPr="005275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Сайт МОН</w:t>
            </w: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9859B2" w14:textId="1113EEC8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2023, оновлена</w:t>
            </w:r>
          </w:p>
        </w:tc>
        <w:tc>
          <w:tcPr>
            <w:tcW w:w="20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BC1A1D" w14:textId="77777777" w:rsidR="00C3387B" w:rsidRPr="0052755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B39">
              <w:rPr>
                <w:rFonts w:ascii="Times New Roman" w:eastAsia="Times New Roman" w:hAnsi="Times New Roman" w:cs="Times New Roman"/>
                <w:lang w:eastAsia="ru-RU"/>
              </w:rPr>
              <w:t xml:space="preserve">«Рекомендовано </w:t>
            </w:r>
            <w:proofErr w:type="spellStart"/>
            <w:r w:rsidRPr="00706B39">
              <w:rPr>
                <w:rFonts w:ascii="Times New Roman" w:eastAsia="Times New Roman" w:hAnsi="Times New Roman" w:cs="Times New Roman"/>
                <w:lang w:eastAsia="ru-RU"/>
              </w:rPr>
              <w:t>Міністерством</w:t>
            </w:r>
            <w:proofErr w:type="spellEnd"/>
            <w:r w:rsidRPr="00706B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06B39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  <w:proofErr w:type="spellEnd"/>
            <w:r w:rsidRPr="00706B39">
              <w:rPr>
                <w:rFonts w:ascii="Times New Roman" w:eastAsia="Times New Roman" w:hAnsi="Times New Roman" w:cs="Times New Roman"/>
                <w:lang w:eastAsia="ru-RU"/>
              </w:rPr>
              <w:t xml:space="preserve"> і науки </w:t>
            </w:r>
            <w:proofErr w:type="spellStart"/>
            <w:r w:rsidRPr="00706B39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706B3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наказ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Міністерства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 науки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Pr="0052755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13B5FB93" w14:textId="7F42B1DC" w:rsidR="00C3387B" w:rsidRPr="00C3387B" w:rsidRDefault="00C3387B" w:rsidP="00C33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1226)</w:t>
            </w:r>
          </w:p>
        </w:tc>
      </w:tr>
      <w:tr w:rsidR="000543AF" w:rsidRPr="00C3387B" w14:paraId="47B6AA2B" w14:textId="77777777" w:rsidTr="00284346">
        <w:trPr>
          <w:trHeight w:val="2671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A70B3C" w14:textId="77777777" w:rsidR="000543AF" w:rsidRPr="00C3387B" w:rsidRDefault="000543AF" w:rsidP="000543AF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3387B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6CDCC" w14:textId="77777777" w:rsidR="000543AF" w:rsidRPr="00C3387B" w:rsidRDefault="000543AF" w:rsidP="000543AF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3387B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Історія України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C2C326" w14:textId="7B4D056D" w:rsidR="000543AF" w:rsidRPr="000543AF" w:rsidRDefault="000543AF" w:rsidP="000543AF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0543AF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Навчальна програма. Історія України 9 клас НУШ Розроблено відповідно Модельної навчальної програми «Історія України. 7-9 класи» для закладів загальної середньої освіти (</w:t>
            </w:r>
            <w:proofErr w:type="spellStart"/>
            <w:r w:rsidRPr="000543AF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авт</w:t>
            </w:r>
            <w:proofErr w:type="spellEnd"/>
            <w:r w:rsidRPr="000543AF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. </w:t>
            </w:r>
            <w:proofErr w:type="spellStart"/>
            <w:r w:rsidRPr="000543AF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Гісем</w:t>
            </w:r>
            <w:proofErr w:type="spellEnd"/>
            <w:r w:rsidRPr="000543AF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О. В., Бойко В. І., Василенко Я. Л., Даниленко В. М., Мартинюк О. О., </w:t>
            </w:r>
            <w:proofErr w:type="spellStart"/>
            <w:r w:rsidRPr="000543AF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Охредько</w:t>
            </w:r>
            <w:proofErr w:type="spellEnd"/>
            <w:r w:rsidRPr="000543AF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О. Е., </w:t>
            </w:r>
            <w:proofErr w:type="spellStart"/>
            <w:r w:rsidRPr="000543AF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Сирцова</w:t>
            </w:r>
            <w:proofErr w:type="spellEnd"/>
            <w:r w:rsidRPr="000543AF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О. М., Тарасюк Т. Д.)</w:t>
            </w:r>
          </w:p>
          <w:p w14:paraId="54C5529C" w14:textId="77777777" w:rsidR="000543AF" w:rsidRPr="000543AF" w:rsidRDefault="000543AF" w:rsidP="000543AF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  <w:p w14:paraId="400ACCDC" w14:textId="383385DB" w:rsidR="000543AF" w:rsidRPr="00C3387B" w:rsidRDefault="000543AF" w:rsidP="000543AF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61D93A" w14:textId="020CB07C" w:rsidR="000543AF" w:rsidRPr="00C3387B" w:rsidRDefault="000543AF" w:rsidP="000543AF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60DBF1" w14:textId="3BDB324E" w:rsidR="000543AF" w:rsidRPr="00C3387B" w:rsidRDefault="000543AF" w:rsidP="000543AF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</w:t>
            </w:r>
            <w:r w:rsidRPr="005275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Сайт МОН</w:t>
            </w: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E260DA" w14:textId="6325A916" w:rsidR="000543AF" w:rsidRPr="00C3387B" w:rsidRDefault="000543AF" w:rsidP="000543AF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2023, оновлена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A5CCA" w14:textId="289324B7" w:rsidR="000543AF" w:rsidRPr="00C3387B" w:rsidRDefault="000543AF" w:rsidP="000543AF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0543AF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«Рекомендовано Міністерством освіти і науки України» (наказ Міністерства освіти і науки України від 27 листопада 2023 року № 1449)</w:t>
            </w:r>
          </w:p>
        </w:tc>
      </w:tr>
      <w:tr w:rsidR="00AC10CD" w:rsidRPr="00C3387B" w14:paraId="335817C1" w14:textId="77777777" w:rsidTr="00BC2796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AB05F8" w14:textId="77777777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3387B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10C679" w14:textId="77777777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3387B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Всесвітня історія</w:t>
            </w:r>
          </w:p>
        </w:tc>
        <w:tc>
          <w:tcPr>
            <w:tcW w:w="4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7B5AA1" w14:textId="61CC862B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</w:pPr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 xml:space="preserve">Навчальна програма. Історія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 xml:space="preserve">Всесвітня </w:t>
            </w:r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 xml:space="preserve"> 9 клас НУШ «Всесвітня історія. 7―9 класи»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 xml:space="preserve"> </w:t>
            </w:r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для закладів загальної середньої освіти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 xml:space="preserve"> </w:t>
            </w:r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(</w:t>
            </w:r>
            <w:proofErr w:type="spellStart"/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авт</w:t>
            </w:r>
            <w:proofErr w:type="spellEnd"/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. Г</w:t>
            </w:r>
            <w:proofErr w:type="spellStart"/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ісем</w:t>
            </w:r>
            <w:proofErr w:type="spellEnd"/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 xml:space="preserve"> О. В., Бойко В. І., Василенко Я. Л., Даниленко </w:t>
            </w:r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lastRenderedPageBreak/>
              <w:t xml:space="preserve">В. </w:t>
            </w:r>
            <w:proofErr w:type="spellStart"/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М.,Мартинюк</w:t>
            </w:r>
            <w:proofErr w:type="spellEnd"/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 xml:space="preserve"> О. О., </w:t>
            </w:r>
            <w:proofErr w:type="spellStart"/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Охредько</w:t>
            </w:r>
            <w:proofErr w:type="spellEnd"/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 xml:space="preserve"> О. Е., </w:t>
            </w:r>
            <w:proofErr w:type="spellStart"/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Сирцова</w:t>
            </w:r>
            <w:proofErr w:type="spellEnd"/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 xml:space="preserve"> О. М.)</w:t>
            </w:r>
          </w:p>
        </w:tc>
        <w:tc>
          <w:tcPr>
            <w:tcW w:w="4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50A523" w14:textId="66A83B20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AA2952" w14:textId="5EF12D90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</w:t>
            </w:r>
            <w:r w:rsidRPr="005275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Сайт МОН</w:t>
            </w: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0025C7" w14:textId="656DDF94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2023, оновлена</w:t>
            </w:r>
          </w:p>
        </w:tc>
        <w:tc>
          <w:tcPr>
            <w:tcW w:w="20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B607DB" w14:textId="792DDB8F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</w:pPr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«Рекомендовано Міністерством освіти і науки України»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 xml:space="preserve"> </w:t>
            </w:r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 xml:space="preserve">(наказ </w:t>
            </w:r>
            <w:r w:rsidRPr="00284346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lastRenderedPageBreak/>
              <w:t>Міністерства освіти і науки України від 27 листопада 2023 року № 1449)</w:t>
            </w:r>
          </w:p>
        </w:tc>
      </w:tr>
      <w:tr w:rsidR="00AC10CD" w:rsidRPr="00C3387B" w14:paraId="7901C6FD" w14:textId="77777777" w:rsidTr="000543AF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940D9F" w14:textId="77777777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3387B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DB63AE" w14:textId="77777777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3387B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Громадянська освіта</w:t>
            </w:r>
          </w:p>
        </w:tc>
        <w:tc>
          <w:tcPr>
            <w:tcW w:w="49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7F4745" w14:textId="766C4F7E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</w:pPr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 xml:space="preserve">Навчальна програма  «Громадянська освіта 9 </w:t>
            </w:r>
            <w:proofErr w:type="spellStart"/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кл</w:t>
            </w:r>
            <w:proofErr w:type="spellEnd"/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 xml:space="preserve">» (розроблена на основі Модельної навчальної програми для 6-9 </w:t>
            </w:r>
            <w:proofErr w:type="spellStart"/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клаcів</w:t>
            </w:r>
            <w:proofErr w:type="spellEnd"/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 xml:space="preserve"> Освітня галузь: громадянська та історична для закладів загальної середньої освіти Автори: О. І. </w:t>
            </w:r>
            <w:proofErr w:type="spellStart"/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Пометун</w:t>
            </w:r>
            <w:proofErr w:type="spellEnd"/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 xml:space="preserve">, О. В. Дудар, Н. П. Клименко, В. Ю. </w:t>
            </w:r>
            <w:proofErr w:type="spellStart"/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Кришмарел</w:t>
            </w:r>
            <w:proofErr w:type="spellEnd"/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 xml:space="preserve">, Т. О. </w:t>
            </w:r>
            <w:proofErr w:type="spellStart"/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Ремех</w:t>
            </w:r>
            <w:proofErr w:type="spellEnd"/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)</w:t>
            </w:r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ab/>
            </w:r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ab/>
            </w:r>
          </w:p>
          <w:p w14:paraId="65EAEF3A" w14:textId="4B3D2B67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E85F90" w14:textId="267D77FF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328DC9" w14:textId="77777777" w:rsidR="00AC10CD" w:rsidRP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</w:pPr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Сайт МОН</w:t>
            </w:r>
          </w:p>
          <w:p w14:paraId="6DA6C278" w14:textId="40625FED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ab/>
            </w:r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ab/>
            </w: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BE0DA4" w14:textId="77777777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</w:pPr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21.07.</w:t>
            </w:r>
          </w:p>
          <w:p w14:paraId="317F676A" w14:textId="395778B2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AF0939" w14:textId="73B354CE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</w:pPr>
            <w:r w:rsidRPr="00AC10CD">
              <w:rPr>
                <w:rFonts w:ascii="Times New Roman" w:eastAsia="Times New Roman" w:hAnsi="Times New Roman" w:cs="Times New Roman"/>
                <w:kern w:val="0"/>
                <w:lang w:val="uk-UA" w:eastAsia="uk-UA"/>
                <w14:ligatures w14:val="none"/>
              </w:rPr>
              <w:t>«Рекомендовано Міністерством освіти і науки України» (Наказ Міністерства освіти і науки України від 21.07.2025 № 1043)</w:t>
            </w:r>
          </w:p>
        </w:tc>
      </w:tr>
      <w:tr w:rsidR="00AC10CD" w:rsidRPr="00C3387B" w14:paraId="361F919D" w14:textId="77777777" w:rsidTr="000543AF">
        <w:trPr>
          <w:trHeight w:val="1232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BDEB5" w14:textId="0A2CCFF8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DB96E7" w14:textId="4C52840D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Алгебра</w:t>
            </w:r>
          </w:p>
        </w:tc>
        <w:tc>
          <w:tcPr>
            <w:tcW w:w="4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3E9804" w14:textId="74331AE8" w:rsidR="00AC10CD" w:rsidRPr="006B3CF6" w:rsidRDefault="00AC10CD" w:rsidP="00AC10CD">
            <w:pPr>
              <w:spacing w:after="0" w:line="240" w:lineRule="auto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Навчальна програма  «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  Алгебра  9 </w:t>
            </w:r>
            <w:proofErr w:type="spellStart"/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кл</w:t>
            </w:r>
            <w:proofErr w:type="spellEnd"/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»</w:t>
            </w:r>
            <w:r w:rsidRPr="006B3CF6">
              <w:rPr>
                <w:rFonts w:ascii="Times New Roman" w:eastAsia="Aptos" w:hAnsi="Times New Roman" w:cs="Times New Roman"/>
              </w:rPr>
              <w:t xml:space="preserve"> </w:t>
            </w: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(розроблена на основі Модельної навчальної  програми«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 Алгебра </w:t>
            </w: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7–9 класи»</w:t>
            </w:r>
          </w:p>
          <w:p w14:paraId="375ABA21" w14:textId="77777777" w:rsidR="00AC10CD" w:rsidRPr="006B3CF6" w:rsidRDefault="00AC10CD" w:rsidP="00AC10CD">
            <w:pPr>
              <w:spacing w:after="0" w:line="240" w:lineRule="auto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для закладів загальної середньої освіти</w:t>
            </w:r>
          </w:p>
          <w:p w14:paraId="5E38EAE4" w14:textId="2EA35463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(</w:t>
            </w:r>
            <w:proofErr w:type="spellStart"/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авт</w:t>
            </w:r>
            <w:proofErr w:type="spellEnd"/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О.Істер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 xml:space="preserve"> )</w:t>
            </w:r>
          </w:p>
        </w:tc>
        <w:tc>
          <w:tcPr>
            <w:tcW w:w="4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9817E7" w14:textId="4AE92FFB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9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E29E1A" w14:textId="77777777" w:rsidR="00AC10CD" w:rsidRPr="006B3CF6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Сайт МОН</w:t>
            </w:r>
          </w:p>
          <w:p w14:paraId="0DD9C20D" w14:textId="3C2674BA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D83732" w14:textId="77777777" w:rsidR="00AC10CD" w:rsidRPr="006B3CF6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24.07</w:t>
            </w: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  <w:p w14:paraId="7FDC0393" w14:textId="2FCA346F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2023</w:t>
            </w:r>
          </w:p>
        </w:tc>
        <w:tc>
          <w:tcPr>
            <w:tcW w:w="20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820C53" w14:textId="7B4A53CC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«Рекомендовано Міністерством освіти і науки України» (наказ Міністерства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освіти і науки України від 24.07.2023 №  883</w:t>
            </w: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</w:tr>
      <w:tr w:rsidR="00AC10CD" w:rsidRPr="00C3387B" w14:paraId="4FD9BC1E" w14:textId="77777777" w:rsidTr="000543AF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9F21FB" w14:textId="760284C9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E754A0" w14:textId="293B60D0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Геометрія</w:t>
            </w:r>
          </w:p>
        </w:tc>
        <w:tc>
          <w:tcPr>
            <w:tcW w:w="4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67DCD3" w14:textId="51272461" w:rsidR="00AC10CD" w:rsidRPr="006B3CF6" w:rsidRDefault="00AC10CD" w:rsidP="00AC10CD">
            <w:pPr>
              <w:spacing w:after="0" w:line="240" w:lineRule="auto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Навчальна програма  «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Геометрія  9 </w:t>
            </w:r>
            <w:proofErr w:type="spellStart"/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кл</w:t>
            </w:r>
            <w:proofErr w:type="spellEnd"/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»</w:t>
            </w:r>
            <w:r w:rsidRPr="006B3CF6">
              <w:rPr>
                <w:rFonts w:ascii="Times New Roman" w:eastAsia="Aptos" w:hAnsi="Times New Roman" w:cs="Times New Roman"/>
              </w:rPr>
              <w:t xml:space="preserve"> </w:t>
            </w: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(розроблена на основі Модельної навчальної  програми«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  Геометрія</w:t>
            </w: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 xml:space="preserve"> 7–9 класи»</w:t>
            </w:r>
          </w:p>
          <w:p w14:paraId="468F60D2" w14:textId="77777777" w:rsidR="00AC10CD" w:rsidRPr="006B3CF6" w:rsidRDefault="00AC10CD" w:rsidP="00AC10CD">
            <w:pPr>
              <w:spacing w:after="0" w:line="240" w:lineRule="auto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для закладів загальної середньої освіти</w:t>
            </w:r>
          </w:p>
          <w:p w14:paraId="54A6720A" w14:textId="05822DC9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(</w:t>
            </w:r>
            <w:proofErr w:type="spellStart"/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авт</w:t>
            </w:r>
            <w:proofErr w:type="spellEnd"/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 xml:space="preserve"> )</w:t>
            </w:r>
          </w:p>
        </w:tc>
        <w:tc>
          <w:tcPr>
            <w:tcW w:w="4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1C366" w14:textId="6E233529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9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BB4820" w14:textId="77777777" w:rsidR="00AC10CD" w:rsidRPr="006B3CF6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Сайт МОН</w:t>
            </w:r>
          </w:p>
          <w:p w14:paraId="7761EAC1" w14:textId="77777777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AD28F" w14:textId="77777777" w:rsidR="00AC10CD" w:rsidRPr="006B3CF6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24.07</w:t>
            </w: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  <w:p w14:paraId="0277F1FE" w14:textId="6DFC971B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2023</w:t>
            </w:r>
          </w:p>
        </w:tc>
        <w:tc>
          <w:tcPr>
            <w:tcW w:w="20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8B44C3" w14:textId="0E3DDAE0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«Рекомендовано Міністерством освіти і науки України» (наказ Міністерства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освіти і науки України від 24.07.2023 № 883</w:t>
            </w: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</w:tr>
      <w:tr w:rsidR="00AC10CD" w:rsidRPr="00C3387B" w14:paraId="72EF0928" w14:textId="77777777" w:rsidTr="000543AF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3C119D" w14:textId="06D28C4B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7CBC8E" w14:textId="66498583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Фізика</w:t>
            </w:r>
          </w:p>
        </w:tc>
        <w:tc>
          <w:tcPr>
            <w:tcW w:w="4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DF4990" w14:textId="65AB7115" w:rsidR="00AC10CD" w:rsidRPr="006B3CF6" w:rsidRDefault="00AC10CD" w:rsidP="00AC10CD">
            <w:pPr>
              <w:spacing w:after="0" w:line="240" w:lineRule="auto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Навчальна програма  «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Фізика 9 </w:t>
            </w:r>
            <w:proofErr w:type="spellStart"/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кл</w:t>
            </w:r>
            <w:proofErr w:type="spellEnd"/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»</w:t>
            </w:r>
            <w:r w:rsidRPr="006B3CF6">
              <w:rPr>
                <w:rFonts w:ascii="Times New Roman" w:eastAsia="Aptos" w:hAnsi="Times New Roman" w:cs="Times New Roman"/>
              </w:rPr>
              <w:t xml:space="preserve"> </w:t>
            </w: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(розроблена на основі Модельної навчальної  програми«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 Фізика</w:t>
            </w: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 xml:space="preserve"> 7–9 класи»</w:t>
            </w:r>
          </w:p>
          <w:p w14:paraId="3D15DA20" w14:textId="77777777" w:rsidR="00AC10CD" w:rsidRPr="006B3CF6" w:rsidRDefault="00AC10CD" w:rsidP="00AC10CD">
            <w:pPr>
              <w:spacing w:after="0" w:line="240" w:lineRule="auto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для закладів загальної середньої освіти</w:t>
            </w:r>
          </w:p>
          <w:p w14:paraId="2E5A6BA1" w14:textId="0649B854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(</w:t>
            </w:r>
            <w:proofErr w:type="spellStart"/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авт</w:t>
            </w:r>
            <w:proofErr w:type="spellEnd"/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 xml:space="preserve"> : </w:t>
            </w:r>
            <w:r w:rsidRPr="007809E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Кремінський Б. Г., </w:t>
            </w:r>
            <w:proofErr w:type="spellStart"/>
            <w:r w:rsidRPr="007809E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Гельфгат</w:t>
            </w:r>
            <w:proofErr w:type="spellEnd"/>
            <w:r w:rsidRPr="007809E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І. М., </w:t>
            </w:r>
            <w:proofErr w:type="spellStart"/>
            <w:r w:rsidRPr="007809E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Божинова</w:t>
            </w:r>
            <w:proofErr w:type="spellEnd"/>
            <w:r w:rsidRPr="007809E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Ф. Я.,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7809E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Ненашев І. Ю., </w:t>
            </w:r>
            <w:proofErr w:type="spellStart"/>
            <w:r w:rsidRPr="007809E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Кірюхіна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 xml:space="preserve"> )</w:t>
            </w:r>
          </w:p>
        </w:tc>
        <w:tc>
          <w:tcPr>
            <w:tcW w:w="4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DFC35F" w14:textId="4DCF1A03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9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25CFA4" w14:textId="77777777" w:rsidR="00AC10CD" w:rsidRPr="006B3CF6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Сайт МОН</w:t>
            </w:r>
          </w:p>
          <w:p w14:paraId="6C570314" w14:textId="77777777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9B854B" w14:textId="77777777" w:rsidR="00AC10CD" w:rsidRPr="006B3CF6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24.12</w:t>
            </w: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  <w:p w14:paraId="611E01DC" w14:textId="3F55695C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2024</w:t>
            </w:r>
          </w:p>
        </w:tc>
        <w:tc>
          <w:tcPr>
            <w:tcW w:w="20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3A4ED4" w14:textId="4AB7C377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«Рекомендовано Міністерством освіти і науки України» (наказ Міністерства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освіти і науки України від 24.12.2024 № 1787</w:t>
            </w: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</w:tr>
      <w:tr w:rsidR="00AC10CD" w:rsidRPr="00C3387B" w14:paraId="40FA1C25" w14:textId="77777777" w:rsidTr="000543AF">
        <w:trPr>
          <w:trHeight w:val="2104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2998A8" w14:textId="6144E9F2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25CB1" w14:textId="080A189A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/>
                <w14:ligatures w14:val="none"/>
              </w:rPr>
              <w:t>Мистецтво</w:t>
            </w:r>
          </w:p>
        </w:tc>
        <w:tc>
          <w:tcPr>
            <w:tcW w:w="4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3ACF49" w14:textId="41D78FB1" w:rsidR="00AC10CD" w:rsidRPr="00E414EF" w:rsidRDefault="00AC10CD" w:rsidP="00AC10CD">
            <w:pPr>
              <w:spacing w:after="15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D3BA3">
              <w:rPr>
                <w:rFonts w:ascii="Times New Roman" w:hAnsi="Times New Roman" w:cs="Times New Roman"/>
              </w:rPr>
              <w:t>Навчальн</w:t>
            </w:r>
            <w:r w:rsidRPr="006D3BA3">
              <w:rPr>
                <w:rFonts w:ascii="Times New Roman" w:hAnsi="Times New Roman" w:cs="Times New Roman"/>
                <w:lang w:val="uk-UA"/>
              </w:rPr>
              <w:t>ої</w:t>
            </w:r>
            <w:proofErr w:type="spellEnd"/>
            <w:r w:rsidRPr="006D3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A3">
              <w:rPr>
                <w:rFonts w:ascii="Times New Roman" w:hAnsi="Times New Roman" w:cs="Times New Roman"/>
              </w:rPr>
              <w:t>програм</w:t>
            </w:r>
            <w:proofErr w:type="spellEnd"/>
            <w:r w:rsidRPr="006D3BA3">
              <w:rPr>
                <w:rFonts w:ascii="Times New Roman" w:hAnsi="Times New Roman" w:cs="Times New Roman"/>
                <w:lang w:val="uk-UA"/>
              </w:rPr>
              <w:t>и</w:t>
            </w:r>
            <w:r w:rsidRPr="006D3BA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D3BA3">
              <w:rPr>
                <w:rFonts w:ascii="Times New Roman" w:hAnsi="Times New Roman" w:cs="Times New Roman"/>
              </w:rPr>
              <w:t>Мистецтво</w:t>
            </w:r>
            <w:proofErr w:type="spellEnd"/>
            <w:r w:rsidRPr="006D3BA3">
              <w:rPr>
                <w:rFonts w:ascii="Times New Roman" w:hAnsi="Times New Roman" w:cs="Times New Roman"/>
              </w:rPr>
              <w:t xml:space="preserve">. 7–9 </w:t>
            </w:r>
            <w:proofErr w:type="spellStart"/>
            <w:r w:rsidRPr="006D3BA3">
              <w:rPr>
                <w:rFonts w:ascii="Times New Roman" w:hAnsi="Times New Roman" w:cs="Times New Roman"/>
              </w:rPr>
              <w:t>класи</w:t>
            </w:r>
            <w:proofErr w:type="spellEnd"/>
            <w:r w:rsidRPr="006D3BA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D3BA3">
              <w:rPr>
                <w:rFonts w:ascii="Times New Roman" w:hAnsi="Times New Roman" w:cs="Times New Roman"/>
              </w:rPr>
              <w:t>інтегрований</w:t>
            </w:r>
            <w:proofErr w:type="spellEnd"/>
            <w:r w:rsidRPr="006D3BA3">
              <w:rPr>
                <w:rFonts w:ascii="Times New Roman" w:hAnsi="Times New Roman" w:cs="Times New Roman"/>
              </w:rPr>
              <w:t xml:space="preserve"> курс)» </w:t>
            </w:r>
            <w:proofErr w:type="spellStart"/>
            <w:r w:rsidRPr="00E414EF">
              <w:rPr>
                <w:rFonts w:ascii="Times New Roman" w:hAnsi="Times New Roman" w:cs="Times New Roman"/>
              </w:rPr>
              <w:t>розроблена</w:t>
            </w:r>
            <w:proofErr w:type="spellEnd"/>
            <w:r w:rsidRPr="00E414EF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E414EF">
              <w:rPr>
                <w:rFonts w:ascii="Times New Roman" w:hAnsi="Times New Roman" w:cs="Times New Roman"/>
              </w:rPr>
              <w:t>основі</w:t>
            </w:r>
            <w:proofErr w:type="spellEnd"/>
            <w:r w:rsidRPr="00E41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4EF">
              <w:rPr>
                <w:rFonts w:ascii="Times New Roman" w:hAnsi="Times New Roman" w:cs="Times New Roman"/>
              </w:rPr>
              <w:t>Модельної</w:t>
            </w:r>
            <w:proofErr w:type="spellEnd"/>
            <w:r w:rsidRPr="00E41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4EF">
              <w:rPr>
                <w:rFonts w:ascii="Times New Roman" w:hAnsi="Times New Roman" w:cs="Times New Roman"/>
              </w:rPr>
              <w:t>навчальної</w:t>
            </w:r>
            <w:proofErr w:type="spellEnd"/>
            <w:r w:rsidRPr="00E414E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414EF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E414EF">
              <w:rPr>
                <w:rFonts w:ascii="Times New Roman" w:hAnsi="Times New Roman" w:cs="Times New Roman"/>
              </w:rPr>
              <w:t xml:space="preserve"> </w:t>
            </w:r>
            <w:r w:rsidRPr="006D3BA3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6D3BA3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6D3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A3">
              <w:rPr>
                <w:rFonts w:ascii="Times New Roman" w:hAnsi="Times New Roman" w:cs="Times New Roman"/>
              </w:rPr>
              <w:t>загальної</w:t>
            </w:r>
            <w:proofErr w:type="spellEnd"/>
            <w:r w:rsidRPr="006D3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A3">
              <w:rPr>
                <w:rFonts w:ascii="Times New Roman" w:hAnsi="Times New Roman" w:cs="Times New Roman"/>
              </w:rPr>
              <w:t>середньої</w:t>
            </w:r>
            <w:proofErr w:type="spellEnd"/>
            <w:r w:rsidRPr="006D3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A3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6D3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4EF">
              <w:rPr>
                <w:rFonts w:ascii="Times New Roman" w:hAnsi="Times New Roman" w:cs="Times New Roman"/>
              </w:rPr>
              <w:t>Мистецтво</w:t>
            </w:r>
            <w:proofErr w:type="spellEnd"/>
            <w:r w:rsidRPr="00E414EF">
              <w:rPr>
                <w:rFonts w:ascii="Times New Roman" w:hAnsi="Times New Roman" w:cs="Times New Roman"/>
              </w:rPr>
              <w:t xml:space="preserve">. 7–9 </w:t>
            </w:r>
            <w:proofErr w:type="spellStart"/>
            <w:r w:rsidRPr="00E414EF">
              <w:rPr>
                <w:rFonts w:ascii="Times New Roman" w:hAnsi="Times New Roman" w:cs="Times New Roman"/>
              </w:rPr>
              <w:t>класи</w:t>
            </w:r>
            <w:proofErr w:type="spellEnd"/>
            <w:r w:rsidRPr="00E414E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414EF">
              <w:rPr>
                <w:rFonts w:ascii="Times New Roman" w:hAnsi="Times New Roman" w:cs="Times New Roman"/>
              </w:rPr>
              <w:t>інтегрований</w:t>
            </w:r>
            <w:proofErr w:type="spellEnd"/>
            <w:r w:rsidRPr="00E414EF">
              <w:rPr>
                <w:rFonts w:ascii="Times New Roman" w:hAnsi="Times New Roman" w:cs="Times New Roman"/>
              </w:rPr>
              <w:t xml:space="preserve"> курс)» </w:t>
            </w:r>
            <w:r w:rsidRPr="006D3BA3">
              <w:rPr>
                <w:rFonts w:ascii="Times New Roman" w:hAnsi="Times New Roman" w:cs="Times New Roman"/>
              </w:rPr>
              <w:t xml:space="preserve">(авт. </w:t>
            </w:r>
            <w:proofErr w:type="spellStart"/>
            <w:r w:rsidRPr="006D3BA3">
              <w:rPr>
                <w:rFonts w:ascii="Times New Roman" w:hAnsi="Times New Roman" w:cs="Times New Roman"/>
              </w:rPr>
              <w:t>Масол</w:t>
            </w:r>
            <w:proofErr w:type="spellEnd"/>
            <w:r w:rsidRPr="006D3BA3">
              <w:rPr>
                <w:rFonts w:ascii="Times New Roman" w:hAnsi="Times New Roman" w:cs="Times New Roman"/>
              </w:rPr>
              <w:t xml:space="preserve"> Л. М.)</w:t>
            </w:r>
          </w:p>
        </w:tc>
        <w:tc>
          <w:tcPr>
            <w:tcW w:w="4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2F0D52" w14:textId="73FA5081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EF6045" w14:textId="77777777" w:rsidR="00AC10CD" w:rsidRDefault="00AC10CD" w:rsidP="00AC10CD">
            <w:pPr>
              <w:spacing w:after="15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Сайт МОН</w:t>
            </w:r>
          </w:p>
          <w:p w14:paraId="791EC88B" w14:textId="77777777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D1733" w14:textId="77777777" w:rsidR="00AC10CD" w:rsidRPr="006D3BA3" w:rsidRDefault="00AC10CD" w:rsidP="00AC10CD">
            <w:pPr>
              <w:rPr>
                <w:rFonts w:ascii="Times New Roman" w:hAnsi="Times New Roman" w:cs="Times New Roman"/>
                <w:lang w:val="uk-UA"/>
              </w:rPr>
            </w:pPr>
            <w:r w:rsidRPr="006D3BA3">
              <w:rPr>
                <w:rFonts w:ascii="Times New Roman" w:hAnsi="Times New Roman" w:cs="Times New Roman"/>
                <w:lang w:val="uk-UA"/>
              </w:rPr>
              <w:t>06.09 2023р. № 1090</w:t>
            </w:r>
          </w:p>
          <w:p w14:paraId="2D0080D2" w14:textId="77777777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5AC9BD" w14:textId="7E7FDB16" w:rsidR="00AC10CD" w:rsidRPr="00C3387B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«Рекомендовано Міністерством освіти і науки України» (наказ Міністерства освіти і науки України від </w:t>
            </w:r>
            <w:r w:rsidRPr="006D3BA3">
              <w:rPr>
                <w:rFonts w:ascii="Times New Roman" w:hAnsi="Times New Roman" w:cs="Times New Roman"/>
                <w:lang w:val="uk-UA"/>
              </w:rPr>
              <w:t>06.09 2023р. № 1090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)</w:t>
            </w:r>
          </w:p>
        </w:tc>
      </w:tr>
      <w:tr w:rsidR="00AC10CD" w:rsidRPr="00AC10CD" w14:paraId="69014560" w14:textId="77777777" w:rsidTr="00AC10CD">
        <w:trPr>
          <w:trHeight w:val="3500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B6F008" w14:textId="1108BDF5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34BA7" w14:textId="78954265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Основи правознавства</w:t>
            </w:r>
          </w:p>
        </w:tc>
        <w:tc>
          <w:tcPr>
            <w:tcW w:w="4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287412" w14:textId="77777777" w:rsidR="00AC10CD" w:rsidRPr="00246E71" w:rsidRDefault="00AC10CD" w:rsidP="00AC10CD">
            <w:pPr>
              <w:spacing w:after="0" w:line="240" w:lineRule="auto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246E71">
              <w:rPr>
                <w:rFonts w:ascii="Times New Roman" w:eastAsia="Aptos" w:hAnsi="Times New Roman" w:cs="Times New Roman"/>
                <w:lang w:val="uk-UA" w:eastAsia="ru-RU"/>
              </w:rPr>
              <w:t xml:space="preserve">Навчальна програма  «Правознавство 9 </w:t>
            </w:r>
            <w:proofErr w:type="spellStart"/>
            <w:r w:rsidRPr="00246E71">
              <w:rPr>
                <w:rFonts w:ascii="Times New Roman" w:eastAsia="Aptos" w:hAnsi="Times New Roman" w:cs="Times New Roman"/>
                <w:lang w:val="uk-UA" w:eastAsia="ru-RU"/>
              </w:rPr>
              <w:t>кл</w:t>
            </w:r>
            <w:proofErr w:type="spellEnd"/>
            <w:r w:rsidRPr="00246E71">
              <w:rPr>
                <w:rFonts w:ascii="Times New Roman" w:eastAsia="Aptos" w:hAnsi="Times New Roman" w:cs="Times New Roman"/>
                <w:lang w:val="uk-UA" w:eastAsia="ru-RU"/>
              </w:rPr>
              <w:t>»</w:t>
            </w:r>
            <w:r w:rsidRPr="00246E71">
              <w:rPr>
                <w:rFonts w:ascii="Times New Roman" w:eastAsia="Aptos" w:hAnsi="Times New Roman" w:cs="Times New Roman"/>
              </w:rPr>
              <w:t xml:space="preserve"> </w:t>
            </w:r>
            <w:r w:rsidRPr="00246E71">
              <w:rPr>
                <w:rFonts w:ascii="Times New Roman" w:eastAsia="Aptos" w:hAnsi="Times New Roman" w:cs="Times New Roman"/>
                <w:lang w:val="uk-UA" w:eastAsia="ru-RU"/>
              </w:rPr>
              <w:t>(розроблена на основі Модельної навчальної  програми</w:t>
            </w:r>
          </w:p>
          <w:p w14:paraId="2D1A4353" w14:textId="59F9CA74" w:rsidR="00AC10CD" w:rsidRPr="006D3BA3" w:rsidRDefault="00AC10CD" w:rsidP="00AC10CD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246E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proofErr w:type="spellStart"/>
            <w:r w:rsidRPr="00246E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Правознавство</w:t>
            </w:r>
            <w:proofErr w:type="spellEnd"/>
            <w:r w:rsidRPr="00246E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9 Клас» </w:t>
            </w:r>
            <w:proofErr w:type="spellStart"/>
            <w:r w:rsidRPr="00246E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Автори</w:t>
            </w:r>
            <w:proofErr w:type="spellEnd"/>
            <w:r w:rsidRPr="00246E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: </w:t>
            </w:r>
            <w:proofErr w:type="spellStart"/>
            <w:r w:rsidRPr="00246E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Наровлянський</w:t>
            </w:r>
            <w:proofErr w:type="spellEnd"/>
            <w:r w:rsidRPr="00246E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О. Д., </w:t>
            </w:r>
            <w:proofErr w:type="spellStart"/>
            <w:r w:rsidRPr="00246E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Пузіков</w:t>
            </w:r>
            <w:proofErr w:type="spellEnd"/>
            <w:r w:rsidRPr="00246E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Д. О.</w:t>
            </w:r>
          </w:p>
        </w:tc>
        <w:tc>
          <w:tcPr>
            <w:tcW w:w="4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959214" w14:textId="2814440A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4493E9" w14:textId="77777777" w:rsidR="00AC10CD" w:rsidRPr="006B3CF6" w:rsidRDefault="00AC10CD" w:rsidP="00AC10CD">
            <w:pPr>
              <w:spacing w:after="15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Сайт МОН</w:t>
            </w:r>
          </w:p>
          <w:p w14:paraId="7C11FBAE" w14:textId="77777777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F12A0F" w14:textId="22BB9CB7" w:rsidR="00AC10CD" w:rsidRPr="006D3BA3" w:rsidRDefault="00AC10CD" w:rsidP="00AC10CD">
            <w:pPr>
              <w:spacing w:after="150" w:line="240" w:lineRule="auto"/>
              <w:rPr>
                <w:rFonts w:ascii="Times New Roman" w:hAnsi="Times New Roman" w:cs="Times New Roman"/>
                <w:lang w:val="uk-UA"/>
              </w:rPr>
            </w:pPr>
            <w:r w:rsidRPr="00246E71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09.08.2024</w:t>
            </w:r>
          </w:p>
        </w:tc>
        <w:tc>
          <w:tcPr>
            <w:tcW w:w="20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E7785C" w14:textId="32EBA1D5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«Рекомендовано Міністерством освіти і науки України» (</w:t>
            </w:r>
            <w:r w:rsidRPr="00246E71">
              <w:rPr>
                <w:rFonts w:ascii="Times New Roman" w:eastAsia="Times New Roman" w:hAnsi="Times New Roman" w:cs="Times New Roman"/>
                <w:lang w:val="uk-UA" w:eastAsia="ru-RU"/>
              </w:rPr>
              <w:t>наказ Міністерства освіти і науки України від 19 лютого 2021 року № 235 (зі змінами, затвердженими наказом Міністерства освіти і науки України від 09 серпня 2024 р. № 1120</w:t>
            </w: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</w:tr>
      <w:tr w:rsidR="00AC10CD" w:rsidRPr="00C3387B" w14:paraId="7D060B8F" w14:textId="77777777" w:rsidTr="000543AF"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77ED01" w14:textId="24D2AE47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CBE188" w14:textId="31AA4921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/>
                <w14:ligatures w14:val="none"/>
              </w:rPr>
            </w:pPr>
            <w:r w:rsidRPr="009548C1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Здоров’я, безпека та добробут.</w:t>
            </w:r>
          </w:p>
        </w:tc>
        <w:tc>
          <w:tcPr>
            <w:tcW w:w="4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97F1A6" w14:textId="6CC43361" w:rsidR="00AC10CD" w:rsidRPr="006D3BA3" w:rsidRDefault="00AC10CD" w:rsidP="00AC10CD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9548C1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 xml:space="preserve">Навчальна програма «Здоров’я, безпека та добробут. 7 -9 класи (інтегрований курс)» для закладів загальної середньої освіти ( автори Воронцова Т. В., Пономаренко В. С., </w:t>
            </w:r>
            <w:proofErr w:type="spellStart"/>
            <w:r w:rsidRPr="009548C1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Андрук</w:t>
            </w:r>
            <w:proofErr w:type="spellEnd"/>
            <w:r w:rsidRPr="009548C1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 xml:space="preserve"> Н. В., Лаврентьєва І. В., </w:t>
            </w:r>
            <w:proofErr w:type="spellStart"/>
            <w:r w:rsidRPr="009548C1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ХомичО</w:t>
            </w:r>
            <w:proofErr w:type="spellEnd"/>
            <w:r w:rsidRPr="009548C1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. Л.)</w:t>
            </w:r>
          </w:p>
        </w:tc>
        <w:tc>
          <w:tcPr>
            <w:tcW w:w="4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1E65F0" w14:textId="3DF3F983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48C1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B7F85F" w14:textId="77777777" w:rsidR="00AC10CD" w:rsidRPr="009548C1" w:rsidRDefault="00AC10CD" w:rsidP="00AC10CD">
            <w:pPr>
              <w:spacing w:after="15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48C1">
              <w:rPr>
                <w:rFonts w:ascii="Times New Roman" w:eastAsia="Times New Roman" w:hAnsi="Times New Roman" w:cs="Times New Roman"/>
                <w:lang w:val="uk-UA" w:eastAsia="ru-RU"/>
              </w:rPr>
              <w:t>Сайт МОН</w:t>
            </w:r>
          </w:p>
          <w:p w14:paraId="53C02FEC" w14:textId="77777777" w:rsidR="00AC10CD" w:rsidRPr="009548C1" w:rsidRDefault="00AC10CD" w:rsidP="00AC10CD">
            <w:pPr>
              <w:spacing w:after="15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33992F6" w14:textId="77777777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FB61A8" w14:textId="77777777" w:rsidR="00AC10CD" w:rsidRPr="009548C1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48C1">
              <w:rPr>
                <w:rFonts w:ascii="Times New Roman" w:eastAsia="Times New Roman" w:hAnsi="Times New Roman" w:cs="Times New Roman"/>
                <w:lang w:val="uk-UA" w:eastAsia="ru-RU"/>
              </w:rPr>
              <w:t>24.07.</w:t>
            </w:r>
          </w:p>
          <w:p w14:paraId="12C7BAFE" w14:textId="5CDE133E" w:rsidR="00AC10CD" w:rsidRPr="006D3BA3" w:rsidRDefault="00AC10CD" w:rsidP="00AC10CD">
            <w:pPr>
              <w:spacing w:after="150" w:line="240" w:lineRule="auto"/>
              <w:rPr>
                <w:rFonts w:ascii="Times New Roman" w:hAnsi="Times New Roman" w:cs="Times New Roman"/>
                <w:lang w:val="uk-UA"/>
              </w:rPr>
            </w:pPr>
            <w:r w:rsidRPr="009548C1">
              <w:rPr>
                <w:rFonts w:ascii="Times New Roman" w:eastAsia="Times New Roman" w:hAnsi="Times New Roman" w:cs="Times New Roman"/>
                <w:lang w:val="uk-UA" w:eastAsia="ru-RU"/>
              </w:rPr>
              <w:t>2023</w:t>
            </w:r>
          </w:p>
        </w:tc>
        <w:tc>
          <w:tcPr>
            <w:tcW w:w="20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5D4AAA" w14:textId="4E95079E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48C1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«Рекомендовано Міністерством Освіти і Науки України» (наказ №883 МОН від 24.07.2023)</w:t>
            </w:r>
          </w:p>
        </w:tc>
      </w:tr>
      <w:tr w:rsidR="00AC10CD" w:rsidRPr="00C3387B" w14:paraId="228DAB8B" w14:textId="77777777" w:rsidTr="000543AF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19C046" w14:textId="33251628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F1F794" w14:textId="465206EC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/>
                <w14:ligatures w14:val="none"/>
              </w:rPr>
            </w:pPr>
            <w:r w:rsidRPr="009548C1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Курс «Підприємництво і фінансова грамотність»</w:t>
            </w:r>
          </w:p>
        </w:tc>
        <w:tc>
          <w:tcPr>
            <w:tcW w:w="4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E0735C" w14:textId="77777777" w:rsidR="00AC10CD" w:rsidRPr="001A08F8" w:rsidRDefault="00AC10CD" w:rsidP="00AC10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1A08F8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Модельна навчальна програма</w:t>
            </w:r>
          </w:p>
          <w:p w14:paraId="464AF02C" w14:textId="21848FD9" w:rsidR="00AC10CD" w:rsidRPr="001A08F8" w:rsidRDefault="00AC10CD" w:rsidP="00AC10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1A08F8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 xml:space="preserve">«Підприємництво і фінансова грамотність. 8-9 </w:t>
            </w:r>
            <w:proofErr w:type="spellStart"/>
            <w:r w:rsidRPr="001A08F8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класи»для</w:t>
            </w:r>
            <w:proofErr w:type="spellEnd"/>
            <w:r w:rsidRPr="001A08F8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 xml:space="preserve"> закладів загальної середньої освіти</w:t>
            </w:r>
          </w:p>
          <w:p w14:paraId="5DB39A71" w14:textId="43ECB4C8" w:rsidR="00AC10CD" w:rsidRPr="006D3BA3" w:rsidRDefault="00AC10CD" w:rsidP="00AC10CD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1A08F8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(</w:t>
            </w:r>
            <w:proofErr w:type="spellStart"/>
            <w:r w:rsidRPr="001A08F8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авт</w:t>
            </w:r>
            <w:proofErr w:type="spellEnd"/>
            <w:r w:rsidRPr="001A08F8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 xml:space="preserve">. </w:t>
            </w:r>
            <w:proofErr w:type="spellStart"/>
            <w:r w:rsidRPr="001A08F8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Буяк</w:t>
            </w:r>
            <w:proofErr w:type="spellEnd"/>
            <w:r w:rsidRPr="001A08F8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 xml:space="preserve"> Р. Р., Гнатишин О. М., </w:t>
            </w:r>
            <w:proofErr w:type="spellStart"/>
            <w:r w:rsidRPr="001A08F8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Сухінська</w:t>
            </w:r>
            <w:proofErr w:type="spellEnd"/>
            <w:r w:rsidRPr="001A08F8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 xml:space="preserve"> В. О., Сливка Є. М.)</w:t>
            </w:r>
          </w:p>
        </w:tc>
        <w:tc>
          <w:tcPr>
            <w:tcW w:w="4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38CB4D" w14:textId="6AE02C9A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1C08E1" w14:textId="77777777" w:rsidR="00AC10CD" w:rsidRPr="009548C1" w:rsidRDefault="00AC10CD" w:rsidP="00AC10CD">
            <w:pPr>
              <w:spacing w:after="15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48C1">
              <w:rPr>
                <w:rFonts w:ascii="Times New Roman" w:eastAsia="Times New Roman" w:hAnsi="Times New Roman" w:cs="Times New Roman"/>
                <w:lang w:val="uk-UA" w:eastAsia="ru-RU"/>
              </w:rPr>
              <w:t>Сайт МОН</w:t>
            </w:r>
          </w:p>
          <w:p w14:paraId="73DC1DA4" w14:textId="77777777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6A0028" w14:textId="0F8D802D" w:rsidR="00AC10CD" w:rsidRPr="006D3BA3" w:rsidRDefault="00AC10CD" w:rsidP="00AC10CD">
            <w:pPr>
              <w:spacing w:after="15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Pr="006329F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08</w:t>
            </w:r>
            <w:r w:rsidRPr="006329F2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20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94E7CF" w14:textId="427AE90F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08F8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«Рекомендовано Міністерством освіти і науки України»</w:t>
            </w:r>
            <w:r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 xml:space="preserve"> </w:t>
            </w:r>
            <w:r w:rsidRPr="001A08F8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(наказ Міністерства освіти і науки Ук</w:t>
            </w:r>
            <w:r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раїни від 14 серпня 2024 року №</w:t>
            </w:r>
            <w:r w:rsidRPr="001A08F8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 xml:space="preserve"> 1138)</w:t>
            </w:r>
          </w:p>
        </w:tc>
      </w:tr>
      <w:tr w:rsidR="00AC10CD" w:rsidRPr="00C3387B" w14:paraId="12090003" w14:textId="77777777" w:rsidTr="000543AF">
        <w:trPr>
          <w:trHeight w:val="124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61E840" w14:textId="7223CD55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17D291" w14:textId="736D9D5E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Хімія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F5CD0E" w14:textId="4F3B1FA6" w:rsidR="00AC10CD" w:rsidRPr="006D3BA3" w:rsidRDefault="00AC10CD" w:rsidP="00AC10CD">
            <w:pPr>
              <w:spacing w:after="15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Хімія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Модельної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навчальної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Хімія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7–9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середньої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(автор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Олексій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Григорович),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рекомендованій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Міністерством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 науки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(наказ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Міністерства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 науки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27.12.2023 № 1575)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C87DC2" w14:textId="2A3A10ED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A823F9" w14:textId="77777777" w:rsidR="00AC10CD" w:rsidRDefault="00AC10CD" w:rsidP="00AC10CD">
            <w:pPr>
              <w:spacing w:after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Сайт МОН</w:t>
            </w:r>
          </w:p>
          <w:p w14:paraId="378D55FE" w14:textId="77777777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28B4EF" w14:textId="1D78D310" w:rsidR="00AC10CD" w:rsidRPr="006D3BA3" w:rsidRDefault="00AC10CD" w:rsidP="00AC10CD">
            <w:pPr>
              <w:spacing w:after="15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27.12.2023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B20F7C" w14:textId="3F45CADA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«Рекомендовано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Міністерством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 науки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(наказ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Міністерства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 науки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27.12.2023 № 1575)</w:t>
            </w:r>
          </w:p>
        </w:tc>
      </w:tr>
      <w:tr w:rsidR="00AC10CD" w:rsidRPr="000543AF" w14:paraId="39894197" w14:textId="77777777" w:rsidTr="000543AF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F2FF8D" w14:textId="425D4140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4283B1" w14:textId="6F64E09D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highlight w:val="white"/>
              </w:rPr>
              <w:t>Географія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C2CB02" w14:textId="0C09D4E2" w:rsidR="00AC10CD" w:rsidRPr="006D3BA3" w:rsidRDefault="00AC10CD" w:rsidP="00AC10CD">
            <w:pPr>
              <w:spacing w:after="15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Географія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Модельної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навчальної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Географія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6-9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автори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Запотоцький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С.П., Карпюк Г.І.,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Гладковський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Р.В., Довгань А.І.,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Совенко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В.В., Даценко Л.М., Назаренко Т.Г.,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Гільберг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Т.Г., Савчук І.Г.,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Нікитчук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А.В., Яценко В.С., Довгань Г.Д., Грома В.Д.,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Горовий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F2DDED" w14:textId="7038A0AA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788D4C" w14:textId="77777777" w:rsidR="00AC10CD" w:rsidRDefault="00AC10CD" w:rsidP="00AC10CD">
            <w:pPr>
              <w:spacing w:after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Сайт МОН</w:t>
            </w:r>
          </w:p>
          <w:p w14:paraId="22388A8A" w14:textId="77777777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27A7DF" w14:textId="76D17A0B" w:rsidR="00AC10CD" w:rsidRPr="006D3BA3" w:rsidRDefault="00AC10CD" w:rsidP="00AC10CD">
            <w:pPr>
              <w:spacing w:after="15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highlight w:val="white"/>
              </w:rPr>
              <w:t>11. 04. 2022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600AC1" w14:textId="5D43E53D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414EF">
              <w:rPr>
                <w:rFonts w:ascii="Times New Roman" w:eastAsia="Times New Roman" w:hAnsi="Times New Roman" w:cs="Times New Roman"/>
                <w:lang w:val="uk-UA"/>
              </w:rPr>
              <w:t xml:space="preserve">«Рекомендовано Міністерством освіти і науки України» Наказ Міністерства освіти і науки України від 12.07.2021 № 795 (у редакції наказу Міністерства освіти і науки </w:t>
            </w:r>
            <w:r w:rsidRPr="00E414EF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України від 11.04.2022 № 324)</w:t>
            </w:r>
          </w:p>
        </w:tc>
      </w:tr>
      <w:tr w:rsidR="00AC10CD" w:rsidRPr="00C3387B" w14:paraId="65748B88" w14:textId="77777777" w:rsidTr="000543AF">
        <w:trPr>
          <w:trHeight w:val="2118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6A79D2" w14:textId="378918AE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6D03FC9" w14:textId="4728E1BC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highlight w:val="white"/>
              </w:rPr>
              <w:t>Біологія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E2BDB55" w14:textId="0668CA42" w:rsidR="00AC10CD" w:rsidRPr="006D3BA3" w:rsidRDefault="00AC10CD" w:rsidP="00AC10CD">
            <w:pPr>
              <w:spacing w:after="15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Біологія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Модельної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навчальної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Біологія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7–9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автори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Самойлов А. М.,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Тагліна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 В.,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Утєвська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 М.)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38A3980" w14:textId="7D23FB19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864E5F7" w14:textId="77777777" w:rsidR="00AC10CD" w:rsidRDefault="00AC10CD" w:rsidP="00AC10CD">
            <w:pPr>
              <w:spacing w:after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Сайт МОН</w:t>
            </w:r>
          </w:p>
          <w:p w14:paraId="08CCB374" w14:textId="77777777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00D155A" w14:textId="01D7268D" w:rsidR="00AC10CD" w:rsidRPr="006D3BA3" w:rsidRDefault="00AC10CD" w:rsidP="00AC10CD">
            <w:pPr>
              <w:spacing w:after="15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01.12.2022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0F8D79E" w14:textId="35EE9F54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«Рекомендовано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Міністерством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(наказ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01 грудня № 1466)</w:t>
            </w:r>
          </w:p>
        </w:tc>
      </w:tr>
      <w:tr w:rsidR="00AC10CD" w:rsidRPr="00C3387B" w14:paraId="58963A1A" w14:textId="77777777" w:rsidTr="000543AF">
        <w:trPr>
          <w:trHeight w:val="194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1F6064" w14:textId="3B52BFB4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C1C1B5" w14:textId="58719B0A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Технології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310D61" w14:textId="1955B211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.. 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Модельної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навчальної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7–9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(авторки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Ходзицька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 Ю.,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Горобець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 В.,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 Ю.,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Пасічна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 С., Приходько Ю. М.)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DB06CC" w14:textId="079CEB14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F31AE2" w14:textId="77777777" w:rsidR="00AC10CD" w:rsidRDefault="00AC10CD" w:rsidP="00AC10CD">
            <w:pPr>
              <w:spacing w:after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Сайт МОН</w:t>
            </w:r>
          </w:p>
          <w:p w14:paraId="7CA0A1AA" w14:textId="77777777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66E3A1" w14:textId="6E5B27EA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16.08.2023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376E7B" w14:textId="3A1737B7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«Рекомендовано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Міністерством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(наказ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серпня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 1001)</w:t>
            </w:r>
          </w:p>
        </w:tc>
      </w:tr>
      <w:tr w:rsidR="00AC10CD" w:rsidRPr="00C3387B" w14:paraId="3A1159C8" w14:textId="77777777" w:rsidTr="00AC10CD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E84CE9" w14:textId="7E5D39F5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B674C" w14:textId="1D2D548E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highlight w:val="white"/>
              </w:rPr>
            </w:pPr>
            <w:r w:rsidRPr="005E4FA2">
              <w:rPr>
                <w:rFonts w:ascii="Times New Roman" w:eastAsia="Times New Roman" w:hAnsi="Times New Roman" w:cs="Times New Roman"/>
                <w:lang w:val="uk-UA" w:eastAsia="ru-RU"/>
              </w:rPr>
              <w:t>Англійська мова</w:t>
            </w:r>
          </w:p>
        </w:tc>
        <w:tc>
          <w:tcPr>
            <w:tcW w:w="4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16DAF4" w14:textId="6F119217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6B3CF6">
              <w:rPr>
                <w:rFonts w:ascii="Times New Roman" w:eastAsia="Aptos" w:hAnsi="Times New Roman" w:cs="Times New Roman"/>
                <w:lang w:val="uk-UA" w:eastAsia="ru-RU"/>
              </w:rPr>
              <w:t>Навчальна програма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 </w:t>
            </w:r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>«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Англійська </w:t>
            </w:r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>мова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 </w:t>
            </w:r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 xml:space="preserve">9 клас» </w:t>
            </w:r>
            <w:r w:rsidRPr="00F01B74">
              <w:rPr>
                <w:rFonts w:ascii="Times New Roman" w:eastAsia="Aptos" w:hAnsi="Times New Roman" w:cs="Times New Roman"/>
                <w:lang w:val="uk-UA" w:eastAsia="ru-RU"/>
              </w:rPr>
              <w:t>(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розроблена на основі Модельної навчальної програми «Іноземна мова. 5-9 класи» </w:t>
            </w:r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 xml:space="preserve">для закладів загальної середньої освіти (автори </w:t>
            </w:r>
            <w:proofErr w:type="spellStart"/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>Зимомря</w:t>
            </w:r>
            <w:proofErr w:type="spellEnd"/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 xml:space="preserve"> І. М., </w:t>
            </w:r>
            <w:proofErr w:type="spellStart"/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>Мойсюк</w:t>
            </w:r>
            <w:proofErr w:type="spellEnd"/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 xml:space="preserve"> В. А., </w:t>
            </w:r>
            <w:proofErr w:type="spellStart"/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>Тріфан</w:t>
            </w:r>
            <w:proofErr w:type="spellEnd"/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 xml:space="preserve"> М. С.,  </w:t>
            </w:r>
            <w:proofErr w:type="spellStart"/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>Унгурян</w:t>
            </w:r>
            <w:proofErr w:type="spellEnd"/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 xml:space="preserve"> І. К., </w:t>
            </w:r>
            <w:proofErr w:type="spellStart"/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>Яковчук</w:t>
            </w:r>
            <w:proofErr w:type="spellEnd"/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 xml:space="preserve"> М. В.)</w:t>
            </w:r>
          </w:p>
        </w:tc>
        <w:tc>
          <w:tcPr>
            <w:tcW w:w="4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DA7E5C" w14:textId="101E79A4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2D30A9" w14:textId="77777777" w:rsidR="00AC10CD" w:rsidRPr="006B3CF6" w:rsidRDefault="00AC10CD" w:rsidP="00AC10CD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Сайт МОН</w:t>
            </w:r>
          </w:p>
          <w:p w14:paraId="272E6059" w14:textId="77777777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32F067" w14:textId="6CB0CA6A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5E4FA2">
              <w:rPr>
                <w:rFonts w:ascii="Times New Roman" w:eastAsia="Times New Roman" w:hAnsi="Times New Roman" w:cs="Times New Roman"/>
                <w:lang w:val="uk-UA" w:eastAsia="ru-RU"/>
              </w:rPr>
              <w:t>12.07.2021</w:t>
            </w:r>
          </w:p>
        </w:tc>
        <w:tc>
          <w:tcPr>
            <w:tcW w:w="20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3D707D" w14:textId="55522AA2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5E4FA2">
              <w:rPr>
                <w:rFonts w:ascii="Times New Roman" w:eastAsia="Times New Roman" w:hAnsi="Times New Roman" w:cs="Times New Roman"/>
                <w:lang w:val="uk-UA" w:eastAsia="ru-RU"/>
              </w:rPr>
              <w:t>«Рекомендовано Міністерством освіти і науки України» (наказ Міністерства освіти і науки України від 12.07.2021 №795)</w:t>
            </w:r>
          </w:p>
        </w:tc>
      </w:tr>
      <w:tr w:rsidR="00AC10CD" w:rsidRPr="00C3387B" w14:paraId="5DEC7E1C" w14:textId="77777777" w:rsidTr="00AC10CD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C7BE8E" w14:textId="6EEB3B1E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E64C5D" w14:textId="4C3A78DE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highlight w:val="white"/>
              </w:rPr>
            </w:pPr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>Інформатика</w:t>
            </w:r>
          </w:p>
        </w:tc>
        <w:tc>
          <w:tcPr>
            <w:tcW w:w="4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0C7283" w14:textId="7A3BCBB0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F01B74">
              <w:rPr>
                <w:rFonts w:ascii="Times New Roman" w:eastAsia="Aptos" w:hAnsi="Times New Roman" w:cs="Times New Roman"/>
                <w:lang w:val="uk-UA" w:eastAsia="ru-RU"/>
              </w:rPr>
              <w:t>Навчальна програма «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>Інформатика</w:t>
            </w:r>
            <w:r w:rsidRPr="00F01B74">
              <w:rPr>
                <w:rFonts w:ascii="Times New Roman" w:eastAsia="Aptos" w:hAnsi="Times New Roman" w:cs="Times New Roman"/>
                <w:lang w:val="uk-UA" w:eastAsia="ru-RU"/>
              </w:rPr>
              <w:t xml:space="preserve"> 9 клас» (розроблена на основі 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Модельної навчальної програми </w:t>
            </w:r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>«Інформатика. 7–9 класи»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 </w:t>
            </w:r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>для закладів загальної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 </w:t>
            </w:r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>середньої освіти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 </w:t>
            </w:r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 xml:space="preserve">(автори </w:t>
            </w:r>
            <w:proofErr w:type="spellStart"/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>Ривкінд</w:t>
            </w:r>
            <w:proofErr w:type="spellEnd"/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 xml:space="preserve"> Й.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 </w:t>
            </w:r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 xml:space="preserve">Я., Лисенко Т. І., </w:t>
            </w:r>
            <w:proofErr w:type="spellStart"/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>Чернікова</w:t>
            </w:r>
            <w:proofErr w:type="spellEnd"/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 xml:space="preserve"> Л. А., </w:t>
            </w:r>
            <w:proofErr w:type="spellStart"/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>Шакотько</w:t>
            </w:r>
            <w:proofErr w:type="spellEnd"/>
            <w:r w:rsidRPr="005E4FA2">
              <w:rPr>
                <w:rFonts w:ascii="Times New Roman" w:eastAsia="Aptos" w:hAnsi="Times New Roman" w:cs="Times New Roman"/>
                <w:lang w:val="uk-UA" w:eastAsia="ru-RU"/>
              </w:rPr>
              <w:t xml:space="preserve"> В. В.)</w:t>
            </w:r>
          </w:p>
        </w:tc>
        <w:tc>
          <w:tcPr>
            <w:tcW w:w="4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91E68E" w14:textId="6302267B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8B2D26" w14:textId="77777777" w:rsidR="00AC10CD" w:rsidRPr="006B3CF6" w:rsidRDefault="00AC10CD" w:rsidP="00AC10CD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Сайт МОН</w:t>
            </w:r>
          </w:p>
          <w:p w14:paraId="77469CB1" w14:textId="77777777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F61A99" w14:textId="4A4FFD4B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5E4FA2">
              <w:rPr>
                <w:rFonts w:ascii="Times New Roman" w:eastAsia="Times New Roman" w:hAnsi="Times New Roman" w:cs="Times New Roman"/>
                <w:lang w:val="uk-UA" w:eastAsia="ru-RU"/>
              </w:rPr>
              <w:t>16.08.2023</w:t>
            </w:r>
          </w:p>
        </w:tc>
        <w:tc>
          <w:tcPr>
            <w:tcW w:w="20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6759C9" w14:textId="79B51510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>«Рекомендовано Міністерством освіти і науки України» (наказ Міністерства освіти і науки України від 16.08.2023 № 1001)</w:t>
            </w:r>
          </w:p>
        </w:tc>
      </w:tr>
      <w:tr w:rsidR="00AC10CD" w:rsidRPr="00C3387B" w14:paraId="4FE8AF47" w14:textId="77777777" w:rsidTr="000543AF">
        <w:trPr>
          <w:trHeight w:val="305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C3B99B" w14:textId="4F38909C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B4457A" w14:textId="32F5F974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Фізична культура</w:t>
            </w:r>
          </w:p>
        </w:tc>
        <w:tc>
          <w:tcPr>
            <w:tcW w:w="4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DA2ED0" w14:textId="216FADAF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F01B74">
              <w:rPr>
                <w:rFonts w:ascii="Times New Roman" w:eastAsia="Aptos" w:hAnsi="Times New Roman" w:cs="Times New Roman"/>
                <w:lang w:val="uk-UA" w:eastAsia="ru-RU"/>
              </w:rPr>
              <w:t>Навчальна програма «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>Фізична культура</w:t>
            </w:r>
            <w:r w:rsidRPr="00F01B74">
              <w:rPr>
                <w:rFonts w:ascii="Times New Roman" w:eastAsia="Aptos" w:hAnsi="Times New Roman" w:cs="Times New Roman"/>
                <w:lang w:val="uk-UA" w:eastAsia="ru-RU"/>
              </w:rPr>
              <w:t xml:space="preserve"> 9 клас» (розроблена на основі </w:t>
            </w:r>
            <w:r>
              <w:rPr>
                <w:rFonts w:ascii="Times New Roman" w:eastAsia="Aptos" w:hAnsi="Times New Roman" w:cs="Times New Roman"/>
                <w:lang w:val="uk-UA" w:eastAsia="ru-RU"/>
              </w:rPr>
              <w:t xml:space="preserve">Модельної навчальної програми </w:t>
            </w:r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 xml:space="preserve">«Фізична культура. 7-9 класи» для закладів загальної середньої освіти (автори: </w:t>
            </w:r>
            <w:proofErr w:type="spellStart"/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>Баженков</w:t>
            </w:r>
            <w:proofErr w:type="spellEnd"/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 xml:space="preserve"> Є. В., </w:t>
            </w:r>
            <w:proofErr w:type="spellStart"/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>Коломоєць</w:t>
            </w:r>
            <w:proofErr w:type="spellEnd"/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 xml:space="preserve"> Г. А., </w:t>
            </w:r>
            <w:proofErr w:type="spellStart"/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>Боляк</w:t>
            </w:r>
            <w:proofErr w:type="spellEnd"/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 xml:space="preserve"> А. А., Дутчак М. В., </w:t>
            </w:r>
            <w:proofErr w:type="spellStart"/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>Дніпров</w:t>
            </w:r>
            <w:proofErr w:type="spellEnd"/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 xml:space="preserve"> О. С., Бідний М. В., </w:t>
            </w:r>
            <w:proofErr w:type="spellStart"/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>Ребрина</w:t>
            </w:r>
            <w:proofErr w:type="spellEnd"/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 xml:space="preserve"> А. А., </w:t>
            </w:r>
            <w:proofErr w:type="spellStart"/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>Деревянко</w:t>
            </w:r>
            <w:proofErr w:type="spellEnd"/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 xml:space="preserve"> В. В.,  </w:t>
            </w:r>
            <w:proofErr w:type="spellStart"/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>Малечко</w:t>
            </w:r>
            <w:proofErr w:type="spellEnd"/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 xml:space="preserve"> Т. А., </w:t>
            </w:r>
            <w:proofErr w:type="spellStart"/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>Омельяненко</w:t>
            </w:r>
            <w:proofErr w:type="spellEnd"/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 xml:space="preserve"> І. О., Волкова І. В., Педан О. С. та інші)</w:t>
            </w:r>
          </w:p>
        </w:tc>
        <w:tc>
          <w:tcPr>
            <w:tcW w:w="4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42C511" w14:textId="5466E48B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5A9DC3" w14:textId="77777777" w:rsidR="00AC10CD" w:rsidRPr="006B3CF6" w:rsidRDefault="00AC10CD" w:rsidP="00AC10CD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B3CF6">
              <w:rPr>
                <w:rFonts w:ascii="Times New Roman" w:eastAsia="Times New Roman" w:hAnsi="Times New Roman" w:cs="Times New Roman"/>
                <w:lang w:val="uk-UA" w:eastAsia="ru-RU"/>
              </w:rPr>
              <w:t>Сайт МОН</w:t>
            </w:r>
          </w:p>
          <w:p w14:paraId="068EFF69" w14:textId="77777777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E917B7" w14:textId="5162FF94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5E4FA2">
              <w:rPr>
                <w:rFonts w:ascii="Times New Roman" w:eastAsia="Aptos" w:hAnsi="Times New Roman" w:cs="Times New Roman"/>
                <w:kern w:val="0"/>
                <w14:ligatures w14:val="none"/>
              </w:rPr>
              <w:t>24 липня 2023</w:t>
            </w:r>
          </w:p>
        </w:tc>
        <w:tc>
          <w:tcPr>
            <w:tcW w:w="20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3FA6A4" w14:textId="5DF3C461" w:rsidR="00AC10CD" w:rsidRDefault="00AC10CD" w:rsidP="00AC10C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5E4FA2">
              <w:rPr>
                <w:rFonts w:ascii="Times New Roman" w:eastAsia="Aptos" w:hAnsi="Times New Roman" w:cs="Times New Roman"/>
                <w:kern w:val="0"/>
                <w:lang w:val="uk-UA"/>
                <w14:ligatures w14:val="none"/>
              </w:rPr>
              <w:t>«Рекомендовано Міністерством освіти і науки України» наказ Міністерства освіти і науки України від 24 липня 2023 року № 883</w:t>
            </w:r>
          </w:p>
        </w:tc>
      </w:tr>
    </w:tbl>
    <w:p w14:paraId="4A35F26F" w14:textId="3059E97D" w:rsidR="00C01B2C" w:rsidRDefault="00AC10CD" w:rsidP="0015071D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>УХВАЛИЛИ:</w:t>
      </w:r>
    </w:p>
    <w:p w14:paraId="4F96111C" w14:textId="0E7E098B" w:rsidR="00AC10CD" w:rsidRDefault="00AC10CD" w:rsidP="0015071D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>1.</w:t>
      </w:r>
      <w:r w:rsidRPr="00AC10CD">
        <w:t xml:space="preserve"> </w:t>
      </w:r>
      <w:r w:rsidRPr="00AC10CD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Затвердити  перелік навчальних програм для 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9 </w:t>
      </w:r>
      <w:r w:rsidRPr="00AC10CD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класу НУШ </w:t>
      </w:r>
      <w:proofErr w:type="spellStart"/>
      <w:r w:rsidRPr="00AC10CD">
        <w:rPr>
          <w:rFonts w:ascii="Times New Roman" w:eastAsia="Aptos" w:hAnsi="Times New Roman" w:cs="Times New Roman"/>
          <w:sz w:val="28"/>
          <w:szCs w:val="28"/>
          <w:lang w:val="uk-UA"/>
        </w:rPr>
        <w:t>Катеринківської</w:t>
      </w:r>
      <w:proofErr w:type="spellEnd"/>
      <w:r w:rsidRPr="00AC10CD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гімназії на 202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>6</w:t>
      </w:r>
      <w:r w:rsidRPr="00AC10CD">
        <w:rPr>
          <w:rFonts w:ascii="Times New Roman" w:eastAsia="Aptos" w:hAnsi="Times New Roman" w:cs="Times New Roman"/>
          <w:sz w:val="28"/>
          <w:szCs w:val="28"/>
          <w:lang w:val="uk-UA"/>
        </w:rPr>
        <w:t>/202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7 </w:t>
      </w:r>
      <w:proofErr w:type="spellStart"/>
      <w:r w:rsidRPr="00AC10CD">
        <w:rPr>
          <w:rFonts w:ascii="Times New Roman" w:eastAsia="Aptos" w:hAnsi="Times New Roman" w:cs="Times New Roman"/>
          <w:sz w:val="28"/>
          <w:szCs w:val="28"/>
          <w:lang w:val="uk-UA"/>
        </w:rPr>
        <w:t>н.р</w:t>
      </w:r>
      <w:proofErr w:type="spellEnd"/>
      <w:r w:rsidRPr="00AC10CD">
        <w:rPr>
          <w:rFonts w:ascii="Times New Roman" w:eastAsia="Aptos" w:hAnsi="Times New Roman" w:cs="Times New Roman"/>
          <w:sz w:val="28"/>
          <w:szCs w:val="28"/>
          <w:lang w:val="uk-UA"/>
        </w:rPr>
        <w:t>.</w:t>
      </w:r>
    </w:p>
    <w:p w14:paraId="3CB950D6" w14:textId="77777777" w:rsidR="00B7569E" w:rsidRDefault="00B7569E" w:rsidP="00B7569E">
      <w:pPr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14:paraId="7CD7F9D4" w14:textId="5E5D4F55" w:rsidR="00B7569E" w:rsidRPr="00B7569E" w:rsidRDefault="00B7569E" w:rsidP="00B7569E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B7569E">
        <w:rPr>
          <w:rFonts w:ascii="Times New Roman" w:eastAsia="Aptos" w:hAnsi="Times New Roman" w:cs="Times New Roman"/>
          <w:sz w:val="28"/>
          <w:szCs w:val="28"/>
          <w:lang w:val="uk-UA"/>
        </w:rPr>
        <w:lastRenderedPageBreak/>
        <w:t>Результати  голосування</w:t>
      </w:r>
    </w:p>
    <w:p w14:paraId="2489BF26" w14:textId="04983607" w:rsidR="00C01B2C" w:rsidRPr="00A24F74" w:rsidRDefault="00B7569E" w:rsidP="00B7569E">
      <w:pPr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B7569E">
        <w:rPr>
          <w:rFonts w:ascii="Times New Roman" w:eastAsia="Aptos" w:hAnsi="Times New Roman" w:cs="Times New Roman"/>
          <w:sz w:val="28"/>
          <w:szCs w:val="28"/>
          <w:lang w:val="uk-UA"/>
        </w:rPr>
        <w:t>«за»  -10 , «проти» -,  «утрималися»</w:t>
      </w:r>
    </w:p>
    <w:p w14:paraId="532591F4" w14:textId="77777777" w:rsidR="00B7569E" w:rsidRDefault="00B7569E" w:rsidP="0015071D">
      <w:pPr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</w:p>
    <w:p w14:paraId="08F271FA" w14:textId="77777777" w:rsidR="00B7569E" w:rsidRDefault="00B7569E" w:rsidP="0015071D">
      <w:pPr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</w:p>
    <w:p w14:paraId="3F1C09E3" w14:textId="77777777" w:rsidR="00B7569E" w:rsidRDefault="00B7569E" w:rsidP="0015071D">
      <w:pPr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</w:p>
    <w:p w14:paraId="40E8A6E2" w14:textId="580B2876" w:rsidR="0015071D" w:rsidRPr="00AC10CD" w:rsidRDefault="0015071D" w:rsidP="0015071D">
      <w:pPr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  <w:r w:rsidRPr="00AC10CD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 xml:space="preserve">5.Профілактика травматизму серед здобувачів освіти  та  аналіз травмувань за 2025-2026 </w:t>
      </w:r>
      <w:proofErr w:type="spellStart"/>
      <w:r w:rsidRPr="00AC10CD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</w:p>
    <w:p w14:paraId="1C4D5235" w14:textId="0323D318" w:rsidR="00AC10CD" w:rsidRPr="00AC10CD" w:rsidRDefault="00AC10CD" w:rsidP="00AC10CD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C10CD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AC10CD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відповідальну з охорони праці у закладі </w:t>
      </w:r>
      <w:proofErr w:type="spellStart"/>
      <w:r w:rsidRPr="00AC10CD">
        <w:rPr>
          <w:rFonts w:ascii="Times New Roman" w:hAnsi="Times New Roman" w:cs="Times New Roman"/>
          <w:sz w:val="28"/>
          <w:szCs w:val="28"/>
          <w:lang w:val="uk-UA"/>
        </w:rPr>
        <w:t>І.Перник</w:t>
      </w:r>
      <w:proofErr w:type="spellEnd"/>
      <w:r w:rsidRPr="00AC10CD">
        <w:rPr>
          <w:rFonts w:ascii="Times New Roman" w:hAnsi="Times New Roman" w:cs="Times New Roman"/>
          <w:sz w:val="28"/>
          <w:szCs w:val="28"/>
          <w:lang w:val="uk-UA"/>
        </w:rPr>
        <w:t xml:space="preserve">  з питання  «Профілактика травматизму серед здобувачів освіти  та  аналіз травмувань за 202</w:t>
      </w:r>
      <w:r w:rsidR="00B7569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C10CD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B7569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C1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10CD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AC10CD">
        <w:rPr>
          <w:rFonts w:ascii="Times New Roman" w:hAnsi="Times New Roman" w:cs="Times New Roman"/>
          <w:sz w:val="28"/>
          <w:szCs w:val="28"/>
          <w:lang w:val="uk-UA"/>
        </w:rPr>
        <w:t>» /виступ додається/</w:t>
      </w:r>
    </w:p>
    <w:p w14:paraId="5D577CE4" w14:textId="77777777" w:rsidR="00AC10CD" w:rsidRPr="00AC10CD" w:rsidRDefault="00AC10CD" w:rsidP="00AC10CD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C10CD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12B6BEAA" w14:textId="7C2256AA" w:rsidR="00B7569E" w:rsidRPr="00AC10CD" w:rsidRDefault="00AC10CD" w:rsidP="00AC10CD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C10CD">
        <w:rPr>
          <w:rFonts w:ascii="Times New Roman" w:hAnsi="Times New Roman" w:cs="Times New Roman"/>
          <w:sz w:val="28"/>
          <w:szCs w:val="28"/>
          <w:lang w:val="uk-UA"/>
        </w:rPr>
        <w:t>1.Роботу закладу щодо запобігання всім видам  дитячого травматизму у 202</w:t>
      </w:r>
      <w:r w:rsidR="00B7569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C10CD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B7569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C1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10CD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AC10CD">
        <w:rPr>
          <w:rFonts w:ascii="Times New Roman" w:hAnsi="Times New Roman" w:cs="Times New Roman"/>
          <w:sz w:val="28"/>
          <w:szCs w:val="28"/>
          <w:lang w:val="uk-UA"/>
        </w:rPr>
        <w:t>. вважати задовільною.</w:t>
      </w:r>
    </w:p>
    <w:p w14:paraId="5ABBBA08" w14:textId="6CF1AA13" w:rsidR="00AC10CD" w:rsidRDefault="00AC10CD" w:rsidP="00AC10CD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C10CD">
        <w:rPr>
          <w:rFonts w:ascii="Times New Roman" w:hAnsi="Times New Roman" w:cs="Times New Roman"/>
          <w:sz w:val="28"/>
          <w:szCs w:val="28"/>
          <w:lang w:val="uk-UA"/>
        </w:rPr>
        <w:t xml:space="preserve">2.Директору </w:t>
      </w:r>
      <w:proofErr w:type="spellStart"/>
      <w:r w:rsidRPr="00AC10CD">
        <w:rPr>
          <w:rFonts w:ascii="Times New Roman" w:hAnsi="Times New Roman" w:cs="Times New Roman"/>
          <w:sz w:val="28"/>
          <w:szCs w:val="28"/>
          <w:lang w:val="uk-UA"/>
        </w:rPr>
        <w:t>І.Осадчій</w:t>
      </w:r>
      <w:proofErr w:type="spellEnd"/>
      <w:r w:rsidRPr="00AC10CD">
        <w:rPr>
          <w:rFonts w:ascii="Times New Roman" w:hAnsi="Times New Roman" w:cs="Times New Roman"/>
          <w:sz w:val="28"/>
          <w:szCs w:val="28"/>
          <w:lang w:val="uk-UA"/>
        </w:rPr>
        <w:t xml:space="preserve"> розробити заходи  щодо  профілактики травматизму серед здобувачів освіти  на 202</w:t>
      </w:r>
      <w:r w:rsidR="00B7569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C10CD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B7569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C1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10CD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AC10CD">
        <w:rPr>
          <w:rFonts w:ascii="Times New Roman" w:hAnsi="Times New Roman" w:cs="Times New Roman"/>
          <w:sz w:val="28"/>
          <w:szCs w:val="28"/>
          <w:lang w:val="uk-UA"/>
        </w:rPr>
        <w:t>. термін до 01.09.202</w:t>
      </w:r>
      <w:r w:rsidR="00B7569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C10CD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AC10CD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5FD27EA" w14:textId="1502488C" w:rsidR="00B7569E" w:rsidRPr="00AC10CD" w:rsidRDefault="00B7569E" w:rsidP="00AC10CD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3.Класним керівникам посилити роботу з питань </w:t>
      </w:r>
      <w:r w:rsidRPr="00B7569E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профілактики травматизму серед здобувачів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їх батьків </w:t>
      </w:r>
      <w:r w:rsidRPr="00B756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Pr="00B7569E">
        <w:rPr>
          <w:rFonts w:ascii="Times New Roman" w:hAnsi="Times New Roman" w:cs="Times New Roman"/>
          <w:sz w:val="28"/>
          <w:szCs w:val="28"/>
          <w:lang w:val="uk-UA"/>
        </w:rPr>
        <w:t xml:space="preserve"> 2026-2027 </w:t>
      </w:r>
      <w:proofErr w:type="spellStart"/>
      <w:r w:rsidRPr="00B7569E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B756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DCB393" w14:textId="01D4D845" w:rsidR="00AC10CD" w:rsidRPr="00AC10CD" w:rsidRDefault="00B7569E" w:rsidP="00AC10CD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 г</w:t>
      </w:r>
      <w:r w:rsidR="00AC10CD" w:rsidRPr="00AC10CD">
        <w:rPr>
          <w:rFonts w:ascii="Times New Roman" w:hAnsi="Times New Roman" w:cs="Times New Roman"/>
          <w:sz w:val="28"/>
          <w:szCs w:val="28"/>
          <w:lang w:val="uk-UA"/>
        </w:rPr>
        <w:t>олосув</w:t>
      </w:r>
      <w:r>
        <w:rPr>
          <w:rFonts w:ascii="Times New Roman" w:hAnsi="Times New Roman" w:cs="Times New Roman"/>
          <w:sz w:val="28"/>
          <w:szCs w:val="28"/>
          <w:lang w:val="uk-UA"/>
        </w:rPr>
        <w:t>ання</w:t>
      </w:r>
    </w:p>
    <w:p w14:paraId="23CDD769" w14:textId="7BB66C3A" w:rsidR="000B2F2C" w:rsidRPr="00AC10CD" w:rsidRDefault="00AC10CD" w:rsidP="00AC10CD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C10CD">
        <w:rPr>
          <w:rFonts w:ascii="Times New Roman" w:hAnsi="Times New Roman" w:cs="Times New Roman"/>
          <w:sz w:val="28"/>
          <w:szCs w:val="28"/>
          <w:lang w:val="uk-UA"/>
        </w:rPr>
        <w:t>«за»  -1</w:t>
      </w:r>
      <w:r w:rsidR="00B7569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C10CD">
        <w:rPr>
          <w:rFonts w:ascii="Times New Roman" w:hAnsi="Times New Roman" w:cs="Times New Roman"/>
          <w:sz w:val="28"/>
          <w:szCs w:val="28"/>
          <w:lang w:val="uk-UA"/>
        </w:rPr>
        <w:t xml:space="preserve"> , «проти» -,  «утрималися»</w:t>
      </w:r>
    </w:p>
    <w:p w14:paraId="04E67E61" w14:textId="77777777" w:rsidR="00017755" w:rsidRPr="00AC10CD" w:rsidRDefault="00017755" w:rsidP="00017755">
      <w:pPr>
        <w:rPr>
          <w:rFonts w:ascii="Times New Roman" w:hAnsi="Times New Roman" w:cs="Times New Roman"/>
          <w:sz w:val="28"/>
          <w:szCs w:val="28"/>
        </w:rPr>
      </w:pPr>
    </w:p>
    <w:p w14:paraId="02E30FF4" w14:textId="77777777" w:rsidR="00017755" w:rsidRPr="00AC10CD" w:rsidRDefault="00017755" w:rsidP="00017755">
      <w:pPr>
        <w:rPr>
          <w:rFonts w:ascii="Times New Roman" w:hAnsi="Times New Roman" w:cs="Times New Roman"/>
          <w:sz w:val="28"/>
          <w:szCs w:val="28"/>
        </w:rPr>
      </w:pPr>
    </w:p>
    <w:p w14:paraId="61FE9BDE" w14:textId="77777777" w:rsidR="00017755" w:rsidRPr="00017755" w:rsidRDefault="00017755" w:rsidP="00017755"/>
    <w:p w14:paraId="62603DEF" w14:textId="77777777" w:rsidR="00017755" w:rsidRPr="00017755" w:rsidRDefault="00017755" w:rsidP="00017755"/>
    <w:p w14:paraId="03F0A3B1" w14:textId="77777777" w:rsidR="00017755" w:rsidRPr="00017755" w:rsidRDefault="00017755" w:rsidP="00017755"/>
    <w:p w14:paraId="26ABE50A" w14:textId="77777777" w:rsidR="00017755" w:rsidRPr="00017755" w:rsidRDefault="00017755" w:rsidP="00017755"/>
    <w:p w14:paraId="2BCA8CB9" w14:textId="77777777" w:rsidR="00017755" w:rsidRPr="00017755" w:rsidRDefault="00017755" w:rsidP="00017755"/>
    <w:p w14:paraId="5C920195" w14:textId="77777777" w:rsidR="00017755" w:rsidRPr="00017755" w:rsidRDefault="00017755" w:rsidP="00017755"/>
    <w:p w14:paraId="6C45ACE1" w14:textId="77777777" w:rsidR="00017755" w:rsidRPr="00017755" w:rsidRDefault="00017755" w:rsidP="00017755"/>
    <w:p w14:paraId="2D771F2A" w14:textId="77777777" w:rsidR="00017755" w:rsidRPr="00017755" w:rsidRDefault="00017755" w:rsidP="00017755"/>
    <w:p w14:paraId="0E96F121" w14:textId="77777777" w:rsidR="00017755" w:rsidRPr="00017755" w:rsidRDefault="00017755" w:rsidP="00017755"/>
    <w:p w14:paraId="4073480D" w14:textId="77777777" w:rsidR="00017755" w:rsidRPr="00017755" w:rsidRDefault="00017755" w:rsidP="00017755"/>
    <w:p w14:paraId="11B51BA2" w14:textId="77777777" w:rsidR="00017755" w:rsidRPr="00017755" w:rsidRDefault="00017755" w:rsidP="00017755"/>
    <w:p w14:paraId="362448EC" w14:textId="77777777" w:rsidR="00017755" w:rsidRPr="00017755" w:rsidRDefault="00017755" w:rsidP="00017755"/>
    <w:p w14:paraId="244500CE" w14:textId="77777777" w:rsidR="00017755" w:rsidRPr="00017755" w:rsidRDefault="00017755" w:rsidP="00017755"/>
    <w:p w14:paraId="5F9FF7E2" w14:textId="77777777" w:rsidR="00017755" w:rsidRDefault="00017755" w:rsidP="00017755"/>
    <w:p w14:paraId="65522AAA" w14:textId="77777777" w:rsidR="00017755" w:rsidRDefault="00017755" w:rsidP="00017755">
      <w:pPr>
        <w:ind w:firstLine="708"/>
        <w:rPr>
          <w:lang w:val="uk-UA"/>
        </w:rPr>
      </w:pPr>
    </w:p>
    <w:p w14:paraId="36B88B4E" w14:textId="77777777" w:rsidR="00017755" w:rsidRDefault="00017755" w:rsidP="00017755">
      <w:pPr>
        <w:ind w:firstLine="708"/>
        <w:rPr>
          <w:lang w:val="uk-UA"/>
        </w:rPr>
      </w:pPr>
    </w:p>
    <w:p w14:paraId="7F9C706F" w14:textId="77777777" w:rsidR="00017755" w:rsidRDefault="00017755" w:rsidP="00017755">
      <w:pPr>
        <w:ind w:firstLine="708"/>
        <w:rPr>
          <w:lang w:val="uk-UA"/>
        </w:rPr>
      </w:pPr>
    </w:p>
    <w:p w14:paraId="3AE247E2" w14:textId="77777777" w:rsidR="00017755" w:rsidRDefault="00017755" w:rsidP="0001775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val="uk-UA" w:eastAsia="ru-RU"/>
          <w14:ligatures w14:val="none"/>
        </w:rPr>
      </w:pPr>
    </w:p>
    <w:p w14:paraId="1A162692" w14:textId="1CD7C3B1" w:rsidR="00017755" w:rsidRPr="00017755" w:rsidRDefault="00017755" w:rsidP="00017755">
      <w:pPr>
        <w:ind w:firstLine="708"/>
      </w:pPr>
      <w:r>
        <w:rPr>
          <w:rFonts w:ascii="Arial" w:eastAsia="Times New Roman" w:hAnsi="Arial" w:cs="Arial"/>
          <w:b/>
          <w:bCs/>
          <w:color w:val="0A0A0A"/>
          <w:kern w:val="0"/>
          <w:lang w:val="uk-UA" w:eastAsia="ru-RU"/>
          <w14:ligatures w14:val="none"/>
        </w:rPr>
        <w:t xml:space="preserve"> </w:t>
      </w:r>
    </w:p>
    <w:sectPr w:rsidR="00017755" w:rsidRPr="00017755" w:rsidSect="000177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9531D"/>
    <w:multiLevelType w:val="hybridMultilevel"/>
    <w:tmpl w:val="276A549A"/>
    <w:lvl w:ilvl="0" w:tplc="A9DCCE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9234E"/>
    <w:multiLevelType w:val="multilevel"/>
    <w:tmpl w:val="5522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F0087"/>
    <w:multiLevelType w:val="multilevel"/>
    <w:tmpl w:val="EB62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3235250">
    <w:abstractNumId w:val="2"/>
  </w:num>
  <w:num w:numId="2" w16cid:durableId="165480027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7210972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329019360">
    <w:abstractNumId w:val="1"/>
  </w:num>
  <w:num w:numId="5" w16cid:durableId="154279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2C"/>
    <w:rsid w:val="00017755"/>
    <w:rsid w:val="000543AF"/>
    <w:rsid w:val="000B2F2C"/>
    <w:rsid w:val="0015071D"/>
    <w:rsid w:val="00284346"/>
    <w:rsid w:val="002869DE"/>
    <w:rsid w:val="00405322"/>
    <w:rsid w:val="005425B0"/>
    <w:rsid w:val="0060106E"/>
    <w:rsid w:val="00787ABA"/>
    <w:rsid w:val="009C0A1F"/>
    <w:rsid w:val="009F5A94"/>
    <w:rsid w:val="00A24F74"/>
    <w:rsid w:val="00AC10CD"/>
    <w:rsid w:val="00B7569E"/>
    <w:rsid w:val="00C01B2C"/>
    <w:rsid w:val="00C3387B"/>
    <w:rsid w:val="00C81C7E"/>
    <w:rsid w:val="00C963AB"/>
    <w:rsid w:val="00D3571C"/>
    <w:rsid w:val="00E37DB8"/>
    <w:rsid w:val="00E414EF"/>
    <w:rsid w:val="00E63DFA"/>
    <w:rsid w:val="00F9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FF2C"/>
  <w15:chartTrackingRefBased/>
  <w15:docId w15:val="{ED161D4A-A487-4638-8ED5-764C3A83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2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2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2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2F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2F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2F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F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F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2F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2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B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B2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B2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B2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</dc:creator>
  <cp:keywords/>
  <dc:description/>
  <cp:lastModifiedBy>DELL-1</cp:lastModifiedBy>
  <cp:revision>2</cp:revision>
  <cp:lastPrinted>2026-06-04T08:15:00Z</cp:lastPrinted>
  <dcterms:created xsi:type="dcterms:W3CDTF">2026-05-26T07:23:00Z</dcterms:created>
  <dcterms:modified xsi:type="dcterms:W3CDTF">2026-06-04T08:48:00Z</dcterms:modified>
</cp:coreProperties>
</file>