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70A6A" w14:textId="563F11E7" w:rsidR="008E4B5B" w:rsidRPr="008E4B5B" w:rsidRDefault="00F57EBC" w:rsidP="008E4B5B">
      <w:pPr>
        <w:tabs>
          <w:tab w:val="left" w:pos="1305"/>
          <w:tab w:val="left" w:pos="6255"/>
        </w:tabs>
        <w:spacing w:after="0" w:line="240" w:lineRule="auto"/>
        <w:rPr>
          <w:rFonts w:ascii="Times New Roman" w:eastAsia="Times New Roman" w:hAnsi="Times New Roman" w:cs="Times New Roman"/>
          <w:sz w:val="28"/>
          <w:szCs w:val="28"/>
          <w:lang w:val="uk-UA" w:eastAsia="ru-RU"/>
        </w:rPr>
      </w:pPr>
      <w:r w:rsidRPr="008E4B5B">
        <w:rPr>
          <w:rFonts w:ascii="Times New Roman" w:eastAsia="Times New Roman" w:hAnsi="Times New Roman" w:cs="Times New Roman"/>
          <w:noProof/>
          <w:color w:val="FFFFFF" w:themeColor="background1"/>
          <w:sz w:val="28"/>
          <w:szCs w:val="28"/>
          <w:lang w:val="uk-UA" w:eastAsia="ru-RU"/>
        </w:rPr>
        <mc:AlternateContent>
          <mc:Choice Requires="wps">
            <w:drawing>
              <wp:anchor distT="0" distB="0" distL="114300" distR="114300" simplePos="0" relativeHeight="251658240" behindDoc="0" locked="0" layoutInCell="1" allowOverlap="1" wp14:anchorId="5BC01134" wp14:editId="5B39DF79">
                <wp:simplePos x="0" y="0"/>
                <wp:positionH relativeFrom="column">
                  <wp:posOffset>-1586865</wp:posOffset>
                </wp:positionH>
                <wp:positionV relativeFrom="paragraph">
                  <wp:posOffset>-1525270</wp:posOffset>
                </wp:positionV>
                <wp:extent cx="11553825" cy="7943850"/>
                <wp:effectExtent l="0" t="0" r="0" b="0"/>
                <wp:wrapNone/>
                <wp:docPr id="1" name="Рамка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553825" cy="7943850"/>
                        </a:xfrm>
                        <a:custGeom>
                          <a:avLst/>
                          <a:gdLst>
                            <a:gd name="T0" fmla="*/ 0 w 11258550"/>
                            <a:gd name="T1" fmla="*/ 0 h 7943850"/>
                            <a:gd name="T2" fmla="*/ 11258550 w 11258550"/>
                            <a:gd name="T3" fmla="*/ 0 h 7943850"/>
                            <a:gd name="T4" fmla="*/ 11258550 w 11258550"/>
                            <a:gd name="T5" fmla="*/ 7943850 h 7943850"/>
                            <a:gd name="T6" fmla="*/ 0 w 11258550"/>
                            <a:gd name="T7" fmla="*/ 7943850 h 7943850"/>
                            <a:gd name="T8" fmla="*/ 0 w 11258550"/>
                            <a:gd name="T9" fmla="*/ 0 h 7943850"/>
                            <a:gd name="T10" fmla="*/ 992981 w 11258550"/>
                            <a:gd name="T11" fmla="*/ 992981 h 7943850"/>
                            <a:gd name="T12" fmla="*/ 992981 w 11258550"/>
                            <a:gd name="T13" fmla="*/ 6950869 h 7943850"/>
                            <a:gd name="T14" fmla="*/ 10265569 w 11258550"/>
                            <a:gd name="T15" fmla="*/ 6950869 h 7943850"/>
                            <a:gd name="T16" fmla="*/ 10265569 w 11258550"/>
                            <a:gd name="T17" fmla="*/ 992981 h 7943850"/>
                            <a:gd name="T18" fmla="*/ 992981 w 11258550"/>
                            <a:gd name="T19" fmla="*/ 992981 h 794385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11258550" h="7943850">
                              <a:moveTo>
                                <a:pt x="0" y="0"/>
                              </a:moveTo>
                              <a:lnTo>
                                <a:pt x="11258550" y="0"/>
                              </a:lnTo>
                              <a:lnTo>
                                <a:pt x="11258550" y="7943850"/>
                              </a:lnTo>
                              <a:lnTo>
                                <a:pt x="0" y="7943850"/>
                              </a:lnTo>
                              <a:lnTo>
                                <a:pt x="0" y="0"/>
                              </a:lnTo>
                              <a:close/>
                              <a:moveTo>
                                <a:pt x="992981" y="992981"/>
                              </a:moveTo>
                              <a:lnTo>
                                <a:pt x="992981" y="6950869"/>
                              </a:lnTo>
                              <a:lnTo>
                                <a:pt x="10265569" y="6950869"/>
                              </a:lnTo>
                              <a:lnTo>
                                <a:pt x="10265569" y="992981"/>
                              </a:lnTo>
                              <a:lnTo>
                                <a:pt x="992981" y="992981"/>
                              </a:lnTo>
                              <a:close/>
                            </a:path>
                          </a:pathLst>
                        </a:custGeom>
                        <a:noFill/>
                        <a:ln>
                          <a:noFill/>
                        </a:ln>
                        <a:extLst>
                          <a:ext uri="{909E8E84-426E-40DD-AFC4-6F175D3DCCD1}">
                            <a14:hiddenFill xmlns:a14="http://schemas.microsoft.com/office/drawing/2010/main">
                              <a:solidFill>
                                <a:srgbClr val="92D050"/>
                              </a:solidFill>
                            </a14:hiddenFill>
                          </a:ext>
                          <a:ext uri="{91240B29-F687-4F45-9708-019B960494DF}">
                            <a14:hiddenLine xmlns:a14="http://schemas.microsoft.com/office/drawing/2010/main" w="3175">
                              <a:solidFill>
                                <a:schemeClr val="accent1">
                                  <a:lumMod val="50000"/>
                                  <a:lumOff val="0"/>
                                </a:schemeClr>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F0DF492" id="Рамка 1" o:spid="_x0000_s1026" style="position:absolute;margin-left:-124.95pt;margin-top:-120.1pt;width:909.75pt;height:62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258550,7943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" path="m,l11258550,r,7943850l,7943850,,xm992981,992981r,5957888l10265569,6950869r,-5957888l992981,992981xe" filled="f" fillcolor="#92d050" stroked="f" strokecolor="#243f60 [1604]" strokeweight=".25pt">
                <v:path arrowok="t" o:connecttype="custom" o:connectlocs="0,0;11553825,0;11553825,7943850;0,7943850;0,0;1019024,992981;1019024,6950869;10534801,6950869;10534801,992981;1019024,992981" o:connectangles="0,0,0,0,0,0,0,0,0,0"/>
              </v:shape>
            </w:pict>
          </mc:Fallback>
        </mc:AlternateContent>
      </w:r>
      <w:r w:rsidR="008E4B5B" w:rsidRPr="008E4B5B">
        <w:rPr>
          <w:rFonts w:ascii="Times New Roman" w:eastAsia="Times New Roman" w:hAnsi="Times New Roman" w:cs="Times New Roman"/>
          <w:sz w:val="28"/>
          <w:szCs w:val="28"/>
          <w:lang w:val="uk-UA" w:eastAsia="ru-RU"/>
        </w:rPr>
        <w:t xml:space="preserve">Схвалено  на засіданні педагогічної ради </w:t>
      </w:r>
      <w:r w:rsidR="008E4B5B" w:rsidRPr="008E4B5B">
        <w:rPr>
          <w:rFonts w:ascii="Times New Roman" w:eastAsia="Times New Roman" w:hAnsi="Times New Roman" w:cs="Times New Roman"/>
          <w:sz w:val="28"/>
          <w:szCs w:val="28"/>
          <w:lang w:val="uk-UA" w:eastAsia="ru-RU"/>
        </w:rPr>
        <w:tab/>
      </w:r>
      <w:r w:rsidR="008E4B5B">
        <w:rPr>
          <w:rFonts w:ascii="Times New Roman" w:eastAsia="Times New Roman" w:hAnsi="Times New Roman" w:cs="Times New Roman"/>
          <w:sz w:val="28"/>
          <w:szCs w:val="28"/>
          <w:lang w:val="uk-UA" w:eastAsia="ru-RU"/>
        </w:rPr>
        <w:t xml:space="preserve">                                       Затверджено</w:t>
      </w:r>
    </w:p>
    <w:p w14:paraId="2D577115" w14:textId="49BF90D0" w:rsidR="008E4B5B" w:rsidRPr="008E4B5B" w:rsidRDefault="008E4B5B" w:rsidP="008E4B5B">
      <w:pPr>
        <w:tabs>
          <w:tab w:val="left" w:pos="1305"/>
          <w:tab w:val="left" w:pos="9015"/>
        </w:tabs>
        <w:spacing w:after="0" w:line="240" w:lineRule="auto"/>
        <w:rPr>
          <w:rFonts w:ascii="Times New Roman" w:eastAsia="Times New Roman" w:hAnsi="Times New Roman" w:cs="Times New Roman"/>
          <w:sz w:val="28"/>
          <w:szCs w:val="28"/>
          <w:lang w:val="uk-UA" w:eastAsia="ru-RU"/>
        </w:rPr>
      </w:pPr>
      <w:r w:rsidRPr="008E4B5B">
        <w:rPr>
          <w:rFonts w:ascii="Times New Roman" w:eastAsia="Times New Roman" w:hAnsi="Times New Roman" w:cs="Times New Roman"/>
          <w:sz w:val="28"/>
          <w:szCs w:val="28"/>
          <w:lang w:val="uk-UA" w:eastAsia="ru-RU"/>
        </w:rPr>
        <w:t>Протокол №1 від 26.08.2026 р</w:t>
      </w:r>
      <w:r>
        <w:rPr>
          <w:rFonts w:ascii="Times New Roman" w:eastAsia="Times New Roman" w:hAnsi="Times New Roman" w:cs="Times New Roman"/>
          <w:sz w:val="28"/>
          <w:szCs w:val="28"/>
          <w:lang w:val="uk-UA" w:eastAsia="ru-RU"/>
        </w:rPr>
        <w:tab/>
        <w:t xml:space="preserve">директор </w:t>
      </w:r>
      <w:proofErr w:type="spellStart"/>
      <w:r>
        <w:rPr>
          <w:rFonts w:ascii="Times New Roman" w:eastAsia="Times New Roman" w:hAnsi="Times New Roman" w:cs="Times New Roman"/>
          <w:sz w:val="28"/>
          <w:szCs w:val="28"/>
          <w:lang w:val="uk-UA" w:eastAsia="ru-RU"/>
        </w:rPr>
        <w:t>Катеринківської</w:t>
      </w:r>
      <w:proofErr w:type="spellEnd"/>
      <w:r>
        <w:rPr>
          <w:rFonts w:ascii="Times New Roman" w:eastAsia="Times New Roman" w:hAnsi="Times New Roman" w:cs="Times New Roman"/>
          <w:sz w:val="28"/>
          <w:szCs w:val="28"/>
          <w:lang w:val="uk-UA" w:eastAsia="ru-RU"/>
        </w:rPr>
        <w:t xml:space="preserve"> гімназії</w:t>
      </w:r>
    </w:p>
    <w:p w14:paraId="7E7877E1" w14:textId="5CC34896" w:rsidR="00E046AF" w:rsidRPr="008E4B5B" w:rsidRDefault="008E4B5B" w:rsidP="008E4B5B">
      <w:pPr>
        <w:tabs>
          <w:tab w:val="left" w:pos="1305"/>
          <w:tab w:val="left" w:pos="9015"/>
        </w:tabs>
        <w:spacing w:after="0" w:line="240" w:lineRule="auto"/>
        <w:rPr>
          <w:rFonts w:ascii="Times New Roman" w:eastAsia="Times New Roman" w:hAnsi="Times New Roman" w:cs="Times New Roman"/>
          <w:sz w:val="28"/>
          <w:szCs w:val="28"/>
          <w:lang w:val="uk-UA" w:eastAsia="ru-RU"/>
        </w:rPr>
      </w:pPr>
      <w:r w:rsidRPr="008E4B5B">
        <w:rPr>
          <w:rFonts w:ascii="Times New Roman" w:eastAsia="Times New Roman" w:hAnsi="Times New Roman" w:cs="Times New Roman"/>
          <w:sz w:val="28"/>
          <w:szCs w:val="28"/>
          <w:lang w:val="uk-UA" w:eastAsia="ru-RU"/>
        </w:rPr>
        <w:t xml:space="preserve">Голова педагогічної ради </w:t>
      </w:r>
      <w:r>
        <w:rPr>
          <w:rFonts w:ascii="Times New Roman" w:eastAsia="Times New Roman" w:hAnsi="Times New Roman" w:cs="Times New Roman"/>
          <w:sz w:val="28"/>
          <w:szCs w:val="28"/>
          <w:lang w:val="uk-UA" w:eastAsia="ru-RU"/>
        </w:rPr>
        <w:t>________</w:t>
      </w:r>
      <w:r w:rsidRPr="008E4B5B">
        <w:rPr>
          <w:rFonts w:ascii="Times New Roman" w:eastAsia="Times New Roman" w:hAnsi="Times New Roman" w:cs="Times New Roman"/>
          <w:sz w:val="28"/>
          <w:szCs w:val="28"/>
          <w:lang w:val="uk-UA" w:eastAsia="ru-RU"/>
        </w:rPr>
        <w:t xml:space="preserve">  Інна ОСАДЧА</w:t>
      </w:r>
      <w:r>
        <w:rPr>
          <w:rFonts w:ascii="Times New Roman" w:eastAsia="Times New Roman" w:hAnsi="Times New Roman" w:cs="Times New Roman"/>
          <w:sz w:val="28"/>
          <w:szCs w:val="28"/>
          <w:lang w:val="uk-UA" w:eastAsia="ru-RU"/>
        </w:rPr>
        <w:tab/>
      </w:r>
      <w:r w:rsidRPr="008E4B5B">
        <w:rPr>
          <w:rFonts w:ascii="Times New Roman" w:eastAsia="Times New Roman" w:hAnsi="Times New Roman" w:cs="Times New Roman"/>
          <w:sz w:val="28"/>
          <w:szCs w:val="28"/>
          <w:lang w:val="uk-UA" w:eastAsia="ru-RU"/>
        </w:rPr>
        <w:t>________  Інна ОСАДЧА</w:t>
      </w:r>
      <w:r>
        <w:rPr>
          <w:rFonts w:ascii="Times New Roman" w:eastAsia="Times New Roman" w:hAnsi="Times New Roman" w:cs="Times New Roman"/>
          <w:sz w:val="28"/>
          <w:szCs w:val="28"/>
          <w:lang w:val="uk-UA" w:eastAsia="ru-RU"/>
        </w:rPr>
        <w:t xml:space="preserve"> </w:t>
      </w:r>
    </w:p>
    <w:p w14:paraId="6E9BEDD8" w14:textId="607CEFC1" w:rsidR="00E046AF" w:rsidRPr="008E4B5B" w:rsidRDefault="008E4B5B" w:rsidP="008E4B5B">
      <w:pPr>
        <w:tabs>
          <w:tab w:val="left" w:pos="9015"/>
        </w:tabs>
        <w:spacing w:after="0" w:line="240" w:lineRule="auto"/>
        <w:rPr>
          <w:rFonts w:ascii="Times New Roman" w:eastAsia="Times New Roman" w:hAnsi="Times New Roman" w:cs="Times New Roman"/>
          <w:sz w:val="28"/>
          <w:szCs w:val="28"/>
          <w:lang w:val="uk-UA" w:eastAsia="ru-RU"/>
        </w:rPr>
      </w:pPr>
      <w:r>
        <w:rPr>
          <w:rFonts w:ascii="Times New Roman" w:eastAsia="Times New Roman" w:hAnsi="Times New Roman" w:cs="Times New Roman"/>
          <w:sz w:val="20"/>
          <w:szCs w:val="20"/>
          <w:lang w:val="uk-UA" w:eastAsia="ru-RU"/>
        </w:rPr>
        <w:tab/>
      </w:r>
      <w:r w:rsidRPr="008E4B5B">
        <w:rPr>
          <w:rFonts w:ascii="Times New Roman" w:eastAsia="Times New Roman" w:hAnsi="Times New Roman" w:cs="Times New Roman"/>
          <w:sz w:val="28"/>
          <w:szCs w:val="28"/>
          <w:lang w:val="uk-UA" w:eastAsia="ru-RU"/>
        </w:rPr>
        <w:t xml:space="preserve">Наказ   №  </w:t>
      </w:r>
      <w:r w:rsidR="00A245F8">
        <w:rPr>
          <w:rFonts w:ascii="Times New Roman" w:eastAsia="Times New Roman" w:hAnsi="Times New Roman" w:cs="Times New Roman"/>
          <w:sz w:val="28"/>
          <w:szCs w:val="28"/>
          <w:lang w:val="uk-UA" w:eastAsia="ru-RU"/>
        </w:rPr>
        <w:t>52</w:t>
      </w:r>
      <w:r w:rsidRPr="008E4B5B">
        <w:rPr>
          <w:rFonts w:ascii="Times New Roman" w:eastAsia="Times New Roman" w:hAnsi="Times New Roman" w:cs="Times New Roman"/>
          <w:sz w:val="28"/>
          <w:szCs w:val="28"/>
          <w:lang w:val="uk-UA" w:eastAsia="ru-RU"/>
        </w:rPr>
        <w:t xml:space="preserve">   від   </w:t>
      </w:r>
      <w:r w:rsidR="00A245F8">
        <w:rPr>
          <w:rFonts w:ascii="Times New Roman" w:eastAsia="Times New Roman" w:hAnsi="Times New Roman" w:cs="Times New Roman"/>
          <w:sz w:val="28"/>
          <w:szCs w:val="28"/>
          <w:lang w:val="uk-UA" w:eastAsia="ru-RU"/>
        </w:rPr>
        <w:t>26.</w:t>
      </w:r>
      <w:r w:rsidRPr="008E4B5B">
        <w:rPr>
          <w:rFonts w:ascii="Times New Roman" w:eastAsia="Times New Roman" w:hAnsi="Times New Roman" w:cs="Times New Roman"/>
          <w:sz w:val="28"/>
          <w:szCs w:val="28"/>
          <w:lang w:val="uk-UA" w:eastAsia="ru-RU"/>
        </w:rPr>
        <w:t>08.2026 р</w:t>
      </w:r>
    </w:p>
    <w:p w14:paraId="1FBF1F88" w14:textId="77777777" w:rsidR="008E4B5B" w:rsidRDefault="008E4B5B" w:rsidP="00F168ED">
      <w:pPr>
        <w:tabs>
          <w:tab w:val="left" w:pos="6465"/>
        </w:tabs>
        <w:spacing w:after="0" w:line="360" w:lineRule="auto"/>
        <w:jc w:val="center"/>
        <w:rPr>
          <w:rFonts w:ascii="Times New Roman" w:eastAsia="Times New Roman" w:hAnsi="Times New Roman" w:cs="Times New Roman"/>
          <w:b/>
          <w:bCs/>
          <w:color w:val="000000" w:themeColor="text1"/>
          <w:sz w:val="40"/>
          <w:szCs w:val="40"/>
          <w:lang w:val="uk-UA" w:eastAsia="ru-RU"/>
        </w:rPr>
      </w:pPr>
      <w:bookmarkStart w:id="0" w:name="_Hlk233717521"/>
    </w:p>
    <w:p w14:paraId="09145425" w14:textId="77777777" w:rsidR="008E4B5B" w:rsidRDefault="008E4B5B" w:rsidP="00F168ED">
      <w:pPr>
        <w:tabs>
          <w:tab w:val="left" w:pos="6465"/>
        </w:tabs>
        <w:spacing w:after="0" w:line="360" w:lineRule="auto"/>
        <w:jc w:val="center"/>
        <w:rPr>
          <w:rFonts w:ascii="Times New Roman" w:eastAsia="Times New Roman" w:hAnsi="Times New Roman" w:cs="Times New Roman"/>
          <w:b/>
          <w:bCs/>
          <w:color w:val="000000" w:themeColor="text1"/>
          <w:sz w:val="40"/>
          <w:szCs w:val="40"/>
          <w:lang w:val="uk-UA" w:eastAsia="ru-RU"/>
        </w:rPr>
      </w:pPr>
    </w:p>
    <w:p w14:paraId="52C8656C" w14:textId="77777777" w:rsidR="00560303" w:rsidRDefault="00560303" w:rsidP="00F168ED">
      <w:pPr>
        <w:tabs>
          <w:tab w:val="left" w:pos="6465"/>
        </w:tabs>
        <w:spacing w:after="0" w:line="360" w:lineRule="auto"/>
        <w:jc w:val="center"/>
        <w:rPr>
          <w:rFonts w:ascii="Times New Roman" w:eastAsia="Times New Roman" w:hAnsi="Times New Roman" w:cs="Times New Roman"/>
          <w:b/>
          <w:bCs/>
          <w:color w:val="000000" w:themeColor="text1"/>
          <w:sz w:val="40"/>
          <w:szCs w:val="40"/>
          <w:lang w:val="uk-UA" w:eastAsia="ru-RU"/>
        </w:rPr>
      </w:pPr>
    </w:p>
    <w:p w14:paraId="1307E37D" w14:textId="77777777" w:rsidR="00560303" w:rsidRDefault="00560303" w:rsidP="00F168ED">
      <w:pPr>
        <w:tabs>
          <w:tab w:val="left" w:pos="6465"/>
        </w:tabs>
        <w:spacing w:after="0" w:line="360" w:lineRule="auto"/>
        <w:jc w:val="center"/>
        <w:rPr>
          <w:rFonts w:ascii="Times New Roman" w:eastAsia="Times New Roman" w:hAnsi="Times New Roman" w:cs="Times New Roman"/>
          <w:b/>
          <w:bCs/>
          <w:color w:val="000000" w:themeColor="text1"/>
          <w:sz w:val="40"/>
          <w:szCs w:val="40"/>
          <w:lang w:val="uk-UA" w:eastAsia="ru-RU"/>
        </w:rPr>
      </w:pPr>
    </w:p>
    <w:p w14:paraId="41907D4F" w14:textId="77777777" w:rsidR="00560303" w:rsidRDefault="00560303" w:rsidP="00F168ED">
      <w:pPr>
        <w:tabs>
          <w:tab w:val="left" w:pos="6465"/>
        </w:tabs>
        <w:spacing w:after="0" w:line="360" w:lineRule="auto"/>
        <w:jc w:val="center"/>
        <w:rPr>
          <w:rFonts w:ascii="Times New Roman" w:eastAsia="Times New Roman" w:hAnsi="Times New Roman" w:cs="Times New Roman"/>
          <w:b/>
          <w:bCs/>
          <w:color w:val="000000" w:themeColor="text1"/>
          <w:sz w:val="40"/>
          <w:szCs w:val="40"/>
          <w:lang w:val="uk-UA" w:eastAsia="ru-RU"/>
        </w:rPr>
      </w:pPr>
    </w:p>
    <w:p w14:paraId="6F006217" w14:textId="30AEEB95" w:rsidR="00F168ED" w:rsidRPr="00E046AF" w:rsidRDefault="00F168ED" w:rsidP="00F168ED">
      <w:pPr>
        <w:tabs>
          <w:tab w:val="left" w:pos="6465"/>
        </w:tabs>
        <w:spacing w:after="0" w:line="360" w:lineRule="auto"/>
        <w:jc w:val="center"/>
        <w:rPr>
          <w:rFonts w:ascii="Times New Roman" w:eastAsia="Times New Roman" w:hAnsi="Times New Roman" w:cs="Times New Roman"/>
          <w:b/>
          <w:bCs/>
          <w:color w:val="000000" w:themeColor="text1"/>
          <w:sz w:val="40"/>
          <w:szCs w:val="40"/>
          <w:lang w:val="uk-UA" w:eastAsia="ru-RU"/>
        </w:rPr>
      </w:pPr>
      <w:r w:rsidRPr="00E046AF">
        <w:rPr>
          <w:rFonts w:ascii="Times New Roman" w:eastAsia="Times New Roman" w:hAnsi="Times New Roman" w:cs="Times New Roman"/>
          <w:b/>
          <w:bCs/>
          <w:color w:val="000000" w:themeColor="text1"/>
          <w:sz w:val="40"/>
          <w:szCs w:val="40"/>
          <w:lang w:val="uk-UA" w:eastAsia="ru-RU"/>
        </w:rPr>
        <w:t>ПЛАН РОБОТИ  НА 202</w:t>
      </w:r>
      <w:r w:rsidR="009B0F4A">
        <w:rPr>
          <w:rFonts w:ascii="Times New Roman" w:eastAsia="Times New Roman" w:hAnsi="Times New Roman" w:cs="Times New Roman"/>
          <w:b/>
          <w:bCs/>
          <w:color w:val="000000" w:themeColor="text1"/>
          <w:sz w:val="40"/>
          <w:szCs w:val="40"/>
          <w:lang w:val="uk-UA" w:eastAsia="ru-RU"/>
        </w:rPr>
        <w:t>6</w:t>
      </w:r>
      <w:r w:rsidRPr="00E046AF">
        <w:rPr>
          <w:rFonts w:ascii="Times New Roman" w:eastAsia="Times New Roman" w:hAnsi="Times New Roman" w:cs="Times New Roman"/>
          <w:b/>
          <w:bCs/>
          <w:color w:val="000000" w:themeColor="text1"/>
          <w:sz w:val="40"/>
          <w:szCs w:val="40"/>
          <w:lang w:val="uk-UA" w:eastAsia="ru-RU"/>
        </w:rPr>
        <w:t>- 20</w:t>
      </w:r>
      <w:r w:rsidR="009B0F4A">
        <w:rPr>
          <w:rFonts w:ascii="Times New Roman" w:eastAsia="Times New Roman" w:hAnsi="Times New Roman" w:cs="Times New Roman"/>
          <w:b/>
          <w:bCs/>
          <w:color w:val="000000" w:themeColor="text1"/>
          <w:sz w:val="40"/>
          <w:szCs w:val="40"/>
          <w:lang w:val="uk-UA" w:eastAsia="ru-RU"/>
        </w:rPr>
        <w:t>27</w:t>
      </w:r>
      <w:r w:rsidRPr="00E046AF">
        <w:rPr>
          <w:rFonts w:ascii="Times New Roman" w:eastAsia="Times New Roman" w:hAnsi="Times New Roman" w:cs="Times New Roman"/>
          <w:b/>
          <w:bCs/>
          <w:color w:val="000000" w:themeColor="text1"/>
          <w:sz w:val="40"/>
          <w:szCs w:val="40"/>
          <w:lang w:val="uk-UA" w:eastAsia="ru-RU"/>
        </w:rPr>
        <w:t xml:space="preserve"> НАВЧАЛЬНИЙ РІК</w:t>
      </w:r>
    </w:p>
    <w:p w14:paraId="7CBFF879" w14:textId="77777777" w:rsidR="00F168ED" w:rsidRPr="00E046AF" w:rsidRDefault="00F168ED" w:rsidP="00F168ED">
      <w:pPr>
        <w:tabs>
          <w:tab w:val="left" w:pos="6465"/>
        </w:tabs>
        <w:spacing w:after="0" w:line="360" w:lineRule="auto"/>
        <w:jc w:val="center"/>
        <w:rPr>
          <w:rFonts w:ascii="Times New Roman" w:eastAsia="Times New Roman" w:hAnsi="Times New Roman" w:cs="Times New Roman"/>
          <w:b/>
          <w:bCs/>
          <w:color w:val="000000" w:themeColor="text1"/>
          <w:sz w:val="40"/>
          <w:szCs w:val="40"/>
          <w:lang w:val="uk-UA" w:eastAsia="ru-RU"/>
        </w:rPr>
      </w:pPr>
      <w:r w:rsidRPr="00E046AF">
        <w:rPr>
          <w:rFonts w:ascii="Times New Roman" w:eastAsia="Times New Roman" w:hAnsi="Times New Roman" w:cs="Times New Roman"/>
          <w:b/>
          <w:bCs/>
          <w:color w:val="000000" w:themeColor="text1"/>
          <w:sz w:val="40"/>
          <w:szCs w:val="40"/>
          <w:lang w:val="uk-UA" w:eastAsia="ru-RU"/>
        </w:rPr>
        <w:t xml:space="preserve">КАТЕРИНКІВСЬКОЇ ГІМНАЗІЇ </w:t>
      </w:r>
    </w:p>
    <w:p w14:paraId="6BAC3E5A" w14:textId="474377B5" w:rsidR="00F168ED" w:rsidRPr="00E046AF" w:rsidRDefault="00F168ED" w:rsidP="00F168ED">
      <w:pPr>
        <w:tabs>
          <w:tab w:val="left" w:pos="6465"/>
        </w:tabs>
        <w:spacing w:after="0" w:line="360" w:lineRule="auto"/>
        <w:jc w:val="center"/>
        <w:rPr>
          <w:rFonts w:ascii="Times New Roman" w:eastAsia="Times New Roman" w:hAnsi="Times New Roman" w:cs="Times New Roman"/>
          <w:b/>
          <w:bCs/>
          <w:color w:val="000000" w:themeColor="text1"/>
          <w:sz w:val="40"/>
          <w:szCs w:val="40"/>
          <w:lang w:val="uk-UA" w:eastAsia="ru-RU"/>
        </w:rPr>
      </w:pPr>
      <w:r w:rsidRPr="00E046AF">
        <w:rPr>
          <w:rFonts w:ascii="Times New Roman" w:eastAsia="Times New Roman" w:hAnsi="Times New Roman" w:cs="Times New Roman"/>
          <w:b/>
          <w:bCs/>
          <w:color w:val="000000" w:themeColor="text1"/>
          <w:sz w:val="40"/>
          <w:szCs w:val="40"/>
          <w:lang w:val="uk-UA" w:eastAsia="ru-RU"/>
        </w:rPr>
        <w:t>КАМ’ЯНОМОСТІВСЬКОЇ С</w:t>
      </w:r>
      <w:r w:rsidR="009B0F4A">
        <w:rPr>
          <w:rFonts w:ascii="Times New Roman" w:eastAsia="Times New Roman" w:hAnsi="Times New Roman" w:cs="Times New Roman"/>
          <w:b/>
          <w:bCs/>
          <w:color w:val="000000" w:themeColor="text1"/>
          <w:sz w:val="40"/>
          <w:szCs w:val="40"/>
          <w:lang w:val="uk-UA" w:eastAsia="ru-RU"/>
        </w:rPr>
        <w:t xml:space="preserve">ЕЛИЩНОЇ </w:t>
      </w:r>
      <w:r w:rsidRPr="00E046AF">
        <w:rPr>
          <w:rFonts w:ascii="Times New Roman" w:eastAsia="Times New Roman" w:hAnsi="Times New Roman" w:cs="Times New Roman"/>
          <w:b/>
          <w:bCs/>
          <w:color w:val="000000" w:themeColor="text1"/>
          <w:sz w:val="40"/>
          <w:szCs w:val="40"/>
          <w:lang w:val="uk-UA" w:eastAsia="ru-RU"/>
        </w:rPr>
        <w:t xml:space="preserve">РАДИ </w:t>
      </w:r>
    </w:p>
    <w:p w14:paraId="57FF85E3" w14:textId="34FB7F2A" w:rsidR="00F168ED" w:rsidRPr="008E4B5B" w:rsidRDefault="00F168ED" w:rsidP="008E4B5B">
      <w:pPr>
        <w:tabs>
          <w:tab w:val="left" w:pos="6465"/>
        </w:tabs>
        <w:spacing w:after="0" w:line="360" w:lineRule="auto"/>
        <w:jc w:val="center"/>
        <w:rPr>
          <w:rFonts w:ascii="Times New Roman" w:eastAsia="Times New Roman" w:hAnsi="Times New Roman" w:cs="Times New Roman"/>
          <w:b/>
          <w:bCs/>
          <w:color w:val="000000" w:themeColor="text1"/>
          <w:sz w:val="40"/>
          <w:szCs w:val="40"/>
          <w:lang w:val="uk-UA" w:eastAsia="ru-RU"/>
        </w:rPr>
      </w:pPr>
      <w:r w:rsidRPr="00E046AF">
        <w:rPr>
          <w:rFonts w:ascii="Times New Roman" w:eastAsia="Times New Roman" w:hAnsi="Times New Roman" w:cs="Times New Roman"/>
          <w:b/>
          <w:bCs/>
          <w:color w:val="000000" w:themeColor="text1"/>
          <w:sz w:val="40"/>
          <w:szCs w:val="40"/>
          <w:lang w:val="uk-UA" w:eastAsia="ru-RU"/>
        </w:rPr>
        <w:t>ПЕРВОМАЙСЬКОГО  РАЙОНУ МИКОЛАЇВСЬКОЇ ОБЛАСТІ</w:t>
      </w:r>
      <w:r w:rsidR="00E33821">
        <w:rPr>
          <w:rFonts w:ascii="Times New Roman" w:eastAsia="Times New Roman" w:hAnsi="Times New Roman" w:cs="Times New Roman"/>
          <w:color w:val="FF0000"/>
          <w:sz w:val="48"/>
          <w:szCs w:val="48"/>
          <w:lang w:val="uk-UA" w:eastAsia="ru-RU"/>
        </w:rPr>
        <w:tab/>
      </w:r>
    </w:p>
    <w:bookmarkEnd w:id="0"/>
    <w:p w14:paraId="69B81FED" w14:textId="7D7BAB31" w:rsidR="0015122E" w:rsidRDefault="0015122E" w:rsidP="00E33821">
      <w:pPr>
        <w:tabs>
          <w:tab w:val="left" w:pos="6465"/>
          <w:tab w:val="left" w:pos="10830"/>
        </w:tabs>
        <w:spacing w:after="0" w:line="360" w:lineRule="auto"/>
        <w:rPr>
          <w:rFonts w:ascii="Times New Roman" w:eastAsia="Times New Roman" w:hAnsi="Times New Roman" w:cs="Times New Roman"/>
          <w:noProof/>
          <w:color w:val="FF0000"/>
          <w:sz w:val="48"/>
          <w:szCs w:val="48"/>
          <w:lang w:val="uk-UA" w:eastAsia="ru-RU"/>
        </w:rPr>
      </w:pPr>
    </w:p>
    <w:p w14:paraId="12AF3728" w14:textId="77777777" w:rsidR="008E4B5B" w:rsidRDefault="008E4B5B" w:rsidP="00E33821">
      <w:pPr>
        <w:tabs>
          <w:tab w:val="left" w:pos="6465"/>
          <w:tab w:val="left" w:pos="10830"/>
        </w:tabs>
        <w:spacing w:after="0" w:line="360" w:lineRule="auto"/>
        <w:rPr>
          <w:rFonts w:ascii="Times New Roman" w:eastAsia="Times New Roman" w:hAnsi="Times New Roman" w:cs="Times New Roman"/>
          <w:noProof/>
          <w:color w:val="FF0000"/>
          <w:sz w:val="24"/>
          <w:szCs w:val="24"/>
          <w:lang w:val="uk-UA" w:eastAsia="ru-RU"/>
        </w:rPr>
      </w:pPr>
    </w:p>
    <w:p w14:paraId="3DC434A4" w14:textId="77777777" w:rsidR="00E046AF" w:rsidRPr="00E046AF" w:rsidRDefault="00E046AF" w:rsidP="00E33821">
      <w:pPr>
        <w:tabs>
          <w:tab w:val="left" w:pos="6465"/>
          <w:tab w:val="left" w:pos="10830"/>
        </w:tabs>
        <w:spacing w:after="0" w:line="360" w:lineRule="auto"/>
        <w:rPr>
          <w:rFonts w:ascii="Times New Roman" w:eastAsia="Times New Roman" w:hAnsi="Times New Roman" w:cs="Times New Roman"/>
          <w:color w:val="FF0000"/>
          <w:sz w:val="24"/>
          <w:szCs w:val="24"/>
          <w:lang w:val="uk-UA" w:eastAsia="ru-RU"/>
        </w:rPr>
      </w:pPr>
    </w:p>
    <w:p w14:paraId="2B243CBD"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935699">
        <w:rPr>
          <w:rFonts w:ascii="Times New Roman" w:eastAsia="Times New Roman" w:hAnsi="Times New Roman" w:cs="Times New Roman"/>
          <w:sz w:val="28"/>
          <w:szCs w:val="28"/>
          <w:lang w:val="uk-UA" w:eastAsia="ru-RU"/>
        </w:rPr>
        <w:lastRenderedPageBreak/>
        <w:t>ЗМІСТ</w:t>
      </w:r>
    </w:p>
    <w:p w14:paraId="283AEB3D" w14:textId="68EF2179" w:rsidR="00F168ED" w:rsidRPr="00EC1069" w:rsidRDefault="00F11D88"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І. </w:t>
      </w:r>
      <w:r w:rsidR="00F168ED" w:rsidRPr="00EC1069">
        <w:rPr>
          <w:rFonts w:ascii="Times New Roman" w:eastAsia="Times New Roman" w:hAnsi="Times New Roman" w:cs="Times New Roman"/>
          <w:sz w:val="24"/>
          <w:szCs w:val="24"/>
          <w:lang w:val="uk-UA" w:eastAsia="ru-RU"/>
        </w:rPr>
        <w:t>Ана</w:t>
      </w:r>
      <w:r w:rsidRPr="00EC1069">
        <w:rPr>
          <w:rFonts w:ascii="Times New Roman" w:eastAsia="Times New Roman" w:hAnsi="Times New Roman" w:cs="Times New Roman"/>
          <w:sz w:val="24"/>
          <w:szCs w:val="24"/>
          <w:lang w:val="uk-UA" w:eastAsia="ru-RU"/>
        </w:rPr>
        <w:t>ліз роботи закладу освіти у 202</w:t>
      </w:r>
      <w:r w:rsidR="00047E4B">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047E4B">
        <w:rPr>
          <w:rFonts w:ascii="Times New Roman" w:eastAsia="Times New Roman" w:hAnsi="Times New Roman" w:cs="Times New Roman"/>
          <w:sz w:val="24"/>
          <w:szCs w:val="24"/>
          <w:lang w:val="uk-UA" w:eastAsia="ru-RU"/>
        </w:rPr>
        <w:t>7</w:t>
      </w:r>
      <w:r w:rsidR="00F168ED" w:rsidRPr="00EC1069">
        <w:rPr>
          <w:rFonts w:ascii="Times New Roman" w:eastAsia="Times New Roman" w:hAnsi="Times New Roman" w:cs="Times New Roman"/>
          <w:sz w:val="24"/>
          <w:szCs w:val="24"/>
          <w:lang w:val="uk-UA" w:eastAsia="ru-RU"/>
        </w:rPr>
        <w:t xml:space="preserve"> навчальному  році</w:t>
      </w:r>
    </w:p>
    <w:p w14:paraId="775F4F0F"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ІІ. Мета та основні завдання розвитку закладу </w:t>
      </w:r>
    </w:p>
    <w:p w14:paraId="1E68F2BB"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ІІ</w:t>
      </w:r>
      <w:r w:rsidR="00121EC2" w:rsidRPr="00EC1069">
        <w:rPr>
          <w:rFonts w:ascii="Times New Roman" w:eastAsia="Times New Roman" w:hAnsi="Times New Roman" w:cs="Times New Roman"/>
          <w:sz w:val="24"/>
          <w:szCs w:val="24"/>
          <w:lang w:val="uk-UA" w:eastAsia="ru-RU"/>
        </w:rPr>
        <w:t xml:space="preserve">І.   </w:t>
      </w:r>
      <w:r w:rsidRPr="00EC1069">
        <w:rPr>
          <w:rFonts w:ascii="Times New Roman" w:eastAsia="Times New Roman" w:hAnsi="Times New Roman" w:cs="Times New Roman"/>
          <w:sz w:val="24"/>
          <w:szCs w:val="24"/>
          <w:lang w:val="uk-UA" w:eastAsia="ru-RU"/>
        </w:rPr>
        <w:t>Напрямки діяльності</w:t>
      </w:r>
    </w:p>
    <w:p w14:paraId="3B34A236" w14:textId="77777777" w:rsidR="00F168ED" w:rsidRPr="00EC1069" w:rsidRDefault="00F168ED" w:rsidP="00F168ED">
      <w:pPr>
        <w:spacing w:after="0" w:line="240" w:lineRule="auto"/>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1.   Освітнє середовище закладу освіти:</w:t>
      </w:r>
    </w:p>
    <w:p w14:paraId="6D3FC6E2"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1.1. Забезпечення комфортних і безпечних умов освітнього процесу</w:t>
      </w:r>
    </w:p>
    <w:p w14:paraId="42BDC111"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1.2. Створення освітнього середовища, вільного від будь–яких форм насильства та дискримінації ,  соціальний  захист дітей</w:t>
      </w:r>
    </w:p>
    <w:p w14:paraId="04A4717C"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1.3. Формування інклюзивного, розвивального та мотивуючого до навчання освітнього простору</w:t>
      </w:r>
    </w:p>
    <w:p w14:paraId="33A26063"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Шляхи реалізації.</w:t>
      </w:r>
    </w:p>
    <w:p w14:paraId="77589499" w14:textId="77777777" w:rsidR="00F168ED" w:rsidRPr="00EC1069" w:rsidRDefault="00F168ED" w:rsidP="00F168ED">
      <w:pPr>
        <w:spacing w:after="0" w:line="240" w:lineRule="auto"/>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2.   Система оцінювання здобувачів освіти  закладу:</w:t>
      </w:r>
    </w:p>
    <w:p w14:paraId="1C499B3C"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2.1. Наявність відкритої, прозорої і зрозумілої для здобувачів освіти системи оцінювання їх навчальних досягнень;</w:t>
      </w:r>
    </w:p>
    <w:p w14:paraId="4ED504C5"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p w14:paraId="5D24C757"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EC1069">
        <w:rPr>
          <w:rFonts w:ascii="Times New Roman" w:eastAsia="Times New Roman" w:hAnsi="Times New Roman" w:cs="Times New Roman"/>
          <w:sz w:val="24"/>
          <w:szCs w:val="24"/>
          <w:lang w:val="uk-UA" w:eastAsia="ru-RU"/>
        </w:rPr>
        <w:t>самооцінювання</w:t>
      </w:r>
      <w:proofErr w:type="spellEnd"/>
      <w:r w:rsidRPr="00EC1069">
        <w:rPr>
          <w:rFonts w:ascii="Times New Roman" w:eastAsia="Times New Roman" w:hAnsi="Times New Roman" w:cs="Times New Roman"/>
          <w:sz w:val="24"/>
          <w:szCs w:val="24"/>
          <w:lang w:val="uk-UA" w:eastAsia="ru-RU"/>
        </w:rPr>
        <w:t>.</w:t>
      </w:r>
    </w:p>
    <w:p w14:paraId="67004346"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Шляхи реалізації.</w:t>
      </w:r>
    </w:p>
    <w:p w14:paraId="1021B923" w14:textId="77777777" w:rsidR="00F168ED" w:rsidRPr="00EC1069" w:rsidRDefault="00F168ED" w:rsidP="00F168ED">
      <w:pPr>
        <w:spacing w:after="0" w:line="240" w:lineRule="auto"/>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3. Оцінювання педагогічної діяльності педагогічних працівників закладу освіти:</w:t>
      </w:r>
    </w:p>
    <w:p w14:paraId="78C82BFC"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EC1069">
        <w:rPr>
          <w:rFonts w:ascii="Times New Roman" w:eastAsia="Times New Roman" w:hAnsi="Times New Roman" w:cs="Times New Roman"/>
          <w:sz w:val="24"/>
          <w:szCs w:val="24"/>
          <w:lang w:val="uk-UA" w:eastAsia="ru-RU"/>
        </w:rPr>
        <w:t>компетентностей</w:t>
      </w:r>
      <w:proofErr w:type="spellEnd"/>
      <w:r w:rsidRPr="00EC1069">
        <w:rPr>
          <w:rFonts w:ascii="Times New Roman" w:eastAsia="Times New Roman" w:hAnsi="Times New Roman" w:cs="Times New Roman"/>
          <w:sz w:val="24"/>
          <w:szCs w:val="24"/>
          <w:lang w:val="uk-UA" w:eastAsia="ru-RU"/>
        </w:rPr>
        <w:t xml:space="preserve"> здобувачів освіти;</w:t>
      </w:r>
    </w:p>
    <w:p w14:paraId="324C4C32"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3.2. Постійне підвищення професійного рівня і педагогічної майстерності педагогічних працівників;</w:t>
      </w:r>
    </w:p>
    <w:p w14:paraId="3413F880"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3.3. Налагодження співпраці зі здобувачами освіти, їх батьками, працівниками закладу;</w:t>
      </w:r>
    </w:p>
    <w:p w14:paraId="7D311446"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3.4. Організація педагогічної діяльності та навчання здобувачів освіти на засадах академічної доброчесності.</w:t>
      </w:r>
    </w:p>
    <w:p w14:paraId="5EE3B019"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Шляхи реалізації.</w:t>
      </w:r>
    </w:p>
    <w:p w14:paraId="5FE793DC"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b/>
          <w:sz w:val="24"/>
          <w:szCs w:val="24"/>
          <w:lang w:val="uk-UA" w:eastAsia="ru-RU"/>
        </w:rPr>
        <w:t>4. Управлінські процеси закладу освіти</w:t>
      </w:r>
      <w:r w:rsidRPr="00EC1069">
        <w:rPr>
          <w:rFonts w:ascii="Times New Roman" w:eastAsia="Times New Roman" w:hAnsi="Times New Roman" w:cs="Times New Roman"/>
          <w:sz w:val="24"/>
          <w:szCs w:val="24"/>
          <w:lang w:val="uk-UA" w:eastAsia="ru-RU"/>
        </w:rPr>
        <w:t>:</w:t>
      </w:r>
    </w:p>
    <w:p w14:paraId="52204486"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3AF1AE35"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4.2. Формування відносин довіри, прозорості, дотримання етичних норм;</w:t>
      </w:r>
    </w:p>
    <w:p w14:paraId="64B505D0"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4.3. Ефективність кадрової політики та забезпечення можливостей професійного розвитку педагогічних працівників;</w:t>
      </w:r>
    </w:p>
    <w:p w14:paraId="0FACDF3F" w14:textId="77777777" w:rsidR="00F168ED" w:rsidRPr="00EC1069" w:rsidRDefault="00F168ED" w:rsidP="00F168ED">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4.4. Організація освітнього процесу на засадах </w:t>
      </w:r>
      <w:proofErr w:type="spellStart"/>
      <w:r w:rsidRPr="00EC1069">
        <w:rPr>
          <w:rFonts w:ascii="Times New Roman" w:eastAsia="Times New Roman" w:hAnsi="Times New Roman" w:cs="Times New Roman"/>
          <w:sz w:val="24"/>
          <w:szCs w:val="24"/>
          <w:lang w:val="uk-UA" w:eastAsia="ru-RU"/>
        </w:rPr>
        <w:t>людиноцентризму</w:t>
      </w:r>
      <w:proofErr w:type="spellEnd"/>
      <w:r w:rsidRPr="00EC1069">
        <w:rPr>
          <w:rFonts w:ascii="Times New Roman" w:eastAsia="Times New Roman" w:hAnsi="Times New Roman" w:cs="Times New Roman"/>
          <w:sz w:val="24"/>
          <w:szCs w:val="24"/>
          <w:lang w:val="uk-UA" w:eastAsia="ru-RU"/>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p w14:paraId="75FD2FD4" w14:textId="77777777" w:rsidR="003D1B15" w:rsidRPr="00EC1069" w:rsidRDefault="00F168ED" w:rsidP="00B6524A">
      <w:pPr>
        <w:spacing w:after="0" w:line="240" w:lineRule="auto"/>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4.5. Формування та забезпечення реалізації політики академічної доброчесності</w:t>
      </w:r>
    </w:p>
    <w:p w14:paraId="0D20BDD9" w14:textId="77777777" w:rsidR="003D1B15" w:rsidRPr="00EC1069" w:rsidRDefault="003D1B15" w:rsidP="00B6524A">
      <w:pPr>
        <w:spacing w:after="0" w:line="240" w:lineRule="auto"/>
        <w:rPr>
          <w:rFonts w:ascii="Times New Roman" w:eastAsia="Times New Roman" w:hAnsi="Times New Roman" w:cs="Times New Roman"/>
          <w:color w:val="7030A0"/>
          <w:sz w:val="24"/>
          <w:szCs w:val="24"/>
          <w:lang w:val="uk-UA" w:eastAsia="ru-RU"/>
        </w:rPr>
      </w:pPr>
    </w:p>
    <w:p w14:paraId="3C1FDB9D" w14:textId="77777777" w:rsidR="003D1B15" w:rsidRPr="00EC1069" w:rsidRDefault="003D1B15" w:rsidP="00B6524A">
      <w:pPr>
        <w:spacing w:after="0" w:line="240" w:lineRule="auto"/>
        <w:rPr>
          <w:rFonts w:ascii="Times New Roman" w:eastAsia="Times New Roman" w:hAnsi="Times New Roman" w:cs="Times New Roman"/>
          <w:color w:val="7030A0"/>
          <w:sz w:val="24"/>
          <w:szCs w:val="24"/>
          <w:lang w:val="uk-UA" w:eastAsia="ru-RU"/>
        </w:rPr>
      </w:pPr>
    </w:p>
    <w:p w14:paraId="0B8BA486" w14:textId="77777777" w:rsidR="00A245F8" w:rsidRDefault="00A245F8" w:rsidP="00A245F8">
      <w:pPr>
        <w:jc w:val="both"/>
        <w:rPr>
          <w:rFonts w:ascii="Times New Roman" w:eastAsia="Calibri" w:hAnsi="Times New Roman" w:cs="Times New Roman"/>
          <w:b/>
          <w:bCs/>
          <w:sz w:val="28"/>
          <w:szCs w:val="28"/>
          <w:lang w:val="uk-UA"/>
        </w:rPr>
      </w:pPr>
    </w:p>
    <w:p w14:paraId="76E3BD1E" w14:textId="296E67AA"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b/>
          <w:bCs/>
          <w:sz w:val="28"/>
          <w:szCs w:val="28"/>
          <w:lang w:val="uk-UA"/>
        </w:rPr>
        <w:lastRenderedPageBreak/>
        <w:t xml:space="preserve">Аналіз роботи </w:t>
      </w:r>
      <w:proofErr w:type="spellStart"/>
      <w:r w:rsidRPr="00A245F8">
        <w:rPr>
          <w:rFonts w:ascii="Times New Roman" w:eastAsia="Calibri" w:hAnsi="Times New Roman" w:cs="Times New Roman"/>
          <w:b/>
          <w:bCs/>
          <w:sz w:val="28"/>
          <w:szCs w:val="28"/>
          <w:lang w:val="uk-UA"/>
        </w:rPr>
        <w:t>Катеринківської</w:t>
      </w:r>
      <w:proofErr w:type="spellEnd"/>
      <w:r w:rsidRPr="00A245F8">
        <w:rPr>
          <w:rFonts w:ascii="Times New Roman" w:eastAsia="Calibri" w:hAnsi="Times New Roman" w:cs="Times New Roman"/>
          <w:b/>
          <w:bCs/>
          <w:sz w:val="28"/>
          <w:szCs w:val="28"/>
          <w:lang w:val="uk-UA"/>
        </w:rPr>
        <w:t xml:space="preserve"> гімназії за 2025-2026 </w:t>
      </w:r>
      <w:proofErr w:type="spellStart"/>
      <w:r w:rsidRPr="00A245F8">
        <w:rPr>
          <w:rFonts w:ascii="Times New Roman" w:eastAsia="Calibri" w:hAnsi="Times New Roman" w:cs="Times New Roman"/>
          <w:b/>
          <w:bCs/>
          <w:sz w:val="28"/>
          <w:szCs w:val="28"/>
          <w:lang w:val="uk-UA"/>
        </w:rPr>
        <w:t>н.р</w:t>
      </w:r>
      <w:proofErr w:type="spellEnd"/>
      <w:r w:rsidRPr="00A245F8">
        <w:rPr>
          <w:rFonts w:ascii="Times New Roman" w:eastAsia="Calibri" w:hAnsi="Times New Roman" w:cs="Times New Roman"/>
          <w:b/>
          <w:bCs/>
          <w:sz w:val="28"/>
          <w:szCs w:val="28"/>
          <w:lang w:val="uk-UA"/>
        </w:rPr>
        <w:t>. та завдання на 2026-2027н.р.</w:t>
      </w:r>
    </w:p>
    <w:p w14:paraId="19DB2555" w14:textId="77777777" w:rsidR="00A245F8" w:rsidRPr="00A245F8" w:rsidRDefault="00A245F8" w:rsidP="00A245F8">
      <w:pPr>
        <w:jc w:val="both"/>
        <w:rPr>
          <w:rFonts w:ascii="Times New Roman" w:eastAsia="Calibri" w:hAnsi="Times New Roman" w:cs="Times New Roman"/>
          <w:b/>
          <w:sz w:val="24"/>
          <w:szCs w:val="24"/>
          <w:lang w:val="uk-UA"/>
        </w:rPr>
      </w:pPr>
      <w:r w:rsidRPr="00A245F8">
        <w:rPr>
          <w:rFonts w:ascii="Times New Roman" w:eastAsia="Calibri" w:hAnsi="Times New Roman" w:cs="Times New Roman"/>
          <w:b/>
          <w:sz w:val="24"/>
          <w:szCs w:val="24"/>
          <w:lang w:val="uk-UA"/>
        </w:rPr>
        <w:t>Загальна інформація про заклад освіти</w:t>
      </w:r>
    </w:p>
    <w:p w14:paraId="0733E40E"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 xml:space="preserve">Повна назва: </w:t>
      </w:r>
      <w:proofErr w:type="spellStart"/>
      <w:r w:rsidRPr="00A245F8">
        <w:rPr>
          <w:rFonts w:ascii="Times New Roman" w:eastAsia="Calibri" w:hAnsi="Times New Roman" w:cs="Times New Roman"/>
          <w:sz w:val="24"/>
          <w:szCs w:val="24"/>
          <w:lang w:val="uk-UA"/>
        </w:rPr>
        <w:t>Катеринківська</w:t>
      </w:r>
      <w:proofErr w:type="spellEnd"/>
      <w:r w:rsidRPr="00A245F8">
        <w:rPr>
          <w:rFonts w:ascii="Times New Roman" w:eastAsia="Calibri" w:hAnsi="Times New Roman" w:cs="Times New Roman"/>
          <w:sz w:val="24"/>
          <w:szCs w:val="24"/>
          <w:lang w:val="uk-UA"/>
        </w:rPr>
        <w:t xml:space="preserve"> гімназія Кам’яномостівської селищної ради Первомайського району Миколаївської області</w:t>
      </w:r>
    </w:p>
    <w:p w14:paraId="6CC0AD13"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Поштова адреса:  55263, Миколаївська область, Первомайський район, село Катеринка, вулиця Центральна 1/1</w:t>
      </w:r>
    </w:p>
    <w:p w14:paraId="36BC9063"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E-</w:t>
      </w:r>
      <w:proofErr w:type="spellStart"/>
      <w:r w:rsidRPr="00A245F8">
        <w:rPr>
          <w:rFonts w:ascii="Times New Roman" w:eastAsia="Calibri" w:hAnsi="Times New Roman" w:cs="Times New Roman"/>
          <w:sz w:val="24"/>
          <w:szCs w:val="24"/>
          <w:lang w:val="uk-UA"/>
        </w:rPr>
        <w:t>mail</w:t>
      </w:r>
      <w:proofErr w:type="spellEnd"/>
      <w:r w:rsidRPr="00A245F8">
        <w:rPr>
          <w:rFonts w:ascii="Times New Roman" w:eastAsia="Calibri" w:hAnsi="Times New Roman" w:cs="Times New Roman"/>
          <w:sz w:val="24"/>
          <w:szCs w:val="24"/>
          <w:lang w:val="uk-UA"/>
        </w:rPr>
        <w:t>:  katerynkanvk@ukr.net</w:t>
      </w:r>
    </w:p>
    <w:p w14:paraId="7AFC01C0"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Сайт:  https://katrnk.mk.ua/</w:t>
      </w:r>
    </w:p>
    <w:p w14:paraId="30DC1026"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Кількість учнів: 47</w:t>
      </w:r>
    </w:p>
    <w:p w14:paraId="05643CC7"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Кількість вихованців: 10</w:t>
      </w:r>
    </w:p>
    <w:p w14:paraId="717C4FE5"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Кількість класів: 6</w:t>
      </w:r>
    </w:p>
    <w:p w14:paraId="4911E779"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Кількість груп дошкільного підрозділу : 1 (різновікова)</w:t>
      </w:r>
    </w:p>
    <w:p w14:paraId="4EE9DA5B"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Мова навчання: українська</w:t>
      </w:r>
    </w:p>
    <w:p w14:paraId="7C6AC73F"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Змінність навчання: 1</w:t>
      </w:r>
    </w:p>
    <w:p w14:paraId="276AB533"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Кількість вчителів: 9</w:t>
      </w:r>
    </w:p>
    <w:p w14:paraId="43B61C00"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Кількість вихователів :1</w:t>
      </w:r>
    </w:p>
    <w:p w14:paraId="3C5D07DD"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Обслуговуючий персонал: 10</w:t>
      </w:r>
    </w:p>
    <w:p w14:paraId="58037749" w14:textId="77777777" w:rsidR="00A245F8" w:rsidRPr="00A245F8" w:rsidRDefault="00A245F8" w:rsidP="00A245F8">
      <w:pPr>
        <w:jc w:val="both"/>
        <w:rPr>
          <w:rFonts w:ascii="Times New Roman" w:eastAsia="Calibri" w:hAnsi="Times New Roman" w:cs="Times New Roman"/>
          <w:sz w:val="24"/>
          <w:szCs w:val="24"/>
          <w:lang w:val="uk-UA"/>
        </w:rPr>
      </w:pPr>
      <w:proofErr w:type="spellStart"/>
      <w:r w:rsidRPr="00A245F8">
        <w:rPr>
          <w:rFonts w:ascii="Times New Roman" w:eastAsia="Calibri" w:hAnsi="Times New Roman" w:cs="Times New Roman"/>
          <w:sz w:val="24"/>
          <w:szCs w:val="24"/>
          <w:lang w:val="uk-UA"/>
        </w:rPr>
        <w:t>Катеринківська</w:t>
      </w:r>
      <w:proofErr w:type="spellEnd"/>
      <w:r w:rsidRPr="00A245F8">
        <w:rPr>
          <w:rFonts w:ascii="Times New Roman" w:eastAsia="Calibri" w:hAnsi="Times New Roman" w:cs="Times New Roman"/>
          <w:sz w:val="24"/>
          <w:szCs w:val="24"/>
          <w:lang w:val="uk-UA"/>
        </w:rPr>
        <w:t xml:space="preserve">   гімназія  у 2025-2026    навчальному році здійснювала  діяльність пов'язану з наданням базової загальної середньої освіти та дошкільної освіти. Вся робота була спрямована на реалізацію головних завдань, визначених Законом України</w:t>
      </w:r>
      <w:bookmarkStart w:id="1" w:name="_Hlk147918649"/>
      <w:r w:rsidRPr="00A245F8">
        <w:rPr>
          <w:rFonts w:ascii="Times New Roman" w:eastAsia="Calibri" w:hAnsi="Times New Roman" w:cs="Times New Roman"/>
          <w:sz w:val="24"/>
          <w:szCs w:val="24"/>
          <w:lang w:val="uk-UA"/>
        </w:rPr>
        <w:t xml:space="preserve"> «Про освіту», «Про загальну середню освіти»,» Про дошкільну </w:t>
      </w:r>
      <w:proofErr w:type="spellStart"/>
      <w:r w:rsidRPr="00A245F8">
        <w:rPr>
          <w:rFonts w:ascii="Times New Roman" w:eastAsia="Calibri" w:hAnsi="Times New Roman" w:cs="Times New Roman"/>
          <w:sz w:val="24"/>
          <w:szCs w:val="24"/>
          <w:lang w:val="uk-UA"/>
        </w:rPr>
        <w:t>освіту»</w:t>
      </w:r>
      <w:bookmarkEnd w:id="1"/>
      <w:r w:rsidRPr="00A245F8">
        <w:rPr>
          <w:rFonts w:ascii="Times New Roman" w:eastAsia="Calibri" w:hAnsi="Times New Roman" w:cs="Times New Roman"/>
          <w:sz w:val="24"/>
          <w:szCs w:val="24"/>
          <w:lang w:val="uk-UA"/>
        </w:rPr>
        <w:t>,Статуту</w:t>
      </w:r>
      <w:proofErr w:type="spellEnd"/>
      <w:r w:rsidRPr="00A245F8">
        <w:rPr>
          <w:rFonts w:ascii="Times New Roman" w:eastAsia="Calibri" w:hAnsi="Times New Roman" w:cs="Times New Roman"/>
          <w:sz w:val="24"/>
          <w:szCs w:val="24"/>
          <w:lang w:val="uk-UA"/>
        </w:rPr>
        <w:t xml:space="preserve">  </w:t>
      </w:r>
      <w:proofErr w:type="spellStart"/>
      <w:r w:rsidRPr="00A245F8">
        <w:rPr>
          <w:rFonts w:ascii="Times New Roman" w:eastAsia="Calibri" w:hAnsi="Times New Roman" w:cs="Times New Roman"/>
          <w:sz w:val="24"/>
          <w:szCs w:val="24"/>
          <w:lang w:val="uk-UA"/>
        </w:rPr>
        <w:t>Катеринківської</w:t>
      </w:r>
      <w:proofErr w:type="spellEnd"/>
      <w:r w:rsidRPr="00A245F8">
        <w:rPr>
          <w:rFonts w:ascii="Times New Roman" w:eastAsia="Calibri" w:hAnsi="Times New Roman" w:cs="Times New Roman"/>
          <w:sz w:val="24"/>
          <w:szCs w:val="24"/>
          <w:lang w:val="uk-UA"/>
        </w:rPr>
        <w:t xml:space="preserve"> гімназії та інших нормативних документів, що не суперечать законодавству України в галузі освіти.</w:t>
      </w:r>
    </w:p>
    <w:p w14:paraId="180408BC"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lastRenderedPageBreak/>
        <w:t xml:space="preserve">Відповідно до вищезазначених документів, вимоги сьогодення, у закладі  розроблено </w:t>
      </w:r>
      <w:bookmarkStart w:id="2" w:name="_Hlk147920971"/>
      <w:r w:rsidRPr="00A245F8">
        <w:rPr>
          <w:rFonts w:ascii="Times New Roman" w:eastAsia="Calibri" w:hAnsi="Times New Roman" w:cs="Times New Roman"/>
          <w:sz w:val="24"/>
          <w:szCs w:val="24"/>
          <w:lang w:val="uk-UA"/>
        </w:rPr>
        <w:t>внутрішню  систему забезпечення якості освіти</w:t>
      </w:r>
      <w:bookmarkEnd w:id="2"/>
      <w:r w:rsidRPr="00A245F8">
        <w:rPr>
          <w:rFonts w:ascii="Times New Roman" w:eastAsia="Calibri" w:hAnsi="Times New Roman" w:cs="Times New Roman"/>
          <w:sz w:val="24"/>
          <w:szCs w:val="24"/>
          <w:lang w:val="uk-UA"/>
        </w:rPr>
        <w:t>. Для забезпечення функціонування роботи   затверджено Положення про внутрішню систему забезпечення якості освіти, де вказані стратегія та процедури забезпечення якості освіти, принципи стратегії, завдання, форми, критерії, очікувані результати, показники опису та інструментів моніторингу якості освіти, механізми забезпечення академічної доброчесності педагогів та учнів, критерії оцінювання навчальних досягнень учнів, критерії оцінювання роботи вчителя, критерії оцінювання управлінської діяльності керівника, наявність необхідних ресурсів для організації освітнього процесу, інформаційна система для ефективного управління закладом, інклюзивне освітнє середовище . Розроблено та затверджено Стратегію розвитку закладу на 2020-2026 роки за чотирма напрямами: освітнє середовище, здобувачі  освіти , педагогічна діяльність педагогічних працівників закладу освіти, управлінські процеси закладу освіти.</w:t>
      </w:r>
    </w:p>
    <w:p w14:paraId="6DCFC646" w14:textId="77777777" w:rsidR="00A245F8" w:rsidRPr="00A245F8" w:rsidRDefault="00A245F8" w:rsidP="00A245F8">
      <w:pPr>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 xml:space="preserve"> Відповідно аналізувати  роботу буду виходячи із  даних напрямків роботи.</w:t>
      </w:r>
    </w:p>
    <w:p w14:paraId="56F64B30" w14:textId="77777777" w:rsidR="00A245F8" w:rsidRPr="00A245F8" w:rsidRDefault="00A245F8" w:rsidP="00A245F8">
      <w:pPr>
        <w:jc w:val="both"/>
        <w:rPr>
          <w:rFonts w:ascii="Times New Roman" w:eastAsia="Calibri" w:hAnsi="Times New Roman" w:cs="Times New Roman"/>
          <w:sz w:val="24"/>
          <w:szCs w:val="24"/>
          <w:lang w:val="uk-UA"/>
        </w:rPr>
      </w:pPr>
    </w:p>
    <w:p w14:paraId="41AF4FAC" w14:textId="77777777" w:rsidR="00A245F8" w:rsidRPr="00A245F8" w:rsidRDefault="00A245F8" w:rsidP="00A245F8">
      <w:pPr>
        <w:jc w:val="both"/>
        <w:rPr>
          <w:rFonts w:ascii="Times New Roman" w:eastAsia="Calibri" w:hAnsi="Times New Roman" w:cs="Times New Roman"/>
          <w:b/>
          <w:color w:val="FF0000"/>
          <w:sz w:val="28"/>
          <w:szCs w:val="28"/>
          <w:lang w:val="uk-UA"/>
        </w:rPr>
      </w:pPr>
      <w:r w:rsidRPr="00A245F8">
        <w:rPr>
          <w:rFonts w:ascii="Times New Roman" w:eastAsia="Calibri" w:hAnsi="Times New Roman" w:cs="Times New Roman"/>
          <w:b/>
          <w:color w:val="FF0000"/>
          <w:sz w:val="28"/>
          <w:szCs w:val="28"/>
          <w:lang w:val="uk-UA"/>
        </w:rPr>
        <w:t>Напрям 1.  Освітнє середовище</w:t>
      </w:r>
    </w:p>
    <w:p w14:paraId="7D904E26" w14:textId="77777777" w:rsidR="00A245F8" w:rsidRPr="00A245F8" w:rsidRDefault="00A245F8" w:rsidP="00A245F8">
      <w:pPr>
        <w:jc w:val="both"/>
        <w:rPr>
          <w:rFonts w:ascii="Times New Roman" w:eastAsia="Calibri" w:hAnsi="Times New Roman" w:cs="Times New Roman"/>
          <w:b/>
          <w:i/>
          <w:color w:val="000000" w:themeColor="text1"/>
          <w:sz w:val="28"/>
          <w:szCs w:val="28"/>
          <w:lang w:val="uk-UA"/>
        </w:rPr>
      </w:pPr>
      <w:r w:rsidRPr="00A245F8">
        <w:rPr>
          <w:rFonts w:ascii="Times New Roman" w:eastAsia="Calibri" w:hAnsi="Times New Roman" w:cs="Times New Roman"/>
          <w:b/>
          <w:i/>
          <w:color w:val="000000" w:themeColor="text1"/>
          <w:sz w:val="28"/>
          <w:szCs w:val="28"/>
          <w:lang w:val="uk-UA"/>
        </w:rPr>
        <w:t>1.1.</w:t>
      </w:r>
      <w:bookmarkStart w:id="3" w:name="_Hlk147921203"/>
      <w:r w:rsidRPr="00A245F8">
        <w:rPr>
          <w:rFonts w:ascii="Times New Roman" w:eastAsia="Calibri" w:hAnsi="Times New Roman" w:cs="Times New Roman"/>
          <w:b/>
          <w:i/>
          <w:color w:val="000000" w:themeColor="text1"/>
          <w:sz w:val="28"/>
          <w:szCs w:val="28"/>
          <w:lang w:val="uk-UA"/>
        </w:rPr>
        <w:t>Забезпечення  комфортних і безпечних умов навчання та праці</w:t>
      </w:r>
      <w:bookmarkEnd w:id="3"/>
    </w:p>
    <w:p w14:paraId="241311C0" w14:textId="77777777" w:rsidR="00A245F8" w:rsidRPr="00A245F8" w:rsidRDefault="00A245F8" w:rsidP="00A245F8">
      <w:pPr>
        <w:jc w:val="both"/>
        <w:rPr>
          <w:rFonts w:ascii="Times New Roman" w:eastAsia="Calibri" w:hAnsi="Times New Roman" w:cs="Times New Roman"/>
          <w:b/>
          <w:i/>
          <w:color w:val="000000" w:themeColor="text1"/>
          <w:sz w:val="28"/>
          <w:szCs w:val="28"/>
          <w:lang w:val="uk-UA"/>
        </w:rPr>
      </w:pPr>
      <w:r w:rsidRPr="00A245F8">
        <w:rPr>
          <w:rFonts w:ascii="Times New Roman" w:eastAsia="Calibri" w:hAnsi="Times New Roman" w:cs="Times New Roman"/>
          <w:color w:val="000000" w:themeColor="text1"/>
          <w:sz w:val="28"/>
          <w:szCs w:val="28"/>
          <w:lang w:val="uk-UA"/>
        </w:rPr>
        <w:t>Однією з важливих умов для освітнього процесу є безпечне та комфортне освітнє середовище. Освітнє середовище закладу в основному  є безпечним та комфортним для учасників освітнього процесу.</w:t>
      </w:r>
    </w:p>
    <w:p w14:paraId="0A9CB5AA" w14:textId="77777777" w:rsidR="00A245F8" w:rsidRPr="00A245F8" w:rsidRDefault="00A245F8" w:rsidP="00A245F8">
      <w:pPr>
        <w:jc w:val="both"/>
        <w:rPr>
          <w:rFonts w:ascii="Times New Roman" w:eastAsia="Calibri" w:hAnsi="Times New Roman" w:cs="Times New Roman"/>
          <w:color w:val="000000" w:themeColor="text1"/>
          <w:sz w:val="28"/>
          <w:szCs w:val="28"/>
          <w:lang w:val="uk-UA"/>
        </w:rPr>
      </w:pPr>
      <w:r w:rsidRPr="00A245F8">
        <w:rPr>
          <w:rFonts w:ascii="Times New Roman" w:eastAsia="Calibri" w:hAnsi="Times New Roman" w:cs="Times New Roman"/>
          <w:color w:val="000000" w:themeColor="text1"/>
          <w:sz w:val="28"/>
          <w:szCs w:val="28"/>
          <w:lang w:val="uk-UA"/>
        </w:rPr>
        <w:t xml:space="preserve"> Для цього зроблено вже чимало: Кількість навчальних кабінетів – 11 ; кабінети початкових класів забезпечені   необхідним обладнанням згідно вимог НУШ ( парти, шафи, робоче місце вчителя, навчальний осередок, навчальні дошки, дидактичний матеріал) ; кількість   комп’ютерів у закладі: - 7 ( з них 6 у </w:t>
      </w:r>
      <w:proofErr w:type="spellStart"/>
      <w:r w:rsidRPr="00A245F8">
        <w:rPr>
          <w:rFonts w:ascii="Times New Roman" w:eastAsia="Calibri" w:hAnsi="Times New Roman" w:cs="Times New Roman"/>
          <w:color w:val="000000" w:themeColor="text1"/>
          <w:sz w:val="28"/>
          <w:szCs w:val="28"/>
          <w:lang w:val="uk-UA"/>
        </w:rPr>
        <w:t>компютерному</w:t>
      </w:r>
      <w:proofErr w:type="spellEnd"/>
      <w:r w:rsidRPr="00A245F8">
        <w:rPr>
          <w:rFonts w:ascii="Times New Roman" w:eastAsia="Calibri" w:hAnsi="Times New Roman" w:cs="Times New Roman"/>
          <w:color w:val="000000" w:themeColor="text1"/>
          <w:sz w:val="28"/>
          <w:szCs w:val="28"/>
          <w:lang w:val="uk-UA"/>
        </w:rPr>
        <w:t xml:space="preserve"> класі , 1 – використовується для адміністративних потреб) , ноутбуки - 5,  </w:t>
      </w:r>
      <w:proofErr w:type="spellStart"/>
      <w:r w:rsidRPr="00A245F8">
        <w:rPr>
          <w:rFonts w:ascii="Times New Roman" w:eastAsia="Calibri" w:hAnsi="Times New Roman" w:cs="Times New Roman"/>
          <w:color w:val="000000" w:themeColor="text1"/>
          <w:sz w:val="28"/>
          <w:szCs w:val="28"/>
          <w:lang w:val="uk-UA"/>
        </w:rPr>
        <w:t>хромобук</w:t>
      </w:r>
      <w:proofErr w:type="spellEnd"/>
      <w:r w:rsidRPr="00A245F8">
        <w:rPr>
          <w:rFonts w:ascii="Times New Roman" w:eastAsia="Calibri" w:hAnsi="Times New Roman" w:cs="Times New Roman"/>
          <w:color w:val="000000" w:themeColor="text1"/>
          <w:sz w:val="28"/>
          <w:szCs w:val="28"/>
          <w:lang w:val="uk-UA"/>
        </w:rPr>
        <w:t xml:space="preserve"> – 1, моноблок- 1 підключено до Інтернету (в тому числі через мережу </w:t>
      </w:r>
      <w:proofErr w:type="spellStart"/>
      <w:r w:rsidRPr="00A245F8">
        <w:rPr>
          <w:rFonts w:ascii="Times New Roman" w:eastAsia="Calibri" w:hAnsi="Times New Roman" w:cs="Times New Roman"/>
          <w:color w:val="000000" w:themeColor="text1"/>
          <w:sz w:val="28"/>
          <w:szCs w:val="28"/>
          <w:lang w:val="uk-UA"/>
        </w:rPr>
        <w:t>Wi-Fi</w:t>
      </w:r>
      <w:proofErr w:type="spellEnd"/>
      <w:r w:rsidRPr="00A245F8">
        <w:rPr>
          <w:rFonts w:ascii="Times New Roman" w:eastAsia="Calibri" w:hAnsi="Times New Roman" w:cs="Times New Roman"/>
          <w:color w:val="000000" w:themeColor="text1"/>
          <w:sz w:val="28"/>
          <w:szCs w:val="28"/>
          <w:lang w:val="uk-UA"/>
        </w:rPr>
        <w:t xml:space="preserve">) -  13, також є в наявності – 5 </w:t>
      </w:r>
      <w:proofErr w:type="spellStart"/>
      <w:r w:rsidRPr="00A245F8">
        <w:rPr>
          <w:rFonts w:ascii="Times New Roman" w:eastAsia="Calibri" w:hAnsi="Times New Roman" w:cs="Times New Roman"/>
          <w:color w:val="000000" w:themeColor="text1"/>
          <w:sz w:val="28"/>
          <w:szCs w:val="28"/>
          <w:lang w:val="uk-UA"/>
        </w:rPr>
        <w:t>компютерів</w:t>
      </w:r>
      <w:proofErr w:type="spellEnd"/>
      <w:r w:rsidRPr="00A245F8">
        <w:rPr>
          <w:rFonts w:ascii="Times New Roman" w:eastAsia="Calibri" w:hAnsi="Times New Roman" w:cs="Times New Roman"/>
          <w:color w:val="000000" w:themeColor="text1"/>
          <w:sz w:val="28"/>
          <w:szCs w:val="28"/>
          <w:lang w:val="uk-UA"/>
        </w:rPr>
        <w:t xml:space="preserve">, проте нажаль вони застарілі і до інтернету не підключені, 2 телевізори. У  трьох початкових  класах встановлено  </w:t>
      </w:r>
      <w:proofErr w:type="spellStart"/>
      <w:r w:rsidRPr="00A245F8">
        <w:rPr>
          <w:rFonts w:ascii="Times New Roman" w:eastAsia="Calibri" w:hAnsi="Times New Roman" w:cs="Times New Roman"/>
          <w:color w:val="000000" w:themeColor="text1"/>
          <w:sz w:val="28"/>
          <w:szCs w:val="28"/>
          <w:lang w:val="uk-UA"/>
        </w:rPr>
        <w:t>проектори</w:t>
      </w:r>
      <w:proofErr w:type="spellEnd"/>
      <w:r w:rsidRPr="00A245F8">
        <w:rPr>
          <w:rFonts w:ascii="Times New Roman" w:eastAsia="Calibri" w:hAnsi="Times New Roman" w:cs="Times New Roman"/>
          <w:color w:val="000000" w:themeColor="text1"/>
          <w:sz w:val="28"/>
          <w:szCs w:val="28"/>
          <w:lang w:val="uk-UA"/>
        </w:rPr>
        <w:t xml:space="preserve"> та демонстраційні екрани, 1 з них не функціонує. Кабінет англійської мови забезпечений  мультимедійною дошкою.</w:t>
      </w:r>
      <w:r w:rsidRPr="00A245F8">
        <w:rPr>
          <w:rFonts w:ascii="Times New Roman" w:eastAsia="Calibri" w:hAnsi="Times New Roman" w:cs="Times New Roman"/>
          <w:sz w:val="28"/>
          <w:szCs w:val="28"/>
          <w:lang w:val="uk-UA"/>
        </w:rPr>
        <w:t xml:space="preserve">  </w:t>
      </w:r>
      <w:r w:rsidRPr="00A245F8">
        <w:rPr>
          <w:rFonts w:ascii="Times New Roman" w:eastAsia="Calibri" w:hAnsi="Times New Roman" w:cs="Times New Roman"/>
          <w:color w:val="000000" w:themeColor="text1"/>
          <w:sz w:val="28"/>
          <w:szCs w:val="28"/>
          <w:lang w:val="uk-UA"/>
        </w:rPr>
        <w:t xml:space="preserve">Проте  предметні навчальні кабінети  потребують заміни  шаф ( англійський кабінет,) навчальних дошок -   інформатики, основ здоров’я, парти у навчальних кабінетах ( пошкоджені, з гострими </w:t>
      </w:r>
      <w:r w:rsidRPr="00A245F8">
        <w:rPr>
          <w:rFonts w:ascii="Times New Roman" w:eastAsia="Calibri" w:hAnsi="Times New Roman" w:cs="Times New Roman"/>
          <w:color w:val="000000" w:themeColor="text1"/>
          <w:sz w:val="28"/>
          <w:szCs w:val="28"/>
          <w:lang w:val="uk-UA"/>
        </w:rPr>
        <w:lastRenderedPageBreak/>
        <w:t xml:space="preserve">кутами, не завжди відповідають зросту учням), є потреба у комп’ютерній техніці  у  всіх кабінетах, заміна вікон на металопластикові у кабінетах іноземної мови, основ здоров’я, шкільних коридорах.  </w:t>
      </w:r>
    </w:p>
    <w:p w14:paraId="38F1F61A"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Для задоволення потреб дітей у закладі функціонує шкільна їдальня на 36 посадкових місць, спортивна зала,  бібліотека, актова зала.  </w:t>
      </w:r>
    </w:p>
    <w:p w14:paraId="357B17E4"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Протягом літа 2025-2026 року та  в рамках підготовки закладу до  2026/2027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за підтримки спонсорів ( ПСП «Калина» - 5 000 грн), підтримки батьків, коштів  виділених з бюджету  Кам’яномостівської селищної ради  ( в сумі 68  тис грн ) проводились ремонтні роботи, а саме:   проведено  поточні ремонтні роботи у навчальних кабінетах (пофарбовано підлоги, перефарбовано стіни у кабінетах початкових класів)  приміщенні харчоблоку, підлогу у  шкільних коридорах, пофарбовано підлогу у актовій залі, проведено косметичний ремонт у внутрішньому туалеті, проведено побілку зовнішнього туалету, приміщень  складів у приміщенні дошкільного закладу проведено косметичні роботи. У дошкільному  підрозділі обладнано </w:t>
      </w:r>
      <w:proofErr w:type="spellStart"/>
      <w:r w:rsidRPr="00A245F8">
        <w:rPr>
          <w:rFonts w:ascii="Times New Roman" w:eastAsia="Calibri" w:hAnsi="Times New Roman" w:cs="Times New Roman"/>
          <w:sz w:val="28"/>
          <w:szCs w:val="28"/>
          <w:lang w:val="uk-UA"/>
        </w:rPr>
        <w:t>гладільне</w:t>
      </w:r>
      <w:proofErr w:type="spellEnd"/>
      <w:r w:rsidRPr="00A245F8">
        <w:rPr>
          <w:rFonts w:ascii="Times New Roman" w:eastAsia="Calibri" w:hAnsi="Times New Roman" w:cs="Times New Roman"/>
          <w:sz w:val="28"/>
          <w:szCs w:val="28"/>
          <w:lang w:val="uk-UA"/>
        </w:rPr>
        <w:t xml:space="preserve"> приміщення. На харчоблок  придбано   2 столи з нержавіючої сталі (20 000 тис) та  шафа металева з нержавіючої сталі (10 тис грн). На шкільний харчоблоці частково оновлено кухонний посуд:  миски з нержавіючої сталі, ножі, надано  придбано фільтри для заміни, посуд обідній : тарілка глибока, мілка по 20 </w:t>
      </w:r>
      <w:proofErr w:type="spellStart"/>
      <w:r w:rsidRPr="00A245F8">
        <w:rPr>
          <w:rFonts w:ascii="Times New Roman" w:eastAsia="Calibri" w:hAnsi="Times New Roman" w:cs="Times New Roman"/>
          <w:sz w:val="28"/>
          <w:szCs w:val="28"/>
          <w:lang w:val="uk-UA"/>
        </w:rPr>
        <w:t>шт</w:t>
      </w:r>
      <w:proofErr w:type="spellEnd"/>
      <w:r w:rsidRPr="00A245F8">
        <w:rPr>
          <w:rFonts w:ascii="Times New Roman" w:eastAsia="Calibri" w:hAnsi="Times New Roman" w:cs="Times New Roman"/>
          <w:sz w:val="28"/>
          <w:szCs w:val="28"/>
          <w:lang w:val="uk-UA"/>
        </w:rPr>
        <w:t xml:space="preserve">, чашки 50 </w:t>
      </w:r>
      <w:proofErr w:type="spellStart"/>
      <w:r w:rsidRPr="00A245F8">
        <w:rPr>
          <w:rFonts w:ascii="Times New Roman" w:eastAsia="Calibri" w:hAnsi="Times New Roman" w:cs="Times New Roman"/>
          <w:sz w:val="28"/>
          <w:szCs w:val="28"/>
          <w:lang w:val="uk-UA"/>
        </w:rPr>
        <w:t>шт</w:t>
      </w:r>
      <w:proofErr w:type="spellEnd"/>
      <w:r w:rsidRPr="00A245F8">
        <w:rPr>
          <w:rFonts w:ascii="Times New Roman" w:eastAsia="Calibri" w:hAnsi="Times New Roman" w:cs="Times New Roman"/>
          <w:sz w:val="28"/>
          <w:szCs w:val="28"/>
          <w:lang w:val="uk-UA"/>
        </w:rPr>
        <w:t xml:space="preserve">, встановлено питний фонтанчик.  Протягом літа проведено ремонт котельні та газової топкової, відремонтовано систему </w:t>
      </w:r>
      <w:proofErr w:type="spellStart"/>
      <w:r w:rsidRPr="00A245F8">
        <w:rPr>
          <w:rFonts w:ascii="Times New Roman" w:eastAsia="Calibri" w:hAnsi="Times New Roman" w:cs="Times New Roman"/>
          <w:sz w:val="28"/>
          <w:szCs w:val="28"/>
          <w:lang w:val="uk-UA"/>
        </w:rPr>
        <w:t>упалено</w:t>
      </w:r>
      <w:proofErr w:type="spellEnd"/>
      <w:r w:rsidRPr="00A245F8">
        <w:rPr>
          <w:rFonts w:ascii="Times New Roman" w:eastAsia="Calibri" w:hAnsi="Times New Roman" w:cs="Times New Roman"/>
          <w:sz w:val="28"/>
          <w:szCs w:val="28"/>
          <w:lang w:val="uk-UA"/>
        </w:rPr>
        <w:t xml:space="preserve">, утеплено бочку для зберігання води, проведено ремонт даху приміщення котельні, проведено  </w:t>
      </w:r>
      <w:proofErr w:type="spellStart"/>
      <w:r w:rsidRPr="00A245F8">
        <w:rPr>
          <w:rFonts w:ascii="Times New Roman" w:eastAsia="Calibri" w:hAnsi="Times New Roman" w:cs="Times New Roman"/>
          <w:sz w:val="28"/>
          <w:szCs w:val="28"/>
          <w:lang w:val="uk-UA"/>
        </w:rPr>
        <w:t>опосвідчення</w:t>
      </w:r>
      <w:proofErr w:type="spellEnd"/>
      <w:r w:rsidRPr="00A245F8">
        <w:rPr>
          <w:rFonts w:ascii="Times New Roman" w:eastAsia="Calibri" w:hAnsi="Times New Roman" w:cs="Times New Roman"/>
          <w:sz w:val="28"/>
          <w:szCs w:val="28"/>
          <w:lang w:val="uk-UA"/>
        </w:rPr>
        <w:t xml:space="preserve">  газового  лічильника та коректора, димоходів, подано клопотання на навчання операторів.</w:t>
      </w:r>
    </w:p>
    <w:p w14:paraId="4E505481"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Проведено аналіз води, вологості та освітлення в укритті, піску на вміст </w:t>
      </w:r>
      <w:proofErr w:type="spellStart"/>
      <w:r w:rsidRPr="00A245F8">
        <w:rPr>
          <w:rFonts w:ascii="Times New Roman" w:eastAsia="Calibri" w:hAnsi="Times New Roman" w:cs="Times New Roman"/>
          <w:sz w:val="28"/>
          <w:szCs w:val="28"/>
          <w:lang w:val="uk-UA"/>
        </w:rPr>
        <w:t>родону</w:t>
      </w:r>
      <w:proofErr w:type="spellEnd"/>
      <w:r w:rsidRPr="00A245F8">
        <w:rPr>
          <w:rFonts w:ascii="Times New Roman" w:eastAsia="Calibri" w:hAnsi="Times New Roman" w:cs="Times New Roman"/>
          <w:sz w:val="28"/>
          <w:szCs w:val="28"/>
          <w:lang w:val="uk-UA"/>
        </w:rPr>
        <w:t xml:space="preserve"> , </w:t>
      </w:r>
      <w:proofErr w:type="spellStart"/>
      <w:r w:rsidRPr="00A245F8">
        <w:rPr>
          <w:rFonts w:ascii="Times New Roman" w:eastAsia="Calibri" w:hAnsi="Times New Roman" w:cs="Times New Roman"/>
          <w:sz w:val="28"/>
          <w:szCs w:val="28"/>
          <w:lang w:val="uk-UA"/>
        </w:rPr>
        <w:t>переопосвідчення</w:t>
      </w:r>
      <w:proofErr w:type="spellEnd"/>
      <w:r w:rsidRPr="00A245F8">
        <w:rPr>
          <w:rFonts w:ascii="Times New Roman" w:eastAsia="Calibri" w:hAnsi="Times New Roman" w:cs="Times New Roman"/>
          <w:sz w:val="28"/>
          <w:szCs w:val="28"/>
          <w:lang w:val="uk-UA"/>
        </w:rPr>
        <w:t xml:space="preserve"> вогнегасників,  закуплено </w:t>
      </w:r>
      <w:proofErr w:type="spellStart"/>
      <w:r w:rsidRPr="00A245F8">
        <w:rPr>
          <w:rFonts w:ascii="Times New Roman" w:eastAsia="Calibri" w:hAnsi="Times New Roman" w:cs="Times New Roman"/>
          <w:sz w:val="28"/>
          <w:szCs w:val="28"/>
          <w:lang w:val="uk-UA"/>
        </w:rPr>
        <w:t>бутильовану</w:t>
      </w:r>
      <w:proofErr w:type="spellEnd"/>
      <w:r w:rsidRPr="00A245F8">
        <w:rPr>
          <w:rFonts w:ascii="Times New Roman" w:eastAsia="Calibri" w:hAnsi="Times New Roman" w:cs="Times New Roman"/>
          <w:sz w:val="28"/>
          <w:szCs w:val="28"/>
          <w:lang w:val="uk-UA"/>
        </w:rPr>
        <w:t xml:space="preserve">  воду для укриття. Здійснено ремонт покриття на  дитячій площадці у дошкільному відділені та території закладу  ( залиті розчином цементу  небезпечні ями) ,підштукатурено цоколь приміщення гімназії, проведено частково ремонт відмостки. </w:t>
      </w:r>
    </w:p>
    <w:p w14:paraId="7AC6A80F"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Є  в наявності спортивні споруди: гімнастичний комплекс,  футбольне поле. Приміщення й територія закладу є безпечними та комфортними. Працівниками закладу освіти  проводиться прибирання та  озеленення території,  на постійному контролі </w:t>
      </w:r>
      <w:r w:rsidRPr="00A245F8">
        <w:rPr>
          <w:rFonts w:ascii="Times New Roman" w:eastAsia="Calibri" w:hAnsi="Times New Roman" w:cs="Times New Roman"/>
          <w:sz w:val="28"/>
          <w:szCs w:val="28"/>
          <w:lang w:val="uk-UA"/>
        </w:rPr>
        <w:lastRenderedPageBreak/>
        <w:t xml:space="preserve">спортивні та ігрові майданчики щодо справності інвентарю, ( щорічний осінній та весняний огляд з оформленням актів), відсутності ям та інших загроз травмування дітей, здійснено покіс трави на території та прилеглій території.  Для покосу трави ВО </w:t>
      </w:r>
      <w:proofErr w:type="spellStart"/>
      <w:r w:rsidRPr="00A245F8">
        <w:rPr>
          <w:rFonts w:ascii="Times New Roman" w:eastAsia="Calibri" w:hAnsi="Times New Roman" w:cs="Times New Roman"/>
          <w:sz w:val="28"/>
          <w:szCs w:val="28"/>
          <w:lang w:val="uk-UA"/>
        </w:rPr>
        <w:t>Камяномостівської</w:t>
      </w:r>
      <w:proofErr w:type="spellEnd"/>
      <w:r w:rsidRPr="00A245F8">
        <w:rPr>
          <w:rFonts w:ascii="Times New Roman" w:eastAsia="Calibri" w:hAnsi="Times New Roman" w:cs="Times New Roman"/>
          <w:sz w:val="28"/>
          <w:szCs w:val="28"/>
          <w:lang w:val="uk-UA"/>
        </w:rPr>
        <w:t xml:space="preserve"> с/р придбано бензин (40л) , масло, місінь, </w:t>
      </w:r>
    </w:p>
    <w:p w14:paraId="322A476E" w14:textId="77777777" w:rsidR="00A245F8" w:rsidRPr="00A245F8" w:rsidRDefault="00A245F8" w:rsidP="00A245F8">
      <w:pPr>
        <w:jc w:val="both"/>
        <w:rPr>
          <w:rFonts w:ascii="Times New Roman" w:eastAsia="Calibri" w:hAnsi="Times New Roman" w:cs="Times New Roman"/>
          <w:sz w:val="28"/>
          <w:szCs w:val="28"/>
          <w:lang w:val="uk-UA"/>
        </w:rPr>
      </w:pPr>
      <w:bookmarkStart w:id="4" w:name="_Hlk147923413"/>
      <w:r w:rsidRPr="00A245F8">
        <w:rPr>
          <w:rFonts w:ascii="Times New Roman" w:eastAsia="Calibri" w:hAnsi="Times New Roman" w:cs="Times New Roman"/>
          <w:sz w:val="28"/>
          <w:szCs w:val="28"/>
          <w:lang w:val="uk-UA"/>
        </w:rPr>
        <w:t>Уже3 роки учні закладу користуються найпростішим укриттям, яке розміщено у підвалі. Воно розраховано на 55 осіб, складається із кімнати для перебування дітей, кімнати гігієни</w:t>
      </w:r>
      <w:bookmarkEnd w:id="4"/>
      <w:r w:rsidRPr="00A245F8">
        <w:rPr>
          <w:rFonts w:ascii="Times New Roman" w:eastAsia="Calibri" w:hAnsi="Times New Roman" w:cs="Times New Roman"/>
          <w:sz w:val="28"/>
          <w:szCs w:val="28"/>
          <w:lang w:val="uk-UA"/>
        </w:rPr>
        <w:t>.</w:t>
      </w:r>
      <w:r w:rsidRPr="00A245F8">
        <w:rPr>
          <w:rFonts w:ascii="Calibri" w:eastAsia="Calibri" w:hAnsi="Calibri" w:cs="Times New Roman"/>
          <w:sz w:val="28"/>
          <w:szCs w:val="28"/>
          <w:lang w:val="uk-UA"/>
        </w:rPr>
        <w:t xml:space="preserve">, </w:t>
      </w:r>
      <w:r w:rsidRPr="00A245F8">
        <w:rPr>
          <w:rFonts w:ascii="Times New Roman" w:eastAsia="Calibri" w:hAnsi="Times New Roman" w:cs="Times New Roman"/>
          <w:sz w:val="28"/>
          <w:szCs w:val="28"/>
          <w:lang w:val="uk-UA"/>
        </w:rPr>
        <w:t>кімната для зберігання відходів.</w:t>
      </w:r>
      <w:r w:rsidRPr="00A245F8">
        <w:rPr>
          <w:rFonts w:ascii="Calibri" w:eastAsia="Calibri" w:hAnsi="Calibri" w:cs="Times New Roman"/>
          <w:sz w:val="28"/>
          <w:szCs w:val="28"/>
          <w:lang w:val="uk-UA"/>
        </w:rPr>
        <w:t xml:space="preserve"> </w:t>
      </w:r>
      <w:r w:rsidRPr="00A245F8">
        <w:rPr>
          <w:rFonts w:ascii="Times New Roman" w:eastAsia="Calibri" w:hAnsi="Times New Roman" w:cs="Times New Roman"/>
          <w:sz w:val="28"/>
          <w:szCs w:val="28"/>
          <w:lang w:val="uk-UA"/>
        </w:rPr>
        <w:t>Влітку проведено побілку, фарбування підлоги  прибирання укриття.</w:t>
      </w:r>
    </w:p>
    <w:p w14:paraId="1B0303BB"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Меблі  у навчальних  кабінетах  відповідають санітарно – гігієнічним та ергономічним вимогам. Підвіконня класів не загромаджені, на стінах закладу немає зайвої інформації.  Забезпечено режим прибирання та провітрювання приміщення, місць громадського користування. У закладі  в основному дотримано вимоги температурного режиму, рівня освітлення. У достатній кількості придбано мийні та дезінфікуючі, лікарські  засоби. Розроблено графіки прибирання та дезінфекції приміщень, їдальні, кухні.  .</w:t>
      </w:r>
    </w:p>
    <w:p w14:paraId="5DB2DC52"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З метою пожежної безпеки розроблено ряд розпорядчих документів, заклад забезпечений вогнегасниками (11 </w:t>
      </w:r>
      <w:proofErr w:type="spellStart"/>
      <w:r w:rsidRPr="00A245F8">
        <w:rPr>
          <w:rFonts w:ascii="Times New Roman" w:eastAsia="Calibri" w:hAnsi="Times New Roman" w:cs="Times New Roman"/>
          <w:sz w:val="28"/>
          <w:szCs w:val="28"/>
          <w:lang w:val="uk-UA"/>
        </w:rPr>
        <w:t>шт</w:t>
      </w:r>
      <w:proofErr w:type="spellEnd"/>
      <w:r w:rsidRPr="00A245F8">
        <w:rPr>
          <w:rFonts w:ascii="Times New Roman" w:eastAsia="Calibri" w:hAnsi="Times New Roman" w:cs="Times New Roman"/>
          <w:sz w:val="28"/>
          <w:szCs w:val="28"/>
          <w:lang w:val="uk-UA"/>
        </w:rPr>
        <w:t xml:space="preserve">), щороку проводиться їх </w:t>
      </w:r>
      <w:proofErr w:type="spellStart"/>
      <w:r w:rsidRPr="00A245F8">
        <w:rPr>
          <w:rFonts w:ascii="Times New Roman" w:eastAsia="Calibri" w:hAnsi="Times New Roman" w:cs="Times New Roman"/>
          <w:sz w:val="28"/>
          <w:szCs w:val="28"/>
          <w:lang w:val="uk-UA"/>
        </w:rPr>
        <w:t>опосвідчення</w:t>
      </w:r>
      <w:proofErr w:type="spellEnd"/>
      <w:r w:rsidRPr="00A245F8">
        <w:rPr>
          <w:rFonts w:ascii="Times New Roman" w:eastAsia="Calibri" w:hAnsi="Times New Roman" w:cs="Times New Roman"/>
          <w:sz w:val="28"/>
          <w:szCs w:val="28"/>
          <w:lang w:val="uk-UA"/>
        </w:rPr>
        <w:t>, перевірено евакуаційні виходи ( про що складено відповідні акти відповідальною особою ), стан  та обладнання пожежних щитів ( 3шт) , складено протокол занулення й заземлення електрообладнання. Заклад не забезпечений автоматизованою пожежною сигналізацією. в спортивній залі  є в наявності  захисні решітки на батареї. З метою підготовки до зимового періоду, було створено умови для стабільної роботи генератора в разі відключення електроенергії, є запас    бензин для забезпечення роботи генератора ( 100 л)</w:t>
      </w:r>
    </w:p>
    <w:p w14:paraId="31BB2941"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Але є ще і проблеми, які необхідно реалізувати:  необхідно огородити частину території, бажано обладнати спортивний майданчик зі штучним покриттям, придбання альтанки для учнів 1-4 класів,  частково ремонт відмостки, 100 відсоткова комп’ютеризація навчальних кабінетів, заміна  меблів для кабінетів 5-9 класів із заокругленими кутами. заміна частини вікон на металопластикові, оновлення  спортивного інвентарю.</w:t>
      </w:r>
    </w:p>
    <w:p w14:paraId="742A78E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 xml:space="preserve">Актуальним на сьогодні є  забезпечення належних умов для дітей з особливими освітніми потребами. На сьогодні у нашому закладі такі діти не навчаються,  проте все ж робота по облаштуванню закладу має </w:t>
      </w:r>
      <w:proofErr w:type="spellStart"/>
      <w:r w:rsidRPr="00A245F8">
        <w:rPr>
          <w:rFonts w:ascii="Times New Roman" w:eastAsia="Calibri" w:hAnsi="Times New Roman" w:cs="Times New Roman"/>
          <w:sz w:val="28"/>
          <w:szCs w:val="28"/>
          <w:lang w:val="uk-UA"/>
        </w:rPr>
        <w:t>здійснюватись</w:t>
      </w:r>
      <w:proofErr w:type="spellEnd"/>
      <w:r w:rsidRPr="00A245F8">
        <w:rPr>
          <w:rFonts w:ascii="Times New Roman" w:eastAsia="Calibri" w:hAnsi="Times New Roman" w:cs="Times New Roman"/>
          <w:sz w:val="28"/>
          <w:szCs w:val="28"/>
          <w:lang w:val="uk-UA"/>
        </w:rPr>
        <w:t xml:space="preserve">. На сьогодні   для дітей з особливими освітніми потребами  обладнано пандус, кнопка виклику.  </w:t>
      </w:r>
    </w:p>
    <w:p w14:paraId="1C6E25E5"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Робота з ОП та БЖ в закладі здійснюється відповідно до законів України «Про освіту», «Про повну загальну середню освіту», «Про охорону праці», Положення про організацію роботи з охорони праці в закладах освіти, Положення про навчання з ОП, Порядку розслідування нещасних випадків у навчальних закладах, Санітарного регламенту для дошкільних навчальних закладів (затверджено Наказом Міністерства охорони здоров’я України від 24.03.2016 № 234), Санітарного регламенту для закладів загальної середньої освіти, затвердженим наказом Міністерства охорони здоров'я України від 25.09.2020 №2205.</w:t>
      </w:r>
    </w:p>
    <w:p w14:paraId="48B0772A"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У закладі освіти  відповідними наказами призначено осіб що відповідають за ОП- вчитель </w:t>
      </w:r>
      <w:proofErr w:type="spellStart"/>
      <w:r w:rsidRPr="00A245F8">
        <w:rPr>
          <w:rFonts w:ascii="Times New Roman" w:eastAsia="Calibri" w:hAnsi="Times New Roman" w:cs="Times New Roman"/>
          <w:sz w:val="28"/>
          <w:szCs w:val="28"/>
          <w:lang w:val="uk-UA"/>
        </w:rPr>
        <w:t>І.Перник</w:t>
      </w:r>
      <w:proofErr w:type="spellEnd"/>
      <w:r w:rsidRPr="00A245F8">
        <w:rPr>
          <w:rFonts w:ascii="Times New Roman" w:eastAsia="Calibri" w:hAnsi="Times New Roman" w:cs="Times New Roman"/>
          <w:sz w:val="28"/>
          <w:szCs w:val="28"/>
          <w:lang w:val="uk-UA"/>
        </w:rPr>
        <w:t xml:space="preserve">,  за ПБ - комірник  </w:t>
      </w:r>
      <w:proofErr w:type="spellStart"/>
      <w:r w:rsidRPr="00A245F8">
        <w:rPr>
          <w:rFonts w:ascii="Times New Roman" w:eastAsia="Calibri" w:hAnsi="Times New Roman" w:cs="Times New Roman"/>
          <w:sz w:val="28"/>
          <w:szCs w:val="28"/>
          <w:lang w:val="uk-UA"/>
        </w:rPr>
        <w:t>А.Ковальчук</w:t>
      </w:r>
      <w:proofErr w:type="spellEnd"/>
      <w:r w:rsidRPr="00A245F8">
        <w:rPr>
          <w:rFonts w:ascii="Times New Roman" w:eastAsia="Calibri" w:hAnsi="Times New Roman" w:cs="Times New Roman"/>
          <w:sz w:val="28"/>
          <w:szCs w:val="28"/>
          <w:lang w:val="uk-UA"/>
        </w:rPr>
        <w:t xml:space="preserve">, за електрогосподарство – директор </w:t>
      </w:r>
      <w:proofErr w:type="spellStart"/>
      <w:r w:rsidRPr="00A245F8">
        <w:rPr>
          <w:rFonts w:ascii="Times New Roman" w:eastAsia="Calibri" w:hAnsi="Times New Roman" w:cs="Times New Roman"/>
          <w:sz w:val="28"/>
          <w:szCs w:val="28"/>
          <w:lang w:val="uk-UA"/>
        </w:rPr>
        <w:t>І.Осадча</w:t>
      </w:r>
      <w:proofErr w:type="spellEnd"/>
      <w:r w:rsidRPr="00A245F8">
        <w:rPr>
          <w:rFonts w:ascii="Times New Roman" w:eastAsia="Calibri" w:hAnsi="Times New Roman" w:cs="Times New Roman"/>
          <w:sz w:val="28"/>
          <w:szCs w:val="28"/>
          <w:lang w:val="uk-UA"/>
        </w:rPr>
        <w:t xml:space="preserve">, ЦЗ - вчитель </w:t>
      </w:r>
      <w:proofErr w:type="spellStart"/>
      <w:r w:rsidRPr="00A245F8">
        <w:rPr>
          <w:rFonts w:ascii="Times New Roman" w:eastAsia="Calibri" w:hAnsi="Times New Roman" w:cs="Times New Roman"/>
          <w:sz w:val="28"/>
          <w:szCs w:val="28"/>
          <w:lang w:val="uk-UA"/>
        </w:rPr>
        <w:t>О.Папіровник</w:t>
      </w:r>
      <w:proofErr w:type="spellEnd"/>
      <w:r w:rsidRPr="00A245F8">
        <w:rPr>
          <w:rFonts w:ascii="Times New Roman" w:eastAsia="Calibri" w:hAnsi="Times New Roman" w:cs="Times New Roman"/>
          <w:sz w:val="28"/>
          <w:szCs w:val="28"/>
          <w:lang w:val="uk-UA"/>
        </w:rPr>
        <w:t xml:space="preserve">. Розроблено документацію з питань дотримання безпеки життєдіяльності та охорони праці: графіки, журнали, протоколи інструкції.  Адміністрацією закладу протягом навчального року  видано ряд наказів, спрямованих на покращення роботи з профілактики дитячого, виробничого та невиробничого травматизму.   Щорічно комісією складаються акти-дозволи на експлуатацію навчальних  кабінетів, спортивної зали та майданчика.  </w:t>
      </w:r>
    </w:p>
    <w:p w14:paraId="34D87035"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Відповідно до  Положення з охорони праці кожний працівник освітнього закладу має посадові інструкції та інструкції з ОП та БЖ на робочому місці. З учасниками освітнього процесу   за планом проводяться інструктажі з ОП та БЖ., особлива увага  перед канікулами (осінні, літні, зимові, весняні)  та Новорічними та Різдвяними святами.  З робітниками особливих категорій (робота з підвищеною небезпекою: працівники харчоблоку, сторожі) – кожні три місяці. Проведені інструктажі фіксуються у відповідних журналах реєстрації інструктажів.</w:t>
      </w:r>
    </w:p>
    <w:p w14:paraId="6E5574F2"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У зв’язку із воєнним станом у країні особлива увага приділяється мінній безпеці та діях у особливо небезпечних ситуаціях: повітряна тривога, в разі терористичного нападу. Відповідно розроблено алгоритми дій, проведено бесіди як з дітьми так із працівниками.</w:t>
      </w:r>
    </w:p>
    <w:p w14:paraId="5F7463F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Річним планом роботи </w:t>
      </w:r>
      <w:proofErr w:type="spellStart"/>
      <w:r w:rsidRPr="00A245F8">
        <w:rPr>
          <w:rFonts w:ascii="Times New Roman" w:eastAsia="Calibri" w:hAnsi="Times New Roman" w:cs="Times New Roman"/>
          <w:sz w:val="28"/>
          <w:szCs w:val="28"/>
          <w:lang w:val="uk-UA"/>
        </w:rPr>
        <w:t>Катеринківської</w:t>
      </w:r>
      <w:proofErr w:type="spellEnd"/>
      <w:r w:rsidRPr="00A245F8">
        <w:rPr>
          <w:rFonts w:ascii="Times New Roman" w:eastAsia="Calibri" w:hAnsi="Times New Roman" w:cs="Times New Roman"/>
          <w:sz w:val="28"/>
          <w:szCs w:val="28"/>
          <w:lang w:val="uk-UA"/>
        </w:rPr>
        <w:t xml:space="preserve"> гімназії  на новий навчальний рік передбачені заходи з безпеки життєдіяльності та охорони здоров'я дітей, охорони праці вчителів й обслуговуючого персоналу:</w:t>
      </w:r>
    </w:p>
    <w:p w14:paraId="0F2CFFB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комплексний план заходів з охорони праці та безпеки життєдіяльності  на 2026 – 2027 навчальний рік;</w:t>
      </w:r>
    </w:p>
    <w:p w14:paraId="4C59B27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план заходів з вивчення правил дорожнього руху та попередження дорожньо-транспортного травматизму  на 2026 – 2027 навчальний рік;</w:t>
      </w:r>
    </w:p>
    <w:p w14:paraId="281F7909"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план заходів по попередженню виробничого та невиробничого травматизму серед учнів на 2026 – 2027 навчальний рік;</w:t>
      </w:r>
    </w:p>
    <w:p w14:paraId="5A731BE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план заходів з профілактики грипу та гострих респіраторних інфекцій;</w:t>
      </w:r>
    </w:p>
    <w:p w14:paraId="0D0200E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план заходів з профілактики тютюнопаління та вживання алкогольних напоїв, наркоманії.</w:t>
      </w:r>
    </w:p>
    <w:p w14:paraId="20EA4AA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Питання щодо стану безпеки життєдіяльності та охорони праці розглянуто на нарадах при директорі та педагогічних радах протягом  2025/2026н.р.</w:t>
      </w:r>
    </w:p>
    <w:p w14:paraId="573FD318" w14:textId="77777777" w:rsidR="00A245F8" w:rsidRPr="00A245F8" w:rsidRDefault="00A245F8" w:rsidP="00A245F8">
      <w:pPr>
        <w:jc w:val="both"/>
        <w:rPr>
          <w:rFonts w:ascii="Times New Roman" w:eastAsia="Calibri" w:hAnsi="Times New Roman" w:cs="Times New Roman"/>
          <w:color w:val="0070C0"/>
          <w:sz w:val="28"/>
          <w:szCs w:val="28"/>
          <w:lang w:val="uk-UA"/>
        </w:rPr>
      </w:pPr>
      <w:r w:rsidRPr="00A245F8">
        <w:rPr>
          <w:rFonts w:ascii="Times New Roman" w:eastAsia="Calibri" w:hAnsi="Times New Roman" w:cs="Times New Roman"/>
          <w:sz w:val="28"/>
          <w:szCs w:val="28"/>
          <w:lang w:val="uk-UA"/>
        </w:rPr>
        <w:t xml:space="preserve">Стан дитячого травматизму -  на постійному контролі адміністрації. Відповідно до  Положення від 16.05.2019 № 659 «Про порядок розслідування нещасних випадків, що сталися із здобувачами освіти під час освітнього процесу» проводяться службові розслідування нещасних випадків  учасників освітнього процесу та працівників з оформленням відповідних документів, нажаль у 2025-26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траплялися випадки травмувань учнів. У гімназії активно проводилася профілактична робота щодо запобігання дитячого травматизму, протягом навчального року нещасних випадків  у школі зафіксовано 1 нещасний випадок. Проводилися бесіди із санітарії та гігієни, протипожежної безпеки та правил поведінки з </w:t>
      </w:r>
      <w:proofErr w:type="spellStart"/>
      <w:r w:rsidRPr="00A245F8">
        <w:rPr>
          <w:rFonts w:ascii="Times New Roman" w:eastAsia="Calibri" w:hAnsi="Times New Roman" w:cs="Times New Roman"/>
          <w:sz w:val="28"/>
          <w:szCs w:val="28"/>
          <w:lang w:val="uk-UA"/>
        </w:rPr>
        <w:t>вибухо</w:t>
      </w:r>
      <w:proofErr w:type="spellEnd"/>
      <w:r w:rsidRPr="00A245F8">
        <w:rPr>
          <w:rFonts w:ascii="Times New Roman" w:eastAsia="Calibri" w:hAnsi="Times New Roman" w:cs="Times New Roman"/>
          <w:sz w:val="28"/>
          <w:szCs w:val="28"/>
          <w:lang w:val="uk-UA"/>
        </w:rPr>
        <w:t xml:space="preserve">-, газо-, </w:t>
      </w:r>
      <w:proofErr w:type="spellStart"/>
      <w:r w:rsidRPr="00A245F8">
        <w:rPr>
          <w:rFonts w:ascii="Times New Roman" w:eastAsia="Calibri" w:hAnsi="Times New Roman" w:cs="Times New Roman"/>
          <w:sz w:val="28"/>
          <w:szCs w:val="28"/>
          <w:lang w:val="uk-UA"/>
        </w:rPr>
        <w:t>електронебезпечними</w:t>
      </w:r>
      <w:proofErr w:type="spellEnd"/>
      <w:r w:rsidRPr="00A245F8">
        <w:rPr>
          <w:rFonts w:ascii="Times New Roman" w:eastAsia="Calibri" w:hAnsi="Times New Roman" w:cs="Times New Roman"/>
          <w:sz w:val="28"/>
          <w:szCs w:val="28"/>
          <w:lang w:val="uk-UA"/>
        </w:rPr>
        <w:t xml:space="preserve"> приладами та предметами, з правил дорожнього руху, записи велися на відповідних сторінках класних та спеціальних журналів, оформлено Куточки з безпеки життєдіяльності.</w:t>
      </w:r>
    </w:p>
    <w:p w14:paraId="46923069" w14:textId="77777777" w:rsidR="00A245F8" w:rsidRPr="00A245F8" w:rsidRDefault="00A245F8" w:rsidP="00A245F8">
      <w:pPr>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lastRenderedPageBreak/>
        <w:t xml:space="preserve">Умови для харчування здобувачів освіти і працівників   </w:t>
      </w:r>
    </w:p>
    <w:p w14:paraId="71580D2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Здорове харчування школярів впевнено можна віднести до одного з основних факторів  їх розвитку. З метою створення умов для зміцнення здоров`я, формування </w:t>
      </w:r>
      <w:proofErr w:type="spellStart"/>
      <w:r w:rsidRPr="00A245F8">
        <w:rPr>
          <w:rFonts w:ascii="Times New Roman" w:eastAsia="Calibri" w:hAnsi="Times New Roman" w:cs="Times New Roman"/>
          <w:sz w:val="28"/>
          <w:szCs w:val="28"/>
          <w:lang w:val="uk-UA"/>
        </w:rPr>
        <w:t>навичків</w:t>
      </w:r>
      <w:proofErr w:type="spellEnd"/>
      <w:r w:rsidRPr="00A245F8">
        <w:rPr>
          <w:rFonts w:ascii="Times New Roman" w:eastAsia="Calibri" w:hAnsi="Times New Roman" w:cs="Times New Roman"/>
          <w:sz w:val="28"/>
          <w:szCs w:val="28"/>
          <w:lang w:val="uk-UA"/>
        </w:rPr>
        <w:t xml:space="preserve"> правильного харчування, пошуку нових форм обслуговування дітей, збільшення охоплення учнів гарячим харчуванням, було розроблено основні завдання:</w:t>
      </w:r>
    </w:p>
    <w:p w14:paraId="59FE59C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забезпечення безкоштовним і пільговим харчуванням учнів закладу;</w:t>
      </w:r>
    </w:p>
    <w:p w14:paraId="0DC8016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створення сприятливих умов для організації раціонального харчування;</w:t>
      </w:r>
    </w:p>
    <w:p w14:paraId="4CEA0CB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зміцнення і модернізація матеріальної бази приміщень харчоблоку школи ;</w:t>
      </w:r>
    </w:p>
    <w:p w14:paraId="49F72CA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підвищення культури харчування;</w:t>
      </w:r>
    </w:p>
    <w:p w14:paraId="2A7846B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забезпечення санітарно-гігієнічної безпеки харчування;</w:t>
      </w:r>
    </w:p>
    <w:p w14:paraId="633E1B6B"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проведення систематичної роз`яснювальної роботи серед батьків і учнів про необхідність гарячого харчування.</w:t>
      </w:r>
    </w:p>
    <w:p w14:paraId="60AECD82"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Організація харчування учнів закладу регламентується Законами  України «Про охорону дитинства», «Про загальну середню освіту», Наказом Міністерства охорони здоров’я України та Міністерства освіти і науки України № 242 /329 від 01.06.2005 року «Про затвердження Порядку організації харчування у навчальних та оздоровчих закладах», Постановою Кабінету Міністрів України від 02.02.2011 р. № 116 « Порядок надання послуг з харчування дітей у дошкільних, учнів загальноосвітніх та </w:t>
      </w:r>
      <w:proofErr w:type="spellStart"/>
      <w:r w:rsidRPr="00A245F8">
        <w:rPr>
          <w:rFonts w:ascii="Times New Roman" w:eastAsia="Calibri" w:hAnsi="Times New Roman" w:cs="Times New Roman"/>
          <w:sz w:val="28"/>
          <w:szCs w:val="28"/>
          <w:lang w:val="uk-UA"/>
        </w:rPr>
        <w:t>професійно</w:t>
      </w:r>
      <w:proofErr w:type="spellEnd"/>
      <w:r w:rsidRPr="00A245F8">
        <w:rPr>
          <w:rFonts w:ascii="Times New Roman" w:eastAsia="Calibri" w:hAnsi="Times New Roman" w:cs="Times New Roman"/>
          <w:sz w:val="28"/>
          <w:szCs w:val="28"/>
          <w:lang w:val="uk-UA"/>
        </w:rPr>
        <w:t xml:space="preserve"> – технічних навчальних закладах, операції з надання яких звільняються від обкладання податком на додану вартість», Наказом МОН України від 25.09.2020 № 2205 «Про затвердження Санітарного регламенту для закладів загальної середньої освіти» та іншими нормативними документами. У зв’язку з тим , що  протягом 2024-2025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учні  навчались за змішаною формою харчування  проводилося згідно графіку. Одним із основних завдань на навчальний рік було  створення меню на різні сезони та супроводжуючі документи до нього. Станом на сьогодні харчоблок закладу освіти забезпечений одноразовим осіннім ,зимовим, весняним меню для учнів 1-9 класів ,  та осіннім і зимовим  меню для дошкільного відділення.   </w:t>
      </w:r>
    </w:p>
    <w:p w14:paraId="2D0ED4D0"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 xml:space="preserve">У березні директором  було проведено анкетування батьків, здобувачів освіти "Забезпечення комфортних та  безпечних умов навчання ", як результат всі учасники освітнього процесу почуваються  під час освітнього процесу  затишно, </w:t>
      </w:r>
      <w:proofErr w:type="spellStart"/>
      <w:r w:rsidRPr="00A245F8">
        <w:rPr>
          <w:rFonts w:ascii="Times New Roman" w:eastAsia="Calibri" w:hAnsi="Times New Roman" w:cs="Times New Roman"/>
          <w:sz w:val="28"/>
          <w:szCs w:val="28"/>
          <w:lang w:val="uk-UA"/>
        </w:rPr>
        <w:t>комфортно</w:t>
      </w:r>
      <w:proofErr w:type="spellEnd"/>
      <w:r w:rsidRPr="00A245F8">
        <w:rPr>
          <w:rFonts w:ascii="Times New Roman" w:eastAsia="Calibri" w:hAnsi="Times New Roman" w:cs="Times New Roman"/>
          <w:sz w:val="28"/>
          <w:szCs w:val="28"/>
          <w:lang w:val="uk-UA"/>
        </w:rPr>
        <w:t xml:space="preserve"> , а головне безпечно.</w:t>
      </w:r>
    </w:p>
    <w:p w14:paraId="2D06E836" w14:textId="77777777" w:rsidR="00A245F8" w:rsidRPr="00A245F8" w:rsidRDefault="00A245F8" w:rsidP="00A245F8">
      <w:pPr>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t>Створення освітнього середовища, вільного від будь – яких форм насильства та дискримінації, умов  для  безпечного використання мережі Інтернет..</w:t>
      </w:r>
    </w:p>
    <w:p w14:paraId="7D071F61"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Заклад освіти відіграє важливу роль у створенні умов для здобуття учнями знань в безпечному освітньому середовищі, формуванні ставлень та навичок, потрібних для уникнення  та запобігання проявам насильства, для безконфліктного спілкування, ненасильницької поведінки,  профілактиці вчинення правопорушень здобувачами освіти та протидії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З цією метою у закладі призначено відповідальну особу з питань протидії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вчителя Оксану Зеленюк. Сформовано план роботи.</w:t>
      </w:r>
    </w:p>
    <w:p w14:paraId="154BBC2F"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З метою визначення рівня розповсюдження проблеми насильства та цькування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в дитячому середовищі організовано розміщення на сайті школи  інформації, зокрема:</w:t>
      </w:r>
    </w:p>
    <w:p w14:paraId="157F18F0"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телефони довіри;</w:t>
      </w:r>
    </w:p>
    <w:p w14:paraId="47EC7C10"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план заходів закладу освіти, спрямованих на запобігання та протидію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(цькуванню);</w:t>
      </w:r>
    </w:p>
    <w:p w14:paraId="56605996"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процедура подання учасниками освітнього процесу заяв про випадки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(цькування) в закладі освіти (форма заяви, примірний зміст, терміни та процедуру розгляду відповідно до законодавства тощо);</w:t>
      </w:r>
    </w:p>
    <w:p w14:paraId="4959BF49"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порядок реагування на доведені випадки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(цькування) в закладі освіти та відповідальність осіб, причетних до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(цькування);</w:t>
      </w:r>
    </w:p>
    <w:p w14:paraId="130C2DA9"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рекомендації для закладів освіти щодо застосування норм Закону України "Про внесення змін до деяких законодавчих актів України щодо протидії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(цькуванню)" від 18 грудня 2018 р. №2657-VIII.</w:t>
      </w:r>
    </w:p>
    <w:p w14:paraId="55407393"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 xml:space="preserve">З метою попередження випадків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у закладі    </w:t>
      </w:r>
      <w:proofErr w:type="spellStart"/>
      <w:r w:rsidRPr="00A245F8">
        <w:rPr>
          <w:rFonts w:ascii="Times New Roman" w:eastAsia="Calibri" w:hAnsi="Times New Roman" w:cs="Times New Roman"/>
          <w:sz w:val="28"/>
          <w:szCs w:val="28"/>
          <w:lang w:val="uk-UA"/>
        </w:rPr>
        <w:t>відовідальною</w:t>
      </w:r>
      <w:proofErr w:type="spellEnd"/>
      <w:r w:rsidRPr="00A245F8">
        <w:rPr>
          <w:rFonts w:ascii="Times New Roman" w:eastAsia="Calibri" w:hAnsi="Times New Roman" w:cs="Times New Roman"/>
          <w:sz w:val="28"/>
          <w:szCs w:val="28"/>
          <w:lang w:val="uk-UA"/>
        </w:rPr>
        <w:t xml:space="preserve">   особою з питань протидії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w:t>
      </w:r>
      <w:proofErr w:type="spellStart"/>
      <w:r w:rsidRPr="00A245F8">
        <w:rPr>
          <w:rFonts w:ascii="Times New Roman" w:eastAsia="Calibri" w:hAnsi="Times New Roman" w:cs="Times New Roman"/>
          <w:sz w:val="28"/>
          <w:szCs w:val="28"/>
          <w:lang w:val="uk-UA"/>
        </w:rPr>
        <w:t>О.Зеленюк</w:t>
      </w:r>
      <w:proofErr w:type="spellEnd"/>
      <w:r w:rsidRPr="00A245F8">
        <w:rPr>
          <w:rFonts w:ascii="Times New Roman" w:eastAsia="Calibri" w:hAnsi="Times New Roman" w:cs="Times New Roman"/>
          <w:sz w:val="28"/>
          <w:szCs w:val="28"/>
          <w:lang w:val="uk-UA"/>
        </w:rPr>
        <w:t xml:space="preserve"> , яка  спільно з класними керівниками  проведено  таку роботу:</w:t>
      </w:r>
    </w:p>
    <w:p w14:paraId="249EBDAC"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sym w:font="Times New Roman" w:char="F0D8"/>
      </w:r>
      <w:r w:rsidRPr="00A245F8">
        <w:rPr>
          <w:rFonts w:ascii="Times New Roman" w:eastAsia="Calibri" w:hAnsi="Times New Roman" w:cs="Times New Roman"/>
          <w:sz w:val="28"/>
          <w:szCs w:val="28"/>
          <w:lang w:val="uk-UA"/>
        </w:rPr>
        <w:tab/>
        <w:t>Проводився моніторинг  відвідування  здобувачами освіти  навчальних занять</w:t>
      </w:r>
    </w:p>
    <w:p w14:paraId="78DF3F34"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sym w:font="Times New Roman" w:char="F0D8"/>
      </w:r>
      <w:r w:rsidRPr="00A245F8">
        <w:rPr>
          <w:rFonts w:ascii="Times New Roman" w:eastAsia="Calibri" w:hAnsi="Times New Roman" w:cs="Times New Roman"/>
          <w:sz w:val="28"/>
          <w:szCs w:val="28"/>
          <w:lang w:val="uk-UA"/>
        </w:rPr>
        <w:tab/>
        <w:t xml:space="preserve">Співпраця закладу освіти з органами і службами у справах дітей, правоохоронними органами у випадку виявлення фактів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w:t>
      </w:r>
    </w:p>
    <w:p w14:paraId="2788B849"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sym w:font="Times New Roman" w:char="F0D8"/>
      </w:r>
      <w:r w:rsidRPr="00A245F8">
        <w:rPr>
          <w:rFonts w:ascii="Times New Roman" w:eastAsia="Calibri" w:hAnsi="Times New Roman" w:cs="Times New Roman"/>
          <w:sz w:val="28"/>
          <w:szCs w:val="28"/>
          <w:lang w:val="uk-UA"/>
        </w:rPr>
        <w:tab/>
        <w:t>Організація та проведення рейдів по сім’ях, що є неблагонадійними, малозабезпеченими, учнів , що схильні до  девіантної поведінки.( класні керівники)</w:t>
      </w:r>
    </w:p>
    <w:p w14:paraId="43128EE1"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sym w:font="Times New Roman" w:char="F0D8"/>
      </w:r>
      <w:r w:rsidRPr="00A245F8">
        <w:rPr>
          <w:rFonts w:ascii="Times New Roman" w:eastAsia="Calibri" w:hAnsi="Times New Roman" w:cs="Times New Roman"/>
          <w:sz w:val="28"/>
          <w:szCs w:val="28"/>
          <w:lang w:val="uk-UA"/>
        </w:rPr>
        <w:tab/>
        <w:t xml:space="preserve">Здійснення системної роботи з виявлення, реагування та запобігання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іншому насильству   (Анкетування батьків та здобувачів освіти    щодо проявів випадків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w:t>
      </w:r>
    </w:p>
    <w:p w14:paraId="3A0016B8"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sym w:font="Times New Roman" w:char="F0D8"/>
      </w:r>
      <w:r w:rsidRPr="00A245F8">
        <w:rPr>
          <w:rFonts w:ascii="Times New Roman" w:eastAsia="Calibri" w:hAnsi="Times New Roman" w:cs="Times New Roman"/>
          <w:sz w:val="28"/>
          <w:szCs w:val="28"/>
          <w:lang w:val="uk-UA"/>
        </w:rPr>
        <w:tab/>
        <w:t xml:space="preserve">Профорієнтаційна робота із  здобувачами освіти  9 класу щодо  планування подальшого працевлаштування  </w:t>
      </w:r>
    </w:p>
    <w:p w14:paraId="30746789"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Охорона дитинства – система державних та громадських заходів, спрямованих на забезпечення повноцінного життя, всебічного виховання і розвитку дитини та захисту її прав. З метою належної організації роботи закладів освіти з питань соціального захисту дітей пільгових категорій  у  нашому  освітньому  закладі  призначено громадського інспектора з охорони дитинства вчителя Ірину </w:t>
      </w:r>
      <w:proofErr w:type="spellStart"/>
      <w:r w:rsidRPr="00A245F8">
        <w:rPr>
          <w:rFonts w:ascii="Times New Roman" w:eastAsia="Calibri" w:hAnsi="Times New Roman" w:cs="Times New Roman"/>
          <w:sz w:val="28"/>
          <w:szCs w:val="28"/>
          <w:lang w:val="uk-UA"/>
        </w:rPr>
        <w:t>Бурмістрову</w:t>
      </w:r>
      <w:proofErr w:type="spellEnd"/>
      <w:r w:rsidRPr="00A245F8">
        <w:rPr>
          <w:rFonts w:ascii="Times New Roman" w:eastAsia="Calibri" w:hAnsi="Times New Roman" w:cs="Times New Roman"/>
          <w:sz w:val="28"/>
          <w:szCs w:val="28"/>
          <w:lang w:val="uk-UA"/>
        </w:rPr>
        <w:t xml:space="preserve">, розроблено Перелік інформаційних та аналітичних матеріалів з питань соціального захисту дітей пільгових категорій.   </w:t>
      </w:r>
      <w:proofErr w:type="spellStart"/>
      <w:r w:rsidRPr="00A245F8">
        <w:rPr>
          <w:rFonts w:ascii="Times New Roman" w:eastAsia="Calibri" w:hAnsi="Times New Roman" w:cs="Times New Roman"/>
          <w:sz w:val="28"/>
          <w:szCs w:val="28"/>
          <w:lang w:val="uk-UA"/>
        </w:rPr>
        <w:t>І.Бурмістрова</w:t>
      </w:r>
      <w:proofErr w:type="spellEnd"/>
      <w:r w:rsidRPr="00A245F8">
        <w:rPr>
          <w:rFonts w:ascii="Times New Roman" w:eastAsia="Calibri" w:hAnsi="Times New Roman" w:cs="Times New Roman"/>
          <w:sz w:val="28"/>
          <w:szCs w:val="28"/>
          <w:lang w:val="uk-UA"/>
        </w:rPr>
        <w:t xml:space="preserve"> спільно з класними керівниками   постійно проводить  дослідження з метою виявлення дітей соціально незахищених категорій, а саме: діти- сироти, діти позбавлені батьківського піклування, діти –інваліди, діти, батьки який загинули на війні, багатодітні родини, діти одиноких матерів </w:t>
      </w:r>
      <w:proofErr w:type="spellStart"/>
      <w:r w:rsidRPr="00A245F8">
        <w:rPr>
          <w:rFonts w:ascii="Times New Roman" w:eastAsia="Calibri" w:hAnsi="Times New Roman" w:cs="Times New Roman"/>
          <w:sz w:val="28"/>
          <w:szCs w:val="28"/>
          <w:lang w:val="uk-UA"/>
        </w:rPr>
        <w:t>т.д</w:t>
      </w:r>
      <w:proofErr w:type="spellEnd"/>
      <w:r w:rsidRPr="00A245F8">
        <w:rPr>
          <w:rFonts w:ascii="Times New Roman" w:eastAsia="Calibri" w:hAnsi="Times New Roman" w:cs="Times New Roman"/>
          <w:sz w:val="28"/>
          <w:szCs w:val="28"/>
          <w:lang w:val="uk-UA"/>
        </w:rPr>
        <w:t xml:space="preserve">. , також було відвідано  родини малозабезпечених сімей та таких ,що потребують  контролю. Метою відвідування було дослідити стан підготовки дітей до школи, вивчення умов у яких навчаються діти, </w:t>
      </w:r>
      <w:proofErr w:type="spellStart"/>
      <w:r w:rsidRPr="00A245F8">
        <w:rPr>
          <w:rFonts w:ascii="Times New Roman" w:eastAsia="Calibri" w:hAnsi="Times New Roman" w:cs="Times New Roman"/>
          <w:sz w:val="28"/>
          <w:szCs w:val="28"/>
          <w:lang w:val="uk-UA"/>
        </w:rPr>
        <w:t>забеспеченість</w:t>
      </w:r>
      <w:proofErr w:type="spellEnd"/>
      <w:r w:rsidRPr="00A245F8">
        <w:rPr>
          <w:rFonts w:ascii="Times New Roman" w:eastAsia="Calibri" w:hAnsi="Times New Roman" w:cs="Times New Roman"/>
          <w:sz w:val="28"/>
          <w:szCs w:val="28"/>
          <w:lang w:val="uk-UA"/>
        </w:rPr>
        <w:t xml:space="preserve"> необхідним обладнанням. На основі досліджень  складено соціальний паспорт закладу  та дошкільного відділення, сформовано акти відвідування, створено банк даних на всіх дітей особливих категорій. На основі вивчення результатів діагностування систематично надавались консультації,  бесіди, поради, рекомендації  на таку тематику:</w:t>
      </w:r>
    </w:p>
    <w:p w14:paraId="7CB4D2A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 xml:space="preserve">-    допомога дітям та сім’ям, які перебувають у СЖО </w:t>
      </w:r>
    </w:p>
    <w:p w14:paraId="400323D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проблеми навчання та поведінки учнів </w:t>
      </w:r>
    </w:p>
    <w:p w14:paraId="5383E09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труднощі у спілкуванні з однолітками </w:t>
      </w:r>
    </w:p>
    <w:p w14:paraId="054B5AF2"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проблеми з дисципліною та відвідуванням учнями уроків,  формування позитивного мікроклімату в дитячому колективі.</w:t>
      </w:r>
    </w:p>
    <w:p w14:paraId="36ECACD6"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Налагоджено тісну співпрацю з відділом поліції,  Службою у справах дітей </w:t>
      </w:r>
      <w:proofErr w:type="spellStart"/>
      <w:r w:rsidRPr="00A245F8">
        <w:rPr>
          <w:rFonts w:ascii="Times New Roman" w:eastAsia="Calibri" w:hAnsi="Times New Roman" w:cs="Times New Roman"/>
          <w:sz w:val="28"/>
          <w:szCs w:val="28"/>
          <w:lang w:val="uk-UA"/>
        </w:rPr>
        <w:t>Камяномостівської</w:t>
      </w:r>
      <w:proofErr w:type="spellEnd"/>
      <w:r w:rsidRPr="00A245F8">
        <w:rPr>
          <w:rFonts w:ascii="Times New Roman" w:eastAsia="Calibri" w:hAnsi="Times New Roman" w:cs="Times New Roman"/>
          <w:sz w:val="28"/>
          <w:szCs w:val="28"/>
          <w:lang w:val="uk-UA"/>
        </w:rPr>
        <w:t xml:space="preserve"> с/р. Протягом вересня 2025 року  із даними службами укладено типову угоду та план спільних заходів  з питань     профілактики та подолання бездоглядності, проявів насильства, правопорушень, шкідливих звичок серед дітей та учнівської молоді на 2025/2026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w:t>
      </w:r>
    </w:p>
    <w:p w14:paraId="30AF6D0D" w14:textId="77777777" w:rsidR="00A245F8" w:rsidRPr="00A245F8" w:rsidRDefault="00A245F8" w:rsidP="00A245F8">
      <w:pPr>
        <w:spacing w:line="240" w:lineRule="auto"/>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t>Формування правил поведінки здобувачів освіти, етичних норм, поваги  до гідності, прав і свобод людини</w:t>
      </w:r>
    </w:p>
    <w:p w14:paraId="54F7675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Виховна робота закладу здійснюється відповідно до вимог  Законів України «Про освіту», «Про повну загальну середню освіту», «Про охорону дитинства», «Про соціальну роботу з дітьми та молоддю», Указів Президента України: «Про заходи щодо розвитку духовності, захисту моралі та формування здорового способу життя громадян», Національної Програми «Основні орієнтири виховання учнів 1-11 класів загальноосвітніх навчальних закладів України»,    Стратегії національно-патріотичного виховання», Постанов Кабінету Міністрів України від 30.06.2021 № 673 «Про затвердження Державної цільової соціальної програми національно – патріотичного виховання на період до 2025 року та внесення змін до деяких Постанов Кабінету Міністрів України», від 17.10.2018 № 845 «Деякі питання </w:t>
      </w:r>
      <w:proofErr w:type="spellStart"/>
      <w:r w:rsidRPr="00A245F8">
        <w:rPr>
          <w:rFonts w:ascii="Times New Roman" w:eastAsia="Calibri" w:hAnsi="Times New Roman" w:cs="Times New Roman"/>
          <w:sz w:val="28"/>
          <w:szCs w:val="28"/>
          <w:lang w:val="uk-UA"/>
        </w:rPr>
        <w:t>дитячо</w:t>
      </w:r>
      <w:proofErr w:type="spellEnd"/>
      <w:r w:rsidRPr="00A245F8">
        <w:rPr>
          <w:rFonts w:ascii="Times New Roman" w:eastAsia="Calibri" w:hAnsi="Times New Roman" w:cs="Times New Roman"/>
          <w:sz w:val="28"/>
          <w:szCs w:val="28"/>
          <w:lang w:val="uk-UA"/>
        </w:rPr>
        <w:t xml:space="preserve"> – юнацького військово – патріотичного виховання»,   наказу Міністерства освіти і науки України від 29.07.2019 № 1038 «Про внесення змін до наказу Міністерства освіти і науки України від 16.06.2015 №641«Про затвердження Концепції національно- патріотичного виховання дітей і молоді,</w:t>
      </w:r>
    </w:p>
    <w:p w14:paraId="324513E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Основною метою виховного процесу є створення умов для реалізації творчого потенціалу учнів, виховання громадянина демократичної держави, набуття молодим поколінням соціального досвіду, успадкування духовних надбань. Система виховної роботи в гімназії  враховує всі напрямки діяльності та реалізується через: роботу класних керівників ;   освітню діяльність учителів – </w:t>
      </w:r>
      <w:proofErr w:type="spellStart"/>
      <w:r w:rsidRPr="00A245F8">
        <w:rPr>
          <w:rFonts w:ascii="Times New Roman" w:eastAsia="Calibri" w:hAnsi="Times New Roman" w:cs="Times New Roman"/>
          <w:sz w:val="28"/>
          <w:szCs w:val="28"/>
          <w:lang w:val="uk-UA"/>
        </w:rPr>
        <w:t>предметників</w:t>
      </w:r>
      <w:proofErr w:type="spellEnd"/>
      <w:r w:rsidRPr="00A245F8">
        <w:rPr>
          <w:rFonts w:ascii="Times New Roman" w:eastAsia="Calibri" w:hAnsi="Times New Roman" w:cs="Times New Roman"/>
          <w:sz w:val="28"/>
          <w:szCs w:val="28"/>
          <w:lang w:val="uk-UA"/>
        </w:rPr>
        <w:t>; співпрацю з батьками та здобувачами освіти.</w:t>
      </w:r>
    </w:p>
    <w:p w14:paraId="1F18885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 xml:space="preserve">Реалізації цієї діяльності  проходить </w:t>
      </w:r>
      <w:proofErr w:type="spellStart"/>
      <w:r w:rsidRPr="00A245F8">
        <w:rPr>
          <w:rFonts w:ascii="Times New Roman" w:eastAsia="Calibri" w:hAnsi="Times New Roman" w:cs="Times New Roman"/>
          <w:sz w:val="28"/>
          <w:szCs w:val="28"/>
          <w:lang w:val="uk-UA"/>
        </w:rPr>
        <w:t>наскрізно</w:t>
      </w:r>
      <w:proofErr w:type="spellEnd"/>
      <w:r w:rsidRPr="00A245F8">
        <w:rPr>
          <w:rFonts w:ascii="Times New Roman" w:eastAsia="Calibri" w:hAnsi="Times New Roman" w:cs="Times New Roman"/>
          <w:sz w:val="28"/>
          <w:szCs w:val="28"/>
          <w:lang w:val="uk-UA"/>
        </w:rPr>
        <w:t xml:space="preserve">  через   плану роботи закладу на 2025-2026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   охоплено всі напрямки виховання: патріотичне, правове, моральне, трудове, екологічне, превентивне та включає  календарні, традиційні шкільні свята, заходи, конкурси,  заходи щодо зміцнення моральності та утвердження здорового способу життя. </w:t>
      </w:r>
    </w:p>
    <w:p w14:paraId="0B323C4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Пріоритетним у виховній роботі гімназії  є : </w:t>
      </w:r>
    </w:p>
    <w:p w14:paraId="213F5A1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Реалізація особистісно – орієнтованого підходу в освітньому  процесі;</w:t>
      </w:r>
    </w:p>
    <w:p w14:paraId="1671011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Збереження морального та фізичного здоров'я підростаючого покоління;</w:t>
      </w:r>
    </w:p>
    <w:p w14:paraId="0842F70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Виховання патріотизму, громадських якостей особистості;</w:t>
      </w:r>
    </w:p>
    <w:p w14:paraId="0C0B286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Забезпечення педагогічних умов для соціалізації школярів, виховання в них життєвої компетентності;</w:t>
      </w:r>
    </w:p>
    <w:p w14:paraId="2318AF2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Виховання громадянина України;</w:t>
      </w:r>
    </w:p>
    <w:p w14:paraId="0503976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Формування особистості учня, його наукового світогляду, розвитку його здібностей і обдарувань;</w:t>
      </w:r>
    </w:p>
    <w:p w14:paraId="75D3FB0B"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Виховання любові до праці, почуття дбайливого господаря своєї школи, бережливого ставлення до шкільного і класного майна;</w:t>
      </w:r>
    </w:p>
    <w:p w14:paraId="6052D0C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Формування здорового способу життя;</w:t>
      </w:r>
    </w:p>
    <w:p w14:paraId="64203ED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Виховання любові до природи, вироблення навиків екологічної культури;</w:t>
      </w:r>
    </w:p>
    <w:p w14:paraId="4417315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Виховання поваги до вчителів, старших, батьків;</w:t>
      </w:r>
    </w:p>
    <w:p w14:paraId="48CDC1A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Формування згуртованого та працездатного учнівського колективу.</w:t>
      </w:r>
    </w:p>
    <w:p w14:paraId="188A3F9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Протягом року були визначені тематичні тижні:</w:t>
      </w:r>
    </w:p>
    <w:p w14:paraId="0AB55DB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-Участь у  заходах до Дня Прапора і Дня Незалежності, День Пам’яті Захисників України</w:t>
      </w:r>
    </w:p>
    <w:p w14:paraId="6ADA011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 Олімпійського тижня </w:t>
      </w:r>
    </w:p>
    <w:p w14:paraId="48698D2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-Тиждень безпеки дорожнього руху в рамках «Увага! Діти на дорозі»!</w:t>
      </w:r>
    </w:p>
    <w:p w14:paraId="1457EB8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Тиждень Миру</w:t>
      </w:r>
    </w:p>
    <w:p w14:paraId="0BF2766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Тиждень книги  до дня бібліотек</w:t>
      </w:r>
    </w:p>
    <w:p w14:paraId="6FB50C4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-Тиждень  українського козацтва</w:t>
      </w:r>
    </w:p>
    <w:p w14:paraId="0FA50F36"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-Тиждень здорового харчування</w:t>
      </w:r>
    </w:p>
    <w:p w14:paraId="4A45313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-День звільнення України від німецько-фашистських загарбників</w:t>
      </w:r>
    </w:p>
    <w:p w14:paraId="5B7D86A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-Тиждень поваги та толерантності</w:t>
      </w:r>
    </w:p>
    <w:p w14:paraId="79A2E08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-Тиждень Пам’яті /  до Дня Гідності та Свободи. до Дня пам`яті жертв Голодомору  /</w:t>
      </w:r>
    </w:p>
    <w:p w14:paraId="788C4F3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-Тиждень «16 днів проти насильства»</w:t>
      </w:r>
    </w:p>
    <w:p w14:paraId="39C6F4D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Тиждень права</w:t>
      </w:r>
    </w:p>
    <w:p w14:paraId="20AB1D6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Декада  народознавства</w:t>
      </w:r>
    </w:p>
    <w:p w14:paraId="5F935DE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Декада  державності   /до дня Соборності, День пам’яті героїв Крут ,Міжнародний День пам’яті жертв Голокосту/</w:t>
      </w:r>
    </w:p>
    <w:p w14:paraId="3385E87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Декада безпечного інтернету</w:t>
      </w:r>
    </w:p>
    <w:p w14:paraId="3334FC7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Тиждень   доброти</w:t>
      </w:r>
    </w:p>
    <w:p w14:paraId="12C75BF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Тиждень  патріотизму </w:t>
      </w:r>
    </w:p>
    <w:p w14:paraId="05210089"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Тиждень безпеки та цивільного захисту</w:t>
      </w:r>
    </w:p>
    <w:p w14:paraId="5E1E326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Екологічний тиждень</w:t>
      </w:r>
    </w:p>
    <w:p w14:paraId="478080D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Декада   гумору  та  здоров’я. Великодній тиждень</w:t>
      </w:r>
    </w:p>
    <w:p w14:paraId="27DAC53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Тиждень довкілля  та розваг</w:t>
      </w:r>
    </w:p>
    <w:p w14:paraId="0ECDA3E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Тиждень    безпеки життєдіяльності</w:t>
      </w:r>
    </w:p>
    <w:p w14:paraId="0215C09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Тиждень родини, день  вишиванки.</w:t>
      </w:r>
    </w:p>
    <w:p w14:paraId="178A3B5F"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Виховна робота в була направлена на створення сприятливих умов для всебічного розвитку дітей на кожному з вікових етапів, їх адаптації в соціумі, формування демократичного світогляду, ціннісних орієнтирів, засвоєння морально - етичних норм, сприйняття власної індивідуальності, впевненості в собі, на усвідомленому виборі здорового способу життя , на осмислення самовизначення у виборі професії, на пропаганду духовних надбань українського народу,  виховання дітей у дусі патріотизму, глибокого розуміння історії свого народу, національної ідентичності, самобутності, формування в учнівської молоді високої громадянської активності та національної свідомості, причетності до творення сьогодення України та його майбутнього, на виховання любові до рідної землі, мови, на формування правової культури, негативного ставлення до протиправних діянь, розвиток учнівського самоврядування, співпрацю з батьками, з закладами охорони здоров’я та громадськими організаціями.  </w:t>
      </w:r>
    </w:p>
    <w:p w14:paraId="2D146F2D" w14:textId="77777777" w:rsidR="00A245F8" w:rsidRPr="00A245F8" w:rsidRDefault="00A245F8" w:rsidP="00A245F8">
      <w:pPr>
        <w:jc w:val="both"/>
        <w:rPr>
          <w:rFonts w:ascii="Times New Roman" w:eastAsia="Calibri" w:hAnsi="Times New Roman" w:cs="Times New Roman"/>
          <w:color w:val="0070C0"/>
          <w:sz w:val="28"/>
          <w:szCs w:val="28"/>
          <w:lang w:val="uk-UA"/>
        </w:rPr>
      </w:pPr>
      <w:r w:rsidRPr="00A245F8">
        <w:rPr>
          <w:rFonts w:ascii="Times New Roman" w:eastAsia="Calibri" w:hAnsi="Times New Roman" w:cs="Times New Roman"/>
          <w:sz w:val="28"/>
          <w:szCs w:val="28"/>
          <w:lang w:val="uk-UA"/>
        </w:rPr>
        <w:t xml:space="preserve">У виховній роботі використовували  різноманітні за формою та змістом заходи:  години спілкування; класні збори; конкурси;  акції; виставки – конкурси; усні журнали; вікторини; ігрові програми; інтелектуальні ігри; спартакіади; квести, змагання. Усі заходи були спрямовані на формування згуртованого та працездатного колективу. Майже всі учні приймали активну участь у загальношкільних заходах.  Проаналізувавши стан виховної роботи в  , слід зазначити, що класні колективи 1-9-х класів під керівництвом класних керівників, педагога </w:t>
      </w:r>
      <w:proofErr w:type="spellStart"/>
      <w:r w:rsidRPr="00A245F8">
        <w:rPr>
          <w:rFonts w:ascii="Times New Roman" w:eastAsia="Calibri" w:hAnsi="Times New Roman" w:cs="Times New Roman"/>
          <w:sz w:val="28"/>
          <w:szCs w:val="28"/>
          <w:lang w:val="uk-UA"/>
        </w:rPr>
        <w:t>органіізатора</w:t>
      </w:r>
      <w:proofErr w:type="spellEnd"/>
      <w:r w:rsidRPr="00A245F8">
        <w:rPr>
          <w:rFonts w:ascii="Times New Roman" w:eastAsia="Calibri" w:hAnsi="Times New Roman" w:cs="Times New Roman"/>
          <w:sz w:val="28"/>
          <w:szCs w:val="28"/>
          <w:lang w:val="uk-UA"/>
        </w:rPr>
        <w:t xml:space="preserve"> Д.САВЧУК  активно долучаються до проведення позакласних та позашкільних заходів різного спрямування.</w:t>
      </w:r>
    </w:p>
    <w:p w14:paraId="03F9DCA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У  надскладних умовах воєнного часу     основним цільовим напрямом  стало забезпечення безпекової складової здоров'я  здобувачів освіти, забезпечення їхнього фізичного, психічного, соціального і духовного благополуччя  із залученням усіх учасників навчально-виховного процесу. Виходячи з цього основними напрямками та завданнями виховної роботи адміністрації, педагога організатора, класних керівників та класоводів залишаються:</w:t>
      </w:r>
    </w:p>
    <w:p w14:paraId="2392BB3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1.Надання здобувачам освіти базових знань з основ безпеки та формування поведінки правильних  безпекових  дій в умовах воєнного стану, навчання з правил збереження здоров’я, життя свого, оточуючих в разі бойових дій;</w:t>
      </w:r>
    </w:p>
    <w:p w14:paraId="4F2466C6"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2. Сприяння адаптації та </w:t>
      </w:r>
      <w:proofErr w:type="spellStart"/>
      <w:r w:rsidRPr="00A245F8">
        <w:rPr>
          <w:rFonts w:ascii="Times New Roman" w:eastAsia="Calibri" w:hAnsi="Times New Roman" w:cs="Times New Roman"/>
          <w:sz w:val="28"/>
          <w:szCs w:val="28"/>
          <w:lang w:val="uk-UA"/>
        </w:rPr>
        <w:t>емоційно</w:t>
      </w:r>
      <w:proofErr w:type="spellEnd"/>
      <w:r w:rsidRPr="00A245F8">
        <w:rPr>
          <w:rFonts w:ascii="Times New Roman" w:eastAsia="Calibri" w:hAnsi="Times New Roman" w:cs="Times New Roman"/>
          <w:sz w:val="28"/>
          <w:szCs w:val="28"/>
          <w:lang w:val="uk-UA"/>
        </w:rPr>
        <w:t>-психологічної підтримки здобувачів освіти.</w:t>
      </w:r>
    </w:p>
    <w:p w14:paraId="42878C3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3. Формування моральної стійкості, витримки, сили волі ,протидія ворожій пропаганді, віра в перемогу, підтримання власного емоційного ресурсу; здатність та вміння протистояти негативним емоціям, стресу, тривозі, почуттю небезпеки; співчуття, милосердя, взаємодопомога, </w:t>
      </w:r>
      <w:proofErr w:type="spellStart"/>
      <w:r w:rsidRPr="00A245F8">
        <w:rPr>
          <w:rFonts w:ascii="Times New Roman" w:eastAsia="Calibri" w:hAnsi="Times New Roman" w:cs="Times New Roman"/>
          <w:sz w:val="28"/>
          <w:szCs w:val="28"/>
          <w:lang w:val="uk-UA"/>
        </w:rPr>
        <w:t>волонтерство</w:t>
      </w:r>
      <w:proofErr w:type="spellEnd"/>
      <w:r w:rsidRPr="00A245F8">
        <w:rPr>
          <w:rFonts w:ascii="Times New Roman" w:eastAsia="Calibri" w:hAnsi="Times New Roman" w:cs="Times New Roman"/>
          <w:sz w:val="28"/>
          <w:szCs w:val="28"/>
          <w:lang w:val="uk-UA"/>
        </w:rPr>
        <w:t>, відчуття себе громадянином.</w:t>
      </w:r>
    </w:p>
    <w:p w14:paraId="651A6B4C" w14:textId="77777777" w:rsidR="00A245F8" w:rsidRPr="00A245F8" w:rsidRDefault="00A245F8" w:rsidP="00A245F8">
      <w:pPr>
        <w:spacing w:line="240" w:lineRule="auto"/>
        <w:jc w:val="both"/>
        <w:rPr>
          <w:rFonts w:ascii="Times New Roman" w:eastAsia="Calibri" w:hAnsi="Times New Roman" w:cs="Times New Roman"/>
          <w:color w:val="FF0000"/>
          <w:sz w:val="28"/>
          <w:szCs w:val="28"/>
          <w:lang w:val="uk-UA"/>
        </w:rPr>
      </w:pPr>
      <w:r w:rsidRPr="00A245F8">
        <w:rPr>
          <w:rFonts w:ascii="Times New Roman" w:eastAsia="Calibri" w:hAnsi="Times New Roman" w:cs="Times New Roman"/>
          <w:sz w:val="28"/>
          <w:szCs w:val="28"/>
          <w:lang w:val="uk-UA"/>
        </w:rPr>
        <w:t xml:space="preserve">Було проведено ряд виховних годин із здобувачами  освіти,  ознайомлення їх з важливими для збереження здоров’я та життя правилами дій в певних ситуаціях, а саме: </w:t>
      </w:r>
    </w:p>
    <w:p w14:paraId="41933C9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Правила поведінки в умовах надзвичайної ситуації воєнного характеру:</w:t>
      </w:r>
    </w:p>
    <w:p w14:paraId="488861F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Як діяти під час сигналу «повітряна тривога»,</w:t>
      </w:r>
    </w:p>
    <w:p w14:paraId="33233D4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Правила спілкування в соціальних мережах в умовах воєнного стану;</w:t>
      </w:r>
    </w:p>
    <w:p w14:paraId="69F208D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Як вчиняти з інформацією, яка несе загрозу для України </w:t>
      </w:r>
    </w:p>
    <w:p w14:paraId="0549B6E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Що робити, якщо виявлено підозрілий або вибухонебезпечний предмет;</w:t>
      </w:r>
    </w:p>
    <w:p w14:paraId="77F9DE5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Як поводитися під час обстрілів стрілецькою зброєю, артобстрілах,</w:t>
      </w:r>
    </w:p>
    <w:p w14:paraId="47D341B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артилерійських обстрілів системами залпового вогню;</w:t>
      </w:r>
    </w:p>
    <w:p w14:paraId="0E8DC80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Як діяти в умовах хімічної атаки;</w:t>
      </w:r>
    </w:p>
    <w:p w14:paraId="703E87C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Домашня медична аптечка, що має бути;</w:t>
      </w:r>
    </w:p>
    <w:p w14:paraId="29EAFC9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Відповідальність за паління сухої трави в період воєнного стану.</w:t>
      </w:r>
    </w:p>
    <w:p w14:paraId="36E7E71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«Увага всім»; дії під час обстрілів стрілецькою зброєю,</w:t>
      </w:r>
    </w:p>
    <w:p w14:paraId="799A5CA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артобстрілах, артилерійських обстрілів системами залпового вогню; що має</w:t>
      </w:r>
    </w:p>
    <w:p w14:paraId="31E2B04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бути в аптечці);</w:t>
      </w:r>
    </w:p>
    <w:p w14:paraId="609102E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-перша до медична допомога </w:t>
      </w:r>
    </w:p>
    <w:p w14:paraId="362A69A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Щоденно,   проводимо загальнонаціональну хвилину мовчання за співвітчизниками, загиблими внаслідок збройної агресії російської федерації проти України (Указ Президента України № 143/2022 від 16.03.22 року).  </w:t>
      </w:r>
    </w:p>
    <w:p w14:paraId="142536C5"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У відповідності до Указу Президента України №927/2010 «Про заходи щодо розвитку системи виявлення та підтримки обдарованих та талановитих дітей та молоді»,   з метою створення умов для пошуку, підтримки і розвитку </w:t>
      </w:r>
      <w:proofErr w:type="spellStart"/>
      <w:r w:rsidRPr="00A245F8">
        <w:rPr>
          <w:rFonts w:ascii="Times New Roman" w:eastAsia="Calibri" w:hAnsi="Times New Roman" w:cs="Times New Roman"/>
          <w:sz w:val="28"/>
          <w:szCs w:val="28"/>
          <w:lang w:val="uk-UA"/>
        </w:rPr>
        <w:t>інтелектуально</w:t>
      </w:r>
      <w:proofErr w:type="spellEnd"/>
      <w:r w:rsidRPr="00A245F8">
        <w:rPr>
          <w:rFonts w:ascii="Times New Roman" w:eastAsia="Calibri" w:hAnsi="Times New Roman" w:cs="Times New Roman"/>
          <w:sz w:val="28"/>
          <w:szCs w:val="28"/>
          <w:lang w:val="uk-UA"/>
        </w:rPr>
        <w:t xml:space="preserve"> і творчо обдарованих дітей, залучення їх до участі в різноманітних олімпіадах,   конкурсах, у </w:t>
      </w:r>
      <w:proofErr w:type="spellStart"/>
      <w:r w:rsidRPr="00A245F8">
        <w:rPr>
          <w:rFonts w:ascii="Times New Roman" w:eastAsia="Calibri" w:hAnsi="Times New Roman" w:cs="Times New Roman"/>
          <w:sz w:val="28"/>
          <w:szCs w:val="28"/>
          <w:lang w:val="uk-UA"/>
        </w:rPr>
        <w:t>Катеринківській</w:t>
      </w:r>
      <w:proofErr w:type="spellEnd"/>
      <w:r w:rsidRPr="00A245F8">
        <w:rPr>
          <w:rFonts w:ascii="Times New Roman" w:eastAsia="Calibri" w:hAnsi="Times New Roman" w:cs="Times New Roman"/>
          <w:sz w:val="28"/>
          <w:szCs w:val="28"/>
          <w:lang w:val="uk-UA"/>
        </w:rPr>
        <w:t xml:space="preserve"> гімназії  призначено  відповідальною за організацію роботи зі здібними, талановитими  та обдарованими  здобувачами освіти вчителя </w:t>
      </w:r>
      <w:proofErr w:type="spellStart"/>
      <w:r w:rsidRPr="00A245F8">
        <w:rPr>
          <w:rFonts w:ascii="Times New Roman" w:eastAsia="Calibri" w:hAnsi="Times New Roman" w:cs="Times New Roman"/>
          <w:sz w:val="28"/>
          <w:szCs w:val="28"/>
          <w:lang w:val="uk-UA"/>
        </w:rPr>
        <w:t>Папіровник</w:t>
      </w:r>
      <w:proofErr w:type="spellEnd"/>
      <w:r w:rsidRPr="00A245F8">
        <w:rPr>
          <w:rFonts w:ascii="Times New Roman" w:eastAsia="Calibri" w:hAnsi="Times New Roman" w:cs="Times New Roman"/>
          <w:sz w:val="28"/>
          <w:szCs w:val="28"/>
          <w:lang w:val="uk-UA"/>
        </w:rPr>
        <w:t xml:space="preserve"> О.В., затверджено план заходів по роботі з обдарованими дітьми на 2025/2026 , оновлено  банк даних обдарованих та здібних  учнів,</w:t>
      </w:r>
      <w:r w:rsidRPr="00A245F8">
        <w:rPr>
          <w:rFonts w:ascii="Calibri" w:eastAsia="Calibri" w:hAnsi="Calibri" w:cs="Times New Roman"/>
          <w:sz w:val="28"/>
          <w:szCs w:val="28"/>
          <w:lang w:val="uk-UA"/>
        </w:rPr>
        <w:t xml:space="preserve"> </w:t>
      </w:r>
      <w:r w:rsidRPr="00A245F8">
        <w:rPr>
          <w:rFonts w:ascii="Times New Roman" w:eastAsia="Calibri" w:hAnsi="Times New Roman" w:cs="Times New Roman"/>
          <w:sz w:val="28"/>
          <w:szCs w:val="28"/>
          <w:lang w:val="uk-UA"/>
        </w:rPr>
        <w:t xml:space="preserve">поновлено сторінку «Робота з обдарованими та здібними дітьми» на сайті,  створювались   умови для підвищення майстерності вчителів у роботі із здібними, талановитими , обдарованими здобувачами освіти.  </w:t>
      </w:r>
    </w:p>
    <w:p w14:paraId="72B2CF06"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Слід зазначити , що протягом 2025-2026 </w:t>
      </w:r>
      <w:proofErr w:type="spellStart"/>
      <w:r w:rsidRPr="00A245F8">
        <w:rPr>
          <w:rFonts w:ascii="Times New Roman" w:eastAsia="Calibri" w:hAnsi="Times New Roman" w:cs="Times New Roman"/>
          <w:sz w:val="28"/>
          <w:szCs w:val="28"/>
          <w:lang w:val="uk-UA"/>
        </w:rPr>
        <w:t>н.р.учні</w:t>
      </w:r>
      <w:proofErr w:type="spellEnd"/>
      <w:r w:rsidRPr="00A245F8">
        <w:rPr>
          <w:rFonts w:ascii="Times New Roman" w:eastAsia="Calibri" w:hAnsi="Times New Roman" w:cs="Times New Roman"/>
          <w:sz w:val="28"/>
          <w:szCs w:val="28"/>
          <w:lang w:val="uk-UA"/>
        </w:rPr>
        <w:t xml:space="preserve">  </w:t>
      </w:r>
      <w:proofErr w:type="spellStart"/>
      <w:r w:rsidRPr="00A245F8">
        <w:rPr>
          <w:rFonts w:ascii="Times New Roman" w:eastAsia="Calibri" w:hAnsi="Times New Roman" w:cs="Times New Roman"/>
          <w:sz w:val="28"/>
          <w:szCs w:val="28"/>
          <w:lang w:val="uk-UA"/>
        </w:rPr>
        <w:t>Катеринківської</w:t>
      </w:r>
      <w:proofErr w:type="spellEnd"/>
      <w:r w:rsidRPr="00A245F8">
        <w:rPr>
          <w:rFonts w:ascii="Times New Roman" w:eastAsia="Calibri" w:hAnsi="Times New Roman" w:cs="Times New Roman"/>
          <w:sz w:val="28"/>
          <w:szCs w:val="28"/>
          <w:lang w:val="uk-UA"/>
        </w:rPr>
        <w:t xml:space="preserve"> гімназії брали участь у  інтернет конкурсах, олімпіадах, нажаль переможних місць було не багато.  </w:t>
      </w:r>
    </w:p>
    <w:p w14:paraId="50BD0081"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Всеукраїнські учнівські олімпіади (ІІ (територіальний) етап):</w:t>
      </w:r>
    </w:p>
    <w:p w14:paraId="7DC94148"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За результатами ІІ етапу олімпіад закладом здобуто 1 призове місце:</w:t>
      </w:r>
    </w:p>
    <w:p w14:paraId="2CDA60FE"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xml:space="preserve">ІІ місце: Біологія 9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w:t>
      </w:r>
      <w:proofErr w:type="spellStart"/>
      <w:r w:rsidRPr="00A245F8">
        <w:rPr>
          <w:rFonts w:ascii="Times New Roman" w:eastAsia="Times New Roman" w:hAnsi="Times New Roman" w:cs="Times New Roman"/>
          <w:sz w:val="28"/>
          <w:szCs w:val="28"/>
          <w:lang w:val="uk-UA" w:eastAsia="ru-RU"/>
        </w:rPr>
        <w:t>Двуйло</w:t>
      </w:r>
      <w:proofErr w:type="spellEnd"/>
      <w:r w:rsidRPr="00A245F8">
        <w:rPr>
          <w:rFonts w:ascii="Times New Roman" w:eastAsia="Times New Roman" w:hAnsi="Times New Roman" w:cs="Times New Roman"/>
          <w:sz w:val="28"/>
          <w:szCs w:val="28"/>
          <w:lang w:val="uk-UA" w:eastAsia="ru-RU"/>
        </w:rPr>
        <w:t xml:space="preserve"> Богдан, вчитель </w:t>
      </w:r>
      <w:proofErr w:type="spellStart"/>
      <w:r w:rsidRPr="00A245F8">
        <w:rPr>
          <w:rFonts w:ascii="Times New Roman" w:eastAsia="Times New Roman" w:hAnsi="Times New Roman" w:cs="Times New Roman"/>
          <w:sz w:val="28"/>
          <w:szCs w:val="28"/>
          <w:lang w:val="uk-UA" w:eastAsia="ru-RU"/>
        </w:rPr>
        <w:t>Папіровник</w:t>
      </w:r>
      <w:proofErr w:type="spellEnd"/>
      <w:r w:rsidRPr="00A245F8">
        <w:rPr>
          <w:rFonts w:ascii="Times New Roman" w:eastAsia="Times New Roman" w:hAnsi="Times New Roman" w:cs="Times New Roman"/>
          <w:sz w:val="28"/>
          <w:szCs w:val="28"/>
          <w:lang w:val="uk-UA" w:eastAsia="ru-RU"/>
        </w:rPr>
        <w:t xml:space="preserve"> Оксана Вікторівна;</w:t>
      </w:r>
    </w:p>
    <w:p w14:paraId="50C7B13C"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xml:space="preserve">участь : Англійська мова 9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w:t>
      </w:r>
      <w:proofErr w:type="spellStart"/>
      <w:r w:rsidRPr="00A245F8">
        <w:rPr>
          <w:rFonts w:ascii="Times New Roman" w:eastAsia="Times New Roman" w:hAnsi="Times New Roman" w:cs="Times New Roman"/>
          <w:sz w:val="28"/>
          <w:szCs w:val="28"/>
          <w:lang w:val="uk-UA" w:eastAsia="ru-RU"/>
        </w:rPr>
        <w:t>Двуйло</w:t>
      </w:r>
      <w:proofErr w:type="spellEnd"/>
      <w:r w:rsidRPr="00A245F8">
        <w:rPr>
          <w:rFonts w:ascii="Times New Roman" w:eastAsia="Times New Roman" w:hAnsi="Times New Roman" w:cs="Times New Roman"/>
          <w:sz w:val="28"/>
          <w:szCs w:val="28"/>
          <w:lang w:val="uk-UA" w:eastAsia="ru-RU"/>
        </w:rPr>
        <w:t xml:space="preserve"> Богдан та 8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Жиленко Станіслав, вчитель  Зеленюк Оксана Миколаївна;</w:t>
      </w:r>
    </w:p>
    <w:p w14:paraId="17E73725"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xml:space="preserve">участь : </w:t>
      </w:r>
      <w:proofErr w:type="spellStart"/>
      <w:r w:rsidRPr="00A245F8">
        <w:rPr>
          <w:rFonts w:ascii="Times New Roman" w:eastAsia="Times New Roman" w:hAnsi="Times New Roman" w:cs="Times New Roman"/>
          <w:sz w:val="28"/>
          <w:szCs w:val="28"/>
          <w:lang w:val="uk-UA" w:eastAsia="ru-RU"/>
        </w:rPr>
        <w:t>Матматика</w:t>
      </w:r>
      <w:proofErr w:type="spellEnd"/>
      <w:r w:rsidRPr="00A245F8">
        <w:rPr>
          <w:rFonts w:ascii="Times New Roman" w:eastAsia="Times New Roman" w:hAnsi="Times New Roman" w:cs="Times New Roman"/>
          <w:sz w:val="28"/>
          <w:szCs w:val="28"/>
          <w:lang w:val="uk-UA" w:eastAsia="ru-RU"/>
        </w:rPr>
        <w:t xml:space="preserve"> 9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w:t>
      </w:r>
      <w:proofErr w:type="spellStart"/>
      <w:r w:rsidRPr="00A245F8">
        <w:rPr>
          <w:rFonts w:ascii="Times New Roman" w:eastAsia="Times New Roman" w:hAnsi="Times New Roman" w:cs="Times New Roman"/>
          <w:sz w:val="28"/>
          <w:szCs w:val="28"/>
          <w:lang w:val="uk-UA" w:eastAsia="ru-RU"/>
        </w:rPr>
        <w:t>Двуйло</w:t>
      </w:r>
      <w:proofErr w:type="spellEnd"/>
      <w:r w:rsidRPr="00A245F8">
        <w:rPr>
          <w:rFonts w:ascii="Times New Roman" w:eastAsia="Times New Roman" w:hAnsi="Times New Roman" w:cs="Times New Roman"/>
          <w:sz w:val="28"/>
          <w:szCs w:val="28"/>
          <w:lang w:val="uk-UA" w:eastAsia="ru-RU"/>
        </w:rPr>
        <w:t xml:space="preserve"> Богдан, вчитель Катран Жанна Сергіївна.</w:t>
      </w:r>
    </w:p>
    <w:p w14:paraId="1C3B52F2"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p>
    <w:p w14:paraId="2AE9D2DA"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p>
    <w:p w14:paraId="674AACDD"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Мовно-літературні та творчі конкурси:</w:t>
      </w:r>
    </w:p>
    <w:p w14:paraId="36D698EA"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lastRenderedPageBreak/>
        <w:t xml:space="preserve">Міжнародний мовно-літературний конкурс учнівської та студентської молоді імені Тараса Шевченка:  стали учасниками 6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w:t>
      </w:r>
      <w:proofErr w:type="spellStart"/>
      <w:r w:rsidRPr="00A245F8">
        <w:rPr>
          <w:rFonts w:ascii="Times New Roman" w:eastAsia="Times New Roman" w:hAnsi="Times New Roman" w:cs="Times New Roman"/>
          <w:sz w:val="28"/>
          <w:szCs w:val="28"/>
          <w:lang w:val="uk-UA" w:eastAsia="ru-RU"/>
        </w:rPr>
        <w:t>Крижановська</w:t>
      </w:r>
      <w:proofErr w:type="spellEnd"/>
      <w:r w:rsidRPr="00A245F8">
        <w:rPr>
          <w:rFonts w:ascii="Times New Roman" w:eastAsia="Times New Roman" w:hAnsi="Times New Roman" w:cs="Times New Roman"/>
          <w:sz w:val="28"/>
          <w:szCs w:val="28"/>
          <w:lang w:val="uk-UA" w:eastAsia="ru-RU"/>
        </w:rPr>
        <w:t xml:space="preserve"> Катерина, 9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w:t>
      </w:r>
      <w:proofErr w:type="spellStart"/>
      <w:r w:rsidRPr="00A245F8">
        <w:rPr>
          <w:rFonts w:ascii="Times New Roman" w:eastAsia="Times New Roman" w:hAnsi="Times New Roman" w:cs="Times New Roman"/>
          <w:sz w:val="28"/>
          <w:szCs w:val="28"/>
          <w:lang w:val="uk-UA" w:eastAsia="ru-RU"/>
        </w:rPr>
        <w:t>Двуйло</w:t>
      </w:r>
      <w:proofErr w:type="spellEnd"/>
      <w:r w:rsidRPr="00A245F8">
        <w:rPr>
          <w:rFonts w:ascii="Times New Roman" w:eastAsia="Times New Roman" w:hAnsi="Times New Roman" w:cs="Times New Roman"/>
          <w:sz w:val="28"/>
          <w:szCs w:val="28"/>
          <w:lang w:val="uk-UA" w:eastAsia="ru-RU"/>
        </w:rPr>
        <w:t xml:space="preserve"> Богдан, 8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Савчук Таміла, вчитель </w:t>
      </w:r>
      <w:proofErr w:type="spellStart"/>
      <w:r w:rsidRPr="00A245F8">
        <w:rPr>
          <w:rFonts w:ascii="Times New Roman" w:eastAsia="Times New Roman" w:hAnsi="Times New Roman" w:cs="Times New Roman"/>
          <w:sz w:val="28"/>
          <w:szCs w:val="28"/>
          <w:lang w:val="uk-UA" w:eastAsia="ru-RU"/>
        </w:rPr>
        <w:t>Бурмістрова</w:t>
      </w:r>
      <w:proofErr w:type="spellEnd"/>
      <w:r w:rsidRPr="00A245F8">
        <w:rPr>
          <w:rFonts w:ascii="Times New Roman" w:eastAsia="Times New Roman" w:hAnsi="Times New Roman" w:cs="Times New Roman"/>
          <w:sz w:val="28"/>
          <w:szCs w:val="28"/>
          <w:lang w:val="uk-UA" w:eastAsia="ru-RU"/>
        </w:rPr>
        <w:t xml:space="preserve"> Ірина Володимирівна.</w:t>
      </w:r>
    </w:p>
    <w:p w14:paraId="61B521CC"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xml:space="preserve">ІІ Всеукраїнський  творчий конкурс «Всім хто любить творче слово»: участь 4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Стаськова Мирослава, вчитель </w:t>
      </w:r>
      <w:proofErr w:type="spellStart"/>
      <w:r w:rsidRPr="00A245F8">
        <w:rPr>
          <w:rFonts w:ascii="Times New Roman" w:eastAsia="Times New Roman" w:hAnsi="Times New Roman" w:cs="Times New Roman"/>
          <w:sz w:val="28"/>
          <w:szCs w:val="28"/>
          <w:lang w:val="uk-UA" w:eastAsia="ru-RU"/>
        </w:rPr>
        <w:t>Перник</w:t>
      </w:r>
      <w:proofErr w:type="spellEnd"/>
      <w:r w:rsidRPr="00A245F8">
        <w:rPr>
          <w:rFonts w:ascii="Times New Roman" w:eastAsia="Times New Roman" w:hAnsi="Times New Roman" w:cs="Times New Roman"/>
          <w:sz w:val="28"/>
          <w:szCs w:val="28"/>
          <w:lang w:val="uk-UA" w:eastAsia="ru-RU"/>
        </w:rPr>
        <w:t xml:space="preserve"> Ірина Миколаївна.</w:t>
      </w:r>
    </w:p>
    <w:p w14:paraId="7CDE7250"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p>
    <w:p w14:paraId="7CD453C8"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xml:space="preserve">- ХХІІІ Всеукраїнська інтернет-олімпіада «На урок Осінь - 2025»: </w:t>
      </w:r>
    </w:p>
    <w:p w14:paraId="789F0F12"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xml:space="preserve">І місце  з  історії 8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Савчук Таміла , вчитель Осадча Інна Володимирівна.</w:t>
      </w:r>
    </w:p>
    <w:p w14:paraId="091229A4"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xml:space="preserve">участь : з фізики 7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Осадча З., </w:t>
      </w:r>
      <w:proofErr w:type="spellStart"/>
      <w:r w:rsidRPr="00A245F8">
        <w:rPr>
          <w:rFonts w:ascii="Times New Roman" w:eastAsia="Times New Roman" w:hAnsi="Times New Roman" w:cs="Times New Roman"/>
          <w:sz w:val="28"/>
          <w:szCs w:val="28"/>
          <w:lang w:val="uk-UA" w:eastAsia="ru-RU"/>
        </w:rPr>
        <w:t>Правдікова</w:t>
      </w:r>
      <w:proofErr w:type="spellEnd"/>
      <w:r w:rsidRPr="00A245F8">
        <w:rPr>
          <w:rFonts w:ascii="Times New Roman" w:eastAsia="Times New Roman" w:hAnsi="Times New Roman" w:cs="Times New Roman"/>
          <w:sz w:val="28"/>
          <w:szCs w:val="28"/>
          <w:lang w:val="uk-UA" w:eastAsia="ru-RU"/>
        </w:rPr>
        <w:t xml:space="preserve"> О та математики  5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Соколовська А., </w:t>
      </w:r>
      <w:proofErr w:type="spellStart"/>
      <w:r w:rsidRPr="00A245F8">
        <w:rPr>
          <w:rFonts w:ascii="Times New Roman" w:eastAsia="Times New Roman" w:hAnsi="Times New Roman" w:cs="Times New Roman"/>
          <w:sz w:val="28"/>
          <w:szCs w:val="28"/>
          <w:lang w:val="uk-UA" w:eastAsia="ru-RU"/>
        </w:rPr>
        <w:t>Никифорчук</w:t>
      </w:r>
      <w:proofErr w:type="spellEnd"/>
      <w:r w:rsidRPr="00A245F8">
        <w:rPr>
          <w:rFonts w:ascii="Times New Roman" w:eastAsia="Times New Roman" w:hAnsi="Times New Roman" w:cs="Times New Roman"/>
          <w:sz w:val="28"/>
          <w:szCs w:val="28"/>
          <w:lang w:val="uk-UA" w:eastAsia="ru-RU"/>
        </w:rPr>
        <w:t xml:space="preserve"> Є., </w:t>
      </w:r>
      <w:proofErr w:type="spellStart"/>
      <w:r w:rsidRPr="00A245F8">
        <w:rPr>
          <w:rFonts w:ascii="Times New Roman" w:eastAsia="Times New Roman" w:hAnsi="Times New Roman" w:cs="Times New Roman"/>
          <w:sz w:val="28"/>
          <w:szCs w:val="28"/>
          <w:lang w:val="uk-UA" w:eastAsia="ru-RU"/>
        </w:rPr>
        <w:t>Гоменюк</w:t>
      </w:r>
      <w:proofErr w:type="spellEnd"/>
      <w:r w:rsidRPr="00A245F8">
        <w:rPr>
          <w:rFonts w:ascii="Times New Roman" w:eastAsia="Times New Roman" w:hAnsi="Times New Roman" w:cs="Times New Roman"/>
          <w:sz w:val="28"/>
          <w:szCs w:val="28"/>
          <w:lang w:val="uk-UA" w:eastAsia="ru-RU"/>
        </w:rPr>
        <w:t xml:space="preserve"> Д., Білаш С., вчитель Катран Жанна Сергіївна.</w:t>
      </w:r>
    </w:p>
    <w:p w14:paraId="18D4350C"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xml:space="preserve">- Всеукраїнська шкільна дистанційна  олімпіада «Зима 2025/2026» від </w:t>
      </w:r>
      <w:proofErr w:type="spellStart"/>
      <w:r w:rsidRPr="00A245F8">
        <w:rPr>
          <w:rFonts w:ascii="Times New Roman" w:eastAsia="Times New Roman" w:hAnsi="Times New Roman" w:cs="Times New Roman"/>
          <w:sz w:val="28"/>
          <w:szCs w:val="28"/>
          <w:lang w:val="uk-UA" w:eastAsia="ru-RU"/>
        </w:rPr>
        <w:t>JustClass</w:t>
      </w:r>
      <w:proofErr w:type="spellEnd"/>
      <w:r w:rsidRPr="00A245F8">
        <w:rPr>
          <w:rFonts w:ascii="Times New Roman" w:eastAsia="Times New Roman" w:hAnsi="Times New Roman" w:cs="Times New Roman"/>
          <w:sz w:val="28"/>
          <w:szCs w:val="28"/>
          <w:lang w:val="uk-UA" w:eastAsia="ru-RU"/>
        </w:rPr>
        <w:t xml:space="preserve">  з </w:t>
      </w:r>
      <w:proofErr w:type="spellStart"/>
      <w:r w:rsidRPr="00A245F8">
        <w:rPr>
          <w:rFonts w:ascii="Times New Roman" w:eastAsia="Times New Roman" w:hAnsi="Times New Roman" w:cs="Times New Roman"/>
          <w:sz w:val="28"/>
          <w:szCs w:val="28"/>
          <w:lang w:val="uk-UA" w:eastAsia="ru-RU"/>
        </w:rPr>
        <w:t>матаматики</w:t>
      </w:r>
      <w:proofErr w:type="spellEnd"/>
      <w:r w:rsidRPr="00A245F8">
        <w:rPr>
          <w:rFonts w:ascii="Times New Roman" w:eastAsia="Times New Roman" w:hAnsi="Times New Roman" w:cs="Times New Roman"/>
          <w:sz w:val="28"/>
          <w:szCs w:val="28"/>
          <w:lang w:val="uk-UA" w:eastAsia="ru-RU"/>
        </w:rPr>
        <w:t xml:space="preserve"> 4 </w:t>
      </w:r>
      <w:proofErr w:type="spellStart"/>
      <w:r w:rsidRPr="00A245F8">
        <w:rPr>
          <w:rFonts w:ascii="Times New Roman" w:eastAsia="Times New Roman" w:hAnsi="Times New Roman" w:cs="Times New Roman"/>
          <w:sz w:val="28"/>
          <w:szCs w:val="28"/>
          <w:lang w:val="uk-UA" w:eastAsia="ru-RU"/>
        </w:rPr>
        <w:t>кл</w:t>
      </w:r>
      <w:proofErr w:type="spellEnd"/>
      <w:r w:rsidRPr="00A245F8">
        <w:rPr>
          <w:rFonts w:ascii="Times New Roman" w:eastAsia="Times New Roman" w:hAnsi="Times New Roman" w:cs="Times New Roman"/>
          <w:sz w:val="28"/>
          <w:szCs w:val="28"/>
          <w:lang w:val="uk-UA" w:eastAsia="ru-RU"/>
        </w:rPr>
        <w:t xml:space="preserve"> </w:t>
      </w:r>
      <w:proofErr w:type="spellStart"/>
      <w:r w:rsidRPr="00A245F8">
        <w:rPr>
          <w:rFonts w:ascii="Times New Roman" w:eastAsia="Times New Roman" w:hAnsi="Times New Roman" w:cs="Times New Roman"/>
          <w:sz w:val="28"/>
          <w:szCs w:val="28"/>
          <w:lang w:val="uk-UA" w:eastAsia="ru-RU"/>
        </w:rPr>
        <w:t>Кошовенко</w:t>
      </w:r>
      <w:proofErr w:type="spellEnd"/>
      <w:r w:rsidRPr="00A245F8">
        <w:rPr>
          <w:rFonts w:ascii="Times New Roman" w:eastAsia="Times New Roman" w:hAnsi="Times New Roman" w:cs="Times New Roman"/>
          <w:sz w:val="28"/>
          <w:szCs w:val="28"/>
          <w:lang w:val="uk-UA" w:eastAsia="ru-RU"/>
        </w:rPr>
        <w:t xml:space="preserve"> Злата та Шаповал Тетяна, вчитель </w:t>
      </w:r>
      <w:proofErr w:type="spellStart"/>
      <w:r w:rsidRPr="00A245F8">
        <w:rPr>
          <w:rFonts w:ascii="Times New Roman" w:eastAsia="Times New Roman" w:hAnsi="Times New Roman" w:cs="Times New Roman"/>
          <w:sz w:val="28"/>
          <w:szCs w:val="28"/>
          <w:lang w:val="uk-UA" w:eastAsia="ru-RU"/>
        </w:rPr>
        <w:t>Перник</w:t>
      </w:r>
      <w:proofErr w:type="spellEnd"/>
      <w:r w:rsidRPr="00A245F8">
        <w:rPr>
          <w:rFonts w:ascii="Times New Roman" w:eastAsia="Times New Roman" w:hAnsi="Times New Roman" w:cs="Times New Roman"/>
          <w:sz w:val="28"/>
          <w:szCs w:val="28"/>
          <w:lang w:val="uk-UA" w:eastAsia="ru-RU"/>
        </w:rPr>
        <w:t xml:space="preserve"> Ірина Миколаївна.</w:t>
      </w:r>
    </w:p>
    <w:p w14:paraId="2003D73E"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p>
    <w:p w14:paraId="4E651CBF"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Спортивні досягнення та художня самодіяльність:</w:t>
      </w:r>
    </w:p>
    <w:p w14:paraId="180CA035"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sz w:val="28"/>
          <w:szCs w:val="28"/>
          <w:lang w:val="uk-UA" w:eastAsia="ru-RU"/>
        </w:rPr>
        <w:t xml:space="preserve">Учні гімназії демонструють високі результати у спортивних змаганнях громади : Команда “Олімпійці” , Жиленко С. , </w:t>
      </w:r>
      <w:proofErr w:type="spellStart"/>
      <w:r w:rsidRPr="00A245F8">
        <w:rPr>
          <w:rFonts w:ascii="Times New Roman" w:eastAsia="Times New Roman" w:hAnsi="Times New Roman" w:cs="Times New Roman"/>
          <w:sz w:val="28"/>
          <w:szCs w:val="28"/>
          <w:lang w:val="uk-UA" w:eastAsia="ru-RU"/>
        </w:rPr>
        <w:t>Латинцев</w:t>
      </w:r>
      <w:proofErr w:type="spellEnd"/>
      <w:r w:rsidRPr="00A245F8">
        <w:rPr>
          <w:rFonts w:ascii="Times New Roman" w:eastAsia="Times New Roman" w:hAnsi="Times New Roman" w:cs="Times New Roman"/>
          <w:sz w:val="28"/>
          <w:szCs w:val="28"/>
          <w:lang w:val="uk-UA" w:eastAsia="ru-RU"/>
        </w:rPr>
        <w:t xml:space="preserve"> О, Ковальчук Б, </w:t>
      </w:r>
      <w:proofErr w:type="spellStart"/>
      <w:r w:rsidRPr="00A245F8">
        <w:rPr>
          <w:rFonts w:ascii="Times New Roman" w:eastAsia="Times New Roman" w:hAnsi="Times New Roman" w:cs="Times New Roman"/>
          <w:sz w:val="28"/>
          <w:szCs w:val="28"/>
          <w:lang w:val="uk-UA" w:eastAsia="ru-RU"/>
        </w:rPr>
        <w:t>Гоменюк</w:t>
      </w:r>
      <w:proofErr w:type="spellEnd"/>
      <w:r w:rsidRPr="00A245F8">
        <w:rPr>
          <w:rFonts w:ascii="Times New Roman" w:eastAsia="Times New Roman" w:hAnsi="Times New Roman" w:cs="Times New Roman"/>
          <w:sz w:val="28"/>
          <w:szCs w:val="28"/>
          <w:lang w:val="uk-UA" w:eastAsia="ru-RU"/>
        </w:rPr>
        <w:t xml:space="preserve"> А., Коваленко О, </w:t>
      </w:r>
      <w:proofErr w:type="spellStart"/>
      <w:r w:rsidRPr="00A245F8">
        <w:rPr>
          <w:rFonts w:ascii="Times New Roman" w:eastAsia="Times New Roman" w:hAnsi="Times New Roman" w:cs="Times New Roman"/>
          <w:sz w:val="28"/>
          <w:szCs w:val="28"/>
          <w:lang w:val="uk-UA" w:eastAsia="ru-RU"/>
        </w:rPr>
        <w:t>Тодоран</w:t>
      </w:r>
      <w:proofErr w:type="spellEnd"/>
      <w:r w:rsidRPr="00A245F8">
        <w:rPr>
          <w:rFonts w:ascii="Times New Roman" w:eastAsia="Times New Roman" w:hAnsi="Times New Roman" w:cs="Times New Roman"/>
          <w:sz w:val="28"/>
          <w:szCs w:val="28"/>
          <w:lang w:val="uk-UA" w:eastAsia="ru-RU"/>
        </w:rPr>
        <w:t xml:space="preserve"> О., </w:t>
      </w:r>
      <w:proofErr w:type="spellStart"/>
      <w:r w:rsidRPr="00A245F8">
        <w:rPr>
          <w:rFonts w:ascii="Times New Roman" w:eastAsia="Times New Roman" w:hAnsi="Times New Roman" w:cs="Times New Roman"/>
          <w:sz w:val="28"/>
          <w:szCs w:val="28"/>
          <w:lang w:val="uk-UA" w:eastAsia="ru-RU"/>
        </w:rPr>
        <w:t>Двуйло</w:t>
      </w:r>
      <w:proofErr w:type="spellEnd"/>
      <w:r w:rsidRPr="00A245F8">
        <w:rPr>
          <w:rFonts w:ascii="Times New Roman" w:eastAsia="Times New Roman" w:hAnsi="Times New Roman" w:cs="Times New Roman"/>
          <w:sz w:val="28"/>
          <w:szCs w:val="28"/>
          <w:lang w:val="uk-UA" w:eastAsia="ru-RU"/>
        </w:rPr>
        <w:t xml:space="preserve"> Б, </w:t>
      </w:r>
      <w:proofErr w:type="spellStart"/>
      <w:r w:rsidRPr="00A245F8">
        <w:rPr>
          <w:rFonts w:ascii="Times New Roman" w:eastAsia="Times New Roman" w:hAnsi="Times New Roman" w:cs="Times New Roman"/>
          <w:sz w:val="28"/>
          <w:szCs w:val="28"/>
          <w:lang w:val="uk-UA" w:eastAsia="ru-RU"/>
        </w:rPr>
        <w:t>Яровець</w:t>
      </w:r>
      <w:proofErr w:type="spellEnd"/>
      <w:r w:rsidRPr="00A245F8">
        <w:rPr>
          <w:rFonts w:ascii="Times New Roman" w:eastAsia="Times New Roman" w:hAnsi="Times New Roman" w:cs="Times New Roman"/>
          <w:sz w:val="28"/>
          <w:szCs w:val="28"/>
          <w:lang w:val="uk-UA" w:eastAsia="ru-RU"/>
        </w:rPr>
        <w:t xml:space="preserve"> Н, Мельниченко М. відзначилися у територіальному етапі Всеукраїнських змагань “Пліч-опліч. Шкільні ліги”, виборовши 2 місце у спортивному змаганні з масового футболу.</w:t>
      </w:r>
    </w:p>
    <w:p w14:paraId="376ADC68" w14:textId="77777777" w:rsidR="00A245F8" w:rsidRPr="00A245F8" w:rsidRDefault="00A245F8" w:rsidP="00A245F8">
      <w:pPr>
        <w:shd w:val="clear" w:color="auto" w:fill="FFFFFF"/>
        <w:spacing w:after="0" w:line="297" w:lineRule="atLeast"/>
        <w:jc w:val="both"/>
        <w:rPr>
          <w:rFonts w:ascii="Times New Roman" w:eastAsia="Times New Roman" w:hAnsi="Times New Roman" w:cs="Times New Roman"/>
          <w:sz w:val="28"/>
          <w:szCs w:val="28"/>
          <w:lang w:val="uk-UA" w:eastAsia="ru-RU"/>
        </w:rPr>
      </w:pPr>
    </w:p>
    <w:p w14:paraId="199662BE" w14:textId="77777777" w:rsidR="00A245F8" w:rsidRPr="00A245F8" w:rsidRDefault="00A245F8" w:rsidP="00A245F8">
      <w:pPr>
        <w:jc w:val="both"/>
        <w:rPr>
          <w:rFonts w:ascii="Times New Roman" w:eastAsia="Times New Roman" w:hAnsi="Times New Roman" w:cs="Times New Roman"/>
          <w:sz w:val="28"/>
          <w:szCs w:val="28"/>
          <w:lang w:val="uk-UA"/>
        </w:rPr>
      </w:pPr>
      <w:r w:rsidRPr="00A245F8">
        <w:rPr>
          <w:rFonts w:ascii="Times New Roman" w:eastAsia="Times New Roman" w:hAnsi="Times New Roman" w:cs="Times New Roman"/>
          <w:sz w:val="28"/>
          <w:szCs w:val="28"/>
          <w:lang w:val="uk-UA"/>
        </w:rPr>
        <w:t>Проаналізувавши  підготовку та участь учнів гімназії в територіальних олімпіадах слід зазначити про низький показник участі та результативності.</w:t>
      </w:r>
    </w:p>
    <w:p w14:paraId="3956C826" w14:textId="77777777" w:rsidR="00A245F8" w:rsidRPr="00A245F8" w:rsidRDefault="00A245F8" w:rsidP="00A245F8">
      <w:pPr>
        <w:jc w:val="both"/>
        <w:rPr>
          <w:rFonts w:ascii="Times New Roman" w:eastAsia="Calibri" w:hAnsi="Times New Roman" w:cs="Times New Roman"/>
          <w:color w:val="FF0000"/>
          <w:sz w:val="28"/>
          <w:szCs w:val="28"/>
          <w:lang w:val="uk-UA"/>
        </w:rPr>
      </w:pPr>
      <w:r w:rsidRPr="00A245F8">
        <w:rPr>
          <w:rFonts w:ascii="Times New Roman" w:eastAsia="Calibri" w:hAnsi="Times New Roman" w:cs="Times New Roman"/>
          <w:b/>
          <w:bCs/>
          <w:color w:val="FF0000"/>
          <w:sz w:val="28"/>
          <w:szCs w:val="28"/>
          <w:lang w:val="uk-UA"/>
        </w:rPr>
        <w:t>Напрям 2. Здобувачі</w:t>
      </w:r>
    </w:p>
    <w:p w14:paraId="51492B53" w14:textId="77777777" w:rsidR="00A245F8" w:rsidRPr="00A245F8" w:rsidRDefault="00A245F8" w:rsidP="00A245F8">
      <w:pPr>
        <w:tabs>
          <w:tab w:val="center" w:pos="5883"/>
        </w:tabs>
        <w:spacing w:after="0" w:line="240" w:lineRule="auto"/>
        <w:ind w:firstLine="709"/>
        <w:jc w:val="both"/>
        <w:rPr>
          <w:rFonts w:ascii="Times New Roman" w:eastAsia="Times New Roman" w:hAnsi="Times New Roman" w:cs="Times New Roman"/>
          <w:bCs/>
          <w:color w:val="000000"/>
          <w:sz w:val="28"/>
          <w:szCs w:val="28"/>
          <w:lang w:val="uk-UA" w:eastAsia="ru-RU"/>
        </w:rPr>
      </w:pPr>
      <w:r w:rsidRPr="00A245F8">
        <w:rPr>
          <w:rFonts w:ascii="Times New Roman" w:eastAsia="Times New Roman" w:hAnsi="Times New Roman" w:cs="Times New Roman"/>
          <w:bCs/>
          <w:color w:val="000000"/>
          <w:sz w:val="28"/>
          <w:szCs w:val="28"/>
          <w:lang w:val="uk-UA" w:eastAsia="ru-RU"/>
        </w:rPr>
        <w:t xml:space="preserve">У 2025-2026 </w:t>
      </w:r>
      <w:proofErr w:type="spellStart"/>
      <w:r w:rsidRPr="00A245F8">
        <w:rPr>
          <w:rFonts w:ascii="Times New Roman" w:eastAsia="Times New Roman" w:hAnsi="Times New Roman" w:cs="Times New Roman"/>
          <w:bCs/>
          <w:color w:val="000000"/>
          <w:sz w:val="28"/>
          <w:szCs w:val="28"/>
          <w:lang w:val="uk-UA" w:eastAsia="ru-RU"/>
        </w:rPr>
        <w:t>н.р</w:t>
      </w:r>
      <w:proofErr w:type="spellEnd"/>
      <w:r w:rsidRPr="00A245F8">
        <w:rPr>
          <w:rFonts w:ascii="Times New Roman" w:eastAsia="Times New Roman" w:hAnsi="Times New Roman" w:cs="Times New Roman"/>
          <w:bCs/>
          <w:color w:val="000000"/>
          <w:sz w:val="28"/>
          <w:szCs w:val="28"/>
          <w:lang w:val="uk-UA" w:eastAsia="ru-RU"/>
        </w:rPr>
        <w:t xml:space="preserve">. кількість здобувачів освіти у </w:t>
      </w:r>
      <w:proofErr w:type="spellStart"/>
      <w:r w:rsidRPr="00A245F8">
        <w:rPr>
          <w:rFonts w:ascii="Times New Roman" w:eastAsia="Times New Roman" w:hAnsi="Times New Roman" w:cs="Times New Roman"/>
          <w:bCs/>
          <w:color w:val="000000"/>
          <w:sz w:val="28"/>
          <w:szCs w:val="28"/>
          <w:lang w:val="uk-UA" w:eastAsia="ru-RU"/>
        </w:rPr>
        <w:t>Катеринківській</w:t>
      </w:r>
      <w:proofErr w:type="spellEnd"/>
      <w:r w:rsidRPr="00A245F8">
        <w:rPr>
          <w:rFonts w:ascii="Times New Roman" w:eastAsia="Times New Roman" w:hAnsi="Times New Roman" w:cs="Times New Roman"/>
          <w:bCs/>
          <w:color w:val="000000"/>
          <w:sz w:val="28"/>
          <w:szCs w:val="28"/>
          <w:lang w:val="uk-UA" w:eastAsia="ru-RU"/>
        </w:rPr>
        <w:t xml:space="preserve"> гімназії становили:</w:t>
      </w:r>
    </w:p>
    <w:p w14:paraId="7F1000F7" w14:textId="77777777" w:rsidR="00A245F8" w:rsidRPr="00A245F8" w:rsidRDefault="00A245F8" w:rsidP="00A245F8">
      <w:pPr>
        <w:tabs>
          <w:tab w:val="center" w:pos="5883"/>
        </w:tabs>
        <w:spacing w:after="0" w:line="240" w:lineRule="auto"/>
        <w:ind w:firstLine="709"/>
        <w:jc w:val="both"/>
        <w:rPr>
          <w:rFonts w:ascii="Times New Roman" w:eastAsia="Times New Roman" w:hAnsi="Times New Roman" w:cs="Times New Roman"/>
          <w:bCs/>
          <w:color w:val="000000"/>
          <w:sz w:val="28"/>
          <w:szCs w:val="28"/>
          <w:lang w:val="uk-UA" w:eastAsia="ru-RU"/>
        </w:rPr>
      </w:pPr>
      <w:r w:rsidRPr="00A245F8">
        <w:rPr>
          <w:rFonts w:ascii="Times New Roman" w:eastAsia="Times New Roman" w:hAnsi="Times New Roman" w:cs="Times New Roman"/>
          <w:bCs/>
          <w:color w:val="000000"/>
          <w:sz w:val="28"/>
          <w:szCs w:val="28"/>
          <w:lang w:val="uk-UA" w:eastAsia="ru-RU"/>
        </w:rPr>
        <w:t xml:space="preserve"> На початок 2025/2026 </w:t>
      </w:r>
      <w:proofErr w:type="spellStart"/>
      <w:r w:rsidRPr="00A245F8">
        <w:rPr>
          <w:rFonts w:ascii="Times New Roman" w:eastAsia="Times New Roman" w:hAnsi="Times New Roman" w:cs="Times New Roman"/>
          <w:bCs/>
          <w:color w:val="000000"/>
          <w:sz w:val="28"/>
          <w:szCs w:val="28"/>
          <w:lang w:val="uk-UA" w:eastAsia="ru-RU"/>
        </w:rPr>
        <w:t>н.р</w:t>
      </w:r>
      <w:proofErr w:type="spellEnd"/>
      <w:r w:rsidRPr="00A245F8">
        <w:rPr>
          <w:rFonts w:ascii="Times New Roman" w:eastAsia="Times New Roman" w:hAnsi="Times New Roman" w:cs="Times New Roman"/>
          <w:bCs/>
          <w:color w:val="000000"/>
          <w:sz w:val="28"/>
          <w:szCs w:val="28"/>
          <w:lang w:val="uk-UA" w:eastAsia="ru-RU"/>
        </w:rPr>
        <w:t xml:space="preserve">. – було 57 учнів. </w:t>
      </w:r>
    </w:p>
    <w:p w14:paraId="24020090" w14:textId="77777777" w:rsidR="00A245F8" w:rsidRPr="00A245F8" w:rsidRDefault="00A245F8" w:rsidP="00A245F8">
      <w:pPr>
        <w:tabs>
          <w:tab w:val="center" w:pos="5883"/>
        </w:tabs>
        <w:spacing w:after="0" w:line="240" w:lineRule="auto"/>
        <w:ind w:firstLine="709"/>
        <w:jc w:val="both"/>
        <w:rPr>
          <w:rFonts w:ascii="Times New Roman" w:eastAsia="Times New Roman" w:hAnsi="Times New Roman" w:cs="Times New Roman"/>
          <w:bCs/>
          <w:color w:val="000000"/>
          <w:sz w:val="28"/>
          <w:szCs w:val="28"/>
          <w:lang w:val="uk-UA" w:eastAsia="ru-RU"/>
        </w:rPr>
      </w:pPr>
      <w:r w:rsidRPr="00A245F8">
        <w:rPr>
          <w:rFonts w:ascii="Times New Roman" w:eastAsia="Times New Roman" w:hAnsi="Times New Roman" w:cs="Times New Roman"/>
          <w:bCs/>
          <w:color w:val="000000"/>
          <w:sz w:val="28"/>
          <w:szCs w:val="28"/>
          <w:lang w:val="uk-UA" w:eastAsia="ru-RU"/>
        </w:rPr>
        <w:t>Протягом 2025/2026 навчального року  вибуло 4 учнів</w:t>
      </w:r>
    </w:p>
    <w:p w14:paraId="7BDC5F76" w14:textId="77777777" w:rsidR="00A245F8" w:rsidRPr="00A245F8" w:rsidRDefault="00A245F8" w:rsidP="00A245F8">
      <w:pPr>
        <w:tabs>
          <w:tab w:val="center" w:pos="5883"/>
        </w:tabs>
        <w:spacing w:after="0" w:line="240" w:lineRule="auto"/>
        <w:ind w:firstLine="709"/>
        <w:jc w:val="both"/>
        <w:rPr>
          <w:rFonts w:ascii="Times New Roman" w:eastAsia="Times New Roman" w:hAnsi="Times New Roman" w:cs="Times New Roman"/>
          <w:bCs/>
          <w:color w:val="000000"/>
          <w:sz w:val="28"/>
          <w:szCs w:val="28"/>
          <w:lang w:val="uk-UA" w:eastAsia="ru-RU"/>
        </w:rPr>
      </w:pPr>
      <w:r w:rsidRPr="00A245F8">
        <w:rPr>
          <w:rFonts w:ascii="Times New Roman" w:eastAsia="Times New Roman" w:hAnsi="Times New Roman" w:cs="Times New Roman"/>
          <w:bCs/>
          <w:color w:val="000000"/>
          <w:sz w:val="28"/>
          <w:szCs w:val="28"/>
          <w:lang w:val="uk-UA" w:eastAsia="ru-RU"/>
        </w:rPr>
        <w:t xml:space="preserve">На кінець року 2025/2026 </w:t>
      </w:r>
      <w:proofErr w:type="spellStart"/>
      <w:r w:rsidRPr="00A245F8">
        <w:rPr>
          <w:rFonts w:ascii="Times New Roman" w:eastAsia="Times New Roman" w:hAnsi="Times New Roman" w:cs="Times New Roman"/>
          <w:bCs/>
          <w:color w:val="000000"/>
          <w:sz w:val="28"/>
          <w:szCs w:val="28"/>
          <w:lang w:val="uk-UA" w:eastAsia="ru-RU"/>
        </w:rPr>
        <w:t>н.р</w:t>
      </w:r>
      <w:proofErr w:type="spellEnd"/>
      <w:r w:rsidRPr="00A245F8">
        <w:rPr>
          <w:rFonts w:ascii="Times New Roman" w:eastAsia="Times New Roman" w:hAnsi="Times New Roman" w:cs="Times New Roman"/>
          <w:bCs/>
          <w:color w:val="000000"/>
          <w:sz w:val="28"/>
          <w:szCs w:val="28"/>
          <w:lang w:val="uk-UA" w:eastAsia="ru-RU"/>
        </w:rPr>
        <w:t>.  53 учнів.</w:t>
      </w:r>
    </w:p>
    <w:p w14:paraId="50473930" w14:textId="77777777" w:rsidR="00A245F8" w:rsidRPr="00A245F8" w:rsidRDefault="00A245F8" w:rsidP="00A245F8">
      <w:pPr>
        <w:tabs>
          <w:tab w:val="center" w:pos="5883"/>
        </w:tabs>
        <w:spacing w:after="0" w:line="240" w:lineRule="auto"/>
        <w:ind w:firstLine="709"/>
        <w:jc w:val="both"/>
        <w:rPr>
          <w:rFonts w:ascii="Times New Roman" w:eastAsia="Times New Roman" w:hAnsi="Times New Roman" w:cs="Times New Roman"/>
          <w:bCs/>
          <w:color w:val="000000"/>
          <w:sz w:val="28"/>
          <w:szCs w:val="28"/>
          <w:lang w:val="uk-UA" w:eastAsia="ru-RU"/>
        </w:rPr>
      </w:pPr>
      <w:r w:rsidRPr="00A245F8">
        <w:rPr>
          <w:rFonts w:ascii="Times New Roman" w:eastAsia="Times New Roman" w:hAnsi="Times New Roman" w:cs="Times New Roman"/>
          <w:bCs/>
          <w:color w:val="000000"/>
          <w:sz w:val="28"/>
          <w:szCs w:val="28"/>
          <w:lang w:val="uk-UA" w:eastAsia="ru-RU"/>
        </w:rPr>
        <w:t>Класів 7</w:t>
      </w:r>
    </w:p>
    <w:p w14:paraId="5769C213" w14:textId="77777777" w:rsidR="00A245F8" w:rsidRPr="00A245F8" w:rsidRDefault="00A245F8" w:rsidP="00A245F8">
      <w:pPr>
        <w:tabs>
          <w:tab w:val="center" w:pos="5883"/>
        </w:tabs>
        <w:spacing w:after="0" w:line="240" w:lineRule="auto"/>
        <w:jc w:val="both"/>
        <w:rPr>
          <w:rFonts w:ascii="Times New Roman" w:eastAsia="Times New Roman" w:hAnsi="Times New Roman" w:cs="Times New Roman"/>
          <w:sz w:val="28"/>
          <w:szCs w:val="28"/>
          <w:lang w:eastAsia="ru-RU"/>
        </w:rPr>
      </w:pPr>
      <w:proofErr w:type="spellStart"/>
      <w:r w:rsidRPr="00A245F8">
        <w:rPr>
          <w:rFonts w:ascii="Times New Roman" w:eastAsia="Times New Roman" w:hAnsi="Times New Roman" w:cs="Times New Roman"/>
          <w:color w:val="000000"/>
          <w:sz w:val="28"/>
          <w:szCs w:val="28"/>
          <w:lang w:eastAsia="ru-RU"/>
        </w:rPr>
        <w:lastRenderedPageBreak/>
        <w:t>Середня</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наповнюваність</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класів</w:t>
      </w:r>
      <w:proofErr w:type="spellEnd"/>
      <w:r w:rsidRPr="00A245F8">
        <w:rPr>
          <w:rFonts w:ascii="Times New Roman" w:eastAsia="Times New Roman" w:hAnsi="Times New Roman" w:cs="Times New Roman"/>
          <w:color w:val="000000"/>
          <w:sz w:val="28"/>
          <w:szCs w:val="28"/>
          <w:lang w:eastAsia="ru-RU"/>
        </w:rPr>
        <w:t xml:space="preserve"> у 202</w:t>
      </w:r>
      <w:r w:rsidRPr="00A245F8">
        <w:rPr>
          <w:rFonts w:ascii="Times New Roman" w:eastAsia="Times New Roman" w:hAnsi="Times New Roman" w:cs="Times New Roman"/>
          <w:color w:val="000000"/>
          <w:sz w:val="28"/>
          <w:szCs w:val="28"/>
          <w:lang w:val="uk-UA" w:eastAsia="ru-RU"/>
        </w:rPr>
        <w:t>5</w:t>
      </w:r>
      <w:r w:rsidRPr="00A245F8">
        <w:rPr>
          <w:rFonts w:ascii="Times New Roman" w:eastAsia="Times New Roman" w:hAnsi="Times New Roman" w:cs="Times New Roman"/>
          <w:color w:val="000000"/>
          <w:sz w:val="28"/>
          <w:szCs w:val="28"/>
          <w:lang w:eastAsia="ru-RU"/>
        </w:rPr>
        <w:t>-202</w:t>
      </w:r>
      <w:r w:rsidRPr="00A245F8">
        <w:rPr>
          <w:rFonts w:ascii="Times New Roman" w:eastAsia="Times New Roman" w:hAnsi="Times New Roman" w:cs="Times New Roman"/>
          <w:color w:val="000000"/>
          <w:sz w:val="28"/>
          <w:szCs w:val="28"/>
          <w:lang w:val="uk-UA" w:eastAsia="ru-RU"/>
        </w:rPr>
        <w:t>6</w:t>
      </w:r>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навчальному</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році</w:t>
      </w:r>
      <w:proofErr w:type="spellEnd"/>
      <w:r w:rsidRPr="00A245F8">
        <w:rPr>
          <w:rFonts w:ascii="Times New Roman" w:eastAsia="Times New Roman" w:hAnsi="Times New Roman" w:cs="Times New Roman"/>
          <w:color w:val="000000"/>
          <w:sz w:val="28"/>
          <w:szCs w:val="28"/>
          <w:lang w:eastAsia="ru-RU"/>
        </w:rPr>
        <w:t xml:space="preserve"> становила </w:t>
      </w:r>
      <w:r w:rsidRPr="00A245F8">
        <w:rPr>
          <w:rFonts w:ascii="Times New Roman" w:eastAsia="Times New Roman" w:hAnsi="Times New Roman" w:cs="Times New Roman"/>
          <w:color w:val="000000"/>
          <w:sz w:val="28"/>
          <w:szCs w:val="28"/>
          <w:lang w:val="uk-UA" w:eastAsia="ru-RU"/>
        </w:rPr>
        <w:t>7,7</w:t>
      </w:r>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учнів</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Основними</w:t>
      </w:r>
      <w:proofErr w:type="spellEnd"/>
      <w:r w:rsidRPr="00A245F8">
        <w:rPr>
          <w:rFonts w:ascii="Times New Roman" w:eastAsia="Times New Roman" w:hAnsi="Times New Roman" w:cs="Times New Roman"/>
          <w:color w:val="000000"/>
          <w:sz w:val="28"/>
          <w:szCs w:val="28"/>
          <w:lang w:eastAsia="ru-RU"/>
        </w:rPr>
        <w:t xml:space="preserve"> заходами </w:t>
      </w:r>
      <w:proofErr w:type="spellStart"/>
      <w:r w:rsidRPr="00A245F8">
        <w:rPr>
          <w:rFonts w:ascii="Times New Roman" w:eastAsia="Times New Roman" w:hAnsi="Times New Roman" w:cs="Times New Roman"/>
          <w:color w:val="000000"/>
          <w:sz w:val="28"/>
          <w:szCs w:val="28"/>
          <w:lang w:eastAsia="ru-RU"/>
        </w:rPr>
        <w:t>зі</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збереження</w:t>
      </w:r>
      <w:proofErr w:type="spellEnd"/>
      <w:r w:rsidRPr="00A245F8">
        <w:rPr>
          <w:rFonts w:ascii="Times New Roman" w:eastAsia="Times New Roman" w:hAnsi="Times New Roman" w:cs="Times New Roman"/>
          <w:color w:val="000000"/>
          <w:sz w:val="28"/>
          <w:szCs w:val="28"/>
          <w:lang w:eastAsia="ru-RU"/>
        </w:rPr>
        <w:t xml:space="preserve"> контингенту </w:t>
      </w:r>
      <w:proofErr w:type="spellStart"/>
      <w:r w:rsidRPr="00A245F8">
        <w:rPr>
          <w:rFonts w:ascii="Times New Roman" w:eastAsia="Times New Roman" w:hAnsi="Times New Roman" w:cs="Times New Roman"/>
          <w:color w:val="000000"/>
          <w:sz w:val="28"/>
          <w:szCs w:val="28"/>
          <w:lang w:eastAsia="ru-RU"/>
        </w:rPr>
        <w:t>учнів</w:t>
      </w:r>
      <w:proofErr w:type="spellEnd"/>
      <w:r w:rsidRPr="00A245F8">
        <w:rPr>
          <w:rFonts w:ascii="Times New Roman" w:eastAsia="Times New Roman" w:hAnsi="Times New Roman" w:cs="Times New Roman"/>
          <w:color w:val="000000"/>
          <w:sz w:val="28"/>
          <w:szCs w:val="28"/>
          <w:lang w:eastAsia="ru-RU"/>
        </w:rPr>
        <w:t xml:space="preserve"> у 202</w:t>
      </w:r>
      <w:r w:rsidRPr="00A245F8">
        <w:rPr>
          <w:rFonts w:ascii="Times New Roman" w:eastAsia="Times New Roman" w:hAnsi="Times New Roman" w:cs="Times New Roman"/>
          <w:color w:val="000000"/>
          <w:sz w:val="28"/>
          <w:szCs w:val="28"/>
          <w:lang w:val="uk-UA" w:eastAsia="ru-RU"/>
        </w:rPr>
        <w:t>5</w:t>
      </w:r>
      <w:r w:rsidRPr="00A245F8">
        <w:rPr>
          <w:rFonts w:ascii="Times New Roman" w:eastAsia="Times New Roman" w:hAnsi="Times New Roman" w:cs="Times New Roman"/>
          <w:color w:val="000000"/>
          <w:sz w:val="28"/>
          <w:szCs w:val="28"/>
          <w:lang w:eastAsia="ru-RU"/>
        </w:rPr>
        <w:t>/202</w:t>
      </w:r>
      <w:r w:rsidRPr="00A245F8">
        <w:rPr>
          <w:rFonts w:ascii="Times New Roman" w:eastAsia="Times New Roman" w:hAnsi="Times New Roman" w:cs="Times New Roman"/>
          <w:color w:val="000000"/>
          <w:sz w:val="28"/>
          <w:szCs w:val="28"/>
          <w:lang w:val="uk-UA" w:eastAsia="ru-RU"/>
        </w:rPr>
        <w:t>6</w:t>
      </w:r>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навчальному</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році</w:t>
      </w:r>
      <w:proofErr w:type="spellEnd"/>
      <w:r w:rsidRPr="00A245F8">
        <w:rPr>
          <w:rFonts w:ascii="Times New Roman" w:eastAsia="Times New Roman" w:hAnsi="Times New Roman" w:cs="Times New Roman"/>
          <w:color w:val="000000"/>
          <w:sz w:val="28"/>
          <w:szCs w:val="28"/>
          <w:lang w:eastAsia="ru-RU"/>
        </w:rPr>
        <w:t xml:space="preserve"> були:</w:t>
      </w:r>
    </w:p>
    <w:p w14:paraId="0F47325D" w14:textId="77777777" w:rsidR="00A245F8" w:rsidRPr="00A245F8" w:rsidRDefault="00A245F8" w:rsidP="00A245F8">
      <w:pPr>
        <w:numPr>
          <w:ilvl w:val="0"/>
          <w:numId w:val="19"/>
        </w:numPr>
        <w:spacing w:after="0" w:line="240" w:lineRule="auto"/>
        <w:ind w:left="1069"/>
        <w:jc w:val="both"/>
        <w:textAlignment w:val="baseline"/>
        <w:rPr>
          <w:rFonts w:ascii="Times New Roman" w:eastAsia="Times New Roman" w:hAnsi="Times New Roman" w:cs="Times New Roman"/>
          <w:color w:val="000000"/>
          <w:sz w:val="28"/>
          <w:szCs w:val="28"/>
          <w:lang w:eastAsia="ru-RU"/>
        </w:rPr>
      </w:pPr>
      <w:proofErr w:type="spellStart"/>
      <w:r w:rsidRPr="00A245F8">
        <w:rPr>
          <w:rFonts w:ascii="Times New Roman" w:eastAsia="Times New Roman" w:hAnsi="Times New Roman" w:cs="Times New Roman"/>
          <w:color w:val="000000"/>
          <w:sz w:val="28"/>
          <w:szCs w:val="28"/>
          <w:lang w:eastAsia="ru-RU"/>
        </w:rPr>
        <w:t>організація</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обліку</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дітей</w:t>
      </w:r>
      <w:proofErr w:type="spellEnd"/>
      <w:r w:rsidRPr="00A245F8">
        <w:rPr>
          <w:rFonts w:ascii="Times New Roman" w:eastAsia="Times New Roman" w:hAnsi="Times New Roman" w:cs="Times New Roman"/>
          <w:color w:val="000000"/>
          <w:sz w:val="28"/>
          <w:szCs w:val="28"/>
          <w:lang w:eastAsia="ru-RU"/>
        </w:rPr>
        <w:t xml:space="preserve"> та </w:t>
      </w:r>
      <w:proofErr w:type="spellStart"/>
      <w:proofErr w:type="gramStart"/>
      <w:r w:rsidRPr="00A245F8">
        <w:rPr>
          <w:rFonts w:ascii="Times New Roman" w:eastAsia="Times New Roman" w:hAnsi="Times New Roman" w:cs="Times New Roman"/>
          <w:color w:val="000000"/>
          <w:sz w:val="28"/>
          <w:szCs w:val="28"/>
          <w:lang w:eastAsia="ru-RU"/>
        </w:rPr>
        <w:t>підлітків</w:t>
      </w:r>
      <w:proofErr w:type="spellEnd"/>
      <w:r w:rsidRPr="00A245F8">
        <w:rPr>
          <w:rFonts w:ascii="Times New Roman" w:eastAsia="Times New Roman" w:hAnsi="Times New Roman" w:cs="Times New Roman"/>
          <w:color w:val="000000"/>
          <w:sz w:val="28"/>
          <w:szCs w:val="28"/>
          <w:lang w:eastAsia="ru-RU"/>
        </w:rPr>
        <w:t>  на</w:t>
      </w:r>
      <w:proofErr w:type="gram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території</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обслуговування</w:t>
      </w:r>
      <w:proofErr w:type="spellEnd"/>
      <w:r w:rsidRPr="00A245F8">
        <w:rPr>
          <w:rFonts w:ascii="Times New Roman" w:eastAsia="Times New Roman" w:hAnsi="Times New Roman" w:cs="Times New Roman"/>
          <w:color w:val="000000"/>
          <w:sz w:val="28"/>
          <w:szCs w:val="28"/>
          <w:lang w:eastAsia="ru-RU"/>
        </w:rPr>
        <w:t>;</w:t>
      </w:r>
    </w:p>
    <w:p w14:paraId="3963DCFF" w14:textId="77777777" w:rsidR="00A245F8" w:rsidRPr="00A245F8" w:rsidRDefault="00A245F8" w:rsidP="00A245F8">
      <w:pPr>
        <w:numPr>
          <w:ilvl w:val="0"/>
          <w:numId w:val="19"/>
        </w:numPr>
        <w:spacing w:after="0" w:line="240" w:lineRule="auto"/>
        <w:ind w:left="1069"/>
        <w:jc w:val="both"/>
        <w:textAlignment w:val="baseline"/>
        <w:rPr>
          <w:rFonts w:ascii="Times New Roman" w:eastAsia="Times New Roman" w:hAnsi="Times New Roman" w:cs="Times New Roman"/>
          <w:color w:val="000000"/>
          <w:sz w:val="28"/>
          <w:szCs w:val="28"/>
          <w:lang w:eastAsia="ru-RU"/>
        </w:rPr>
      </w:pPr>
      <w:proofErr w:type="spellStart"/>
      <w:r w:rsidRPr="00A245F8">
        <w:rPr>
          <w:rFonts w:ascii="Times New Roman" w:eastAsia="Times New Roman" w:hAnsi="Times New Roman" w:cs="Times New Roman"/>
          <w:color w:val="000000"/>
          <w:sz w:val="28"/>
          <w:szCs w:val="28"/>
          <w:lang w:eastAsia="ru-RU"/>
        </w:rPr>
        <w:t>спільна</w:t>
      </w:r>
      <w:proofErr w:type="spellEnd"/>
      <w:r w:rsidRPr="00A245F8">
        <w:rPr>
          <w:rFonts w:ascii="Times New Roman" w:eastAsia="Times New Roman" w:hAnsi="Times New Roman" w:cs="Times New Roman"/>
          <w:color w:val="000000"/>
          <w:sz w:val="28"/>
          <w:szCs w:val="28"/>
          <w:lang w:eastAsia="ru-RU"/>
        </w:rPr>
        <w:t xml:space="preserve"> робота з ДНЗ;</w:t>
      </w:r>
    </w:p>
    <w:p w14:paraId="4721F9DA" w14:textId="77777777" w:rsidR="00A245F8" w:rsidRPr="00A245F8" w:rsidRDefault="00A245F8" w:rsidP="00A245F8">
      <w:pPr>
        <w:numPr>
          <w:ilvl w:val="0"/>
          <w:numId w:val="19"/>
        </w:numPr>
        <w:spacing w:after="0" w:line="240" w:lineRule="auto"/>
        <w:ind w:left="1069"/>
        <w:jc w:val="both"/>
        <w:textAlignment w:val="baseline"/>
        <w:rPr>
          <w:rFonts w:ascii="Times New Roman" w:eastAsia="Times New Roman" w:hAnsi="Times New Roman" w:cs="Times New Roman"/>
          <w:color w:val="000000"/>
          <w:sz w:val="28"/>
          <w:szCs w:val="28"/>
          <w:lang w:eastAsia="ru-RU"/>
        </w:rPr>
      </w:pPr>
      <w:r w:rsidRPr="00A245F8">
        <w:rPr>
          <w:rFonts w:ascii="Times New Roman" w:eastAsia="Times New Roman" w:hAnsi="Times New Roman" w:cs="Times New Roman"/>
          <w:color w:val="000000"/>
          <w:sz w:val="28"/>
          <w:szCs w:val="28"/>
          <w:lang w:eastAsia="ru-RU"/>
        </w:rPr>
        <w:t xml:space="preserve">контроль </w:t>
      </w:r>
      <w:proofErr w:type="spellStart"/>
      <w:r w:rsidRPr="00A245F8">
        <w:rPr>
          <w:rFonts w:ascii="Times New Roman" w:eastAsia="Times New Roman" w:hAnsi="Times New Roman" w:cs="Times New Roman"/>
          <w:color w:val="000000"/>
          <w:sz w:val="28"/>
          <w:szCs w:val="28"/>
          <w:lang w:eastAsia="ru-RU"/>
        </w:rPr>
        <w:t>відвідування</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учнями</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навчальних</w:t>
      </w:r>
      <w:proofErr w:type="spellEnd"/>
      <w:r w:rsidRPr="00A245F8">
        <w:rPr>
          <w:rFonts w:ascii="Times New Roman" w:eastAsia="Times New Roman" w:hAnsi="Times New Roman" w:cs="Times New Roman"/>
          <w:color w:val="000000"/>
          <w:sz w:val="28"/>
          <w:szCs w:val="28"/>
          <w:lang w:eastAsia="ru-RU"/>
        </w:rPr>
        <w:t xml:space="preserve"> занять;</w:t>
      </w:r>
    </w:p>
    <w:p w14:paraId="7D7B0A84" w14:textId="77777777" w:rsidR="00A245F8" w:rsidRPr="00A245F8" w:rsidRDefault="00A245F8" w:rsidP="00A245F8">
      <w:pPr>
        <w:numPr>
          <w:ilvl w:val="0"/>
          <w:numId w:val="19"/>
        </w:numPr>
        <w:spacing w:after="0" w:line="240" w:lineRule="auto"/>
        <w:ind w:left="1069"/>
        <w:jc w:val="both"/>
        <w:textAlignment w:val="baseline"/>
        <w:rPr>
          <w:rFonts w:ascii="Times New Roman" w:eastAsia="Times New Roman" w:hAnsi="Times New Roman" w:cs="Times New Roman"/>
          <w:color w:val="000000"/>
          <w:sz w:val="28"/>
          <w:szCs w:val="28"/>
          <w:lang w:eastAsia="ru-RU"/>
        </w:rPr>
      </w:pPr>
      <w:proofErr w:type="spellStart"/>
      <w:r w:rsidRPr="00A245F8">
        <w:rPr>
          <w:rFonts w:ascii="Times New Roman" w:eastAsia="Times New Roman" w:hAnsi="Times New Roman" w:cs="Times New Roman"/>
          <w:color w:val="000000"/>
          <w:sz w:val="28"/>
          <w:szCs w:val="28"/>
          <w:lang w:eastAsia="ru-RU"/>
        </w:rPr>
        <w:t>індивідуальна</w:t>
      </w:r>
      <w:proofErr w:type="spellEnd"/>
      <w:r w:rsidRPr="00A245F8">
        <w:rPr>
          <w:rFonts w:ascii="Times New Roman" w:eastAsia="Times New Roman" w:hAnsi="Times New Roman" w:cs="Times New Roman"/>
          <w:color w:val="000000"/>
          <w:sz w:val="28"/>
          <w:szCs w:val="28"/>
          <w:lang w:eastAsia="ru-RU"/>
        </w:rPr>
        <w:t xml:space="preserve"> робота з </w:t>
      </w:r>
      <w:proofErr w:type="spellStart"/>
      <w:r w:rsidRPr="00A245F8">
        <w:rPr>
          <w:rFonts w:ascii="Times New Roman" w:eastAsia="Times New Roman" w:hAnsi="Times New Roman" w:cs="Times New Roman"/>
          <w:color w:val="000000"/>
          <w:sz w:val="28"/>
          <w:szCs w:val="28"/>
          <w:lang w:eastAsia="ru-RU"/>
        </w:rPr>
        <w:t>учнями</w:t>
      </w:r>
      <w:proofErr w:type="spellEnd"/>
      <w:r w:rsidRPr="00A245F8">
        <w:rPr>
          <w:rFonts w:ascii="Times New Roman" w:eastAsia="Times New Roman" w:hAnsi="Times New Roman" w:cs="Times New Roman"/>
          <w:color w:val="000000"/>
          <w:sz w:val="28"/>
          <w:szCs w:val="28"/>
          <w:lang w:eastAsia="ru-RU"/>
        </w:rPr>
        <w:t xml:space="preserve"> та батьками;</w:t>
      </w:r>
    </w:p>
    <w:p w14:paraId="744F607D" w14:textId="77777777" w:rsidR="00A245F8" w:rsidRPr="00A245F8" w:rsidRDefault="00A245F8" w:rsidP="00A245F8">
      <w:pPr>
        <w:jc w:val="both"/>
        <w:rPr>
          <w:rFonts w:ascii="Times New Roman" w:eastAsia="Calibri" w:hAnsi="Times New Roman" w:cs="Times New Roman"/>
          <w:b/>
          <w:bCs/>
          <w:sz w:val="28"/>
          <w:szCs w:val="28"/>
          <w:lang w:val="uk-UA"/>
        </w:rPr>
      </w:pPr>
    </w:p>
    <w:p w14:paraId="2435830A"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b/>
          <w:bCs/>
          <w:sz w:val="28"/>
          <w:szCs w:val="28"/>
          <w:lang w:val="uk-UA"/>
        </w:rPr>
        <w:t>Наявність відкритої, прозорої і зрозумілої для здобувачів освіти системи оцінювання їх навчальних досягнень</w:t>
      </w:r>
    </w:p>
    <w:p w14:paraId="33F0D234" w14:textId="77777777" w:rsidR="00A245F8" w:rsidRPr="00A245F8" w:rsidRDefault="00A245F8" w:rsidP="00A245F8">
      <w:pPr>
        <w:jc w:val="both"/>
        <w:rPr>
          <w:rFonts w:ascii="Times New Roman" w:eastAsia="Calibri" w:hAnsi="Times New Roman" w:cs="Times New Roman"/>
          <w:bCs/>
          <w:iCs/>
          <w:sz w:val="28"/>
          <w:szCs w:val="28"/>
          <w:lang w:val="uk-UA"/>
        </w:rPr>
      </w:pPr>
      <w:r w:rsidRPr="00A245F8">
        <w:rPr>
          <w:rFonts w:ascii="Times New Roman" w:eastAsia="Calibri" w:hAnsi="Times New Roman" w:cs="Times New Roman"/>
          <w:bCs/>
          <w:iCs/>
          <w:sz w:val="28"/>
          <w:szCs w:val="28"/>
          <w:lang w:val="uk-UA"/>
        </w:rPr>
        <w:t xml:space="preserve">Критерії, правила і процедури оцінювання учнів у школі визначаються на основі положень відповідних наказів, методичних рекомендацій МОН України щодо оцінювання навчальних досягнень учнів у системі загальної середньої освіти.     Здобувачі освіти отримують від педагогічних працівників інформацію про критерії, правила та процедури оцінювання навчальних досягнень. Ця інформація  відкрита, прозора, зрозуміла батькам та учням, націлена на розвиток учня. У кожному    навчальних кабінетах  розміщено інформацію щодо критеріїв оцінювання, дана інформація розміщена на шкільному сайті, доводиться до відома батьків на  батьківських зборах, під час проведення уроків, виконання завдань вчителі – </w:t>
      </w:r>
      <w:proofErr w:type="spellStart"/>
      <w:r w:rsidRPr="00A245F8">
        <w:rPr>
          <w:rFonts w:ascii="Times New Roman" w:eastAsia="Calibri" w:hAnsi="Times New Roman" w:cs="Times New Roman"/>
          <w:bCs/>
          <w:iCs/>
          <w:sz w:val="28"/>
          <w:szCs w:val="28"/>
          <w:lang w:val="uk-UA"/>
        </w:rPr>
        <w:t>предметники</w:t>
      </w:r>
      <w:proofErr w:type="spellEnd"/>
      <w:r w:rsidRPr="00A245F8">
        <w:rPr>
          <w:rFonts w:ascii="Times New Roman" w:eastAsia="Calibri" w:hAnsi="Times New Roman" w:cs="Times New Roman"/>
          <w:bCs/>
          <w:iCs/>
          <w:sz w:val="28"/>
          <w:szCs w:val="28"/>
          <w:lang w:val="uk-UA"/>
        </w:rPr>
        <w:t xml:space="preserve"> пояснюють процедуру оцінювання або ж розробляють спільні критерії з учнями. Зміст </w:t>
      </w:r>
      <w:hyperlink r:id="rId8" w:history="1">
        <w:r w:rsidRPr="00A245F8">
          <w:rPr>
            <w:rFonts w:ascii="Times New Roman" w:eastAsia="Calibri" w:hAnsi="Times New Roman" w:cs="Times New Roman"/>
            <w:bCs/>
            <w:iCs/>
            <w:sz w:val="28"/>
            <w:szCs w:val="28"/>
            <w:lang w:val="uk-UA"/>
          </w:rPr>
          <w:t>Методичних рекомендацій оцінювання навчальних досягнень учнів у Новій українській школі</w:t>
        </w:r>
      </w:hyperlink>
      <w:r w:rsidRPr="00A245F8">
        <w:rPr>
          <w:rFonts w:ascii="Times New Roman" w:eastAsia="Calibri" w:hAnsi="Times New Roman" w:cs="Times New Roman"/>
          <w:bCs/>
          <w:iCs/>
          <w:sz w:val="28"/>
          <w:szCs w:val="28"/>
          <w:lang w:val="uk-UA"/>
        </w:rPr>
        <w:t xml:space="preserve">   було доведено до відома батьків 1-5 класів.</w:t>
      </w:r>
      <w:r w:rsidRPr="00A245F8">
        <w:rPr>
          <w:rFonts w:ascii="Times New Roman" w:eastAsia="Calibri" w:hAnsi="Times New Roman" w:cs="Times New Roman"/>
          <w:sz w:val="28"/>
          <w:szCs w:val="28"/>
          <w:lang w:val="uk-UA"/>
        </w:rPr>
        <w:t xml:space="preserve"> </w:t>
      </w:r>
      <w:r w:rsidRPr="00A245F8">
        <w:rPr>
          <w:rFonts w:ascii="Times New Roman" w:eastAsia="Calibri" w:hAnsi="Times New Roman" w:cs="Times New Roman"/>
          <w:bCs/>
          <w:iCs/>
          <w:sz w:val="28"/>
          <w:szCs w:val="28"/>
          <w:lang w:val="uk-UA"/>
        </w:rPr>
        <w:t>На засіданні педагогічної ради розглянуто питання про єдині вимоги щодо оцінювання навчальних досягнень учнів закладу( протокол № 1 від 28.08.2025 р). Під час оцінювання навчальних досягнень учнів учителі дотримувалися принципів академічної доброчесності:  на виставлення оцінок не  впливали жодні інші чинники, крім результатів навчання.</w:t>
      </w:r>
    </w:p>
    <w:p w14:paraId="38BCD7E1" w14:textId="77777777" w:rsidR="00A245F8" w:rsidRPr="00A245F8" w:rsidRDefault="00A245F8" w:rsidP="00A245F8">
      <w:pPr>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b/>
          <w:sz w:val="28"/>
          <w:szCs w:val="28"/>
          <w:lang w:val="uk-UA" w:eastAsia="ru-RU"/>
        </w:rPr>
        <w:t xml:space="preserve"> </w:t>
      </w:r>
      <w:r w:rsidRPr="00A245F8">
        <w:rPr>
          <w:rFonts w:ascii="Times New Roman" w:eastAsia="Times New Roman" w:hAnsi="Times New Roman" w:cs="Times New Roman"/>
          <w:sz w:val="28"/>
          <w:szCs w:val="28"/>
          <w:lang w:val="uk-UA" w:eastAsia="ru-RU"/>
        </w:rPr>
        <w:t xml:space="preserve">З метою отримання інформації щодо доступного та аргументованого виставлення оцінок здобувачам освіти, протягом листопада 2025-2026 </w:t>
      </w:r>
      <w:proofErr w:type="spellStart"/>
      <w:r w:rsidRPr="00A245F8">
        <w:rPr>
          <w:rFonts w:ascii="Times New Roman" w:eastAsia="Times New Roman" w:hAnsi="Times New Roman" w:cs="Times New Roman"/>
          <w:sz w:val="28"/>
          <w:szCs w:val="28"/>
          <w:lang w:val="uk-UA" w:eastAsia="ru-RU"/>
        </w:rPr>
        <w:t>н.р</w:t>
      </w:r>
      <w:proofErr w:type="spellEnd"/>
      <w:r w:rsidRPr="00A245F8">
        <w:rPr>
          <w:rFonts w:ascii="Times New Roman" w:eastAsia="Times New Roman" w:hAnsi="Times New Roman" w:cs="Times New Roman"/>
          <w:sz w:val="28"/>
          <w:szCs w:val="28"/>
          <w:lang w:val="uk-UA" w:eastAsia="ru-RU"/>
        </w:rPr>
        <w:t xml:space="preserve"> .було проведено  моніторинг інформованості  учнів  про критерії, правила і процедури оцінювання навчальних досягнень учнів  </w:t>
      </w:r>
      <w:r w:rsidRPr="00A245F8">
        <w:rPr>
          <w:rFonts w:ascii="Times New Roman" w:eastAsia="Calibri" w:hAnsi="Times New Roman" w:cs="Times New Roman"/>
          <w:sz w:val="28"/>
          <w:szCs w:val="28"/>
          <w:lang w:val="uk-UA"/>
        </w:rPr>
        <w:t xml:space="preserve">В результаті анкетування </w:t>
      </w:r>
      <w:proofErr w:type="spellStart"/>
      <w:r w:rsidRPr="00A245F8">
        <w:rPr>
          <w:rFonts w:ascii="Times New Roman" w:eastAsia="Calibri" w:hAnsi="Times New Roman" w:cs="Times New Roman"/>
          <w:sz w:val="28"/>
          <w:szCs w:val="28"/>
          <w:lang w:val="uk-UA"/>
        </w:rPr>
        <w:t>зясувалось</w:t>
      </w:r>
      <w:proofErr w:type="spellEnd"/>
      <w:r w:rsidRPr="00A245F8">
        <w:rPr>
          <w:rFonts w:ascii="Times New Roman" w:eastAsia="Calibri" w:hAnsi="Times New Roman" w:cs="Times New Roman"/>
          <w:sz w:val="28"/>
          <w:szCs w:val="28"/>
          <w:lang w:val="uk-UA"/>
        </w:rPr>
        <w:t xml:space="preserve">, що здобувачі освіти отримували інформацію про критерії, правила і процедури оцінювання їхніх результатів навчання при виконанні обов’язкових видів робіт, різних організаційних формах навчальних занять від педагогічних працівників, </w:t>
      </w:r>
      <w:proofErr w:type="spellStart"/>
      <w:r w:rsidRPr="00A245F8">
        <w:rPr>
          <w:rFonts w:ascii="Times New Roman" w:eastAsia="Calibri" w:hAnsi="Times New Roman" w:cs="Times New Roman"/>
          <w:sz w:val="28"/>
          <w:szCs w:val="28"/>
          <w:lang w:val="uk-UA"/>
        </w:rPr>
        <w:t>зясувалось</w:t>
      </w:r>
      <w:proofErr w:type="spellEnd"/>
      <w:r w:rsidRPr="00A245F8">
        <w:rPr>
          <w:rFonts w:ascii="Times New Roman" w:eastAsia="Calibri" w:hAnsi="Times New Roman" w:cs="Times New Roman"/>
          <w:sz w:val="28"/>
          <w:szCs w:val="28"/>
          <w:lang w:val="uk-UA"/>
        </w:rPr>
        <w:t xml:space="preserve"> </w:t>
      </w:r>
      <w:r w:rsidRPr="00A245F8">
        <w:rPr>
          <w:rFonts w:ascii="Times New Roman" w:eastAsia="Times New Roman" w:hAnsi="Times New Roman" w:cs="Times New Roman"/>
          <w:sz w:val="28"/>
          <w:szCs w:val="28"/>
          <w:lang w:val="uk-UA" w:eastAsia="ru-RU"/>
        </w:rPr>
        <w:t xml:space="preserve"> , що в основному  </w:t>
      </w:r>
      <w:r w:rsidRPr="00A245F8">
        <w:rPr>
          <w:rFonts w:ascii="Times New Roman" w:eastAsia="Times New Roman" w:hAnsi="Times New Roman" w:cs="Times New Roman"/>
          <w:sz w:val="28"/>
          <w:szCs w:val="28"/>
          <w:lang w:val="uk-UA" w:eastAsia="ru-RU"/>
        </w:rPr>
        <w:lastRenderedPageBreak/>
        <w:t xml:space="preserve">педагоги </w:t>
      </w:r>
      <w:r w:rsidRPr="00A245F8">
        <w:rPr>
          <w:rFonts w:ascii="Times New Roman" w:eastAsia="Calibri" w:hAnsi="Times New Roman" w:cs="Times New Roman"/>
          <w:sz w:val="28"/>
          <w:szCs w:val="28"/>
          <w:lang w:val="uk-UA"/>
        </w:rPr>
        <w:t>доступно пояснюють та аргументують виставлені оцінки, а система оцінювання для здобувачів освіти є зрозумілою.</w:t>
      </w:r>
    </w:p>
    <w:p w14:paraId="3FB2950D" w14:textId="77777777" w:rsidR="00A245F8" w:rsidRPr="00A245F8" w:rsidRDefault="00A245F8" w:rsidP="00A245F8">
      <w:pPr>
        <w:jc w:val="both"/>
        <w:rPr>
          <w:rFonts w:ascii="Times New Roman" w:eastAsia="Times New Roman" w:hAnsi="Times New Roman" w:cs="Times New Roman"/>
          <w:sz w:val="28"/>
          <w:szCs w:val="28"/>
          <w:lang w:val="uk-UA" w:eastAsia="ru-RU"/>
        </w:rPr>
      </w:pPr>
      <w:r w:rsidRPr="00A245F8">
        <w:rPr>
          <w:rFonts w:ascii="Times New Roman" w:eastAsia="Calibri" w:hAnsi="Times New Roman" w:cs="Times New Roman"/>
          <w:sz w:val="28"/>
          <w:szCs w:val="28"/>
          <w:lang w:val="uk-UA"/>
        </w:rPr>
        <w:t>Щодо спрямованості  системи оцінювання на формування у здобувачів освіти  відповідальності за результати свого навчання,  здатності  до само оцінювання</w:t>
      </w:r>
      <w:r w:rsidRPr="00A245F8">
        <w:rPr>
          <w:rFonts w:ascii="Times New Roman" w:eastAsia="Times New Roman" w:hAnsi="Times New Roman" w:cs="Times New Roman"/>
          <w:sz w:val="28"/>
          <w:szCs w:val="28"/>
          <w:lang w:val="uk-UA" w:eastAsia="ru-RU"/>
        </w:rPr>
        <w:t xml:space="preserve">  було проведено:  відвідування уроків в рамках класно-узагальнюючого контролів, фронтальних контролів за станом викладання </w:t>
      </w:r>
      <w:proofErr w:type="spellStart"/>
      <w:r w:rsidRPr="00A245F8">
        <w:rPr>
          <w:rFonts w:ascii="Times New Roman" w:eastAsia="Times New Roman" w:hAnsi="Times New Roman" w:cs="Times New Roman"/>
          <w:sz w:val="28"/>
          <w:szCs w:val="28"/>
          <w:lang w:val="uk-UA" w:eastAsia="ru-RU"/>
        </w:rPr>
        <w:t>предметів,педагоги</w:t>
      </w:r>
      <w:proofErr w:type="spellEnd"/>
      <w:r w:rsidRPr="00A245F8">
        <w:rPr>
          <w:rFonts w:ascii="Times New Roman" w:eastAsia="Times New Roman" w:hAnsi="Times New Roman" w:cs="Times New Roman"/>
          <w:sz w:val="28"/>
          <w:szCs w:val="28"/>
          <w:lang w:val="uk-UA" w:eastAsia="ru-RU"/>
        </w:rPr>
        <w:t xml:space="preserve"> впроваджували  інтерактивні  методи навчання, що розвивають в учнів творче й дослідницьке мислення, впровадження діяльнісного підходу під час освітнього процесу, проведення бесід із здобувачам освіти, щодо системи  оцінювання, затверджено  графік проведення тематичного оцінювання навчальних досягнень учнів, підсумкових робіт, контрольних, лабораторних, практичних робіт, </w:t>
      </w:r>
      <w:r w:rsidRPr="00A245F8">
        <w:rPr>
          <w:rFonts w:ascii="Times New Roman" w:eastAsia="Calibri" w:hAnsi="Times New Roman" w:cs="Times New Roman"/>
          <w:sz w:val="28"/>
          <w:szCs w:val="28"/>
          <w:lang w:val="uk-UA"/>
        </w:rPr>
        <w:t>в рамках атестації</w:t>
      </w:r>
      <w:r w:rsidRPr="00A245F8">
        <w:rPr>
          <w:rFonts w:ascii="Times New Roman" w:eastAsia="Times New Roman" w:hAnsi="Times New Roman" w:cs="Times New Roman"/>
          <w:sz w:val="28"/>
          <w:szCs w:val="28"/>
          <w:lang w:val="uk-UA" w:eastAsia="ru-RU"/>
        </w:rPr>
        <w:t>, на яких  зверталась увага  на</w:t>
      </w:r>
      <w:r w:rsidRPr="00A245F8">
        <w:rPr>
          <w:rFonts w:ascii="Times New Roman" w:eastAsia="Times New Roman" w:hAnsi="Times New Roman" w:cs="Times New Roman"/>
          <w:b/>
          <w:sz w:val="28"/>
          <w:szCs w:val="28"/>
          <w:lang w:val="uk-UA" w:eastAsia="ru-RU"/>
        </w:rPr>
        <w:t xml:space="preserve">  </w:t>
      </w:r>
      <w:r w:rsidRPr="00A245F8">
        <w:rPr>
          <w:rFonts w:ascii="Times New Roman" w:eastAsia="Calibri" w:hAnsi="Times New Roman" w:cs="Times New Roman"/>
          <w:sz w:val="28"/>
          <w:szCs w:val="28"/>
          <w:lang w:val="uk-UA"/>
        </w:rPr>
        <w:t xml:space="preserve">сприяння формуванню у здобувачів освіти відповідального ставлення до результатів навчання шляхом використання прийому само оцінювання та </w:t>
      </w:r>
      <w:proofErr w:type="spellStart"/>
      <w:r w:rsidRPr="00A245F8">
        <w:rPr>
          <w:rFonts w:ascii="Times New Roman" w:eastAsia="Calibri" w:hAnsi="Times New Roman" w:cs="Times New Roman"/>
          <w:sz w:val="28"/>
          <w:szCs w:val="28"/>
          <w:lang w:val="uk-UA"/>
        </w:rPr>
        <w:t>взаємооцінювання</w:t>
      </w:r>
      <w:proofErr w:type="spellEnd"/>
      <w:r w:rsidRPr="00A245F8">
        <w:rPr>
          <w:rFonts w:ascii="Times New Roman" w:eastAsia="Calibri" w:hAnsi="Times New Roman" w:cs="Times New Roman"/>
          <w:sz w:val="28"/>
          <w:szCs w:val="28"/>
          <w:lang w:val="uk-UA"/>
        </w:rPr>
        <w:t xml:space="preserve"> під час перевірки знань учнів. </w:t>
      </w:r>
    </w:p>
    <w:p w14:paraId="410CE40C"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Як показали результати анкетування,</w:t>
      </w:r>
      <w:r w:rsidRPr="00A245F8">
        <w:rPr>
          <w:rFonts w:ascii="Times New Roman" w:eastAsia="Times New Roman" w:hAnsi="Times New Roman" w:cs="Times New Roman"/>
          <w:b/>
          <w:sz w:val="28"/>
          <w:szCs w:val="28"/>
          <w:lang w:val="uk-UA" w:eastAsia="ru-RU"/>
        </w:rPr>
        <w:t xml:space="preserve"> </w:t>
      </w:r>
      <w:r w:rsidRPr="00A245F8">
        <w:rPr>
          <w:rFonts w:ascii="Times New Roman" w:eastAsia="Calibri" w:hAnsi="Times New Roman" w:cs="Times New Roman"/>
          <w:sz w:val="28"/>
          <w:szCs w:val="28"/>
          <w:lang w:val="uk-UA"/>
        </w:rPr>
        <w:t>оцінювання в</w:t>
      </w:r>
      <w:r w:rsidRPr="00A245F8">
        <w:rPr>
          <w:rFonts w:ascii="Times New Roman" w:eastAsia="Calibri" w:hAnsi="Times New Roman" w:cs="Times New Roman"/>
          <w:sz w:val="28"/>
          <w:szCs w:val="28"/>
        </w:rPr>
        <w:t> </w:t>
      </w:r>
      <w:r w:rsidRPr="00A245F8">
        <w:rPr>
          <w:rFonts w:ascii="Times New Roman" w:eastAsia="Calibri" w:hAnsi="Times New Roman" w:cs="Times New Roman"/>
          <w:sz w:val="28"/>
          <w:szCs w:val="28"/>
          <w:lang w:val="uk-UA"/>
        </w:rPr>
        <w:t>закладі спрямоване на</w:t>
      </w:r>
      <w:r w:rsidRPr="00A245F8">
        <w:rPr>
          <w:rFonts w:ascii="Times New Roman" w:eastAsia="Calibri" w:hAnsi="Times New Roman" w:cs="Times New Roman"/>
          <w:sz w:val="28"/>
          <w:szCs w:val="28"/>
        </w:rPr>
        <w:t> </w:t>
      </w:r>
      <w:r w:rsidRPr="00A245F8">
        <w:rPr>
          <w:rFonts w:ascii="Times New Roman" w:eastAsia="Calibri" w:hAnsi="Times New Roman" w:cs="Times New Roman"/>
          <w:sz w:val="28"/>
          <w:szCs w:val="28"/>
          <w:lang w:val="uk-UA"/>
        </w:rPr>
        <w:t>розвиток учнів</w:t>
      </w:r>
      <w:r w:rsidRPr="00A245F8">
        <w:rPr>
          <w:rFonts w:ascii="Times New Roman" w:eastAsia="Calibri" w:hAnsi="Times New Roman" w:cs="Times New Roman"/>
          <w:sz w:val="28"/>
          <w:szCs w:val="28"/>
        </w:rPr>
        <w:t> </w:t>
      </w:r>
      <w:r w:rsidRPr="00A245F8">
        <w:rPr>
          <w:rFonts w:ascii="Times New Roman" w:eastAsia="Calibri" w:hAnsi="Times New Roman" w:cs="Times New Roman"/>
          <w:sz w:val="28"/>
          <w:szCs w:val="28"/>
          <w:lang w:val="uk-UA"/>
        </w:rPr>
        <w:t>і жодним чином не було</w:t>
      </w:r>
      <w:r w:rsidRPr="00A245F8">
        <w:rPr>
          <w:rFonts w:ascii="Times New Roman" w:eastAsia="Calibri" w:hAnsi="Times New Roman" w:cs="Times New Roman"/>
          <w:sz w:val="28"/>
          <w:szCs w:val="28"/>
        </w:rPr>
        <w:t> </w:t>
      </w:r>
      <w:r w:rsidRPr="00A245F8">
        <w:rPr>
          <w:rFonts w:ascii="Times New Roman" w:eastAsia="Calibri" w:hAnsi="Times New Roman" w:cs="Times New Roman"/>
          <w:sz w:val="28"/>
          <w:szCs w:val="28"/>
          <w:lang w:val="uk-UA"/>
        </w:rPr>
        <w:t xml:space="preserve"> інструментом покарання. З</w:t>
      </w:r>
      <w:r w:rsidRPr="00A245F8">
        <w:rPr>
          <w:rFonts w:ascii="Times New Roman" w:eastAsia="Calibri" w:hAnsi="Times New Roman" w:cs="Times New Roman"/>
          <w:sz w:val="28"/>
          <w:szCs w:val="28"/>
        </w:rPr>
        <w:t> </w:t>
      </w:r>
      <w:r w:rsidRPr="00A245F8">
        <w:rPr>
          <w:rFonts w:ascii="Times New Roman" w:eastAsia="Calibri" w:hAnsi="Times New Roman" w:cs="Times New Roman"/>
          <w:sz w:val="28"/>
          <w:szCs w:val="28"/>
          <w:lang w:val="uk-UA"/>
        </w:rPr>
        <w:t>цією метою педагоги</w:t>
      </w:r>
      <w:r w:rsidRPr="00A245F8">
        <w:rPr>
          <w:rFonts w:ascii="Times New Roman" w:eastAsia="Calibri" w:hAnsi="Times New Roman" w:cs="Times New Roman"/>
          <w:sz w:val="28"/>
          <w:szCs w:val="28"/>
        </w:rPr>
        <w:t> </w:t>
      </w:r>
      <w:r w:rsidRPr="00A245F8">
        <w:rPr>
          <w:rFonts w:ascii="Times New Roman" w:eastAsia="Calibri" w:hAnsi="Times New Roman" w:cs="Times New Roman"/>
          <w:sz w:val="28"/>
          <w:szCs w:val="28"/>
          <w:lang w:val="uk-UA"/>
        </w:rPr>
        <w:t xml:space="preserve"> застосовували </w:t>
      </w:r>
      <w:r w:rsidRPr="00A245F8">
        <w:rPr>
          <w:rFonts w:ascii="Times New Roman" w:eastAsia="Calibri" w:hAnsi="Times New Roman" w:cs="Times New Roman"/>
          <w:sz w:val="28"/>
          <w:szCs w:val="28"/>
        </w:rPr>
        <w:t> </w:t>
      </w:r>
      <w:r w:rsidRPr="00A245F8">
        <w:rPr>
          <w:rFonts w:ascii="Times New Roman" w:eastAsia="Calibri" w:hAnsi="Times New Roman" w:cs="Times New Roman"/>
          <w:sz w:val="28"/>
          <w:szCs w:val="28"/>
          <w:lang w:val="uk-UA"/>
        </w:rPr>
        <w:t>формувальне оцінювання.</w:t>
      </w:r>
      <w:r w:rsidRPr="00A245F8">
        <w:rPr>
          <w:rFonts w:ascii="Times New Roman" w:eastAsia="Calibri" w:hAnsi="Times New Roman" w:cs="Times New Roman"/>
          <w:sz w:val="28"/>
          <w:szCs w:val="28"/>
        </w:rPr>
        <w:t> </w:t>
      </w:r>
      <w:r w:rsidRPr="00A245F8">
        <w:rPr>
          <w:rFonts w:ascii="Times New Roman" w:eastAsia="Calibri" w:hAnsi="Times New Roman" w:cs="Times New Roman"/>
          <w:sz w:val="28"/>
          <w:szCs w:val="28"/>
          <w:lang w:val="uk-UA"/>
        </w:rPr>
        <w:t xml:space="preserve">За даними опитування 100% вчителів закладу використовують у своїй роботі формувальне оцінювання. Для його  впровадження вчителі </w:t>
      </w:r>
      <w:proofErr w:type="spellStart"/>
      <w:r w:rsidRPr="00A245F8">
        <w:rPr>
          <w:rFonts w:ascii="Times New Roman" w:eastAsia="Calibri" w:hAnsi="Times New Roman" w:cs="Times New Roman"/>
          <w:sz w:val="28"/>
          <w:szCs w:val="28"/>
          <w:lang w:val="uk-UA"/>
        </w:rPr>
        <w:t>Катеринківської</w:t>
      </w:r>
      <w:proofErr w:type="spellEnd"/>
      <w:r w:rsidRPr="00A245F8">
        <w:rPr>
          <w:rFonts w:ascii="Times New Roman" w:eastAsia="Calibri" w:hAnsi="Times New Roman" w:cs="Times New Roman"/>
          <w:sz w:val="28"/>
          <w:szCs w:val="28"/>
          <w:lang w:val="uk-UA"/>
        </w:rPr>
        <w:t xml:space="preserve"> гімназії  застосовують словесну форму, листи самооцінки, зворотній зв’язок. Аналіз проведеного опитування серед здобувачів освіти показав, що  здобувачів освіти </w:t>
      </w:r>
      <w:proofErr w:type="spellStart"/>
      <w:r w:rsidRPr="00A245F8">
        <w:rPr>
          <w:rFonts w:ascii="Times New Roman" w:eastAsia="Calibri" w:hAnsi="Times New Roman" w:cs="Times New Roman"/>
          <w:sz w:val="28"/>
          <w:szCs w:val="28"/>
          <w:lang w:val="uk-UA"/>
        </w:rPr>
        <w:t>відповідально</w:t>
      </w:r>
      <w:proofErr w:type="spellEnd"/>
      <w:r w:rsidRPr="00A245F8">
        <w:rPr>
          <w:rFonts w:ascii="Times New Roman" w:eastAsia="Calibri" w:hAnsi="Times New Roman" w:cs="Times New Roman"/>
          <w:sz w:val="28"/>
          <w:szCs w:val="28"/>
          <w:lang w:val="uk-UA"/>
        </w:rPr>
        <w:t xml:space="preserve"> ставляться до навчання та усвідомлюють його важливість для подальшого життя і зазначають, що  школа цю відповідальність розвиває. Проте моніторинг успішності за І та ІІ семестр , за рік показує дещо інше. Тому вважаю, що </w:t>
      </w:r>
      <w:r w:rsidRPr="00A245F8">
        <w:rPr>
          <w:rFonts w:ascii="Times New Roman" w:eastAsia="Times New Roman" w:hAnsi="Times New Roman" w:cs="Times New Roman"/>
          <w:sz w:val="28"/>
          <w:szCs w:val="28"/>
          <w:lang w:val="uk-UA" w:eastAsia="ru-RU"/>
        </w:rPr>
        <w:t xml:space="preserve">система оцінювання на формування у здобувачів освіти відповідальності за результати свого навчання, здатності до </w:t>
      </w:r>
      <w:proofErr w:type="spellStart"/>
      <w:r w:rsidRPr="00A245F8">
        <w:rPr>
          <w:rFonts w:ascii="Times New Roman" w:eastAsia="Times New Roman" w:hAnsi="Times New Roman" w:cs="Times New Roman"/>
          <w:sz w:val="28"/>
          <w:szCs w:val="28"/>
          <w:lang w:val="uk-UA" w:eastAsia="ru-RU"/>
        </w:rPr>
        <w:t>самооцінювання</w:t>
      </w:r>
      <w:proofErr w:type="spellEnd"/>
      <w:r w:rsidRPr="00A245F8">
        <w:rPr>
          <w:rFonts w:ascii="Times New Roman" w:eastAsia="Times New Roman" w:hAnsi="Times New Roman" w:cs="Times New Roman"/>
          <w:sz w:val="28"/>
          <w:szCs w:val="28"/>
          <w:lang w:val="uk-UA" w:eastAsia="ru-RU"/>
        </w:rPr>
        <w:t xml:space="preserve"> у гімназії  вимагає покращення.</w:t>
      </w:r>
    </w:p>
    <w:p w14:paraId="26956F69" w14:textId="77777777" w:rsidR="00A245F8" w:rsidRPr="00A245F8" w:rsidRDefault="00A245F8" w:rsidP="00A245F8">
      <w:pPr>
        <w:spacing w:line="240" w:lineRule="auto"/>
        <w:jc w:val="both"/>
        <w:rPr>
          <w:rFonts w:ascii="Times New Roman" w:eastAsia="Calibri" w:hAnsi="Times New Roman" w:cs="Times New Roman"/>
          <w:b/>
          <w:bCs/>
          <w:sz w:val="24"/>
          <w:szCs w:val="24"/>
          <w:lang w:val="uk-UA"/>
        </w:rPr>
      </w:pPr>
    </w:p>
    <w:p w14:paraId="4DDFDAD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b/>
          <w:bCs/>
          <w:sz w:val="28"/>
          <w:szCs w:val="28"/>
          <w:lang w:val="uk-UA"/>
        </w:rPr>
        <w:t>Застосування внутрішнього моніторингу, що передбачає систематичне відстеження та коригування результатів навчання здобувача освіти</w:t>
      </w:r>
    </w:p>
    <w:p w14:paraId="1FDA95A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Педагогічними працівниками відстежувався особистий поступ кожного учня для формування позитивної самооцінки, підтримки бажання навчатися, запобігання  побоюванням помилятися. Застосовували різні форми контролю: тестування, самостійні, творчі роботи.</w:t>
      </w:r>
    </w:p>
    <w:p w14:paraId="1FAC5966"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З боку керівництва закладу проводився  аналіз навчальних досягнень учнів з метою виявлення об’єктивного та раціонального підходу до оцінювання навчальних досягнень учня з боку вчителя, простеження системності в оцінюванні учнів, динаміки їхніх навчальних досягнень, вивчення якості освітнього процесу, корекції освітньої діяльності педагогів, простеження </w:t>
      </w:r>
      <w:proofErr w:type="spellStart"/>
      <w:r w:rsidRPr="00A245F8">
        <w:rPr>
          <w:rFonts w:ascii="Times New Roman" w:eastAsia="Calibri" w:hAnsi="Times New Roman" w:cs="Times New Roman"/>
          <w:sz w:val="28"/>
          <w:szCs w:val="28"/>
          <w:lang w:val="uk-UA"/>
        </w:rPr>
        <w:t>компетентнісного</w:t>
      </w:r>
      <w:proofErr w:type="spellEnd"/>
      <w:r w:rsidRPr="00A245F8">
        <w:rPr>
          <w:rFonts w:ascii="Times New Roman" w:eastAsia="Calibri" w:hAnsi="Times New Roman" w:cs="Times New Roman"/>
          <w:sz w:val="28"/>
          <w:szCs w:val="28"/>
          <w:lang w:val="uk-UA"/>
        </w:rPr>
        <w:t xml:space="preserve"> підходу в системі оцінювання:</w:t>
      </w:r>
    </w:p>
    <w:p w14:paraId="31EE723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1.Проведення  діагностичних  контрольних  робіт   , з метою перевірки якості, </w:t>
      </w:r>
      <w:proofErr w:type="spellStart"/>
      <w:r w:rsidRPr="00A245F8">
        <w:rPr>
          <w:rFonts w:ascii="Times New Roman" w:eastAsia="Calibri" w:hAnsi="Times New Roman" w:cs="Times New Roman"/>
          <w:sz w:val="28"/>
          <w:szCs w:val="28"/>
          <w:lang w:val="uk-UA"/>
        </w:rPr>
        <w:t>обєктивності</w:t>
      </w:r>
      <w:proofErr w:type="spellEnd"/>
      <w:r w:rsidRPr="00A245F8">
        <w:rPr>
          <w:rFonts w:ascii="Times New Roman" w:eastAsia="Calibri" w:hAnsi="Times New Roman" w:cs="Times New Roman"/>
          <w:sz w:val="28"/>
          <w:szCs w:val="28"/>
          <w:lang w:val="uk-UA"/>
        </w:rPr>
        <w:t xml:space="preserve">  знань учнів та відповідності поточному оцінюванню з предметів (в рамках фронтального моніторингу) </w:t>
      </w:r>
    </w:p>
    <w:p w14:paraId="239FE7B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2. аналіз стану успішності за підсумками семестрів та року.</w:t>
      </w:r>
    </w:p>
    <w:p w14:paraId="488850F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3.</w:t>
      </w:r>
      <w:r w:rsidRPr="00A245F8">
        <w:rPr>
          <w:rFonts w:ascii="Times New Roman" w:eastAsia="Times New Roman" w:hAnsi="Times New Roman" w:cs="Times New Roman"/>
          <w:b/>
          <w:sz w:val="28"/>
          <w:szCs w:val="28"/>
          <w:lang w:val="uk-UA" w:eastAsia="ru-RU"/>
        </w:rPr>
        <w:t xml:space="preserve"> </w:t>
      </w:r>
      <w:r w:rsidRPr="00A245F8">
        <w:rPr>
          <w:rFonts w:ascii="Times New Roman" w:eastAsia="Calibri" w:hAnsi="Times New Roman" w:cs="Times New Roman"/>
          <w:b/>
          <w:sz w:val="28"/>
          <w:szCs w:val="28"/>
          <w:lang w:val="uk-UA"/>
        </w:rPr>
        <w:t xml:space="preserve"> </w:t>
      </w:r>
      <w:r w:rsidRPr="00A245F8">
        <w:rPr>
          <w:rFonts w:ascii="Times New Roman" w:eastAsia="Calibri" w:hAnsi="Times New Roman" w:cs="Times New Roman"/>
          <w:sz w:val="28"/>
          <w:szCs w:val="28"/>
          <w:lang w:val="uk-UA"/>
        </w:rPr>
        <w:t xml:space="preserve"> Стан ведення та  оформлення класних журналів</w:t>
      </w:r>
    </w:p>
    <w:p w14:paraId="3097ABA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4.</w:t>
      </w:r>
      <w:r w:rsidRPr="00A245F8">
        <w:rPr>
          <w:rFonts w:ascii="Times New Roman" w:eastAsia="Times New Roman" w:hAnsi="Times New Roman" w:cs="Times New Roman"/>
          <w:sz w:val="28"/>
          <w:szCs w:val="28"/>
          <w:lang w:val="uk-UA" w:eastAsia="ru-RU"/>
        </w:rPr>
        <w:t xml:space="preserve"> </w:t>
      </w:r>
      <w:r w:rsidRPr="00A245F8">
        <w:rPr>
          <w:rFonts w:ascii="Times New Roman" w:eastAsia="Calibri" w:hAnsi="Times New Roman" w:cs="Times New Roman"/>
          <w:sz w:val="28"/>
          <w:szCs w:val="28"/>
          <w:lang w:val="uk-UA"/>
        </w:rPr>
        <w:t xml:space="preserve">Моніторинг сформованості читацьких  </w:t>
      </w:r>
      <w:proofErr w:type="spellStart"/>
      <w:r w:rsidRPr="00A245F8">
        <w:rPr>
          <w:rFonts w:ascii="Times New Roman" w:eastAsia="Calibri" w:hAnsi="Times New Roman" w:cs="Times New Roman"/>
          <w:sz w:val="28"/>
          <w:szCs w:val="28"/>
          <w:lang w:val="uk-UA"/>
        </w:rPr>
        <w:t>компетентностей</w:t>
      </w:r>
      <w:proofErr w:type="spellEnd"/>
      <w:r w:rsidRPr="00A245F8">
        <w:rPr>
          <w:rFonts w:ascii="Times New Roman" w:eastAsia="Calibri" w:hAnsi="Times New Roman" w:cs="Times New Roman"/>
          <w:sz w:val="28"/>
          <w:szCs w:val="28"/>
          <w:lang w:val="uk-UA"/>
        </w:rPr>
        <w:t xml:space="preserve"> учнів 1-4 класів</w:t>
      </w:r>
    </w:p>
    <w:p w14:paraId="45A1639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5.</w:t>
      </w:r>
      <w:r w:rsidRPr="00A245F8">
        <w:rPr>
          <w:rFonts w:ascii="Times New Roman" w:eastAsia="Times New Roman" w:hAnsi="Times New Roman" w:cs="Times New Roman"/>
          <w:sz w:val="28"/>
          <w:szCs w:val="28"/>
          <w:lang w:val="uk-UA" w:eastAsia="ru-RU"/>
        </w:rPr>
        <w:t xml:space="preserve"> </w:t>
      </w:r>
      <w:r w:rsidRPr="00A245F8">
        <w:rPr>
          <w:rFonts w:ascii="Times New Roman" w:eastAsia="Calibri" w:hAnsi="Times New Roman" w:cs="Times New Roman"/>
          <w:sz w:val="28"/>
          <w:szCs w:val="28"/>
          <w:lang w:val="uk-UA"/>
        </w:rPr>
        <w:t>Моніторинг  стану  викладання  та якості знань здобувачів освіти     з предметів</w:t>
      </w:r>
    </w:p>
    <w:p w14:paraId="5B77431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6. </w:t>
      </w:r>
      <w:proofErr w:type="spellStart"/>
      <w:r w:rsidRPr="00A245F8">
        <w:rPr>
          <w:rFonts w:ascii="Times New Roman" w:eastAsia="Calibri" w:hAnsi="Times New Roman" w:cs="Times New Roman"/>
          <w:sz w:val="28"/>
          <w:szCs w:val="28"/>
          <w:lang w:val="uk-UA"/>
        </w:rPr>
        <w:t>Віддвідано</w:t>
      </w:r>
      <w:proofErr w:type="spellEnd"/>
      <w:r w:rsidRPr="00A245F8">
        <w:rPr>
          <w:rFonts w:ascii="Times New Roman" w:eastAsia="Calibri" w:hAnsi="Times New Roman" w:cs="Times New Roman"/>
          <w:sz w:val="28"/>
          <w:szCs w:val="28"/>
          <w:lang w:val="uk-UA"/>
        </w:rPr>
        <w:t xml:space="preserve"> </w:t>
      </w:r>
      <w:proofErr w:type="spellStart"/>
      <w:r w:rsidRPr="00A245F8">
        <w:rPr>
          <w:rFonts w:ascii="Times New Roman" w:eastAsia="Calibri" w:hAnsi="Times New Roman" w:cs="Times New Roman"/>
          <w:sz w:val="28"/>
          <w:szCs w:val="28"/>
          <w:lang w:val="uk-UA"/>
        </w:rPr>
        <w:t>уроки</w:t>
      </w:r>
      <w:proofErr w:type="spellEnd"/>
      <w:r w:rsidRPr="00A245F8">
        <w:rPr>
          <w:rFonts w:ascii="Times New Roman" w:eastAsia="Calibri" w:hAnsi="Times New Roman" w:cs="Times New Roman"/>
          <w:sz w:val="28"/>
          <w:szCs w:val="28"/>
          <w:lang w:val="uk-UA"/>
        </w:rPr>
        <w:t xml:space="preserve"> в рамках адаптації здобувачів освіти 1, 5 класу, тематичних контролів</w:t>
      </w:r>
    </w:p>
    <w:p w14:paraId="0956C1E0"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За результатами моніторингу зроблено аналіз та видано відповідні накази, довідки. .</w:t>
      </w:r>
    </w:p>
    <w:p w14:paraId="60585809" w14:textId="77777777" w:rsidR="00A245F8" w:rsidRPr="00A245F8" w:rsidRDefault="00A245F8" w:rsidP="00A245F8">
      <w:pPr>
        <w:shd w:val="clear" w:color="auto" w:fill="FFFFFF"/>
        <w:spacing w:after="0" w:line="240" w:lineRule="auto"/>
        <w:ind w:firstLine="709"/>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color w:val="000000"/>
          <w:sz w:val="28"/>
          <w:szCs w:val="28"/>
          <w:lang w:eastAsia="ru-RU"/>
        </w:rPr>
        <w:t xml:space="preserve">За </w:t>
      </w:r>
      <w:proofErr w:type="spellStart"/>
      <w:r w:rsidRPr="00A245F8">
        <w:rPr>
          <w:rFonts w:ascii="Times New Roman" w:eastAsia="Times New Roman" w:hAnsi="Times New Roman" w:cs="Times New Roman"/>
          <w:color w:val="000000"/>
          <w:sz w:val="28"/>
          <w:szCs w:val="28"/>
          <w:lang w:eastAsia="ru-RU"/>
        </w:rPr>
        <w:t>підсумками</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аналізу</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навчальних</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досягнень</w:t>
      </w:r>
      <w:proofErr w:type="spellEnd"/>
      <w:r w:rsidRPr="00A245F8">
        <w:rPr>
          <w:rFonts w:ascii="Times New Roman" w:eastAsia="Times New Roman" w:hAnsi="Times New Roman" w:cs="Times New Roman"/>
          <w:color w:val="000000"/>
          <w:sz w:val="28"/>
          <w:szCs w:val="28"/>
          <w:lang w:eastAsia="ru-RU"/>
        </w:rPr>
        <w:t xml:space="preserve"> 202</w:t>
      </w:r>
      <w:r w:rsidRPr="00A245F8">
        <w:rPr>
          <w:rFonts w:ascii="Times New Roman" w:eastAsia="Times New Roman" w:hAnsi="Times New Roman" w:cs="Times New Roman"/>
          <w:color w:val="000000"/>
          <w:sz w:val="28"/>
          <w:szCs w:val="28"/>
          <w:lang w:val="uk-UA" w:eastAsia="ru-RU"/>
        </w:rPr>
        <w:t>5</w:t>
      </w:r>
      <w:r w:rsidRPr="00A245F8">
        <w:rPr>
          <w:rFonts w:ascii="Times New Roman" w:eastAsia="Times New Roman" w:hAnsi="Times New Roman" w:cs="Times New Roman"/>
          <w:color w:val="000000"/>
          <w:sz w:val="28"/>
          <w:szCs w:val="28"/>
          <w:lang w:eastAsia="ru-RU"/>
        </w:rPr>
        <w:t>/202</w:t>
      </w:r>
      <w:r w:rsidRPr="00A245F8">
        <w:rPr>
          <w:rFonts w:ascii="Times New Roman" w:eastAsia="Times New Roman" w:hAnsi="Times New Roman" w:cs="Times New Roman"/>
          <w:color w:val="000000"/>
          <w:sz w:val="28"/>
          <w:szCs w:val="28"/>
          <w:lang w:val="uk-UA" w:eastAsia="ru-RU"/>
        </w:rPr>
        <w:t>6</w:t>
      </w:r>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навчального</w:t>
      </w:r>
      <w:proofErr w:type="spellEnd"/>
      <w:r w:rsidRPr="00A245F8">
        <w:rPr>
          <w:rFonts w:ascii="Times New Roman" w:eastAsia="Times New Roman" w:hAnsi="Times New Roman" w:cs="Times New Roman"/>
          <w:color w:val="000000"/>
          <w:sz w:val="28"/>
          <w:szCs w:val="28"/>
          <w:lang w:eastAsia="ru-RU"/>
        </w:rPr>
        <w:t xml:space="preserve"> року </w:t>
      </w:r>
      <w:proofErr w:type="spellStart"/>
      <w:r w:rsidRPr="00A245F8">
        <w:rPr>
          <w:rFonts w:ascii="Times New Roman" w:eastAsia="Times New Roman" w:hAnsi="Times New Roman" w:cs="Times New Roman"/>
          <w:color w:val="000000"/>
          <w:sz w:val="28"/>
          <w:szCs w:val="28"/>
          <w:lang w:eastAsia="ru-RU"/>
        </w:rPr>
        <w:t>із</w:t>
      </w:r>
      <w:proofErr w:type="spellEnd"/>
      <w:r w:rsidRPr="00A245F8">
        <w:rPr>
          <w:rFonts w:ascii="Times New Roman" w:eastAsia="Times New Roman" w:hAnsi="Times New Roman" w:cs="Times New Roman"/>
          <w:color w:val="000000"/>
          <w:sz w:val="28"/>
          <w:szCs w:val="28"/>
          <w:lang w:eastAsia="ru-RU"/>
        </w:rPr>
        <w:t xml:space="preserve"> </w:t>
      </w:r>
      <w:r w:rsidRPr="00A245F8">
        <w:rPr>
          <w:rFonts w:ascii="Times New Roman" w:eastAsia="Times New Roman" w:hAnsi="Times New Roman" w:cs="Times New Roman"/>
          <w:color w:val="000000"/>
          <w:sz w:val="28"/>
          <w:szCs w:val="28"/>
          <w:lang w:val="uk-UA" w:eastAsia="ru-RU"/>
        </w:rPr>
        <w:t>53</w:t>
      </w:r>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учнів</w:t>
      </w:r>
      <w:proofErr w:type="spellEnd"/>
      <w:r w:rsidRPr="00A245F8">
        <w:rPr>
          <w:rFonts w:ascii="Times New Roman" w:eastAsia="Times New Roman" w:hAnsi="Times New Roman" w:cs="Times New Roman"/>
          <w:color w:val="000000"/>
          <w:sz w:val="28"/>
          <w:szCs w:val="28"/>
          <w:lang w:eastAsia="ru-RU"/>
        </w:rPr>
        <w:t xml:space="preserve"> 1-</w:t>
      </w:r>
      <w:r w:rsidRPr="00A245F8">
        <w:rPr>
          <w:rFonts w:ascii="Times New Roman" w:eastAsia="Times New Roman" w:hAnsi="Times New Roman" w:cs="Times New Roman"/>
          <w:color w:val="000000"/>
          <w:sz w:val="28"/>
          <w:szCs w:val="28"/>
          <w:lang w:val="uk-UA" w:eastAsia="ru-RU"/>
        </w:rPr>
        <w:t>9</w:t>
      </w:r>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класів</w:t>
      </w:r>
      <w:proofErr w:type="spellEnd"/>
      <w:r w:rsidRPr="00A245F8">
        <w:rPr>
          <w:rFonts w:ascii="Times New Roman" w:eastAsia="Times New Roman" w:hAnsi="Times New Roman" w:cs="Times New Roman"/>
          <w:color w:val="000000"/>
          <w:sz w:val="28"/>
          <w:szCs w:val="28"/>
          <w:lang w:eastAsia="ru-RU"/>
        </w:rPr>
        <w:t>:</w:t>
      </w:r>
    </w:p>
    <w:p w14:paraId="38362ACF" w14:textId="77777777" w:rsidR="00A245F8" w:rsidRPr="00A245F8" w:rsidRDefault="00A245F8" w:rsidP="00A245F8">
      <w:pPr>
        <w:shd w:val="clear" w:color="auto" w:fill="FFFFFF"/>
        <w:spacing w:after="0" w:line="240" w:lineRule="auto"/>
        <w:jc w:val="both"/>
        <w:rPr>
          <w:rFonts w:ascii="Times New Roman" w:eastAsia="Times New Roman" w:hAnsi="Times New Roman" w:cs="Times New Roman"/>
          <w:sz w:val="28"/>
          <w:szCs w:val="28"/>
          <w:lang w:val="uk-UA" w:eastAsia="ru-RU"/>
        </w:rPr>
      </w:pPr>
      <w:r w:rsidRPr="00A245F8">
        <w:rPr>
          <w:rFonts w:ascii="Times New Roman" w:eastAsia="Times New Roman" w:hAnsi="Times New Roman" w:cs="Times New Roman"/>
          <w:color w:val="000000"/>
          <w:sz w:val="28"/>
          <w:szCs w:val="28"/>
          <w:lang w:val="uk-UA" w:eastAsia="ru-RU"/>
        </w:rPr>
        <w:t xml:space="preserve">46 </w:t>
      </w:r>
      <w:proofErr w:type="spellStart"/>
      <w:r w:rsidRPr="00A245F8">
        <w:rPr>
          <w:rFonts w:ascii="Times New Roman" w:eastAsia="Times New Roman" w:hAnsi="Times New Roman" w:cs="Times New Roman"/>
          <w:color w:val="000000"/>
          <w:sz w:val="28"/>
          <w:szCs w:val="28"/>
          <w:lang w:eastAsia="ru-RU"/>
        </w:rPr>
        <w:t>учні</w:t>
      </w:r>
      <w:proofErr w:type="spellEnd"/>
      <w:r w:rsidRPr="00A245F8">
        <w:rPr>
          <w:rFonts w:ascii="Times New Roman" w:eastAsia="Times New Roman" w:hAnsi="Times New Roman" w:cs="Times New Roman"/>
          <w:color w:val="000000"/>
          <w:sz w:val="28"/>
          <w:szCs w:val="28"/>
          <w:lang w:val="uk-UA" w:eastAsia="ru-RU"/>
        </w:rPr>
        <w:t>в</w:t>
      </w:r>
      <w:r w:rsidRPr="00A245F8">
        <w:rPr>
          <w:rFonts w:ascii="Times New Roman" w:eastAsia="Times New Roman" w:hAnsi="Times New Roman" w:cs="Times New Roman"/>
          <w:color w:val="000000"/>
          <w:sz w:val="28"/>
          <w:szCs w:val="28"/>
          <w:lang w:eastAsia="ru-RU"/>
        </w:rPr>
        <w:t xml:space="preserve"> переведено  на </w:t>
      </w:r>
      <w:proofErr w:type="spellStart"/>
      <w:r w:rsidRPr="00A245F8">
        <w:rPr>
          <w:rFonts w:ascii="Times New Roman" w:eastAsia="Times New Roman" w:hAnsi="Times New Roman" w:cs="Times New Roman"/>
          <w:color w:val="000000"/>
          <w:sz w:val="28"/>
          <w:szCs w:val="28"/>
          <w:lang w:eastAsia="ru-RU"/>
        </w:rPr>
        <w:t>наступний</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рік</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навчання</w:t>
      </w:r>
      <w:proofErr w:type="spellEnd"/>
      <w:r w:rsidRPr="00A245F8">
        <w:rPr>
          <w:rFonts w:ascii="Times New Roman" w:eastAsia="Times New Roman" w:hAnsi="Times New Roman" w:cs="Times New Roman"/>
          <w:color w:val="000000"/>
          <w:sz w:val="28"/>
          <w:szCs w:val="28"/>
          <w:lang w:eastAsia="ru-RU"/>
        </w:rPr>
        <w:t>;</w:t>
      </w:r>
    </w:p>
    <w:p w14:paraId="1115235D" w14:textId="77777777" w:rsidR="00A245F8" w:rsidRPr="00A245F8" w:rsidRDefault="00A245F8" w:rsidP="00A245F8">
      <w:pPr>
        <w:shd w:val="clear" w:color="auto" w:fill="FFFFFF"/>
        <w:spacing w:after="0" w:line="240" w:lineRule="auto"/>
        <w:jc w:val="both"/>
        <w:textAlignment w:val="baseline"/>
        <w:rPr>
          <w:rFonts w:ascii="Times New Roman" w:eastAsia="Times New Roman" w:hAnsi="Times New Roman" w:cs="Times New Roman"/>
          <w:color w:val="000000"/>
          <w:sz w:val="28"/>
          <w:szCs w:val="28"/>
          <w:lang w:eastAsia="ru-RU"/>
        </w:rPr>
      </w:pPr>
      <w:r w:rsidRPr="00A245F8">
        <w:rPr>
          <w:rFonts w:ascii="Times New Roman" w:eastAsia="Times New Roman" w:hAnsi="Times New Roman" w:cs="Times New Roman"/>
          <w:color w:val="000000"/>
          <w:sz w:val="28"/>
          <w:szCs w:val="28"/>
          <w:lang w:val="uk-UA" w:eastAsia="ru-RU"/>
        </w:rPr>
        <w:t xml:space="preserve">7 </w:t>
      </w:r>
      <w:proofErr w:type="spellStart"/>
      <w:r w:rsidRPr="00A245F8">
        <w:rPr>
          <w:rFonts w:ascii="Times New Roman" w:eastAsia="Times New Roman" w:hAnsi="Times New Roman" w:cs="Times New Roman"/>
          <w:color w:val="000000"/>
          <w:sz w:val="28"/>
          <w:szCs w:val="28"/>
          <w:lang w:eastAsia="ru-RU"/>
        </w:rPr>
        <w:t>учнів</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отримали</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свідоцтво</w:t>
      </w:r>
      <w:proofErr w:type="spellEnd"/>
      <w:r w:rsidRPr="00A245F8">
        <w:rPr>
          <w:rFonts w:ascii="Times New Roman" w:eastAsia="Times New Roman" w:hAnsi="Times New Roman" w:cs="Times New Roman"/>
          <w:color w:val="000000"/>
          <w:sz w:val="28"/>
          <w:szCs w:val="28"/>
          <w:lang w:eastAsia="ru-RU"/>
        </w:rPr>
        <w:t xml:space="preserve"> про </w:t>
      </w:r>
      <w:proofErr w:type="spellStart"/>
      <w:r w:rsidRPr="00A245F8">
        <w:rPr>
          <w:rFonts w:ascii="Times New Roman" w:eastAsia="Times New Roman" w:hAnsi="Times New Roman" w:cs="Times New Roman"/>
          <w:color w:val="000000"/>
          <w:sz w:val="28"/>
          <w:szCs w:val="28"/>
          <w:lang w:eastAsia="ru-RU"/>
        </w:rPr>
        <w:t>базову</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середню</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освіту</w:t>
      </w:r>
      <w:proofErr w:type="spellEnd"/>
      <w:r w:rsidRPr="00A245F8">
        <w:rPr>
          <w:rFonts w:ascii="Times New Roman" w:eastAsia="Times New Roman" w:hAnsi="Times New Roman" w:cs="Times New Roman"/>
          <w:color w:val="000000"/>
          <w:sz w:val="28"/>
          <w:szCs w:val="28"/>
          <w:lang w:eastAsia="ru-RU"/>
        </w:rPr>
        <w:t xml:space="preserve"> </w:t>
      </w:r>
    </w:p>
    <w:p w14:paraId="72FA6A4B" w14:textId="77777777" w:rsidR="00A245F8" w:rsidRPr="00A245F8" w:rsidRDefault="00A245F8" w:rsidP="00A245F8">
      <w:pPr>
        <w:jc w:val="both"/>
        <w:rPr>
          <w:rFonts w:ascii="Times New Roman" w:eastAsia="Times New Roman" w:hAnsi="Times New Roman" w:cs="Times New Roman"/>
          <w:color w:val="000000"/>
          <w:sz w:val="28"/>
          <w:szCs w:val="28"/>
          <w:lang w:val="uk-UA" w:eastAsia="ru-RU"/>
        </w:rPr>
      </w:pPr>
      <w:r w:rsidRPr="00A245F8">
        <w:rPr>
          <w:rFonts w:ascii="Times New Roman" w:eastAsia="Times New Roman" w:hAnsi="Times New Roman" w:cs="Times New Roman"/>
          <w:color w:val="000000"/>
          <w:sz w:val="28"/>
          <w:szCs w:val="28"/>
          <w:lang w:val="uk-UA" w:eastAsia="ru-RU"/>
        </w:rPr>
        <w:t xml:space="preserve">  </w:t>
      </w:r>
      <w:r w:rsidRPr="00A245F8">
        <w:rPr>
          <w:rFonts w:ascii="Times New Roman" w:eastAsia="Times New Roman" w:hAnsi="Times New Roman" w:cs="Times New Roman"/>
          <w:color w:val="000000"/>
          <w:sz w:val="28"/>
          <w:szCs w:val="28"/>
          <w:lang w:eastAsia="ru-RU"/>
        </w:rPr>
        <w:t xml:space="preserve">не </w:t>
      </w:r>
      <w:proofErr w:type="spellStart"/>
      <w:r w:rsidRPr="00A245F8">
        <w:rPr>
          <w:rFonts w:ascii="Times New Roman" w:eastAsia="Times New Roman" w:hAnsi="Times New Roman" w:cs="Times New Roman"/>
          <w:color w:val="000000"/>
          <w:sz w:val="28"/>
          <w:szCs w:val="28"/>
          <w:lang w:eastAsia="ru-RU"/>
        </w:rPr>
        <w:t>атестованих</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учнів</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немає</w:t>
      </w:r>
      <w:proofErr w:type="spellEnd"/>
    </w:p>
    <w:p w14:paraId="0BCCB257" w14:textId="77777777" w:rsidR="00A245F8" w:rsidRPr="00A245F8" w:rsidRDefault="00A245F8" w:rsidP="00A245F8">
      <w:pPr>
        <w:jc w:val="both"/>
        <w:rPr>
          <w:rFonts w:ascii="Times New Roman" w:eastAsia="Calibri" w:hAnsi="Times New Roman" w:cs="Times New Roman"/>
          <w:b/>
          <w:bCs/>
          <w:color w:val="FF0000"/>
          <w:sz w:val="28"/>
          <w:szCs w:val="28"/>
          <w:lang w:val="uk-UA"/>
        </w:rPr>
      </w:pPr>
      <w:r w:rsidRPr="00A245F8">
        <w:rPr>
          <w:rFonts w:ascii="Times New Roman" w:eastAsia="Times New Roman" w:hAnsi="Times New Roman" w:cs="Times New Roman"/>
          <w:color w:val="000000"/>
          <w:sz w:val="28"/>
          <w:szCs w:val="28"/>
          <w:lang w:val="uk-UA" w:eastAsia="ru-RU"/>
        </w:rPr>
        <w:t>7</w:t>
      </w:r>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учні</w:t>
      </w:r>
      <w:proofErr w:type="spellEnd"/>
      <w:r w:rsidRPr="00A245F8">
        <w:rPr>
          <w:rFonts w:ascii="Times New Roman" w:eastAsia="Times New Roman" w:hAnsi="Times New Roman" w:cs="Times New Roman"/>
          <w:color w:val="000000"/>
          <w:sz w:val="28"/>
          <w:szCs w:val="28"/>
          <w:lang w:val="uk-UA" w:eastAsia="ru-RU"/>
        </w:rPr>
        <w:t>в</w:t>
      </w:r>
      <w:r w:rsidRPr="00A245F8">
        <w:rPr>
          <w:rFonts w:ascii="Times New Roman" w:eastAsia="Times New Roman" w:hAnsi="Times New Roman" w:cs="Times New Roman"/>
          <w:color w:val="000000"/>
          <w:sz w:val="28"/>
          <w:szCs w:val="28"/>
          <w:lang w:eastAsia="ru-RU"/>
        </w:rPr>
        <w:t xml:space="preserve"> за </w:t>
      </w:r>
      <w:proofErr w:type="spellStart"/>
      <w:r w:rsidRPr="00A245F8">
        <w:rPr>
          <w:rFonts w:ascii="Times New Roman" w:eastAsia="Times New Roman" w:hAnsi="Times New Roman" w:cs="Times New Roman"/>
          <w:color w:val="000000"/>
          <w:sz w:val="28"/>
          <w:szCs w:val="28"/>
          <w:lang w:val="uk-UA" w:eastAsia="ru-RU"/>
        </w:rPr>
        <w:t>ексернатною</w:t>
      </w:r>
      <w:proofErr w:type="spellEnd"/>
      <w:r w:rsidRPr="00A245F8">
        <w:rPr>
          <w:rFonts w:ascii="Times New Roman" w:eastAsia="Times New Roman" w:hAnsi="Times New Roman" w:cs="Times New Roman"/>
          <w:color w:val="000000"/>
          <w:sz w:val="28"/>
          <w:szCs w:val="28"/>
          <w:lang w:eastAsia="ru-RU"/>
        </w:rPr>
        <w:t xml:space="preserve"> формою </w:t>
      </w:r>
      <w:proofErr w:type="spellStart"/>
      <w:r w:rsidRPr="00A245F8">
        <w:rPr>
          <w:rFonts w:ascii="Times New Roman" w:eastAsia="Times New Roman" w:hAnsi="Times New Roman" w:cs="Times New Roman"/>
          <w:color w:val="000000"/>
          <w:sz w:val="28"/>
          <w:szCs w:val="28"/>
          <w:lang w:eastAsia="ru-RU"/>
        </w:rPr>
        <w:t>навчання</w:t>
      </w:r>
      <w:proofErr w:type="spellEnd"/>
      <w:r w:rsidRPr="00A245F8">
        <w:rPr>
          <w:rFonts w:ascii="Times New Roman" w:eastAsia="Times New Roman" w:hAnsi="Times New Roman" w:cs="Times New Roman"/>
          <w:color w:val="000000"/>
          <w:sz w:val="28"/>
          <w:szCs w:val="28"/>
          <w:lang w:eastAsia="ru-RU"/>
        </w:rPr>
        <w:t>;</w:t>
      </w:r>
    </w:p>
    <w:p w14:paraId="46E26715" w14:textId="77777777" w:rsidR="00A245F8" w:rsidRPr="00A245F8" w:rsidRDefault="00A245F8" w:rsidP="00A245F8">
      <w:pPr>
        <w:jc w:val="both"/>
        <w:rPr>
          <w:rFonts w:ascii="Times New Roman" w:eastAsia="Calibri" w:hAnsi="Times New Roman" w:cs="Times New Roman"/>
          <w:b/>
          <w:bCs/>
          <w:color w:val="FF0000"/>
          <w:sz w:val="28"/>
          <w:szCs w:val="28"/>
          <w:lang w:val="uk-UA"/>
        </w:rPr>
      </w:pPr>
      <w:r w:rsidRPr="00A245F8">
        <w:rPr>
          <w:rFonts w:ascii="Times New Roman" w:eastAsia="Times New Roman" w:hAnsi="Times New Roman" w:cs="Times New Roman"/>
          <w:color w:val="000000"/>
          <w:sz w:val="28"/>
          <w:szCs w:val="28"/>
          <w:lang w:val="uk-UA" w:eastAsia="ru-RU"/>
        </w:rPr>
        <w:t>жодного</w:t>
      </w:r>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учн</w:t>
      </w:r>
      <w:proofErr w:type="spellEnd"/>
      <w:r w:rsidRPr="00A245F8">
        <w:rPr>
          <w:rFonts w:ascii="Times New Roman" w:eastAsia="Times New Roman" w:hAnsi="Times New Roman" w:cs="Times New Roman"/>
          <w:color w:val="000000"/>
          <w:sz w:val="28"/>
          <w:szCs w:val="28"/>
          <w:lang w:val="uk-UA" w:eastAsia="ru-RU"/>
        </w:rPr>
        <w:t xml:space="preserve">я не </w:t>
      </w:r>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нагороджено</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Похвальними</w:t>
      </w:r>
      <w:proofErr w:type="spellEnd"/>
      <w:r w:rsidRPr="00A245F8">
        <w:rPr>
          <w:rFonts w:ascii="Times New Roman" w:eastAsia="Times New Roman" w:hAnsi="Times New Roman" w:cs="Times New Roman"/>
          <w:color w:val="000000"/>
          <w:sz w:val="28"/>
          <w:szCs w:val="28"/>
          <w:lang w:eastAsia="ru-RU"/>
        </w:rPr>
        <w:t xml:space="preserve"> листами «За </w:t>
      </w:r>
      <w:proofErr w:type="spellStart"/>
      <w:r w:rsidRPr="00A245F8">
        <w:rPr>
          <w:rFonts w:ascii="Times New Roman" w:eastAsia="Times New Roman" w:hAnsi="Times New Roman" w:cs="Times New Roman"/>
          <w:color w:val="000000"/>
          <w:sz w:val="28"/>
          <w:szCs w:val="28"/>
          <w:lang w:eastAsia="ru-RU"/>
        </w:rPr>
        <w:t>високі</w:t>
      </w:r>
      <w:proofErr w:type="spellEnd"/>
      <w:r w:rsidRPr="00A245F8">
        <w:rPr>
          <w:rFonts w:ascii="Times New Roman" w:eastAsia="Times New Roman" w:hAnsi="Times New Roman" w:cs="Times New Roman"/>
          <w:color w:val="000000"/>
          <w:sz w:val="28"/>
          <w:szCs w:val="28"/>
          <w:lang w:eastAsia="ru-RU"/>
        </w:rPr>
        <w:t xml:space="preserve"> </w:t>
      </w:r>
      <w:proofErr w:type="spellStart"/>
      <w:r w:rsidRPr="00A245F8">
        <w:rPr>
          <w:rFonts w:ascii="Times New Roman" w:eastAsia="Times New Roman" w:hAnsi="Times New Roman" w:cs="Times New Roman"/>
          <w:color w:val="000000"/>
          <w:sz w:val="28"/>
          <w:szCs w:val="28"/>
          <w:lang w:eastAsia="ru-RU"/>
        </w:rPr>
        <w:t>досягнення</w:t>
      </w:r>
      <w:proofErr w:type="spellEnd"/>
      <w:r w:rsidRPr="00A245F8">
        <w:rPr>
          <w:rFonts w:ascii="Times New Roman" w:eastAsia="Times New Roman" w:hAnsi="Times New Roman" w:cs="Times New Roman"/>
          <w:color w:val="000000"/>
          <w:sz w:val="28"/>
          <w:szCs w:val="28"/>
          <w:lang w:eastAsia="ru-RU"/>
        </w:rPr>
        <w:t xml:space="preserve"> у </w:t>
      </w:r>
      <w:proofErr w:type="spellStart"/>
      <w:r w:rsidRPr="00A245F8">
        <w:rPr>
          <w:rFonts w:ascii="Times New Roman" w:eastAsia="Times New Roman" w:hAnsi="Times New Roman" w:cs="Times New Roman"/>
          <w:color w:val="000000"/>
          <w:sz w:val="28"/>
          <w:szCs w:val="28"/>
          <w:lang w:eastAsia="ru-RU"/>
        </w:rPr>
        <w:t>навчанні</w:t>
      </w:r>
      <w:proofErr w:type="spellEnd"/>
      <w:r w:rsidRPr="00A245F8">
        <w:rPr>
          <w:rFonts w:ascii="Times New Roman" w:eastAsia="Times New Roman" w:hAnsi="Times New Roman" w:cs="Times New Roman"/>
          <w:color w:val="000000"/>
          <w:sz w:val="28"/>
          <w:szCs w:val="28"/>
          <w:lang w:eastAsia="ru-RU"/>
        </w:rPr>
        <w:t>»;</w:t>
      </w:r>
    </w:p>
    <w:p w14:paraId="7699624C" w14:textId="77777777" w:rsidR="00A245F8" w:rsidRPr="00A245F8" w:rsidRDefault="00A245F8" w:rsidP="00A245F8">
      <w:pPr>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lastRenderedPageBreak/>
        <w:t xml:space="preserve">Аналіз річного оцінювання навчальних досягнень учнів  </w:t>
      </w:r>
    </w:p>
    <w:tbl>
      <w:tblPr>
        <w:tblStyle w:val="10"/>
        <w:tblW w:w="11310" w:type="dxa"/>
        <w:tblInd w:w="0" w:type="dxa"/>
        <w:tblLayout w:type="fixed"/>
        <w:tblLook w:val="04A0" w:firstRow="1" w:lastRow="0" w:firstColumn="1" w:lastColumn="0" w:noHBand="0" w:noVBand="1"/>
      </w:tblPr>
      <w:tblGrid>
        <w:gridCol w:w="960"/>
        <w:gridCol w:w="1135"/>
        <w:gridCol w:w="970"/>
        <w:gridCol w:w="1015"/>
        <w:gridCol w:w="1343"/>
        <w:gridCol w:w="990"/>
        <w:gridCol w:w="1312"/>
        <w:gridCol w:w="986"/>
        <w:gridCol w:w="1654"/>
        <w:gridCol w:w="945"/>
      </w:tblGrid>
      <w:tr w:rsidR="00A245F8" w:rsidRPr="00A245F8" w14:paraId="63A219DC" w14:textId="77777777">
        <w:trPr>
          <w:trHeight w:val="177"/>
        </w:trPr>
        <w:tc>
          <w:tcPr>
            <w:tcW w:w="959" w:type="dxa"/>
            <w:tcBorders>
              <w:top w:val="single" w:sz="4" w:space="0" w:color="auto"/>
              <w:left w:val="single" w:sz="4" w:space="0" w:color="auto"/>
              <w:bottom w:val="single" w:sz="4" w:space="0" w:color="auto"/>
              <w:right w:val="single" w:sz="4" w:space="0" w:color="auto"/>
            </w:tcBorders>
          </w:tcPr>
          <w:p w14:paraId="755CFD5C" w14:textId="77777777" w:rsidR="00A245F8" w:rsidRPr="00A245F8" w:rsidRDefault="00A245F8" w:rsidP="00A245F8">
            <w:pPr>
              <w:jc w:val="both"/>
              <w:rPr>
                <w:rFonts w:ascii="Times New Roman" w:hAnsi="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14:paraId="0B70A71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Всього учнів</w:t>
            </w:r>
          </w:p>
        </w:tc>
        <w:tc>
          <w:tcPr>
            <w:tcW w:w="969" w:type="dxa"/>
            <w:tcBorders>
              <w:top w:val="single" w:sz="4" w:space="0" w:color="auto"/>
              <w:left w:val="single" w:sz="4" w:space="0" w:color="auto"/>
              <w:bottom w:val="single" w:sz="4" w:space="0" w:color="auto"/>
              <w:right w:val="single" w:sz="4" w:space="0" w:color="auto"/>
            </w:tcBorders>
            <w:hideMark/>
          </w:tcPr>
          <w:p w14:paraId="7BC6C9C9"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 xml:space="preserve">Високий </w:t>
            </w:r>
          </w:p>
          <w:p w14:paraId="1438193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рівень</w:t>
            </w:r>
          </w:p>
        </w:tc>
        <w:tc>
          <w:tcPr>
            <w:tcW w:w="1015" w:type="dxa"/>
            <w:tcBorders>
              <w:top w:val="single" w:sz="4" w:space="0" w:color="auto"/>
              <w:left w:val="single" w:sz="4" w:space="0" w:color="auto"/>
              <w:bottom w:val="single" w:sz="4" w:space="0" w:color="auto"/>
              <w:right w:val="single" w:sz="4" w:space="0" w:color="auto"/>
            </w:tcBorders>
          </w:tcPr>
          <w:p w14:paraId="472BE364" w14:textId="77777777" w:rsidR="00A245F8" w:rsidRPr="00A245F8" w:rsidRDefault="00A245F8" w:rsidP="00A245F8">
            <w:pPr>
              <w:jc w:val="both"/>
              <w:rPr>
                <w:rFonts w:ascii="Times New Roman" w:hAnsi="Times New Roman"/>
                <w:sz w:val="28"/>
                <w:szCs w:val="28"/>
                <w:lang w:val="uk-UA"/>
              </w:rPr>
            </w:pPr>
          </w:p>
          <w:p w14:paraId="79BF44B2" w14:textId="77777777" w:rsidR="00A245F8" w:rsidRPr="00A245F8" w:rsidRDefault="00A245F8" w:rsidP="00A245F8">
            <w:pPr>
              <w:jc w:val="both"/>
              <w:rPr>
                <w:rFonts w:ascii="Times New Roman" w:hAnsi="Times New Roman"/>
                <w:sz w:val="28"/>
                <w:szCs w:val="28"/>
                <w:lang w:val="uk-UA"/>
              </w:rPr>
            </w:pPr>
          </w:p>
        </w:tc>
        <w:tc>
          <w:tcPr>
            <w:tcW w:w="1343" w:type="dxa"/>
            <w:tcBorders>
              <w:top w:val="single" w:sz="4" w:space="0" w:color="auto"/>
              <w:left w:val="single" w:sz="4" w:space="0" w:color="auto"/>
              <w:bottom w:val="single" w:sz="4" w:space="0" w:color="auto"/>
              <w:right w:val="single" w:sz="4" w:space="0" w:color="auto"/>
            </w:tcBorders>
            <w:hideMark/>
          </w:tcPr>
          <w:p w14:paraId="39BB6AE8"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 xml:space="preserve">Достатній </w:t>
            </w:r>
          </w:p>
          <w:p w14:paraId="66012510"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рівень</w:t>
            </w:r>
          </w:p>
        </w:tc>
        <w:tc>
          <w:tcPr>
            <w:tcW w:w="990" w:type="dxa"/>
            <w:tcBorders>
              <w:top w:val="single" w:sz="4" w:space="0" w:color="auto"/>
              <w:left w:val="single" w:sz="4" w:space="0" w:color="auto"/>
              <w:bottom w:val="single" w:sz="4" w:space="0" w:color="auto"/>
              <w:right w:val="single" w:sz="4" w:space="0" w:color="auto"/>
            </w:tcBorders>
          </w:tcPr>
          <w:p w14:paraId="54F7CE66" w14:textId="77777777" w:rsidR="00A245F8" w:rsidRPr="00A245F8" w:rsidRDefault="00A245F8" w:rsidP="00A245F8">
            <w:pPr>
              <w:jc w:val="both"/>
              <w:rPr>
                <w:rFonts w:ascii="Times New Roman" w:hAnsi="Times New Roman"/>
                <w:sz w:val="28"/>
                <w:szCs w:val="28"/>
                <w:lang w:val="uk-UA"/>
              </w:rPr>
            </w:pPr>
          </w:p>
          <w:p w14:paraId="41B5F4FF" w14:textId="77777777" w:rsidR="00A245F8" w:rsidRPr="00A245F8" w:rsidRDefault="00A245F8" w:rsidP="00A245F8">
            <w:pPr>
              <w:jc w:val="both"/>
              <w:rPr>
                <w:rFonts w:ascii="Times New Roman" w:hAnsi="Times New Roman"/>
                <w:sz w:val="28"/>
                <w:szCs w:val="28"/>
                <w:lang w:val="uk-UA"/>
              </w:rPr>
            </w:pPr>
          </w:p>
        </w:tc>
        <w:tc>
          <w:tcPr>
            <w:tcW w:w="1312" w:type="dxa"/>
            <w:tcBorders>
              <w:top w:val="single" w:sz="4" w:space="0" w:color="auto"/>
              <w:left w:val="single" w:sz="4" w:space="0" w:color="auto"/>
              <w:bottom w:val="single" w:sz="4" w:space="0" w:color="auto"/>
              <w:right w:val="single" w:sz="4" w:space="0" w:color="auto"/>
            </w:tcBorders>
            <w:hideMark/>
          </w:tcPr>
          <w:p w14:paraId="7C84C19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 xml:space="preserve">Середній </w:t>
            </w:r>
          </w:p>
          <w:p w14:paraId="0C03875D"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рівень</w:t>
            </w:r>
          </w:p>
        </w:tc>
        <w:tc>
          <w:tcPr>
            <w:tcW w:w="986" w:type="dxa"/>
            <w:tcBorders>
              <w:top w:val="single" w:sz="4" w:space="0" w:color="auto"/>
              <w:left w:val="single" w:sz="4" w:space="0" w:color="auto"/>
              <w:bottom w:val="single" w:sz="4" w:space="0" w:color="auto"/>
              <w:right w:val="single" w:sz="4" w:space="0" w:color="auto"/>
            </w:tcBorders>
          </w:tcPr>
          <w:p w14:paraId="7E6CB59A" w14:textId="77777777" w:rsidR="00A245F8" w:rsidRPr="00A245F8" w:rsidRDefault="00A245F8" w:rsidP="00A245F8">
            <w:pPr>
              <w:jc w:val="both"/>
              <w:rPr>
                <w:rFonts w:ascii="Times New Roman" w:hAnsi="Times New Roman"/>
                <w:sz w:val="28"/>
                <w:szCs w:val="28"/>
                <w:lang w:val="uk-UA"/>
              </w:rPr>
            </w:pPr>
          </w:p>
          <w:p w14:paraId="2B7FC557" w14:textId="77777777" w:rsidR="00A245F8" w:rsidRPr="00A245F8" w:rsidRDefault="00A245F8" w:rsidP="00A245F8">
            <w:pPr>
              <w:jc w:val="both"/>
              <w:rPr>
                <w:rFonts w:ascii="Times New Roman" w:hAnsi="Times New Roman"/>
                <w:sz w:val="28"/>
                <w:szCs w:val="28"/>
                <w:lang w:val="uk-UA"/>
              </w:rPr>
            </w:pPr>
          </w:p>
        </w:tc>
        <w:tc>
          <w:tcPr>
            <w:tcW w:w="1654" w:type="dxa"/>
            <w:tcBorders>
              <w:top w:val="single" w:sz="4" w:space="0" w:color="auto"/>
              <w:left w:val="single" w:sz="4" w:space="0" w:color="auto"/>
              <w:bottom w:val="single" w:sz="4" w:space="0" w:color="auto"/>
              <w:right w:val="single" w:sz="4" w:space="0" w:color="auto"/>
            </w:tcBorders>
            <w:hideMark/>
          </w:tcPr>
          <w:p w14:paraId="5FC25FC3"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Початковий рівень</w:t>
            </w:r>
          </w:p>
        </w:tc>
        <w:tc>
          <w:tcPr>
            <w:tcW w:w="945" w:type="dxa"/>
            <w:tcBorders>
              <w:top w:val="single" w:sz="4" w:space="0" w:color="auto"/>
              <w:left w:val="single" w:sz="4" w:space="0" w:color="auto"/>
              <w:bottom w:val="single" w:sz="4" w:space="0" w:color="auto"/>
              <w:right w:val="single" w:sz="4" w:space="0" w:color="auto"/>
            </w:tcBorders>
          </w:tcPr>
          <w:p w14:paraId="3EE0AEC8" w14:textId="77777777" w:rsidR="00A245F8" w:rsidRPr="00A245F8" w:rsidRDefault="00A245F8" w:rsidP="00A245F8">
            <w:pPr>
              <w:jc w:val="both"/>
              <w:rPr>
                <w:rFonts w:ascii="Times New Roman" w:hAnsi="Times New Roman"/>
                <w:sz w:val="28"/>
                <w:szCs w:val="28"/>
                <w:lang w:val="uk-UA"/>
              </w:rPr>
            </w:pPr>
          </w:p>
          <w:p w14:paraId="4C9DFA8F" w14:textId="77777777" w:rsidR="00A245F8" w:rsidRPr="00A245F8" w:rsidRDefault="00A245F8" w:rsidP="00A245F8">
            <w:pPr>
              <w:jc w:val="both"/>
              <w:rPr>
                <w:rFonts w:ascii="Times New Roman" w:hAnsi="Times New Roman"/>
                <w:sz w:val="28"/>
                <w:szCs w:val="28"/>
                <w:lang w:val="uk-UA"/>
              </w:rPr>
            </w:pPr>
          </w:p>
        </w:tc>
      </w:tr>
      <w:tr w:rsidR="00A245F8" w:rsidRPr="00A245F8" w14:paraId="16D3CD12" w14:textId="77777777">
        <w:trPr>
          <w:trHeight w:val="148"/>
        </w:trPr>
        <w:tc>
          <w:tcPr>
            <w:tcW w:w="959" w:type="dxa"/>
            <w:tcBorders>
              <w:top w:val="single" w:sz="4" w:space="0" w:color="auto"/>
              <w:left w:val="single" w:sz="4" w:space="0" w:color="auto"/>
              <w:bottom w:val="single" w:sz="4" w:space="0" w:color="auto"/>
              <w:right w:val="single" w:sz="4" w:space="0" w:color="auto"/>
            </w:tcBorders>
            <w:hideMark/>
          </w:tcPr>
          <w:p w14:paraId="5CC70BED"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 клас</w:t>
            </w:r>
          </w:p>
        </w:tc>
        <w:tc>
          <w:tcPr>
            <w:tcW w:w="1134" w:type="dxa"/>
            <w:tcBorders>
              <w:top w:val="single" w:sz="4" w:space="0" w:color="auto"/>
              <w:left w:val="single" w:sz="4" w:space="0" w:color="auto"/>
              <w:bottom w:val="single" w:sz="4" w:space="0" w:color="auto"/>
              <w:right w:val="single" w:sz="4" w:space="0" w:color="auto"/>
            </w:tcBorders>
            <w:hideMark/>
          </w:tcPr>
          <w:p w14:paraId="5B21585D"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w:t>
            </w:r>
          </w:p>
        </w:tc>
        <w:tc>
          <w:tcPr>
            <w:tcW w:w="969" w:type="dxa"/>
            <w:tcBorders>
              <w:top w:val="single" w:sz="4" w:space="0" w:color="auto"/>
              <w:left w:val="single" w:sz="4" w:space="0" w:color="auto"/>
              <w:bottom w:val="single" w:sz="4" w:space="0" w:color="auto"/>
              <w:right w:val="single" w:sz="4" w:space="0" w:color="auto"/>
            </w:tcBorders>
            <w:hideMark/>
          </w:tcPr>
          <w:p w14:paraId="2947DCC0"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1015" w:type="dxa"/>
            <w:tcBorders>
              <w:top w:val="single" w:sz="4" w:space="0" w:color="auto"/>
              <w:left w:val="single" w:sz="4" w:space="0" w:color="auto"/>
              <w:bottom w:val="single" w:sz="4" w:space="0" w:color="auto"/>
              <w:right w:val="single" w:sz="4" w:space="0" w:color="auto"/>
            </w:tcBorders>
            <w:hideMark/>
          </w:tcPr>
          <w:p w14:paraId="44EC79FB"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33,3%</w:t>
            </w:r>
          </w:p>
        </w:tc>
        <w:tc>
          <w:tcPr>
            <w:tcW w:w="1343" w:type="dxa"/>
            <w:tcBorders>
              <w:top w:val="single" w:sz="4" w:space="0" w:color="auto"/>
              <w:left w:val="single" w:sz="4" w:space="0" w:color="auto"/>
              <w:bottom w:val="single" w:sz="4" w:space="0" w:color="auto"/>
              <w:right w:val="single" w:sz="4" w:space="0" w:color="auto"/>
            </w:tcBorders>
            <w:hideMark/>
          </w:tcPr>
          <w:p w14:paraId="3F106FEB"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990" w:type="dxa"/>
            <w:tcBorders>
              <w:top w:val="single" w:sz="4" w:space="0" w:color="auto"/>
              <w:left w:val="single" w:sz="4" w:space="0" w:color="auto"/>
              <w:bottom w:val="single" w:sz="4" w:space="0" w:color="auto"/>
              <w:right w:val="single" w:sz="4" w:space="0" w:color="auto"/>
            </w:tcBorders>
            <w:hideMark/>
          </w:tcPr>
          <w:p w14:paraId="74A26D20"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c>
          <w:tcPr>
            <w:tcW w:w="1312" w:type="dxa"/>
            <w:tcBorders>
              <w:top w:val="single" w:sz="4" w:space="0" w:color="auto"/>
              <w:left w:val="single" w:sz="4" w:space="0" w:color="auto"/>
              <w:bottom w:val="single" w:sz="4" w:space="0" w:color="auto"/>
              <w:right w:val="single" w:sz="4" w:space="0" w:color="auto"/>
            </w:tcBorders>
            <w:hideMark/>
          </w:tcPr>
          <w:p w14:paraId="16414DE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986" w:type="dxa"/>
            <w:tcBorders>
              <w:top w:val="single" w:sz="4" w:space="0" w:color="auto"/>
              <w:left w:val="single" w:sz="4" w:space="0" w:color="auto"/>
              <w:bottom w:val="single" w:sz="4" w:space="0" w:color="auto"/>
              <w:right w:val="single" w:sz="4" w:space="0" w:color="auto"/>
            </w:tcBorders>
            <w:hideMark/>
          </w:tcPr>
          <w:p w14:paraId="6256525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33,3%</w:t>
            </w:r>
          </w:p>
        </w:tc>
        <w:tc>
          <w:tcPr>
            <w:tcW w:w="1654" w:type="dxa"/>
            <w:tcBorders>
              <w:top w:val="single" w:sz="4" w:space="0" w:color="auto"/>
              <w:left w:val="single" w:sz="4" w:space="0" w:color="auto"/>
              <w:bottom w:val="single" w:sz="4" w:space="0" w:color="auto"/>
              <w:right w:val="single" w:sz="4" w:space="0" w:color="auto"/>
            </w:tcBorders>
            <w:hideMark/>
          </w:tcPr>
          <w:p w14:paraId="24A188A8"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945" w:type="dxa"/>
            <w:tcBorders>
              <w:top w:val="single" w:sz="4" w:space="0" w:color="auto"/>
              <w:left w:val="single" w:sz="4" w:space="0" w:color="auto"/>
              <w:bottom w:val="single" w:sz="4" w:space="0" w:color="auto"/>
              <w:right w:val="single" w:sz="4" w:space="0" w:color="auto"/>
            </w:tcBorders>
            <w:hideMark/>
          </w:tcPr>
          <w:p w14:paraId="64045F9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33,3%</w:t>
            </w:r>
          </w:p>
        </w:tc>
      </w:tr>
      <w:tr w:rsidR="00A245F8" w:rsidRPr="00A245F8" w14:paraId="3AB0DD28" w14:textId="77777777">
        <w:tc>
          <w:tcPr>
            <w:tcW w:w="959" w:type="dxa"/>
            <w:tcBorders>
              <w:top w:val="single" w:sz="4" w:space="0" w:color="auto"/>
              <w:left w:val="single" w:sz="4" w:space="0" w:color="auto"/>
              <w:bottom w:val="single" w:sz="4" w:space="0" w:color="auto"/>
              <w:right w:val="single" w:sz="4" w:space="0" w:color="auto"/>
            </w:tcBorders>
            <w:hideMark/>
          </w:tcPr>
          <w:p w14:paraId="566EDB44"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 клас</w:t>
            </w:r>
          </w:p>
        </w:tc>
        <w:tc>
          <w:tcPr>
            <w:tcW w:w="1134" w:type="dxa"/>
            <w:tcBorders>
              <w:top w:val="single" w:sz="4" w:space="0" w:color="auto"/>
              <w:left w:val="single" w:sz="4" w:space="0" w:color="auto"/>
              <w:bottom w:val="single" w:sz="4" w:space="0" w:color="auto"/>
              <w:right w:val="single" w:sz="4" w:space="0" w:color="auto"/>
            </w:tcBorders>
            <w:hideMark/>
          </w:tcPr>
          <w:p w14:paraId="75DEB49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w:t>
            </w:r>
          </w:p>
        </w:tc>
        <w:tc>
          <w:tcPr>
            <w:tcW w:w="969" w:type="dxa"/>
            <w:tcBorders>
              <w:top w:val="single" w:sz="4" w:space="0" w:color="auto"/>
              <w:left w:val="single" w:sz="4" w:space="0" w:color="auto"/>
              <w:bottom w:val="single" w:sz="4" w:space="0" w:color="auto"/>
              <w:right w:val="single" w:sz="4" w:space="0" w:color="auto"/>
            </w:tcBorders>
            <w:hideMark/>
          </w:tcPr>
          <w:p w14:paraId="7BC2EC7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1015" w:type="dxa"/>
            <w:tcBorders>
              <w:top w:val="single" w:sz="4" w:space="0" w:color="auto"/>
              <w:left w:val="single" w:sz="4" w:space="0" w:color="auto"/>
              <w:bottom w:val="single" w:sz="4" w:space="0" w:color="auto"/>
              <w:right w:val="single" w:sz="4" w:space="0" w:color="auto"/>
            </w:tcBorders>
            <w:hideMark/>
          </w:tcPr>
          <w:p w14:paraId="7FF70C9C"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c>
          <w:tcPr>
            <w:tcW w:w="1343" w:type="dxa"/>
            <w:tcBorders>
              <w:top w:val="single" w:sz="4" w:space="0" w:color="auto"/>
              <w:left w:val="single" w:sz="4" w:space="0" w:color="auto"/>
              <w:bottom w:val="single" w:sz="4" w:space="0" w:color="auto"/>
              <w:right w:val="single" w:sz="4" w:space="0" w:color="auto"/>
            </w:tcBorders>
            <w:hideMark/>
          </w:tcPr>
          <w:p w14:paraId="43ABCC7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w:t>
            </w:r>
          </w:p>
        </w:tc>
        <w:tc>
          <w:tcPr>
            <w:tcW w:w="990" w:type="dxa"/>
            <w:tcBorders>
              <w:top w:val="single" w:sz="4" w:space="0" w:color="auto"/>
              <w:left w:val="single" w:sz="4" w:space="0" w:color="auto"/>
              <w:bottom w:val="single" w:sz="4" w:space="0" w:color="auto"/>
              <w:right w:val="single" w:sz="4" w:space="0" w:color="auto"/>
            </w:tcBorders>
            <w:hideMark/>
          </w:tcPr>
          <w:p w14:paraId="30CF9439"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100%</w:t>
            </w:r>
          </w:p>
        </w:tc>
        <w:tc>
          <w:tcPr>
            <w:tcW w:w="1312" w:type="dxa"/>
            <w:tcBorders>
              <w:top w:val="single" w:sz="4" w:space="0" w:color="auto"/>
              <w:left w:val="single" w:sz="4" w:space="0" w:color="auto"/>
              <w:bottom w:val="single" w:sz="4" w:space="0" w:color="auto"/>
              <w:right w:val="single" w:sz="4" w:space="0" w:color="auto"/>
            </w:tcBorders>
            <w:hideMark/>
          </w:tcPr>
          <w:p w14:paraId="267621E1"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986" w:type="dxa"/>
            <w:tcBorders>
              <w:top w:val="single" w:sz="4" w:space="0" w:color="auto"/>
              <w:left w:val="single" w:sz="4" w:space="0" w:color="auto"/>
              <w:bottom w:val="single" w:sz="4" w:space="0" w:color="auto"/>
              <w:right w:val="single" w:sz="4" w:space="0" w:color="auto"/>
            </w:tcBorders>
            <w:hideMark/>
          </w:tcPr>
          <w:p w14:paraId="1CFE800B"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c>
          <w:tcPr>
            <w:tcW w:w="1654" w:type="dxa"/>
            <w:tcBorders>
              <w:top w:val="single" w:sz="4" w:space="0" w:color="auto"/>
              <w:left w:val="single" w:sz="4" w:space="0" w:color="auto"/>
              <w:bottom w:val="single" w:sz="4" w:space="0" w:color="auto"/>
              <w:right w:val="single" w:sz="4" w:space="0" w:color="auto"/>
            </w:tcBorders>
            <w:hideMark/>
          </w:tcPr>
          <w:p w14:paraId="6A82EE8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945" w:type="dxa"/>
            <w:tcBorders>
              <w:top w:val="single" w:sz="4" w:space="0" w:color="auto"/>
              <w:left w:val="single" w:sz="4" w:space="0" w:color="auto"/>
              <w:bottom w:val="single" w:sz="4" w:space="0" w:color="auto"/>
              <w:right w:val="single" w:sz="4" w:space="0" w:color="auto"/>
            </w:tcBorders>
            <w:hideMark/>
          </w:tcPr>
          <w:p w14:paraId="3C05844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r>
      <w:tr w:rsidR="00A245F8" w:rsidRPr="00A245F8" w14:paraId="28F1B80C" w14:textId="77777777">
        <w:tc>
          <w:tcPr>
            <w:tcW w:w="959" w:type="dxa"/>
            <w:tcBorders>
              <w:top w:val="single" w:sz="4" w:space="0" w:color="auto"/>
              <w:left w:val="single" w:sz="4" w:space="0" w:color="auto"/>
              <w:bottom w:val="single" w:sz="4" w:space="0" w:color="auto"/>
              <w:right w:val="single" w:sz="4" w:space="0" w:color="auto"/>
            </w:tcBorders>
            <w:hideMark/>
          </w:tcPr>
          <w:p w14:paraId="2E210BF1"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 клас</w:t>
            </w:r>
          </w:p>
        </w:tc>
        <w:tc>
          <w:tcPr>
            <w:tcW w:w="1134" w:type="dxa"/>
            <w:tcBorders>
              <w:top w:val="single" w:sz="4" w:space="0" w:color="auto"/>
              <w:left w:val="single" w:sz="4" w:space="0" w:color="auto"/>
              <w:bottom w:val="single" w:sz="4" w:space="0" w:color="auto"/>
              <w:right w:val="single" w:sz="4" w:space="0" w:color="auto"/>
            </w:tcBorders>
            <w:hideMark/>
          </w:tcPr>
          <w:p w14:paraId="44D3F02C"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w:t>
            </w:r>
          </w:p>
        </w:tc>
        <w:tc>
          <w:tcPr>
            <w:tcW w:w="969" w:type="dxa"/>
            <w:tcBorders>
              <w:top w:val="single" w:sz="4" w:space="0" w:color="auto"/>
              <w:left w:val="single" w:sz="4" w:space="0" w:color="auto"/>
              <w:bottom w:val="single" w:sz="4" w:space="0" w:color="auto"/>
              <w:right w:val="single" w:sz="4" w:space="0" w:color="auto"/>
            </w:tcBorders>
            <w:hideMark/>
          </w:tcPr>
          <w:p w14:paraId="11B196BD"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1015" w:type="dxa"/>
            <w:tcBorders>
              <w:top w:val="single" w:sz="4" w:space="0" w:color="auto"/>
              <w:left w:val="single" w:sz="4" w:space="0" w:color="auto"/>
              <w:bottom w:val="single" w:sz="4" w:space="0" w:color="auto"/>
              <w:right w:val="single" w:sz="4" w:space="0" w:color="auto"/>
            </w:tcBorders>
            <w:hideMark/>
          </w:tcPr>
          <w:p w14:paraId="64F0807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c>
          <w:tcPr>
            <w:tcW w:w="1343" w:type="dxa"/>
            <w:tcBorders>
              <w:top w:val="single" w:sz="4" w:space="0" w:color="auto"/>
              <w:left w:val="single" w:sz="4" w:space="0" w:color="auto"/>
              <w:bottom w:val="single" w:sz="4" w:space="0" w:color="auto"/>
              <w:right w:val="single" w:sz="4" w:space="0" w:color="auto"/>
            </w:tcBorders>
            <w:hideMark/>
          </w:tcPr>
          <w:p w14:paraId="797D2AB8"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990" w:type="dxa"/>
            <w:tcBorders>
              <w:top w:val="single" w:sz="4" w:space="0" w:color="auto"/>
              <w:left w:val="single" w:sz="4" w:space="0" w:color="auto"/>
              <w:bottom w:val="single" w:sz="4" w:space="0" w:color="auto"/>
              <w:right w:val="single" w:sz="4" w:space="0" w:color="auto"/>
            </w:tcBorders>
            <w:hideMark/>
          </w:tcPr>
          <w:p w14:paraId="51DCDEB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33,3%</w:t>
            </w:r>
          </w:p>
        </w:tc>
        <w:tc>
          <w:tcPr>
            <w:tcW w:w="1312" w:type="dxa"/>
            <w:tcBorders>
              <w:top w:val="single" w:sz="4" w:space="0" w:color="auto"/>
              <w:left w:val="single" w:sz="4" w:space="0" w:color="auto"/>
              <w:bottom w:val="single" w:sz="4" w:space="0" w:color="auto"/>
              <w:right w:val="single" w:sz="4" w:space="0" w:color="auto"/>
            </w:tcBorders>
            <w:hideMark/>
          </w:tcPr>
          <w:p w14:paraId="2158CE5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w:t>
            </w:r>
          </w:p>
        </w:tc>
        <w:tc>
          <w:tcPr>
            <w:tcW w:w="986" w:type="dxa"/>
            <w:tcBorders>
              <w:top w:val="single" w:sz="4" w:space="0" w:color="auto"/>
              <w:left w:val="single" w:sz="4" w:space="0" w:color="auto"/>
              <w:bottom w:val="single" w:sz="4" w:space="0" w:color="auto"/>
              <w:right w:val="single" w:sz="4" w:space="0" w:color="auto"/>
            </w:tcBorders>
            <w:hideMark/>
          </w:tcPr>
          <w:p w14:paraId="66F10B30"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66,6%</w:t>
            </w:r>
          </w:p>
        </w:tc>
        <w:tc>
          <w:tcPr>
            <w:tcW w:w="1654" w:type="dxa"/>
            <w:tcBorders>
              <w:top w:val="single" w:sz="4" w:space="0" w:color="auto"/>
              <w:left w:val="single" w:sz="4" w:space="0" w:color="auto"/>
              <w:bottom w:val="single" w:sz="4" w:space="0" w:color="auto"/>
              <w:right w:val="single" w:sz="4" w:space="0" w:color="auto"/>
            </w:tcBorders>
            <w:hideMark/>
          </w:tcPr>
          <w:p w14:paraId="48472EFE"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945" w:type="dxa"/>
            <w:tcBorders>
              <w:top w:val="single" w:sz="4" w:space="0" w:color="auto"/>
              <w:left w:val="single" w:sz="4" w:space="0" w:color="auto"/>
              <w:bottom w:val="single" w:sz="4" w:space="0" w:color="auto"/>
              <w:right w:val="single" w:sz="4" w:space="0" w:color="auto"/>
            </w:tcBorders>
            <w:hideMark/>
          </w:tcPr>
          <w:p w14:paraId="6DE29818"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r>
      <w:tr w:rsidR="00A245F8" w:rsidRPr="00A245F8" w14:paraId="525E5D1E" w14:textId="77777777">
        <w:tc>
          <w:tcPr>
            <w:tcW w:w="959" w:type="dxa"/>
            <w:tcBorders>
              <w:top w:val="single" w:sz="4" w:space="0" w:color="auto"/>
              <w:left w:val="single" w:sz="4" w:space="0" w:color="auto"/>
              <w:bottom w:val="single" w:sz="4" w:space="0" w:color="auto"/>
              <w:right w:val="single" w:sz="4" w:space="0" w:color="auto"/>
            </w:tcBorders>
            <w:hideMark/>
          </w:tcPr>
          <w:p w14:paraId="5C2E6A6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4 клас</w:t>
            </w:r>
          </w:p>
        </w:tc>
        <w:tc>
          <w:tcPr>
            <w:tcW w:w="1134" w:type="dxa"/>
            <w:tcBorders>
              <w:top w:val="single" w:sz="4" w:space="0" w:color="auto"/>
              <w:left w:val="single" w:sz="4" w:space="0" w:color="auto"/>
              <w:bottom w:val="single" w:sz="4" w:space="0" w:color="auto"/>
              <w:right w:val="single" w:sz="4" w:space="0" w:color="auto"/>
            </w:tcBorders>
            <w:hideMark/>
          </w:tcPr>
          <w:p w14:paraId="7BB55E5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8</w:t>
            </w:r>
          </w:p>
        </w:tc>
        <w:tc>
          <w:tcPr>
            <w:tcW w:w="969" w:type="dxa"/>
            <w:tcBorders>
              <w:top w:val="single" w:sz="4" w:space="0" w:color="auto"/>
              <w:left w:val="single" w:sz="4" w:space="0" w:color="auto"/>
              <w:bottom w:val="single" w:sz="4" w:space="0" w:color="auto"/>
              <w:right w:val="single" w:sz="4" w:space="0" w:color="auto"/>
            </w:tcBorders>
            <w:hideMark/>
          </w:tcPr>
          <w:p w14:paraId="77F116C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1015" w:type="dxa"/>
            <w:tcBorders>
              <w:top w:val="single" w:sz="4" w:space="0" w:color="auto"/>
              <w:left w:val="single" w:sz="4" w:space="0" w:color="auto"/>
              <w:bottom w:val="single" w:sz="4" w:space="0" w:color="auto"/>
              <w:right w:val="single" w:sz="4" w:space="0" w:color="auto"/>
            </w:tcBorders>
            <w:hideMark/>
          </w:tcPr>
          <w:p w14:paraId="7703D523"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c>
          <w:tcPr>
            <w:tcW w:w="1343" w:type="dxa"/>
            <w:tcBorders>
              <w:top w:val="single" w:sz="4" w:space="0" w:color="auto"/>
              <w:left w:val="single" w:sz="4" w:space="0" w:color="auto"/>
              <w:bottom w:val="single" w:sz="4" w:space="0" w:color="auto"/>
              <w:right w:val="single" w:sz="4" w:space="0" w:color="auto"/>
            </w:tcBorders>
            <w:hideMark/>
          </w:tcPr>
          <w:p w14:paraId="6914A1DD"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5</w:t>
            </w:r>
          </w:p>
        </w:tc>
        <w:tc>
          <w:tcPr>
            <w:tcW w:w="990" w:type="dxa"/>
            <w:tcBorders>
              <w:top w:val="single" w:sz="4" w:space="0" w:color="auto"/>
              <w:left w:val="single" w:sz="4" w:space="0" w:color="auto"/>
              <w:bottom w:val="single" w:sz="4" w:space="0" w:color="auto"/>
              <w:right w:val="single" w:sz="4" w:space="0" w:color="auto"/>
            </w:tcBorders>
            <w:hideMark/>
          </w:tcPr>
          <w:p w14:paraId="579288C1"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62,5%</w:t>
            </w:r>
          </w:p>
        </w:tc>
        <w:tc>
          <w:tcPr>
            <w:tcW w:w="1312" w:type="dxa"/>
            <w:tcBorders>
              <w:top w:val="single" w:sz="4" w:space="0" w:color="auto"/>
              <w:left w:val="single" w:sz="4" w:space="0" w:color="auto"/>
              <w:bottom w:val="single" w:sz="4" w:space="0" w:color="auto"/>
              <w:right w:val="single" w:sz="4" w:space="0" w:color="auto"/>
            </w:tcBorders>
            <w:hideMark/>
          </w:tcPr>
          <w:p w14:paraId="2B953C6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w:t>
            </w:r>
          </w:p>
        </w:tc>
        <w:tc>
          <w:tcPr>
            <w:tcW w:w="986" w:type="dxa"/>
            <w:tcBorders>
              <w:top w:val="single" w:sz="4" w:space="0" w:color="auto"/>
              <w:left w:val="single" w:sz="4" w:space="0" w:color="auto"/>
              <w:bottom w:val="single" w:sz="4" w:space="0" w:color="auto"/>
              <w:right w:val="single" w:sz="4" w:space="0" w:color="auto"/>
            </w:tcBorders>
            <w:hideMark/>
          </w:tcPr>
          <w:p w14:paraId="173B825B"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37,5%</w:t>
            </w:r>
          </w:p>
        </w:tc>
        <w:tc>
          <w:tcPr>
            <w:tcW w:w="1654" w:type="dxa"/>
            <w:tcBorders>
              <w:top w:val="single" w:sz="4" w:space="0" w:color="auto"/>
              <w:left w:val="single" w:sz="4" w:space="0" w:color="auto"/>
              <w:bottom w:val="single" w:sz="4" w:space="0" w:color="auto"/>
              <w:right w:val="single" w:sz="4" w:space="0" w:color="auto"/>
            </w:tcBorders>
            <w:hideMark/>
          </w:tcPr>
          <w:p w14:paraId="61049A59"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945" w:type="dxa"/>
            <w:tcBorders>
              <w:top w:val="single" w:sz="4" w:space="0" w:color="auto"/>
              <w:left w:val="single" w:sz="4" w:space="0" w:color="auto"/>
              <w:bottom w:val="single" w:sz="4" w:space="0" w:color="auto"/>
              <w:right w:val="single" w:sz="4" w:space="0" w:color="auto"/>
            </w:tcBorders>
            <w:hideMark/>
          </w:tcPr>
          <w:p w14:paraId="08A23881"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r>
      <w:tr w:rsidR="00A245F8" w:rsidRPr="00A245F8" w14:paraId="0F865C49" w14:textId="77777777">
        <w:trPr>
          <w:trHeight w:val="376"/>
        </w:trPr>
        <w:tc>
          <w:tcPr>
            <w:tcW w:w="959" w:type="dxa"/>
            <w:tcBorders>
              <w:top w:val="single" w:sz="4" w:space="0" w:color="auto"/>
              <w:left w:val="single" w:sz="4" w:space="0" w:color="auto"/>
              <w:bottom w:val="single" w:sz="4" w:space="0" w:color="auto"/>
              <w:right w:val="single" w:sz="4" w:space="0" w:color="auto"/>
            </w:tcBorders>
            <w:hideMark/>
          </w:tcPr>
          <w:p w14:paraId="092720D8"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5 клас</w:t>
            </w:r>
          </w:p>
        </w:tc>
        <w:tc>
          <w:tcPr>
            <w:tcW w:w="1134" w:type="dxa"/>
            <w:tcBorders>
              <w:top w:val="single" w:sz="4" w:space="0" w:color="auto"/>
              <w:left w:val="single" w:sz="4" w:space="0" w:color="auto"/>
              <w:bottom w:val="single" w:sz="4" w:space="0" w:color="auto"/>
              <w:right w:val="single" w:sz="4" w:space="0" w:color="auto"/>
            </w:tcBorders>
            <w:hideMark/>
          </w:tcPr>
          <w:p w14:paraId="3D23A2E2"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9</w:t>
            </w:r>
          </w:p>
        </w:tc>
        <w:tc>
          <w:tcPr>
            <w:tcW w:w="969" w:type="dxa"/>
            <w:tcBorders>
              <w:top w:val="single" w:sz="4" w:space="0" w:color="auto"/>
              <w:left w:val="single" w:sz="4" w:space="0" w:color="auto"/>
              <w:bottom w:val="single" w:sz="4" w:space="0" w:color="auto"/>
              <w:right w:val="single" w:sz="4" w:space="0" w:color="auto"/>
            </w:tcBorders>
            <w:hideMark/>
          </w:tcPr>
          <w:p w14:paraId="1B2C9C9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1015" w:type="dxa"/>
            <w:tcBorders>
              <w:top w:val="single" w:sz="4" w:space="0" w:color="auto"/>
              <w:left w:val="single" w:sz="4" w:space="0" w:color="auto"/>
              <w:bottom w:val="single" w:sz="4" w:space="0" w:color="auto"/>
              <w:right w:val="single" w:sz="4" w:space="0" w:color="auto"/>
            </w:tcBorders>
            <w:hideMark/>
          </w:tcPr>
          <w:p w14:paraId="197FC9DC"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c>
          <w:tcPr>
            <w:tcW w:w="1343" w:type="dxa"/>
            <w:tcBorders>
              <w:top w:val="single" w:sz="4" w:space="0" w:color="auto"/>
              <w:left w:val="single" w:sz="4" w:space="0" w:color="auto"/>
              <w:bottom w:val="single" w:sz="4" w:space="0" w:color="auto"/>
              <w:right w:val="single" w:sz="4" w:space="0" w:color="auto"/>
            </w:tcBorders>
            <w:hideMark/>
          </w:tcPr>
          <w:p w14:paraId="566FCC92"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w:t>
            </w:r>
          </w:p>
        </w:tc>
        <w:tc>
          <w:tcPr>
            <w:tcW w:w="990" w:type="dxa"/>
            <w:tcBorders>
              <w:top w:val="single" w:sz="4" w:space="0" w:color="auto"/>
              <w:left w:val="single" w:sz="4" w:space="0" w:color="auto"/>
              <w:bottom w:val="single" w:sz="4" w:space="0" w:color="auto"/>
              <w:right w:val="single" w:sz="4" w:space="0" w:color="auto"/>
            </w:tcBorders>
            <w:hideMark/>
          </w:tcPr>
          <w:p w14:paraId="1A07DA1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33,3</w:t>
            </w:r>
          </w:p>
        </w:tc>
        <w:tc>
          <w:tcPr>
            <w:tcW w:w="1312" w:type="dxa"/>
            <w:tcBorders>
              <w:top w:val="single" w:sz="4" w:space="0" w:color="auto"/>
              <w:left w:val="single" w:sz="4" w:space="0" w:color="auto"/>
              <w:bottom w:val="single" w:sz="4" w:space="0" w:color="auto"/>
              <w:right w:val="single" w:sz="4" w:space="0" w:color="auto"/>
            </w:tcBorders>
            <w:hideMark/>
          </w:tcPr>
          <w:p w14:paraId="3A46E1D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4</w:t>
            </w:r>
          </w:p>
        </w:tc>
        <w:tc>
          <w:tcPr>
            <w:tcW w:w="986" w:type="dxa"/>
            <w:tcBorders>
              <w:top w:val="single" w:sz="4" w:space="0" w:color="auto"/>
              <w:left w:val="single" w:sz="4" w:space="0" w:color="auto"/>
              <w:bottom w:val="single" w:sz="4" w:space="0" w:color="auto"/>
              <w:right w:val="single" w:sz="4" w:space="0" w:color="auto"/>
            </w:tcBorders>
            <w:hideMark/>
          </w:tcPr>
          <w:p w14:paraId="4C5329D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44,4</w:t>
            </w:r>
          </w:p>
        </w:tc>
        <w:tc>
          <w:tcPr>
            <w:tcW w:w="1654" w:type="dxa"/>
            <w:tcBorders>
              <w:top w:val="single" w:sz="4" w:space="0" w:color="auto"/>
              <w:left w:val="single" w:sz="4" w:space="0" w:color="auto"/>
              <w:bottom w:val="single" w:sz="4" w:space="0" w:color="auto"/>
              <w:right w:val="single" w:sz="4" w:space="0" w:color="auto"/>
            </w:tcBorders>
            <w:hideMark/>
          </w:tcPr>
          <w:p w14:paraId="2D78AEB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945" w:type="dxa"/>
            <w:tcBorders>
              <w:top w:val="single" w:sz="4" w:space="0" w:color="auto"/>
              <w:left w:val="single" w:sz="4" w:space="0" w:color="auto"/>
              <w:bottom w:val="single" w:sz="4" w:space="0" w:color="auto"/>
              <w:right w:val="single" w:sz="4" w:space="0" w:color="auto"/>
            </w:tcBorders>
            <w:hideMark/>
          </w:tcPr>
          <w:p w14:paraId="09D37042"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11,1%</w:t>
            </w:r>
          </w:p>
        </w:tc>
      </w:tr>
      <w:tr w:rsidR="00A245F8" w:rsidRPr="00A245F8" w14:paraId="2E731A0F" w14:textId="77777777">
        <w:tc>
          <w:tcPr>
            <w:tcW w:w="959" w:type="dxa"/>
            <w:tcBorders>
              <w:top w:val="single" w:sz="4" w:space="0" w:color="auto"/>
              <w:left w:val="single" w:sz="4" w:space="0" w:color="auto"/>
              <w:bottom w:val="single" w:sz="4" w:space="0" w:color="auto"/>
              <w:right w:val="single" w:sz="4" w:space="0" w:color="auto"/>
            </w:tcBorders>
            <w:hideMark/>
          </w:tcPr>
          <w:p w14:paraId="308F1ADC"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6 клас</w:t>
            </w:r>
          </w:p>
        </w:tc>
        <w:tc>
          <w:tcPr>
            <w:tcW w:w="1134" w:type="dxa"/>
            <w:tcBorders>
              <w:top w:val="single" w:sz="4" w:space="0" w:color="auto"/>
              <w:left w:val="single" w:sz="4" w:space="0" w:color="auto"/>
              <w:bottom w:val="single" w:sz="4" w:space="0" w:color="auto"/>
              <w:right w:val="single" w:sz="4" w:space="0" w:color="auto"/>
            </w:tcBorders>
            <w:hideMark/>
          </w:tcPr>
          <w:p w14:paraId="7D06488E"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4</w:t>
            </w:r>
          </w:p>
        </w:tc>
        <w:tc>
          <w:tcPr>
            <w:tcW w:w="969" w:type="dxa"/>
            <w:tcBorders>
              <w:top w:val="single" w:sz="4" w:space="0" w:color="auto"/>
              <w:left w:val="single" w:sz="4" w:space="0" w:color="auto"/>
              <w:bottom w:val="single" w:sz="4" w:space="0" w:color="auto"/>
              <w:right w:val="single" w:sz="4" w:space="0" w:color="auto"/>
            </w:tcBorders>
            <w:hideMark/>
          </w:tcPr>
          <w:p w14:paraId="751A593B"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1015" w:type="dxa"/>
            <w:tcBorders>
              <w:top w:val="single" w:sz="4" w:space="0" w:color="auto"/>
              <w:left w:val="single" w:sz="4" w:space="0" w:color="auto"/>
              <w:bottom w:val="single" w:sz="4" w:space="0" w:color="auto"/>
              <w:right w:val="single" w:sz="4" w:space="0" w:color="auto"/>
            </w:tcBorders>
            <w:hideMark/>
          </w:tcPr>
          <w:p w14:paraId="0EDE3123"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c>
          <w:tcPr>
            <w:tcW w:w="1343" w:type="dxa"/>
            <w:tcBorders>
              <w:top w:val="single" w:sz="4" w:space="0" w:color="auto"/>
              <w:left w:val="single" w:sz="4" w:space="0" w:color="auto"/>
              <w:bottom w:val="single" w:sz="4" w:space="0" w:color="auto"/>
              <w:right w:val="single" w:sz="4" w:space="0" w:color="auto"/>
            </w:tcBorders>
            <w:hideMark/>
          </w:tcPr>
          <w:p w14:paraId="7D0FB333"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w:t>
            </w:r>
          </w:p>
        </w:tc>
        <w:tc>
          <w:tcPr>
            <w:tcW w:w="990" w:type="dxa"/>
            <w:tcBorders>
              <w:top w:val="single" w:sz="4" w:space="0" w:color="auto"/>
              <w:left w:val="single" w:sz="4" w:space="0" w:color="auto"/>
              <w:bottom w:val="single" w:sz="4" w:space="0" w:color="auto"/>
              <w:right w:val="single" w:sz="4" w:space="0" w:color="auto"/>
            </w:tcBorders>
            <w:hideMark/>
          </w:tcPr>
          <w:p w14:paraId="5E5AA12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50%</w:t>
            </w:r>
          </w:p>
        </w:tc>
        <w:tc>
          <w:tcPr>
            <w:tcW w:w="1312" w:type="dxa"/>
            <w:tcBorders>
              <w:top w:val="single" w:sz="4" w:space="0" w:color="auto"/>
              <w:left w:val="single" w:sz="4" w:space="0" w:color="auto"/>
              <w:bottom w:val="single" w:sz="4" w:space="0" w:color="auto"/>
              <w:right w:val="single" w:sz="4" w:space="0" w:color="auto"/>
            </w:tcBorders>
            <w:hideMark/>
          </w:tcPr>
          <w:p w14:paraId="55E5A8FD"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986" w:type="dxa"/>
            <w:tcBorders>
              <w:top w:val="single" w:sz="4" w:space="0" w:color="auto"/>
              <w:left w:val="single" w:sz="4" w:space="0" w:color="auto"/>
              <w:bottom w:val="single" w:sz="4" w:space="0" w:color="auto"/>
              <w:right w:val="single" w:sz="4" w:space="0" w:color="auto"/>
            </w:tcBorders>
            <w:hideMark/>
          </w:tcPr>
          <w:p w14:paraId="6690DEDB"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25%</w:t>
            </w:r>
          </w:p>
        </w:tc>
        <w:tc>
          <w:tcPr>
            <w:tcW w:w="1654" w:type="dxa"/>
            <w:tcBorders>
              <w:top w:val="single" w:sz="4" w:space="0" w:color="auto"/>
              <w:left w:val="single" w:sz="4" w:space="0" w:color="auto"/>
              <w:bottom w:val="single" w:sz="4" w:space="0" w:color="auto"/>
              <w:right w:val="single" w:sz="4" w:space="0" w:color="auto"/>
            </w:tcBorders>
            <w:hideMark/>
          </w:tcPr>
          <w:p w14:paraId="5EC25571"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945" w:type="dxa"/>
            <w:tcBorders>
              <w:top w:val="single" w:sz="4" w:space="0" w:color="auto"/>
              <w:left w:val="single" w:sz="4" w:space="0" w:color="auto"/>
              <w:bottom w:val="single" w:sz="4" w:space="0" w:color="auto"/>
              <w:right w:val="single" w:sz="4" w:space="0" w:color="auto"/>
            </w:tcBorders>
            <w:hideMark/>
          </w:tcPr>
          <w:p w14:paraId="6054C0BE"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25%</w:t>
            </w:r>
          </w:p>
        </w:tc>
      </w:tr>
      <w:tr w:rsidR="00A245F8" w:rsidRPr="00A245F8" w14:paraId="2ABE291F" w14:textId="77777777">
        <w:tc>
          <w:tcPr>
            <w:tcW w:w="959" w:type="dxa"/>
            <w:tcBorders>
              <w:top w:val="single" w:sz="4" w:space="0" w:color="auto"/>
              <w:left w:val="single" w:sz="4" w:space="0" w:color="auto"/>
              <w:bottom w:val="single" w:sz="4" w:space="0" w:color="auto"/>
              <w:right w:val="single" w:sz="4" w:space="0" w:color="auto"/>
            </w:tcBorders>
            <w:hideMark/>
          </w:tcPr>
          <w:p w14:paraId="10BB6D8C"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7 клас</w:t>
            </w:r>
          </w:p>
        </w:tc>
        <w:tc>
          <w:tcPr>
            <w:tcW w:w="1134" w:type="dxa"/>
            <w:tcBorders>
              <w:top w:val="single" w:sz="4" w:space="0" w:color="auto"/>
              <w:left w:val="single" w:sz="4" w:space="0" w:color="auto"/>
              <w:bottom w:val="single" w:sz="4" w:space="0" w:color="auto"/>
              <w:right w:val="single" w:sz="4" w:space="0" w:color="auto"/>
            </w:tcBorders>
            <w:hideMark/>
          </w:tcPr>
          <w:p w14:paraId="01663AE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6</w:t>
            </w:r>
          </w:p>
        </w:tc>
        <w:tc>
          <w:tcPr>
            <w:tcW w:w="969" w:type="dxa"/>
            <w:tcBorders>
              <w:top w:val="single" w:sz="4" w:space="0" w:color="auto"/>
              <w:left w:val="single" w:sz="4" w:space="0" w:color="auto"/>
              <w:bottom w:val="single" w:sz="4" w:space="0" w:color="auto"/>
              <w:right w:val="single" w:sz="4" w:space="0" w:color="auto"/>
            </w:tcBorders>
            <w:hideMark/>
          </w:tcPr>
          <w:p w14:paraId="49EE5562"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1015" w:type="dxa"/>
            <w:tcBorders>
              <w:top w:val="single" w:sz="4" w:space="0" w:color="auto"/>
              <w:left w:val="single" w:sz="4" w:space="0" w:color="auto"/>
              <w:bottom w:val="single" w:sz="4" w:space="0" w:color="auto"/>
              <w:right w:val="single" w:sz="4" w:space="0" w:color="auto"/>
            </w:tcBorders>
            <w:hideMark/>
          </w:tcPr>
          <w:p w14:paraId="574E638C"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tc>
        <w:tc>
          <w:tcPr>
            <w:tcW w:w="1343" w:type="dxa"/>
            <w:tcBorders>
              <w:top w:val="single" w:sz="4" w:space="0" w:color="auto"/>
              <w:left w:val="single" w:sz="4" w:space="0" w:color="auto"/>
              <w:bottom w:val="single" w:sz="4" w:space="0" w:color="auto"/>
              <w:right w:val="single" w:sz="4" w:space="0" w:color="auto"/>
            </w:tcBorders>
            <w:hideMark/>
          </w:tcPr>
          <w:p w14:paraId="754DDA1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990" w:type="dxa"/>
            <w:tcBorders>
              <w:top w:val="single" w:sz="4" w:space="0" w:color="auto"/>
              <w:left w:val="single" w:sz="4" w:space="0" w:color="auto"/>
              <w:bottom w:val="single" w:sz="4" w:space="0" w:color="auto"/>
              <w:right w:val="single" w:sz="4" w:space="0" w:color="auto"/>
            </w:tcBorders>
            <w:hideMark/>
          </w:tcPr>
          <w:p w14:paraId="46B44ADE"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16,7%</w:t>
            </w:r>
          </w:p>
        </w:tc>
        <w:tc>
          <w:tcPr>
            <w:tcW w:w="1312" w:type="dxa"/>
            <w:tcBorders>
              <w:top w:val="single" w:sz="4" w:space="0" w:color="auto"/>
              <w:left w:val="single" w:sz="4" w:space="0" w:color="auto"/>
              <w:bottom w:val="single" w:sz="4" w:space="0" w:color="auto"/>
              <w:right w:val="single" w:sz="4" w:space="0" w:color="auto"/>
            </w:tcBorders>
            <w:hideMark/>
          </w:tcPr>
          <w:p w14:paraId="0DA90E94"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5</w:t>
            </w:r>
          </w:p>
        </w:tc>
        <w:tc>
          <w:tcPr>
            <w:tcW w:w="986" w:type="dxa"/>
            <w:tcBorders>
              <w:top w:val="single" w:sz="4" w:space="0" w:color="auto"/>
              <w:left w:val="single" w:sz="4" w:space="0" w:color="auto"/>
              <w:bottom w:val="single" w:sz="4" w:space="0" w:color="auto"/>
              <w:right w:val="single" w:sz="4" w:space="0" w:color="auto"/>
            </w:tcBorders>
            <w:hideMark/>
          </w:tcPr>
          <w:p w14:paraId="29A0F4C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83,3%</w:t>
            </w:r>
          </w:p>
        </w:tc>
        <w:tc>
          <w:tcPr>
            <w:tcW w:w="1654" w:type="dxa"/>
            <w:tcBorders>
              <w:top w:val="single" w:sz="4" w:space="0" w:color="auto"/>
              <w:left w:val="single" w:sz="4" w:space="0" w:color="auto"/>
              <w:bottom w:val="single" w:sz="4" w:space="0" w:color="auto"/>
              <w:right w:val="single" w:sz="4" w:space="0" w:color="auto"/>
            </w:tcBorders>
            <w:hideMark/>
          </w:tcPr>
          <w:p w14:paraId="1EDAFB7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945" w:type="dxa"/>
            <w:tcBorders>
              <w:top w:val="single" w:sz="4" w:space="0" w:color="auto"/>
              <w:left w:val="single" w:sz="4" w:space="0" w:color="auto"/>
              <w:bottom w:val="single" w:sz="4" w:space="0" w:color="auto"/>
              <w:right w:val="single" w:sz="4" w:space="0" w:color="auto"/>
            </w:tcBorders>
            <w:hideMark/>
          </w:tcPr>
          <w:p w14:paraId="51EDCC29"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16,7%</w:t>
            </w:r>
          </w:p>
        </w:tc>
      </w:tr>
      <w:tr w:rsidR="00A245F8" w:rsidRPr="00A245F8" w14:paraId="579CD4B7" w14:textId="77777777">
        <w:trPr>
          <w:trHeight w:val="360"/>
        </w:trPr>
        <w:tc>
          <w:tcPr>
            <w:tcW w:w="959" w:type="dxa"/>
            <w:tcBorders>
              <w:top w:val="single" w:sz="4" w:space="0" w:color="auto"/>
              <w:left w:val="single" w:sz="4" w:space="0" w:color="auto"/>
              <w:bottom w:val="single" w:sz="4" w:space="0" w:color="auto"/>
              <w:right w:val="single" w:sz="4" w:space="0" w:color="auto"/>
            </w:tcBorders>
            <w:hideMark/>
          </w:tcPr>
          <w:p w14:paraId="5C3C5723"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8 клас</w:t>
            </w:r>
          </w:p>
        </w:tc>
        <w:tc>
          <w:tcPr>
            <w:tcW w:w="1134" w:type="dxa"/>
            <w:tcBorders>
              <w:top w:val="single" w:sz="4" w:space="0" w:color="auto"/>
              <w:left w:val="single" w:sz="4" w:space="0" w:color="auto"/>
              <w:bottom w:val="single" w:sz="4" w:space="0" w:color="auto"/>
              <w:right w:val="single" w:sz="4" w:space="0" w:color="auto"/>
            </w:tcBorders>
            <w:hideMark/>
          </w:tcPr>
          <w:p w14:paraId="11E7C17E"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10</w:t>
            </w:r>
          </w:p>
        </w:tc>
        <w:tc>
          <w:tcPr>
            <w:tcW w:w="969" w:type="dxa"/>
            <w:tcBorders>
              <w:top w:val="single" w:sz="4" w:space="0" w:color="auto"/>
              <w:left w:val="single" w:sz="4" w:space="0" w:color="auto"/>
              <w:bottom w:val="single" w:sz="4" w:space="0" w:color="auto"/>
              <w:right w:val="single" w:sz="4" w:space="0" w:color="auto"/>
            </w:tcBorders>
            <w:hideMark/>
          </w:tcPr>
          <w:p w14:paraId="02F6C83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w:t>
            </w:r>
          </w:p>
        </w:tc>
        <w:tc>
          <w:tcPr>
            <w:tcW w:w="1015" w:type="dxa"/>
            <w:tcBorders>
              <w:top w:val="single" w:sz="4" w:space="0" w:color="auto"/>
              <w:left w:val="single" w:sz="4" w:space="0" w:color="auto"/>
              <w:bottom w:val="single" w:sz="4" w:space="0" w:color="auto"/>
              <w:right w:val="single" w:sz="4" w:space="0" w:color="auto"/>
            </w:tcBorders>
          </w:tcPr>
          <w:p w14:paraId="506B4D0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0%</w:t>
            </w:r>
          </w:p>
          <w:p w14:paraId="3F76F317" w14:textId="77777777" w:rsidR="00A245F8" w:rsidRPr="00A245F8" w:rsidRDefault="00A245F8" w:rsidP="00A245F8">
            <w:pPr>
              <w:jc w:val="both"/>
              <w:rPr>
                <w:rFonts w:ascii="Times New Roman" w:hAnsi="Times New Roman"/>
                <w:sz w:val="28"/>
                <w:szCs w:val="28"/>
                <w:lang w:val="uk-UA"/>
              </w:rPr>
            </w:pPr>
          </w:p>
        </w:tc>
        <w:tc>
          <w:tcPr>
            <w:tcW w:w="1343" w:type="dxa"/>
            <w:tcBorders>
              <w:top w:val="single" w:sz="4" w:space="0" w:color="auto"/>
              <w:left w:val="single" w:sz="4" w:space="0" w:color="auto"/>
              <w:bottom w:val="single" w:sz="4" w:space="0" w:color="auto"/>
              <w:right w:val="single" w:sz="4" w:space="0" w:color="auto"/>
            </w:tcBorders>
            <w:hideMark/>
          </w:tcPr>
          <w:p w14:paraId="51589943"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w:t>
            </w:r>
          </w:p>
        </w:tc>
        <w:tc>
          <w:tcPr>
            <w:tcW w:w="990" w:type="dxa"/>
            <w:tcBorders>
              <w:top w:val="single" w:sz="4" w:space="0" w:color="auto"/>
              <w:left w:val="single" w:sz="4" w:space="0" w:color="auto"/>
              <w:bottom w:val="single" w:sz="4" w:space="0" w:color="auto"/>
              <w:right w:val="single" w:sz="4" w:space="0" w:color="auto"/>
            </w:tcBorders>
            <w:hideMark/>
          </w:tcPr>
          <w:p w14:paraId="4EFC8C5C"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30%</w:t>
            </w:r>
          </w:p>
        </w:tc>
        <w:tc>
          <w:tcPr>
            <w:tcW w:w="1312" w:type="dxa"/>
            <w:tcBorders>
              <w:top w:val="single" w:sz="4" w:space="0" w:color="auto"/>
              <w:left w:val="single" w:sz="4" w:space="0" w:color="auto"/>
              <w:bottom w:val="single" w:sz="4" w:space="0" w:color="auto"/>
              <w:right w:val="single" w:sz="4" w:space="0" w:color="auto"/>
            </w:tcBorders>
            <w:hideMark/>
          </w:tcPr>
          <w:p w14:paraId="49A18A4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6</w:t>
            </w:r>
          </w:p>
        </w:tc>
        <w:tc>
          <w:tcPr>
            <w:tcW w:w="986" w:type="dxa"/>
            <w:tcBorders>
              <w:top w:val="single" w:sz="4" w:space="0" w:color="auto"/>
              <w:left w:val="single" w:sz="4" w:space="0" w:color="auto"/>
              <w:bottom w:val="single" w:sz="4" w:space="0" w:color="auto"/>
              <w:right w:val="single" w:sz="4" w:space="0" w:color="auto"/>
            </w:tcBorders>
            <w:hideMark/>
          </w:tcPr>
          <w:p w14:paraId="55428C00"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60%</w:t>
            </w:r>
          </w:p>
        </w:tc>
        <w:tc>
          <w:tcPr>
            <w:tcW w:w="1654" w:type="dxa"/>
            <w:tcBorders>
              <w:top w:val="single" w:sz="4" w:space="0" w:color="auto"/>
              <w:left w:val="single" w:sz="4" w:space="0" w:color="auto"/>
              <w:bottom w:val="single" w:sz="4" w:space="0" w:color="auto"/>
              <w:right w:val="single" w:sz="4" w:space="0" w:color="auto"/>
            </w:tcBorders>
            <w:hideMark/>
          </w:tcPr>
          <w:p w14:paraId="7501BD6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945" w:type="dxa"/>
            <w:tcBorders>
              <w:top w:val="single" w:sz="4" w:space="0" w:color="auto"/>
              <w:left w:val="single" w:sz="4" w:space="0" w:color="auto"/>
              <w:bottom w:val="single" w:sz="4" w:space="0" w:color="auto"/>
              <w:right w:val="single" w:sz="4" w:space="0" w:color="auto"/>
            </w:tcBorders>
            <w:hideMark/>
          </w:tcPr>
          <w:p w14:paraId="5ECC1DB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10%</w:t>
            </w:r>
          </w:p>
        </w:tc>
      </w:tr>
      <w:tr w:rsidR="00A245F8" w:rsidRPr="00A245F8" w14:paraId="00CD5C51" w14:textId="77777777">
        <w:trPr>
          <w:trHeight w:val="431"/>
        </w:trPr>
        <w:tc>
          <w:tcPr>
            <w:tcW w:w="959" w:type="dxa"/>
            <w:tcBorders>
              <w:top w:val="single" w:sz="4" w:space="0" w:color="auto"/>
              <w:left w:val="single" w:sz="4" w:space="0" w:color="auto"/>
              <w:bottom w:val="single" w:sz="4" w:space="0" w:color="auto"/>
              <w:right w:val="single" w:sz="4" w:space="0" w:color="auto"/>
            </w:tcBorders>
          </w:tcPr>
          <w:p w14:paraId="3699452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9 клас</w:t>
            </w:r>
          </w:p>
          <w:p w14:paraId="30FEA663" w14:textId="77777777" w:rsidR="00A245F8" w:rsidRPr="00A245F8" w:rsidRDefault="00A245F8" w:rsidP="00A245F8">
            <w:pPr>
              <w:jc w:val="both"/>
              <w:rPr>
                <w:rFonts w:ascii="Times New Roman" w:hAnsi="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hideMark/>
          </w:tcPr>
          <w:p w14:paraId="3441E6CD"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7</w:t>
            </w:r>
          </w:p>
        </w:tc>
        <w:tc>
          <w:tcPr>
            <w:tcW w:w="969" w:type="dxa"/>
            <w:tcBorders>
              <w:top w:val="single" w:sz="4" w:space="0" w:color="auto"/>
              <w:left w:val="single" w:sz="4" w:space="0" w:color="auto"/>
              <w:bottom w:val="single" w:sz="4" w:space="0" w:color="auto"/>
              <w:right w:val="single" w:sz="4" w:space="0" w:color="auto"/>
            </w:tcBorders>
            <w:hideMark/>
          </w:tcPr>
          <w:p w14:paraId="5F40213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1015" w:type="dxa"/>
            <w:tcBorders>
              <w:top w:val="single" w:sz="4" w:space="0" w:color="auto"/>
              <w:left w:val="single" w:sz="4" w:space="0" w:color="auto"/>
              <w:bottom w:val="single" w:sz="4" w:space="0" w:color="auto"/>
              <w:right w:val="single" w:sz="4" w:space="0" w:color="auto"/>
            </w:tcBorders>
            <w:hideMark/>
          </w:tcPr>
          <w:p w14:paraId="3A46ED2F"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14,2%</w:t>
            </w:r>
          </w:p>
        </w:tc>
        <w:tc>
          <w:tcPr>
            <w:tcW w:w="1343" w:type="dxa"/>
            <w:tcBorders>
              <w:top w:val="single" w:sz="4" w:space="0" w:color="auto"/>
              <w:left w:val="single" w:sz="4" w:space="0" w:color="auto"/>
              <w:bottom w:val="single" w:sz="4" w:space="0" w:color="auto"/>
              <w:right w:val="single" w:sz="4" w:space="0" w:color="auto"/>
            </w:tcBorders>
            <w:hideMark/>
          </w:tcPr>
          <w:p w14:paraId="4E05F260"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w:t>
            </w:r>
          </w:p>
        </w:tc>
        <w:tc>
          <w:tcPr>
            <w:tcW w:w="990" w:type="dxa"/>
            <w:tcBorders>
              <w:top w:val="single" w:sz="4" w:space="0" w:color="auto"/>
              <w:left w:val="single" w:sz="4" w:space="0" w:color="auto"/>
              <w:bottom w:val="single" w:sz="4" w:space="0" w:color="auto"/>
              <w:right w:val="single" w:sz="4" w:space="0" w:color="auto"/>
            </w:tcBorders>
            <w:hideMark/>
          </w:tcPr>
          <w:p w14:paraId="55301F98"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28,4%</w:t>
            </w:r>
          </w:p>
        </w:tc>
        <w:tc>
          <w:tcPr>
            <w:tcW w:w="1312" w:type="dxa"/>
            <w:tcBorders>
              <w:top w:val="single" w:sz="4" w:space="0" w:color="auto"/>
              <w:left w:val="single" w:sz="4" w:space="0" w:color="auto"/>
              <w:bottom w:val="single" w:sz="4" w:space="0" w:color="auto"/>
              <w:right w:val="single" w:sz="4" w:space="0" w:color="auto"/>
            </w:tcBorders>
            <w:hideMark/>
          </w:tcPr>
          <w:p w14:paraId="3238F870"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w:t>
            </w:r>
          </w:p>
        </w:tc>
        <w:tc>
          <w:tcPr>
            <w:tcW w:w="986" w:type="dxa"/>
            <w:tcBorders>
              <w:top w:val="single" w:sz="4" w:space="0" w:color="auto"/>
              <w:left w:val="single" w:sz="4" w:space="0" w:color="auto"/>
              <w:bottom w:val="single" w:sz="4" w:space="0" w:color="auto"/>
              <w:right w:val="single" w:sz="4" w:space="0" w:color="auto"/>
            </w:tcBorders>
            <w:hideMark/>
          </w:tcPr>
          <w:p w14:paraId="4E9FC1F2"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42,6%</w:t>
            </w:r>
          </w:p>
        </w:tc>
        <w:tc>
          <w:tcPr>
            <w:tcW w:w="1654" w:type="dxa"/>
            <w:tcBorders>
              <w:top w:val="single" w:sz="4" w:space="0" w:color="auto"/>
              <w:left w:val="single" w:sz="4" w:space="0" w:color="auto"/>
              <w:bottom w:val="single" w:sz="4" w:space="0" w:color="auto"/>
              <w:right w:val="single" w:sz="4" w:space="0" w:color="auto"/>
            </w:tcBorders>
            <w:hideMark/>
          </w:tcPr>
          <w:p w14:paraId="61E031E9"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w:t>
            </w:r>
          </w:p>
        </w:tc>
        <w:tc>
          <w:tcPr>
            <w:tcW w:w="945" w:type="dxa"/>
            <w:tcBorders>
              <w:top w:val="single" w:sz="4" w:space="0" w:color="auto"/>
              <w:left w:val="single" w:sz="4" w:space="0" w:color="auto"/>
              <w:bottom w:val="single" w:sz="4" w:space="0" w:color="auto"/>
              <w:right w:val="single" w:sz="4" w:space="0" w:color="auto"/>
            </w:tcBorders>
            <w:hideMark/>
          </w:tcPr>
          <w:p w14:paraId="70E79F0B"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14,2%</w:t>
            </w:r>
          </w:p>
        </w:tc>
      </w:tr>
      <w:tr w:rsidR="00A245F8" w:rsidRPr="00A245F8" w14:paraId="689A1DA4" w14:textId="77777777">
        <w:trPr>
          <w:trHeight w:val="212"/>
        </w:trPr>
        <w:tc>
          <w:tcPr>
            <w:tcW w:w="959" w:type="dxa"/>
            <w:tcBorders>
              <w:top w:val="single" w:sz="4" w:space="0" w:color="auto"/>
              <w:left w:val="single" w:sz="4" w:space="0" w:color="auto"/>
              <w:bottom w:val="single" w:sz="4" w:space="0" w:color="auto"/>
              <w:right w:val="single" w:sz="4" w:space="0" w:color="auto"/>
            </w:tcBorders>
          </w:tcPr>
          <w:p w14:paraId="615B3184" w14:textId="77777777" w:rsidR="00A245F8" w:rsidRPr="00A245F8" w:rsidRDefault="00A245F8" w:rsidP="00A245F8">
            <w:pPr>
              <w:jc w:val="both"/>
              <w:rPr>
                <w:rFonts w:ascii="Times New Roman" w:hAnsi="Times New Roman"/>
                <w:sz w:val="28"/>
                <w:szCs w:val="28"/>
                <w:lang w:val="uk-UA"/>
              </w:rPr>
            </w:pPr>
          </w:p>
        </w:tc>
        <w:tc>
          <w:tcPr>
            <w:tcW w:w="1134" w:type="dxa"/>
            <w:tcBorders>
              <w:top w:val="single" w:sz="4" w:space="0" w:color="auto"/>
              <w:left w:val="single" w:sz="4" w:space="0" w:color="auto"/>
              <w:bottom w:val="single" w:sz="4" w:space="0" w:color="auto"/>
              <w:right w:val="single" w:sz="4" w:space="0" w:color="auto"/>
            </w:tcBorders>
          </w:tcPr>
          <w:p w14:paraId="02878799" w14:textId="77777777" w:rsidR="00A245F8" w:rsidRPr="00A245F8" w:rsidRDefault="00A245F8" w:rsidP="00A245F8">
            <w:pPr>
              <w:jc w:val="both"/>
              <w:rPr>
                <w:rFonts w:ascii="Times New Roman" w:hAnsi="Times New Roman"/>
                <w:sz w:val="28"/>
                <w:szCs w:val="28"/>
                <w:lang w:val="uk-UA"/>
              </w:rPr>
            </w:pPr>
          </w:p>
        </w:tc>
        <w:tc>
          <w:tcPr>
            <w:tcW w:w="969" w:type="dxa"/>
            <w:tcBorders>
              <w:top w:val="single" w:sz="4" w:space="0" w:color="auto"/>
              <w:left w:val="single" w:sz="4" w:space="0" w:color="auto"/>
              <w:bottom w:val="single" w:sz="4" w:space="0" w:color="auto"/>
              <w:right w:val="single" w:sz="4" w:space="0" w:color="auto"/>
            </w:tcBorders>
            <w:hideMark/>
          </w:tcPr>
          <w:p w14:paraId="2469B414"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 xml:space="preserve"> 2</w:t>
            </w:r>
          </w:p>
        </w:tc>
        <w:tc>
          <w:tcPr>
            <w:tcW w:w="1015" w:type="dxa"/>
            <w:tcBorders>
              <w:top w:val="single" w:sz="4" w:space="0" w:color="auto"/>
              <w:left w:val="single" w:sz="4" w:space="0" w:color="auto"/>
              <w:bottom w:val="single" w:sz="4" w:space="0" w:color="auto"/>
              <w:right w:val="single" w:sz="4" w:space="0" w:color="auto"/>
            </w:tcBorders>
            <w:shd w:val="clear" w:color="auto" w:fill="92D050"/>
            <w:hideMark/>
          </w:tcPr>
          <w:p w14:paraId="062E1F4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 xml:space="preserve"> 3,7%</w:t>
            </w:r>
          </w:p>
        </w:tc>
        <w:tc>
          <w:tcPr>
            <w:tcW w:w="1343" w:type="dxa"/>
            <w:tcBorders>
              <w:top w:val="single" w:sz="4" w:space="0" w:color="auto"/>
              <w:left w:val="single" w:sz="4" w:space="0" w:color="auto"/>
              <w:bottom w:val="single" w:sz="4" w:space="0" w:color="auto"/>
              <w:right w:val="single" w:sz="4" w:space="0" w:color="auto"/>
            </w:tcBorders>
            <w:hideMark/>
          </w:tcPr>
          <w:p w14:paraId="327310F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20</w:t>
            </w:r>
          </w:p>
        </w:tc>
        <w:tc>
          <w:tcPr>
            <w:tcW w:w="990" w:type="dxa"/>
            <w:tcBorders>
              <w:top w:val="single" w:sz="4" w:space="0" w:color="auto"/>
              <w:left w:val="single" w:sz="4" w:space="0" w:color="auto"/>
              <w:bottom w:val="single" w:sz="4" w:space="0" w:color="auto"/>
              <w:right w:val="single" w:sz="4" w:space="0" w:color="auto"/>
            </w:tcBorders>
            <w:shd w:val="clear" w:color="auto" w:fill="92D050"/>
            <w:hideMark/>
          </w:tcPr>
          <w:p w14:paraId="035E4DE4"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38%</w:t>
            </w:r>
          </w:p>
        </w:tc>
        <w:tc>
          <w:tcPr>
            <w:tcW w:w="1312" w:type="dxa"/>
            <w:tcBorders>
              <w:top w:val="single" w:sz="4" w:space="0" w:color="auto"/>
              <w:left w:val="single" w:sz="4" w:space="0" w:color="auto"/>
              <w:bottom w:val="single" w:sz="4" w:space="0" w:color="auto"/>
              <w:right w:val="single" w:sz="4" w:space="0" w:color="auto"/>
            </w:tcBorders>
            <w:hideMark/>
          </w:tcPr>
          <w:p w14:paraId="53DED0DC"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24</w:t>
            </w:r>
          </w:p>
        </w:tc>
        <w:tc>
          <w:tcPr>
            <w:tcW w:w="986" w:type="dxa"/>
            <w:tcBorders>
              <w:top w:val="single" w:sz="4" w:space="0" w:color="auto"/>
              <w:left w:val="single" w:sz="4" w:space="0" w:color="auto"/>
              <w:bottom w:val="single" w:sz="4" w:space="0" w:color="auto"/>
              <w:right w:val="single" w:sz="4" w:space="0" w:color="auto"/>
            </w:tcBorders>
            <w:shd w:val="clear" w:color="auto" w:fill="92D050"/>
            <w:hideMark/>
          </w:tcPr>
          <w:p w14:paraId="25FF6822"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47%</w:t>
            </w:r>
          </w:p>
        </w:tc>
        <w:tc>
          <w:tcPr>
            <w:tcW w:w="1654" w:type="dxa"/>
            <w:tcBorders>
              <w:top w:val="single" w:sz="4" w:space="0" w:color="auto"/>
              <w:left w:val="single" w:sz="4" w:space="0" w:color="auto"/>
              <w:bottom w:val="single" w:sz="4" w:space="0" w:color="auto"/>
              <w:right w:val="single" w:sz="4" w:space="0" w:color="auto"/>
            </w:tcBorders>
            <w:hideMark/>
          </w:tcPr>
          <w:p w14:paraId="524A9C8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6</w:t>
            </w:r>
          </w:p>
        </w:tc>
        <w:tc>
          <w:tcPr>
            <w:tcW w:w="945" w:type="dxa"/>
            <w:tcBorders>
              <w:top w:val="single" w:sz="4" w:space="0" w:color="auto"/>
              <w:left w:val="single" w:sz="4" w:space="0" w:color="auto"/>
              <w:bottom w:val="single" w:sz="4" w:space="0" w:color="auto"/>
              <w:right w:val="single" w:sz="4" w:space="0" w:color="auto"/>
            </w:tcBorders>
            <w:shd w:val="clear" w:color="auto" w:fill="92D050"/>
            <w:hideMark/>
          </w:tcPr>
          <w:p w14:paraId="13636EB0"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11,3%</w:t>
            </w:r>
          </w:p>
        </w:tc>
      </w:tr>
    </w:tbl>
    <w:p w14:paraId="7B701642" w14:textId="77777777" w:rsidR="00A245F8" w:rsidRPr="00A245F8" w:rsidRDefault="00A245F8" w:rsidP="00A245F8">
      <w:pPr>
        <w:jc w:val="both"/>
        <w:rPr>
          <w:rFonts w:ascii="Times New Roman" w:eastAsia="Calibri" w:hAnsi="Times New Roman" w:cs="Times New Roman"/>
          <w:sz w:val="28"/>
          <w:szCs w:val="28"/>
          <w:lang w:val="uk-UA"/>
        </w:rPr>
      </w:pPr>
    </w:p>
    <w:tbl>
      <w:tblPr>
        <w:tblStyle w:val="10"/>
        <w:tblW w:w="12410" w:type="dxa"/>
        <w:tblInd w:w="0" w:type="dxa"/>
        <w:tblLook w:val="04A0" w:firstRow="1" w:lastRow="0" w:firstColumn="1" w:lastColumn="0" w:noHBand="0" w:noVBand="1"/>
      </w:tblPr>
      <w:tblGrid>
        <w:gridCol w:w="2376"/>
        <w:gridCol w:w="2127"/>
        <w:gridCol w:w="2268"/>
        <w:gridCol w:w="2126"/>
        <w:gridCol w:w="2126"/>
        <w:gridCol w:w="1387"/>
      </w:tblGrid>
      <w:tr w:rsidR="00A245F8" w:rsidRPr="00A245F8" w14:paraId="6802285F" w14:textId="77777777">
        <w:tc>
          <w:tcPr>
            <w:tcW w:w="2376" w:type="dxa"/>
            <w:tcBorders>
              <w:top w:val="single" w:sz="4" w:space="0" w:color="auto"/>
              <w:left w:val="single" w:sz="4" w:space="0" w:color="auto"/>
              <w:bottom w:val="single" w:sz="4" w:space="0" w:color="auto"/>
              <w:right w:val="single" w:sz="4" w:space="0" w:color="auto"/>
            </w:tcBorders>
          </w:tcPr>
          <w:p w14:paraId="1612E195" w14:textId="77777777" w:rsidR="00A245F8" w:rsidRPr="00A245F8" w:rsidRDefault="00A245F8" w:rsidP="00A245F8">
            <w:pPr>
              <w:jc w:val="both"/>
              <w:rPr>
                <w:rFonts w:ascii="Times New Roman" w:hAnsi="Times New Roman"/>
                <w:sz w:val="28"/>
                <w:szCs w:val="28"/>
                <w:lang w:val="uk-UA"/>
              </w:rPr>
            </w:pPr>
          </w:p>
        </w:tc>
        <w:tc>
          <w:tcPr>
            <w:tcW w:w="2127" w:type="dxa"/>
            <w:tcBorders>
              <w:top w:val="single" w:sz="4" w:space="0" w:color="auto"/>
              <w:left w:val="single" w:sz="4" w:space="0" w:color="auto"/>
              <w:bottom w:val="single" w:sz="4" w:space="0" w:color="auto"/>
              <w:right w:val="single" w:sz="4" w:space="0" w:color="auto"/>
            </w:tcBorders>
            <w:hideMark/>
          </w:tcPr>
          <w:p w14:paraId="6D64D17D"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 xml:space="preserve">Високий </w:t>
            </w:r>
          </w:p>
          <w:p w14:paraId="4FC5A9BC"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рівень</w:t>
            </w:r>
          </w:p>
        </w:tc>
        <w:tc>
          <w:tcPr>
            <w:tcW w:w="2268" w:type="dxa"/>
            <w:tcBorders>
              <w:top w:val="single" w:sz="4" w:space="0" w:color="auto"/>
              <w:left w:val="single" w:sz="4" w:space="0" w:color="auto"/>
              <w:bottom w:val="single" w:sz="4" w:space="0" w:color="auto"/>
              <w:right w:val="single" w:sz="4" w:space="0" w:color="auto"/>
            </w:tcBorders>
          </w:tcPr>
          <w:p w14:paraId="6D0D7EE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 xml:space="preserve">Достатній </w:t>
            </w:r>
          </w:p>
          <w:p w14:paraId="39CACD3F"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рівень</w:t>
            </w:r>
          </w:p>
          <w:p w14:paraId="3430B5A4" w14:textId="77777777" w:rsidR="00A245F8" w:rsidRPr="00A245F8" w:rsidRDefault="00A245F8" w:rsidP="00A245F8">
            <w:pPr>
              <w:jc w:val="both"/>
              <w:rPr>
                <w:rFonts w:ascii="Times New Roman" w:hAnsi="Times New Roman"/>
                <w:sz w:val="28"/>
                <w:szCs w:val="28"/>
                <w:lang w:val="uk-UA"/>
              </w:rPr>
            </w:pPr>
          </w:p>
        </w:tc>
        <w:tc>
          <w:tcPr>
            <w:tcW w:w="2126" w:type="dxa"/>
            <w:tcBorders>
              <w:top w:val="single" w:sz="4" w:space="0" w:color="auto"/>
              <w:left w:val="single" w:sz="4" w:space="0" w:color="auto"/>
              <w:bottom w:val="single" w:sz="4" w:space="0" w:color="auto"/>
              <w:right w:val="single" w:sz="4" w:space="0" w:color="auto"/>
            </w:tcBorders>
            <w:hideMark/>
          </w:tcPr>
          <w:p w14:paraId="4BB5208E"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 xml:space="preserve">Середній </w:t>
            </w:r>
          </w:p>
          <w:p w14:paraId="7EAEC87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рівень</w:t>
            </w:r>
          </w:p>
        </w:tc>
        <w:tc>
          <w:tcPr>
            <w:tcW w:w="2126" w:type="dxa"/>
            <w:tcBorders>
              <w:top w:val="single" w:sz="4" w:space="0" w:color="auto"/>
              <w:left w:val="single" w:sz="4" w:space="0" w:color="auto"/>
              <w:bottom w:val="single" w:sz="4" w:space="0" w:color="auto"/>
              <w:right w:val="single" w:sz="4" w:space="0" w:color="auto"/>
            </w:tcBorders>
          </w:tcPr>
          <w:p w14:paraId="124D781E"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Початковий рівень</w:t>
            </w:r>
          </w:p>
          <w:p w14:paraId="4105C62E" w14:textId="77777777" w:rsidR="00A245F8" w:rsidRPr="00A245F8" w:rsidRDefault="00A245F8" w:rsidP="00A245F8">
            <w:pPr>
              <w:jc w:val="both"/>
              <w:rPr>
                <w:rFonts w:ascii="Times New Roman" w:hAnsi="Times New Roman"/>
                <w:sz w:val="28"/>
                <w:szCs w:val="28"/>
                <w:lang w:val="uk-UA"/>
              </w:rPr>
            </w:pPr>
          </w:p>
        </w:tc>
        <w:tc>
          <w:tcPr>
            <w:tcW w:w="1387" w:type="dxa"/>
            <w:tcBorders>
              <w:top w:val="nil"/>
              <w:left w:val="single" w:sz="4" w:space="0" w:color="auto"/>
              <w:bottom w:val="nil"/>
              <w:right w:val="single" w:sz="4" w:space="0" w:color="auto"/>
            </w:tcBorders>
          </w:tcPr>
          <w:p w14:paraId="15909DCB" w14:textId="77777777" w:rsidR="00A245F8" w:rsidRPr="00A245F8" w:rsidRDefault="00A245F8" w:rsidP="00A245F8">
            <w:pPr>
              <w:jc w:val="both"/>
              <w:rPr>
                <w:rFonts w:ascii="Times New Roman" w:hAnsi="Times New Roman"/>
                <w:sz w:val="28"/>
                <w:szCs w:val="28"/>
                <w:lang w:val="uk-UA"/>
              </w:rPr>
            </w:pPr>
          </w:p>
        </w:tc>
      </w:tr>
      <w:tr w:rsidR="00A245F8" w:rsidRPr="00A245F8" w14:paraId="5C7DC61F" w14:textId="77777777">
        <w:trPr>
          <w:gridAfter w:val="1"/>
          <w:wAfter w:w="1387" w:type="dxa"/>
        </w:trPr>
        <w:tc>
          <w:tcPr>
            <w:tcW w:w="2376" w:type="dxa"/>
            <w:tcBorders>
              <w:top w:val="single" w:sz="4" w:space="0" w:color="auto"/>
              <w:left w:val="single" w:sz="4" w:space="0" w:color="auto"/>
              <w:bottom w:val="single" w:sz="4" w:space="0" w:color="auto"/>
              <w:right w:val="single" w:sz="4" w:space="0" w:color="auto"/>
            </w:tcBorders>
            <w:hideMark/>
          </w:tcPr>
          <w:p w14:paraId="35D3A41F"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2020/2021</w:t>
            </w:r>
            <w:r w:rsidRPr="00A245F8">
              <w:rPr>
                <w:lang w:val="uk-UA"/>
              </w:rPr>
              <w:t xml:space="preserve"> </w:t>
            </w:r>
            <w:proofErr w:type="spellStart"/>
            <w:r w:rsidRPr="00A245F8">
              <w:rPr>
                <w:rFonts w:ascii="Times New Roman" w:hAnsi="Times New Roman"/>
                <w:sz w:val="28"/>
                <w:szCs w:val="28"/>
                <w:lang w:val="uk-UA"/>
              </w:rPr>
              <w:t>н.р</w:t>
            </w:r>
            <w:proofErr w:type="spellEnd"/>
            <w:r w:rsidRPr="00A245F8">
              <w:rPr>
                <w:rFonts w:ascii="Times New Roman" w:hAnsi="Times New Roman"/>
                <w:sz w:val="28"/>
                <w:szCs w:val="28"/>
                <w:lang w:val="uk-UA"/>
              </w:rPr>
              <w:t>.</w:t>
            </w:r>
          </w:p>
        </w:tc>
        <w:tc>
          <w:tcPr>
            <w:tcW w:w="2127" w:type="dxa"/>
            <w:tcBorders>
              <w:top w:val="single" w:sz="4" w:space="0" w:color="auto"/>
              <w:left w:val="single" w:sz="4" w:space="0" w:color="auto"/>
              <w:bottom w:val="single" w:sz="4" w:space="0" w:color="auto"/>
              <w:right w:val="single" w:sz="4" w:space="0" w:color="auto"/>
            </w:tcBorders>
            <w:hideMark/>
          </w:tcPr>
          <w:p w14:paraId="134C0A6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19,6%</w:t>
            </w:r>
          </w:p>
        </w:tc>
        <w:tc>
          <w:tcPr>
            <w:tcW w:w="2268" w:type="dxa"/>
            <w:tcBorders>
              <w:top w:val="single" w:sz="4" w:space="0" w:color="auto"/>
              <w:left w:val="single" w:sz="4" w:space="0" w:color="auto"/>
              <w:bottom w:val="single" w:sz="4" w:space="0" w:color="auto"/>
              <w:right w:val="single" w:sz="4" w:space="0" w:color="auto"/>
            </w:tcBorders>
            <w:hideMark/>
          </w:tcPr>
          <w:p w14:paraId="67382D1E"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11,2 %</w:t>
            </w:r>
          </w:p>
        </w:tc>
        <w:tc>
          <w:tcPr>
            <w:tcW w:w="2126" w:type="dxa"/>
            <w:tcBorders>
              <w:top w:val="single" w:sz="4" w:space="0" w:color="auto"/>
              <w:left w:val="single" w:sz="4" w:space="0" w:color="auto"/>
              <w:bottom w:val="single" w:sz="4" w:space="0" w:color="auto"/>
              <w:right w:val="single" w:sz="4" w:space="0" w:color="auto"/>
            </w:tcBorders>
            <w:hideMark/>
          </w:tcPr>
          <w:p w14:paraId="7127C2F8"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37,8  %</w:t>
            </w:r>
          </w:p>
        </w:tc>
        <w:tc>
          <w:tcPr>
            <w:tcW w:w="2126" w:type="dxa"/>
            <w:tcBorders>
              <w:top w:val="single" w:sz="4" w:space="0" w:color="auto"/>
              <w:left w:val="single" w:sz="4" w:space="0" w:color="auto"/>
              <w:bottom w:val="single" w:sz="4" w:space="0" w:color="auto"/>
              <w:right w:val="single" w:sz="4" w:space="0" w:color="auto"/>
            </w:tcBorders>
            <w:hideMark/>
          </w:tcPr>
          <w:p w14:paraId="1D6F939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10 %</w:t>
            </w:r>
          </w:p>
        </w:tc>
      </w:tr>
      <w:tr w:rsidR="00A245F8" w:rsidRPr="00A245F8" w14:paraId="272479CB" w14:textId="77777777">
        <w:trPr>
          <w:gridAfter w:val="1"/>
          <w:wAfter w:w="1387" w:type="dxa"/>
        </w:trPr>
        <w:tc>
          <w:tcPr>
            <w:tcW w:w="2376" w:type="dxa"/>
            <w:tcBorders>
              <w:top w:val="single" w:sz="4" w:space="0" w:color="auto"/>
              <w:left w:val="single" w:sz="4" w:space="0" w:color="auto"/>
              <w:bottom w:val="single" w:sz="4" w:space="0" w:color="auto"/>
              <w:right w:val="single" w:sz="4" w:space="0" w:color="auto"/>
            </w:tcBorders>
            <w:hideMark/>
          </w:tcPr>
          <w:p w14:paraId="60266AED"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2021/2022</w:t>
            </w:r>
            <w:r w:rsidRPr="00A245F8">
              <w:rPr>
                <w:lang w:val="uk-UA"/>
              </w:rPr>
              <w:t xml:space="preserve"> </w:t>
            </w:r>
            <w:proofErr w:type="spellStart"/>
            <w:r w:rsidRPr="00A245F8">
              <w:rPr>
                <w:rFonts w:ascii="Times New Roman" w:hAnsi="Times New Roman"/>
                <w:sz w:val="28"/>
                <w:szCs w:val="28"/>
                <w:lang w:val="uk-UA"/>
              </w:rPr>
              <w:t>н.р</w:t>
            </w:r>
            <w:proofErr w:type="spellEnd"/>
            <w:r w:rsidRPr="00A245F8">
              <w:rPr>
                <w:rFonts w:ascii="Times New Roman" w:hAnsi="Times New Roman"/>
                <w:sz w:val="28"/>
                <w:szCs w:val="28"/>
                <w:lang w:val="uk-UA"/>
              </w:rPr>
              <w:t>.</w:t>
            </w:r>
          </w:p>
        </w:tc>
        <w:tc>
          <w:tcPr>
            <w:tcW w:w="2127" w:type="dxa"/>
            <w:tcBorders>
              <w:top w:val="single" w:sz="4" w:space="0" w:color="auto"/>
              <w:left w:val="single" w:sz="4" w:space="0" w:color="auto"/>
              <w:bottom w:val="single" w:sz="4" w:space="0" w:color="auto"/>
              <w:right w:val="single" w:sz="4" w:space="0" w:color="auto"/>
            </w:tcBorders>
            <w:hideMark/>
          </w:tcPr>
          <w:p w14:paraId="3CE0F3DE"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17%</w:t>
            </w:r>
          </w:p>
        </w:tc>
        <w:tc>
          <w:tcPr>
            <w:tcW w:w="2268" w:type="dxa"/>
            <w:tcBorders>
              <w:top w:val="single" w:sz="4" w:space="0" w:color="auto"/>
              <w:left w:val="single" w:sz="4" w:space="0" w:color="auto"/>
              <w:bottom w:val="single" w:sz="4" w:space="0" w:color="auto"/>
              <w:right w:val="single" w:sz="4" w:space="0" w:color="auto"/>
            </w:tcBorders>
            <w:hideMark/>
          </w:tcPr>
          <w:p w14:paraId="1CF86976"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26,6 %</w:t>
            </w:r>
          </w:p>
        </w:tc>
        <w:tc>
          <w:tcPr>
            <w:tcW w:w="2126" w:type="dxa"/>
            <w:tcBorders>
              <w:top w:val="single" w:sz="4" w:space="0" w:color="auto"/>
              <w:left w:val="single" w:sz="4" w:space="0" w:color="auto"/>
              <w:bottom w:val="single" w:sz="4" w:space="0" w:color="auto"/>
              <w:right w:val="single" w:sz="4" w:space="0" w:color="auto"/>
            </w:tcBorders>
            <w:hideMark/>
          </w:tcPr>
          <w:p w14:paraId="00F2973B"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36,4%</w:t>
            </w:r>
          </w:p>
        </w:tc>
        <w:tc>
          <w:tcPr>
            <w:tcW w:w="2126" w:type="dxa"/>
            <w:tcBorders>
              <w:top w:val="single" w:sz="4" w:space="0" w:color="auto"/>
              <w:left w:val="single" w:sz="4" w:space="0" w:color="auto"/>
              <w:bottom w:val="single" w:sz="4" w:space="0" w:color="auto"/>
              <w:right w:val="single" w:sz="4" w:space="0" w:color="auto"/>
            </w:tcBorders>
            <w:hideMark/>
          </w:tcPr>
          <w:p w14:paraId="75A07138"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17%</w:t>
            </w:r>
          </w:p>
        </w:tc>
      </w:tr>
      <w:tr w:rsidR="00A245F8" w:rsidRPr="00A245F8" w14:paraId="6134F268" w14:textId="77777777">
        <w:trPr>
          <w:gridAfter w:val="1"/>
          <w:wAfter w:w="1387" w:type="dxa"/>
          <w:trHeight w:val="373"/>
        </w:trPr>
        <w:tc>
          <w:tcPr>
            <w:tcW w:w="2376" w:type="dxa"/>
            <w:tcBorders>
              <w:top w:val="single" w:sz="4" w:space="0" w:color="auto"/>
              <w:left w:val="single" w:sz="4" w:space="0" w:color="auto"/>
              <w:bottom w:val="single" w:sz="4" w:space="0" w:color="auto"/>
              <w:right w:val="single" w:sz="4" w:space="0" w:color="auto"/>
            </w:tcBorders>
            <w:hideMark/>
          </w:tcPr>
          <w:p w14:paraId="3D6116EB"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2022/2023</w:t>
            </w:r>
            <w:r w:rsidRPr="00A245F8">
              <w:rPr>
                <w:lang w:val="uk-UA"/>
              </w:rPr>
              <w:t xml:space="preserve"> </w:t>
            </w:r>
            <w:proofErr w:type="spellStart"/>
            <w:r w:rsidRPr="00A245F8">
              <w:rPr>
                <w:rFonts w:ascii="Times New Roman" w:hAnsi="Times New Roman"/>
                <w:sz w:val="28"/>
                <w:szCs w:val="28"/>
                <w:lang w:val="uk-UA"/>
              </w:rPr>
              <w:t>н.р</w:t>
            </w:r>
            <w:proofErr w:type="spellEnd"/>
            <w:r w:rsidRPr="00A245F8">
              <w:rPr>
                <w:rFonts w:ascii="Times New Roman" w:hAnsi="Times New Roman"/>
                <w:sz w:val="28"/>
                <w:szCs w:val="28"/>
                <w:lang w:val="uk-UA"/>
              </w:rPr>
              <w:t>.</w:t>
            </w:r>
          </w:p>
        </w:tc>
        <w:tc>
          <w:tcPr>
            <w:tcW w:w="2127" w:type="dxa"/>
            <w:tcBorders>
              <w:top w:val="single" w:sz="4" w:space="0" w:color="auto"/>
              <w:left w:val="single" w:sz="4" w:space="0" w:color="auto"/>
              <w:bottom w:val="single" w:sz="4" w:space="0" w:color="auto"/>
              <w:right w:val="single" w:sz="4" w:space="0" w:color="auto"/>
            </w:tcBorders>
            <w:hideMark/>
          </w:tcPr>
          <w:p w14:paraId="50B91BB9"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4,14 %</w:t>
            </w:r>
          </w:p>
        </w:tc>
        <w:tc>
          <w:tcPr>
            <w:tcW w:w="2268" w:type="dxa"/>
            <w:tcBorders>
              <w:top w:val="single" w:sz="4" w:space="0" w:color="auto"/>
              <w:left w:val="single" w:sz="4" w:space="0" w:color="auto"/>
              <w:bottom w:val="single" w:sz="4" w:space="0" w:color="auto"/>
              <w:right w:val="single" w:sz="4" w:space="0" w:color="auto"/>
            </w:tcBorders>
            <w:hideMark/>
          </w:tcPr>
          <w:p w14:paraId="686966B1"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39%</w:t>
            </w:r>
          </w:p>
        </w:tc>
        <w:tc>
          <w:tcPr>
            <w:tcW w:w="2126" w:type="dxa"/>
            <w:tcBorders>
              <w:top w:val="single" w:sz="4" w:space="0" w:color="auto"/>
              <w:left w:val="single" w:sz="4" w:space="0" w:color="auto"/>
              <w:bottom w:val="single" w:sz="4" w:space="0" w:color="auto"/>
              <w:right w:val="single" w:sz="4" w:space="0" w:color="auto"/>
            </w:tcBorders>
            <w:hideMark/>
          </w:tcPr>
          <w:p w14:paraId="2E957004"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33 %</w:t>
            </w:r>
          </w:p>
        </w:tc>
        <w:tc>
          <w:tcPr>
            <w:tcW w:w="2126" w:type="dxa"/>
            <w:tcBorders>
              <w:top w:val="single" w:sz="4" w:space="0" w:color="auto"/>
              <w:left w:val="single" w:sz="4" w:space="0" w:color="auto"/>
              <w:bottom w:val="single" w:sz="4" w:space="0" w:color="auto"/>
              <w:right w:val="single" w:sz="4" w:space="0" w:color="auto"/>
            </w:tcBorders>
            <w:hideMark/>
          </w:tcPr>
          <w:p w14:paraId="35F7098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21%</w:t>
            </w:r>
          </w:p>
        </w:tc>
      </w:tr>
      <w:tr w:rsidR="00A245F8" w:rsidRPr="00A245F8" w14:paraId="017D7425" w14:textId="77777777">
        <w:trPr>
          <w:gridAfter w:val="1"/>
          <w:wAfter w:w="1387" w:type="dxa"/>
          <w:trHeight w:val="690"/>
        </w:trPr>
        <w:tc>
          <w:tcPr>
            <w:tcW w:w="2376" w:type="dxa"/>
            <w:tcBorders>
              <w:top w:val="single" w:sz="4" w:space="0" w:color="auto"/>
              <w:left w:val="single" w:sz="4" w:space="0" w:color="auto"/>
              <w:bottom w:val="single" w:sz="4" w:space="0" w:color="auto"/>
              <w:right w:val="single" w:sz="4" w:space="0" w:color="auto"/>
            </w:tcBorders>
          </w:tcPr>
          <w:p w14:paraId="4744575F"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 xml:space="preserve">2023-2024 </w:t>
            </w:r>
            <w:proofErr w:type="spellStart"/>
            <w:r w:rsidRPr="00A245F8">
              <w:rPr>
                <w:rFonts w:ascii="Times New Roman" w:hAnsi="Times New Roman"/>
                <w:sz w:val="28"/>
                <w:szCs w:val="28"/>
                <w:lang w:val="uk-UA"/>
              </w:rPr>
              <w:t>н.р</w:t>
            </w:r>
            <w:proofErr w:type="spellEnd"/>
            <w:r w:rsidRPr="00A245F8">
              <w:rPr>
                <w:rFonts w:ascii="Times New Roman" w:hAnsi="Times New Roman"/>
                <w:sz w:val="28"/>
                <w:szCs w:val="28"/>
                <w:lang w:val="uk-UA"/>
              </w:rPr>
              <w:t>.</w:t>
            </w:r>
          </w:p>
          <w:p w14:paraId="23D8BE51" w14:textId="77777777" w:rsidR="00A245F8" w:rsidRPr="00A245F8" w:rsidRDefault="00A245F8" w:rsidP="00A245F8">
            <w:pPr>
              <w:jc w:val="both"/>
              <w:rPr>
                <w:rFonts w:ascii="Times New Roman" w:hAnsi="Times New Roman"/>
                <w:sz w:val="28"/>
                <w:szCs w:val="28"/>
                <w:lang w:val="uk-UA"/>
              </w:rPr>
            </w:pPr>
          </w:p>
        </w:tc>
        <w:tc>
          <w:tcPr>
            <w:tcW w:w="2127" w:type="dxa"/>
            <w:tcBorders>
              <w:top w:val="single" w:sz="4" w:space="0" w:color="auto"/>
              <w:left w:val="single" w:sz="4" w:space="0" w:color="auto"/>
              <w:bottom w:val="single" w:sz="4" w:space="0" w:color="auto"/>
              <w:right w:val="single" w:sz="4" w:space="0" w:color="auto"/>
            </w:tcBorders>
            <w:hideMark/>
          </w:tcPr>
          <w:p w14:paraId="4D09E4FE"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7,5%</w:t>
            </w:r>
          </w:p>
        </w:tc>
        <w:tc>
          <w:tcPr>
            <w:tcW w:w="2268" w:type="dxa"/>
            <w:tcBorders>
              <w:top w:val="single" w:sz="4" w:space="0" w:color="auto"/>
              <w:left w:val="single" w:sz="4" w:space="0" w:color="auto"/>
              <w:bottom w:val="single" w:sz="4" w:space="0" w:color="auto"/>
              <w:right w:val="single" w:sz="4" w:space="0" w:color="auto"/>
            </w:tcBorders>
            <w:hideMark/>
          </w:tcPr>
          <w:p w14:paraId="0FA2CDA0"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36%</w:t>
            </w:r>
          </w:p>
        </w:tc>
        <w:tc>
          <w:tcPr>
            <w:tcW w:w="2126" w:type="dxa"/>
            <w:tcBorders>
              <w:top w:val="single" w:sz="4" w:space="0" w:color="auto"/>
              <w:left w:val="single" w:sz="4" w:space="0" w:color="auto"/>
              <w:bottom w:val="single" w:sz="4" w:space="0" w:color="auto"/>
              <w:right w:val="single" w:sz="4" w:space="0" w:color="auto"/>
            </w:tcBorders>
            <w:hideMark/>
          </w:tcPr>
          <w:p w14:paraId="73B7356F"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39%</w:t>
            </w:r>
          </w:p>
        </w:tc>
        <w:tc>
          <w:tcPr>
            <w:tcW w:w="2126" w:type="dxa"/>
            <w:tcBorders>
              <w:top w:val="single" w:sz="4" w:space="0" w:color="auto"/>
              <w:left w:val="single" w:sz="4" w:space="0" w:color="auto"/>
              <w:bottom w:val="single" w:sz="4" w:space="0" w:color="auto"/>
              <w:right w:val="single" w:sz="4" w:space="0" w:color="auto"/>
            </w:tcBorders>
            <w:hideMark/>
          </w:tcPr>
          <w:p w14:paraId="5689DA02"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16,5%</w:t>
            </w:r>
          </w:p>
        </w:tc>
      </w:tr>
      <w:tr w:rsidR="00A245F8" w:rsidRPr="00A245F8" w14:paraId="0D12102A" w14:textId="77777777">
        <w:trPr>
          <w:gridAfter w:val="1"/>
          <w:wAfter w:w="1387" w:type="dxa"/>
          <w:trHeight w:val="440"/>
        </w:trPr>
        <w:tc>
          <w:tcPr>
            <w:tcW w:w="2376" w:type="dxa"/>
            <w:tcBorders>
              <w:top w:val="single" w:sz="4" w:space="0" w:color="auto"/>
              <w:left w:val="single" w:sz="4" w:space="0" w:color="auto"/>
              <w:bottom w:val="single" w:sz="4" w:space="0" w:color="auto"/>
              <w:right w:val="single" w:sz="4" w:space="0" w:color="auto"/>
            </w:tcBorders>
            <w:hideMark/>
          </w:tcPr>
          <w:p w14:paraId="44DD54C1"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lastRenderedPageBreak/>
              <w:t xml:space="preserve">2024-2025 </w:t>
            </w:r>
            <w:proofErr w:type="spellStart"/>
            <w:r w:rsidRPr="00A245F8">
              <w:rPr>
                <w:rFonts w:ascii="Times New Roman" w:hAnsi="Times New Roman"/>
                <w:sz w:val="28"/>
                <w:szCs w:val="28"/>
                <w:lang w:val="uk-UA"/>
              </w:rPr>
              <w:t>н.р</w:t>
            </w:r>
            <w:proofErr w:type="spellEnd"/>
            <w:r w:rsidRPr="00A245F8">
              <w:rPr>
                <w:rFonts w:ascii="Times New Roman" w:hAnsi="Times New Roman"/>
                <w:sz w:val="28"/>
                <w:szCs w:val="28"/>
                <w:lang w:val="uk-UA"/>
              </w:rPr>
              <w:t>.</w:t>
            </w:r>
          </w:p>
        </w:tc>
        <w:tc>
          <w:tcPr>
            <w:tcW w:w="2127" w:type="dxa"/>
            <w:tcBorders>
              <w:top w:val="single" w:sz="4" w:space="0" w:color="auto"/>
              <w:left w:val="single" w:sz="4" w:space="0" w:color="auto"/>
              <w:bottom w:val="single" w:sz="4" w:space="0" w:color="auto"/>
              <w:right w:val="single" w:sz="4" w:space="0" w:color="auto"/>
            </w:tcBorders>
            <w:hideMark/>
          </w:tcPr>
          <w:p w14:paraId="7A095B7C"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6,3%</w:t>
            </w:r>
          </w:p>
        </w:tc>
        <w:tc>
          <w:tcPr>
            <w:tcW w:w="2268" w:type="dxa"/>
            <w:tcBorders>
              <w:top w:val="single" w:sz="4" w:space="0" w:color="auto"/>
              <w:left w:val="single" w:sz="4" w:space="0" w:color="auto"/>
              <w:bottom w:val="single" w:sz="4" w:space="0" w:color="auto"/>
              <w:right w:val="single" w:sz="4" w:space="0" w:color="auto"/>
            </w:tcBorders>
            <w:hideMark/>
          </w:tcPr>
          <w:p w14:paraId="54079483"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35,7%</w:t>
            </w:r>
          </w:p>
        </w:tc>
        <w:tc>
          <w:tcPr>
            <w:tcW w:w="2126" w:type="dxa"/>
            <w:tcBorders>
              <w:top w:val="single" w:sz="4" w:space="0" w:color="auto"/>
              <w:left w:val="single" w:sz="4" w:space="0" w:color="auto"/>
              <w:bottom w:val="single" w:sz="4" w:space="0" w:color="auto"/>
              <w:right w:val="single" w:sz="4" w:space="0" w:color="auto"/>
            </w:tcBorders>
            <w:hideMark/>
          </w:tcPr>
          <w:p w14:paraId="41D95828"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42%</w:t>
            </w:r>
          </w:p>
        </w:tc>
        <w:tc>
          <w:tcPr>
            <w:tcW w:w="2126" w:type="dxa"/>
            <w:tcBorders>
              <w:top w:val="single" w:sz="4" w:space="0" w:color="auto"/>
              <w:left w:val="single" w:sz="4" w:space="0" w:color="auto"/>
              <w:bottom w:val="single" w:sz="4" w:space="0" w:color="auto"/>
              <w:right w:val="single" w:sz="4" w:space="0" w:color="auto"/>
            </w:tcBorders>
            <w:hideMark/>
          </w:tcPr>
          <w:p w14:paraId="4A17C5F4"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12,6%</w:t>
            </w:r>
          </w:p>
        </w:tc>
      </w:tr>
      <w:tr w:rsidR="00A245F8" w:rsidRPr="00A245F8" w14:paraId="6C2EB1E3" w14:textId="77777777">
        <w:trPr>
          <w:gridAfter w:val="1"/>
          <w:wAfter w:w="1387" w:type="dxa"/>
          <w:trHeight w:val="194"/>
        </w:trPr>
        <w:tc>
          <w:tcPr>
            <w:tcW w:w="2376" w:type="dxa"/>
            <w:tcBorders>
              <w:top w:val="single" w:sz="4" w:space="0" w:color="auto"/>
              <w:left w:val="single" w:sz="4" w:space="0" w:color="auto"/>
              <w:bottom w:val="single" w:sz="4" w:space="0" w:color="auto"/>
              <w:right w:val="single" w:sz="4" w:space="0" w:color="auto"/>
            </w:tcBorders>
            <w:hideMark/>
          </w:tcPr>
          <w:p w14:paraId="0902CBAA"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 xml:space="preserve">2025-2026 </w:t>
            </w:r>
            <w:proofErr w:type="spellStart"/>
            <w:r w:rsidRPr="00A245F8">
              <w:rPr>
                <w:rFonts w:ascii="Times New Roman" w:hAnsi="Times New Roman"/>
                <w:sz w:val="28"/>
                <w:szCs w:val="28"/>
                <w:lang w:val="uk-UA"/>
              </w:rPr>
              <w:t>н.р</w:t>
            </w:r>
            <w:proofErr w:type="spellEnd"/>
            <w:r w:rsidRPr="00A245F8">
              <w:rPr>
                <w:rFonts w:ascii="Times New Roman" w:hAnsi="Times New Roman"/>
                <w:sz w:val="28"/>
                <w:szCs w:val="28"/>
                <w:lang w:val="uk-UA"/>
              </w:rPr>
              <w:t>.</w:t>
            </w:r>
          </w:p>
        </w:tc>
        <w:tc>
          <w:tcPr>
            <w:tcW w:w="2127" w:type="dxa"/>
            <w:tcBorders>
              <w:top w:val="single" w:sz="4" w:space="0" w:color="auto"/>
              <w:left w:val="single" w:sz="4" w:space="0" w:color="auto"/>
              <w:bottom w:val="single" w:sz="4" w:space="0" w:color="auto"/>
              <w:right w:val="single" w:sz="4" w:space="0" w:color="auto"/>
            </w:tcBorders>
            <w:hideMark/>
          </w:tcPr>
          <w:p w14:paraId="4B4BF94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3,7%%</w:t>
            </w:r>
          </w:p>
        </w:tc>
        <w:tc>
          <w:tcPr>
            <w:tcW w:w="2268" w:type="dxa"/>
            <w:tcBorders>
              <w:top w:val="single" w:sz="4" w:space="0" w:color="auto"/>
              <w:left w:val="single" w:sz="4" w:space="0" w:color="auto"/>
              <w:bottom w:val="single" w:sz="4" w:space="0" w:color="auto"/>
              <w:right w:val="single" w:sz="4" w:space="0" w:color="auto"/>
            </w:tcBorders>
            <w:hideMark/>
          </w:tcPr>
          <w:p w14:paraId="3CA6B4F7"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38%</w:t>
            </w:r>
          </w:p>
        </w:tc>
        <w:tc>
          <w:tcPr>
            <w:tcW w:w="2126" w:type="dxa"/>
            <w:tcBorders>
              <w:top w:val="single" w:sz="4" w:space="0" w:color="auto"/>
              <w:left w:val="single" w:sz="4" w:space="0" w:color="auto"/>
              <w:bottom w:val="single" w:sz="4" w:space="0" w:color="auto"/>
              <w:right w:val="single" w:sz="4" w:space="0" w:color="auto"/>
            </w:tcBorders>
            <w:hideMark/>
          </w:tcPr>
          <w:p w14:paraId="62794CF5"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47%</w:t>
            </w:r>
          </w:p>
        </w:tc>
        <w:tc>
          <w:tcPr>
            <w:tcW w:w="2126" w:type="dxa"/>
            <w:tcBorders>
              <w:top w:val="single" w:sz="4" w:space="0" w:color="auto"/>
              <w:left w:val="single" w:sz="4" w:space="0" w:color="auto"/>
              <w:bottom w:val="single" w:sz="4" w:space="0" w:color="auto"/>
              <w:right w:val="single" w:sz="4" w:space="0" w:color="auto"/>
            </w:tcBorders>
            <w:hideMark/>
          </w:tcPr>
          <w:p w14:paraId="628A3C0D" w14:textId="77777777" w:rsidR="00A245F8" w:rsidRPr="00A245F8" w:rsidRDefault="00A245F8" w:rsidP="00A245F8">
            <w:pPr>
              <w:jc w:val="both"/>
              <w:rPr>
                <w:rFonts w:ascii="Times New Roman" w:hAnsi="Times New Roman"/>
                <w:sz w:val="28"/>
                <w:szCs w:val="28"/>
                <w:lang w:val="uk-UA"/>
              </w:rPr>
            </w:pPr>
            <w:r w:rsidRPr="00A245F8">
              <w:rPr>
                <w:rFonts w:ascii="Times New Roman" w:hAnsi="Times New Roman"/>
                <w:sz w:val="28"/>
                <w:szCs w:val="28"/>
                <w:lang w:val="uk-UA"/>
              </w:rPr>
              <w:t>11,3%</w:t>
            </w:r>
          </w:p>
        </w:tc>
      </w:tr>
    </w:tbl>
    <w:p w14:paraId="566B3245" w14:textId="77777777" w:rsidR="00A245F8" w:rsidRPr="00A245F8" w:rsidRDefault="00A245F8" w:rsidP="00A245F8">
      <w:pPr>
        <w:jc w:val="both"/>
        <w:rPr>
          <w:rFonts w:ascii="Times New Roman" w:eastAsia="Calibri" w:hAnsi="Times New Roman" w:cs="Times New Roman"/>
          <w:sz w:val="28"/>
          <w:szCs w:val="28"/>
          <w:lang w:val="uk-UA"/>
        </w:rPr>
      </w:pPr>
    </w:p>
    <w:p w14:paraId="697474FA"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В порівнянні за минулі 2024-2025  навчальним роком у 2025-2026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відсоток  </w:t>
      </w:r>
      <w:proofErr w:type="spellStart"/>
      <w:r w:rsidRPr="00A245F8">
        <w:rPr>
          <w:rFonts w:ascii="Times New Roman" w:eastAsia="Calibri" w:hAnsi="Times New Roman" w:cs="Times New Roman"/>
          <w:sz w:val="28"/>
          <w:szCs w:val="28"/>
          <w:lang w:val="uk-UA"/>
        </w:rPr>
        <w:t>в.р</w:t>
      </w:r>
      <w:proofErr w:type="spellEnd"/>
      <w:r w:rsidRPr="00A245F8">
        <w:rPr>
          <w:rFonts w:ascii="Times New Roman" w:eastAsia="Calibri" w:hAnsi="Times New Roman" w:cs="Times New Roman"/>
          <w:sz w:val="28"/>
          <w:szCs w:val="28"/>
          <w:lang w:val="uk-UA"/>
        </w:rPr>
        <w:t xml:space="preserve"> навченості  здобувачів освіти залишається низьким, на 2,6 %  , </w:t>
      </w:r>
      <w:proofErr w:type="spellStart"/>
      <w:r w:rsidRPr="00A245F8">
        <w:rPr>
          <w:rFonts w:ascii="Times New Roman" w:eastAsia="Calibri" w:hAnsi="Times New Roman" w:cs="Times New Roman"/>
          <w:sz w:val="28"/>
          <w:szCs w:val="28"/>
          <w:lang w:val="uk-UA"/>
        </w:rPr>
        <w:t>д.р</w:t>
      </w:r>
      <w:proofErr w:type="spellEnd"/>
      <w:r w:rsidRPr="00A245F8">
        <w:rPr>
          <w:rFonts w:ascii="Times New Roman" w:eastAsia="Calibri" w:hAnsi="Times New Roman" w:cs="Times New Roman"/>
          <w:sz w:val="28"/>
          <w:szCs w:val="28"/>
          <w:lang w:val="uk-UA"/>
        </w:rPr>
        <w:t xml:space="preserve">  - підвищення на 2,3%, кількість середнього рівня в збільшилась  на 5 %,   зменшення </w:t>
      </w:r>
      <w:proofErr w:type="spellStart"/>
      <w:r w:rsidRPr="00A245F8">
        <w:rPr>
          <w:rFonts w:ascii="Times New Roman" w:eastAsia="Calibri" w:hAnsi="Times New Roman" w:cs="Times New Roman"/>
          <w:sz w:val="28"/>
          <w:szCs w:val="28"/>
          <w:lang w:val="uk-UA"/>
        </w:rPr>
        <w:t>п.р</w:t>
      </w:r>
      <w:proofErr w:type="spellEnd"/>
      <w:r w:rsidRPr="00A245F8">
        <w:rPr>
          <w:rFonts w:ascii="Times New Roman" w:eastAsia="Calibri" w:hAnsi="Times New Roman" w:cs="Times New Roman"/>
          <w:sz w:val="28"/>
          <w:szCs w:val="28"/>
          <w:lang w:val="uk-UA"/>
        </w:rPr>
        <w:t xml:space="preserve"> на 1.3 %.</w:t>
      </w:r>
    </w:p>
    <w:p w14:paraId="33B89AF3" w14:textId="77777777" w:rsidR="00A245F8" w:rsidRPr="00A245F8" w:rsidRDefault="00A245F8" w:rsidP="00A245F8">
      <w:pPr>
        <w:jc w:val="both"/>
        <w:rPr>
          <w:rFonts w:ascii="Times New Roman" w:eastAsia="Calibri" w:hAnsi="Times New Roman" w:cs="Times New Roman"/>
          <w:color w:val="FF0000"/>
          <w:sz w:val="28"/>
          <w:szCs w:val="28"/>
          <w:lang w:val="uk-UA"/>
        </w:rPr>
      </w:pPr>
      <w:r w:rsidRPr="00A245F8">
        <w:rPr>
          <w:rFonts w:ascii="Times New Roman" w:eastAsia="Calibri" w:hAnsi="Times New Roman" w:cs="Times New Roman"/>
          <w:b/>
          <w:bCs/>
          <w:color w:val="FF0000"/>
          <w:sz w:val="28"/>
          <w:szCs w:val="28"/>
          <w:lang w:val="uk-UA"/>
        </w:rPr>
        <w:t>Напрям 3. Педагоги</w:t>
      </w:r>
    </w:p>
    <w:p w14:paraId="4C1D26FB"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b/>
          <w:bCs/>
          <w:sz w:val="28"/>
          <w:szCs w:val="28"/>
          <w:lang w:val="uk-UA"/>
        </w:rPr>
        <w:t>Кадрове забезпечення</w:t>
      </w:r>
    </w:p>
    <w:p w14:paraId="156D48B2"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Протягом 2025- 2026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освітній процес забезпечувало  10  педагогічних працівників – 9 вчителів та  1  вихователь дошкільного   відділення</w:t>
      </w:r>
    </w:p>
    <w:tbl>
      <w:tblPr>
        <w:tblpPr w:leftFromText="180" w:rightFromText="180" w:bottomFromText="200" w:vertAnchor="text" w:horzAnchor="margin" w:tblpXSpec="center" w:tblpY="26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1379"/>
        <w:gridCol w:w="1387"/>
        <w:gridCol w:w="1387"/>
        <w:gridCol w:w="1387"/>
        <w:gridCol w:w="1321"/>
        <w:gridCol w:w="1736"/>
      </w:tblGrid>
      <w:tr w:rsidR="00A245F8" w:rsidRPr="00A245F8" w14:paraId="7CDE394A" w14:textId="77777777">
        <w:trPr>
          <w:trHeight w:val="705"/>
        </w:trPr>
        <w:tc>
          <w:tcPr>
            <w:tcW w:w="1576" w:type="dxa"/>
            <w:tcBorders>
              <w:top w:val="single" w:sz="4" w:space="0" w:color="auto"/>
              <w:left w:val="single" w:sz="4" w:space="0" w:color="auto"/>
              <w:bottom w:val="single" w:sz="4" w:space="0" w:color="auto"/>
              <w:right w:val="single" w:sz="4" w:space="0" w:color="auto"/>
            </w:tcBorders>
            <w:hideMark/>
          </w:tcPr>
          <w:p w14:paraId="1C8AA284"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Вік</w:t>
            </w:r>
          </w:p>
        </w:tc>
        <w:tc>
          <w:tcPr>
            <w:tcW w:w="1379" w:type="dxa"/>
            <w:tcBorders>
              <w:top w:val="single" w:sz="4" w:space="0" w:color="auto"/>
              <w:left w:val="single" w:sz="4" w:space="0" w:color="auto"/>
              <w:bottom w:val="single" w:sz="4" w:space="0" w:color="auto"/>
              <w:right w:val="single" w:sz="4" w:space="0" w:color="auto"/>
            </w:tcBorders>
            <w:hideMark/>
          </w:tcPr>
          <w:p w14:paraId="0D89713B"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До 30</w:t>
            </w:r>
          </w:p>
        </w:tc>
        <w:tc>
          <w:tcPr>
            <w:tcW w:w="1387" w:type="dxa"/>
            <w:tcBorders>
              <w:top w:val="single" w:sz="4" w:space="0" w:color="auto"/>
              <w:left w:val="single" w:sz="4" w:space="0" w:color="auto"/>
              <w:bottom w:val="single" w:sz="4" w:space="0" w:color="auto"/>
              <w:right w:val="single" w:sz="4" w:space="0" w:color="auto"/>
            </w:tcBorders>
            <w:hideMark/>
          </w:tcPr>
          <w:p w14:paraId="6CC99EA7"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31-40</w:t>
            </w:r>
          </w:p>
        </w:tc>
        <w:tc>
          <w:tcPr>
            <w:tcW w:w="1387" w:type="dxa"/>
            <w:tcBorders>
              <w:top w:val="single" w:sz="4" w:space="0" w:color="auto"/>
              <w:left w:val="single" w:sz="4" w:space="0" w:color="auto"/>
              <w:bottom w:val="single" w:sz="4" w:space="0" w:color="auto"/>
              <w:right w:val="single" w:sz="4" w:space="0" w:color="auto"/>
            </w:tcBorders>
            <w:hideMark/>
          </w:tcPr>
          <w:p w14:paraId="0DD84BA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41-50</w:t>
            </w:r>
          </w:p>
        </w:tc>
        <w:tc>
          <w:tcPr>
            <w:tcW w:w="1387" w:type="dxa"/>
            <w:tcBorders>
              <w:top w:val="single" w:sz="4" w:space="0" w:color="auto"/>
              <w:left w:val="single" w:sz="4" w:space="0" w:color="auto"/>
              <w:bottom w:val="single" w:sz="4" w:space="0" w:color="auto"/>
              <w:right w:val="single" w:sz="4" w:space="0" w:color="auto"/>
            </w:tcBorders>
            <w:hideMark/>
          </w:tcPr>
          <w:p w14:paraId="3DDC11FA"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51-54</w:t>
            </w:r>
          </w:p>
        </w:tc>
        <w:tc>
          <w:tcPr>
            <w:tcW w:w="1321" w:type="dxa"/>
            <w:tcBorders>
              <w:top w:val="single" w:sz="4" w:space="0" w:color="auto"/>
              <w:left w:val="single" w:sz="4" w:space="0" w:color="auto"/>
              <w:bottom w:val="single" w:sz="4" w:space="0" w:color="auto"/>
              <w:right w:val="single" w:sz="4" w:space="0" w:color="auto"/>
            </w:tcBorders>
            <w:hideMark/>
          </w:tcPr>
          <w:p w14:paraId="3EAA6D66"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55-60</w:t>
            </w:r>
          </w:p>
        </w:tc>
        <w:tc>
          <w:tcPr>
            <w:tcW w:w="1736" w:type="dxa"/>
            <w:tcBorders>
              <w:top w:val="single" w:sz="4" w:space="0" w:color="auto"/>
              <w:left w:val="single" w:sz="4" w:space="0" w:color="auto"/>
              <w:bottom w:val="single" w:sz="4" w:space="0" w:color="auto"/>
              <w:right w:val="single" w:sz="4" w:space="0" w:color="auto"/>
            </w:tcBorders>
            <w:hideMark/>
          </w:tcPr>
          <w:p w14:paraId="2B33CA22"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Понад 60</w:t>
            </w:r>
          </w:p>
        </w:tc>
      </w:tr>
      <w:tr w:rsidR="00A245F8" w:rsidRPr="00A245F8" w14:paraId="5A24D0E1" w14:textId="77777777">
        <w:trPr>
          <w:trHeight w:val="274"/>
        </w:trPr>
        <w:tc>
          <w:tcPr>
            <w:tcW w:w="1576" w:type="dxa"/>
            <w:tcBorders>
              <w:top w:val="single" w:sz="4" w:space="0" w:color="auto"/>
              <w:left w:val="single" w:sz="4" w:space="0" w:color="auto"/>
              <w:bottom w:val="single" w:sz="4" w:space="0" w:color="auto"/>
              <w:right w:val="single" w:sz="4" w:space="0" w:color="auto"/>
            </w:tcBorders>
            <w:hideMark/>
          </w:tcPr>
          <w:p w14:paraId="7448BBE6"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Кількість учителів</w:t>
            </w:r>
          </w:p>
        </w:tc>
        <w:tc>
          <w:tcPr>
            <w:tcW w:w="1379" w:type="dxa"/>
            <w:tcBorders>
              <w:top w:val="single" w:sz="4" w:space="0" w:color="auto"/>
              <w:left w:val="single" w:sz="4" w:space="0" w:color="auto"/>
              <w:bottom w:val="single" w:sz="4" w:space="0" w:color="auto"/>
              <w:right w:val="single" w:sz="4" w:space="0" w:color="auto"/>
            </w:tcBorders>
            <w:vAlign w:val="center"/>
            <w:hideMark/>
          </w:tcPr>
          <w:p w14:paraId="255D55AD"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1</w:t>
            </w:r>
          </w:p>
        </w:tc>
        <w:tc>
          <w:tcPr>
            <w:tcW w:w="1387" w:type="dxa"/>
            <w:tcBorders>
              <w:top w:val="single" w:sz="4" w:space="0" w:color="auto"/>
              <w:left w:val="single" w:sz="4" w:space="0" w:color="auto"/>
              <w:bottom w:val="single" w:sz="4" w:space="0" w:color="auto"/>
              <w:right w:val="single" w:sz="4" w:space="0" w:color="auto"/>
            </w:tcBorders>
            <w:vAlign w:val="center"/>
            <w:hideMark/>
          </w:tcPr>
          <w:p w14:paraId="08AC8FB7"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1</w:t>
            </w:r>
          </w:p>
        </w:tc>
        <w:tc>
          <w:tcPr>
            <w:tcW w:w="1387" w:type="dxa"/>
            <w:tcBorders>
              <w:top w:val="single" w:sz="4" w:space="0" w:color="auto"/>
              <w:left w:val="single" w:sz="4" w:space="0" w:color="auto"/>
              <w:bottom w:val="single" w:sz="4" w:space="0" w:color="auto"/>
              <w:right w:val="single" w:sz="4" w:space="0" w:color="auto"/>
            </w:tcBorders>
            <w:vAlign w:val="center"/>
            <w:hideMark/>
          </w:tcPr>
          <w:p w14:paraId="5F1205F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3</w:t>
            </w:r>
          </w:p>
        </w:tc>
        <w:tc>
          <w:tcPr>
            <w:tcW w:w="1387" w:type="dxa"/>
            <w:tcBorders>
              <w:top w:val="single" w:sz="4" w:space="0" w:color="auto"/>
              <w:left w:val="single" w:sz="4" w:space="0" w:color="auto"/>
              <w:bottom w:val="single" w:sz="4" w:space="0" w:color="auto"/>
              <w:right w:val="single" w:sz="4" w:space="0" w:color="auto"/>
            </w:tcBorders>
            <w:vAlign w:val="center"/>
            <w:hideMark/>
          </w:tcPr>
          <w:p w14:paraId="517CC90C"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4</w:t>
            </w:r>
          </w:p>
        </w:tc>
        <w:tc>
          <w:tcPr>
            <w:tcW w:w="1321" w:type="dxa"/>
            <w:tcBorders>
              <w:top w:val="single" w:sz="4" w:space="0" w:color="auto"/>
              <w:left w:val="single" w:sz="4" w:space="0" w:color="auto"/>
              <w:bottom w:val="single" w:sz="4" w:space="0" w:color="auto"/>
              <w:right w:val="single" w:sz="4" w:space="0" w:color="auto"/>
            </w:tcBorders>
            <w:vAlign w:val="center"/>
            <w:hideMark/>
          </w:tcPr>
          <w:p w14:paraId="3B39C127"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1</w:t>
            </w:r>
          </w:p>
        </w:tc>
        <w:tc>
          <w:tcPr>
            <w:tcW w:w="1736" w:type="dxa"/>
            <w:tcBorders>
              <w:top w:val="single" w:sz="4" w:space="0" w:color="auto"/>
              <w:left w:val="single" w:sz="4" w:space="0" w:color="auto"/>
              <w:bottom w:val="single" w:sz="4" w:space="0" w:color="auto"/>
              <w:right w:val="single" w:sz="4" w:space="0" w:color="auto"/>
            </w:tcBorders>
            <w:vAlign w:val="center"/>
          </w:tcPr>
          <w:p w14:paraId="31B3CF4F" w14:textId="77777777" w:rsidR="00A245F8" w:rsidRPr="00A245F8" w:rsidRDefault="00A245F8" w:rsidP="00A245F8">
            <w:pPr>
              <w:jc w:val="both"/>
              <w:rPr>
                <w:rFonts w:ascii="Times New Roman" w:eastAsia="Calibri" w:hAnsi="Times New Roman" w:cs="Times New Roman"/>
                <w:sz w:val="28"/>
                <w:szCs w:val="28"/>
                <w:lang w:val="uk-UA"/>
              </w:rPr>
            </w:pPr>
          </w:p>
        </w:tc>
      </w:tr>
    </w:tbl>
    <w:p w14:paraId="516E370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Вищої категорії –  7</w:t>
      </w:r>
    </w:p>
    <w:p w14:paraId="0C41177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І категорії – -</w:t>
      </w:r>
    </w:p>
    <w:p w14:paraId="382D7AC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ІІ   -  -        </w:t>
      </w:r>
    </w:p>
    <w:p w14:paraId="43CD1D7B"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Спеціаліст  – 3 ( з них 1 вихователь)</w:t>
      </w:r>
    </w:p>
    <w:p w14:paraId="2EF0E00F" w14:textId="77777777" w:rsidR="00A245F8" w:rsidRPr="00A245F8" w:rsidRDefault="00A245F8" w:rsidP="00A245F8">
      <w:pPr>
        <w:spacing w:line="240" w:lineRule="auto"/>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t xml:space="preserve">          Мають звання:</w:t>
      </w:r>
    </w:p>
    <w:p w14:paraId="69D07A4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Вчитель- методист– - </w:t>
      </w:r>
    </w:p>
    <w:p w14:paraId="7DEF3BD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Старший учитель–  2</w:t>
      </w:r>
    </w:p>
    <w:p w14:paraId="5DD8CA8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Мають вищу педагогічну освіту –   90%</w:t>
      </w:r>
      <w:r w:rsidRPr="00A245F8">
        <w:rPr>
          <w:rFonts w:ascii="Times New Roman" w:eastAsia="Calibri" w:hAnsi="Times New Roman" w:cs="Times New Roman"/>
          <w:b/>
          <w:sz w:val="28"/>
          <w:szCs w:val="28"/>
          <w:lang w:val="uk-UA"/>
        </w:rPr>
        <w:t xml:space="preserve"> </w:t>
      </w:r>
      <w:r w:rsidRPr="00A245F8">
        <w:rPr>
          <w:rFonts w:ascii="Times New Roman" w:eastAsia="Calibri" w:hAnsi="Times New Roman" w:cs="Times New Roman"/>
          <w:sz w:val="28"/>
          <w:szCs w:val="28"/>
          <w:lang w:val="uk-UA"/>
        </w:rPr>
        <w:t xml:space="preserve">  </w:t>
      </w:r>
    </w:p>
    <w:p w14:paraId="60DF7CD4" w14:textId="77777777" w:rsidR="00A245F8" w:rsidRPr="00A245F8" w:rsidRDefault="00A245F8" w:rsidP="00A245F8">
      <w:pPr>
        <w:spacing w:line="240" w:lineRule="auto"/>
        <w:jc w:val="both"/>
        <w:rPr>
          <w:rFonts w:ascii="Times New Roman" w:eastAsia="Calibri" w:hAnsi="Times New Roman" w:cs="Times New Roman"/>
          <w:b/>
          <w:sz w:val="28"/>
          <w:szCs w:val="28"/>
          <w:lang w:val="uk-UA"/>
        </w:rPr>
      </w:pPr>
      <w:r w:rsidRPr="00A245F8">
        <w:rPr>
          <w:rFonts w:ascii="Times New Roman" w:eastAsia="Calibri" w:hAnsi="Times New Roman" w:cs="Times New Roman"/>
          <w:sz w:val="28"/>
          <w:szCs w:val="28"/>
          <w:lang w:val="uk-UA"/>
        </w:rPr>
        <w:lastRenderedPageBreak/>
        <w:t xml:space="preserve">Вакансії у 2025/2026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 ЗДНВР</w:t>
      </w:r>
    </w:p>
    <w:p w14:paraId="78C4C9A6"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8 вчителів мають тижневе навантаження більше 18 год. </w:t>
      </w:r>
    </w:p>
    <w:p w14:paraId="3078D014" w14:textId="77777777" w:rsidR="00A245F8" w:rsidRPr="00A245F8" w:rsidRDefault="00A245F8" w:rsidP="00A245F8">
      <w:pPr>
        <w:spacing w:line="240" w:lineRule="auto"/>
        <w:jc w:val="both"/>
        <w:rPr>
          <w:rFonts w:ascii="Times New Roman" w:eastAsia="Calibri" w:hAnsi="Times New Roman" w:cs="Times New Roman"/>
          <w:b/>
          <w:sz w:val="28"/>
          <w:szCs w:val="28"/>
          <w:lang w:val="uk-UA"/>
        </w:rPr>
      </w:pPr>
      <w:proofErr w:type="spellStart"/>
      <w:r w:rsidRPr="00A245F8">
        <w:rPr>
          <w:rFonts w:ascii="Times New Roman" w:eastAsia="Calibri" w:hAnsi="Times New Roman" w:cs="Times New Roman"/>
          <w:sz w:val="28"/>
          <w:szCs w:val="28"/>
        </w:rPr>
        <w:t>Протягом</w:t>
      </w:r>
      <w:proofErr w:type="spellEnd"/>
      <w:r w:rsidRPr="00A245F8">
        <w:rPr>
          <w:rFonts w:ascii="Times New Roman" w:eastAsia="Calibri" w:hAnsi="Times New Roman" w:cs="Times New Roman"/>
          <w:sz w:val="28"/>
          <w:szCs w:val="28"/>
        </w:rPr>
        <w:t xml:space="preserve"> року </w:t>
      </w:r>
      <w:proofErr w:type="spellStart"/>
      <w:r w:rsidRPr="00A245F8">
        <w:rPr>
          <w:rFonts w:ascii="Times New Roman" w:eastAsia="Calibri" w:hAnsi="Times New Roman" w:cs="Times New Roman"/>
          <w:sz w:val="28"/>
          <w:szCs w:val="28"/>
        </w:rPr>
        <w:t>плинність</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кадрів</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склала</w:t>
      </w:r>
      <w:proofErr w:type="spellEnd"/>
      <w:r w:rsidRPr="00A245F8">
        <w:rPr>
          <w:rFonts w:ascii="Times New Roman" w:eastAsia="Calibri" w:hAnsi="Times New Roman" w:cs="Times New Roman"/>
          <w:sz w:val="28"/>
          <w:szCs w:val="28"/>
        </w:rPr>
        <w:t xml:space="preserve"> </w:t>
      </w:r>
      <w:r w:rsidRPr="00A245F8">
        <w:rPr>
          <w:rFonts w:ascii="Times New Roman" w:eastAsia="Calibri" w:hAnsi="Times New Roman" w:cs="Times New Roman"/>
          <w:sz w:val="28"/>
          <w:szCs w:val="28"/>
          <w:lang w:val="uk-UA"/>
        </w:rPr>
        <w:t>– 10 %.</w:t>
      </w:r>
    </w:p>
    <w:p w14:paraId="25D362F6" w14:textId="77777777" w:rsidR="00A245F8" w:rsidRPr="00A245F8" w:rsidRDefault="00A245F8" w:rsidP="00A245F8">
      <w:pPr>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t>Ефективність планування, організація освітнього процесу</w:t>
      </w:r>
    </w:p>
    <w:p w14:paraId="39884D16"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Педагогічні працівники планують свою діяльність відповідно до Державних стандартів початкової, базової і повної загальної середньої освіти, </w:t>
      </w:r>
      <w:proofErr w:type="spellStart"/>
      <w:r w:rsidRPr="00A245F8">
        <w:rPr>
          <w:rFonts w:ascii="Times New Roman" w:eastAsia="Calibri" w:hAnsi="Times New Roman" w:cs="Times New Roman"/>
          <w:sz w:val="28"/>
          <w:szCs w:val="28"/>
          <w:lang w:val="uk-UA"/>
        </w:rPr>
        <w:t>Інструктивно</w:t>
      </w:r>
      <w:proofErr w:type="spellEnd"/>
      <w:r w:rsidRPr="00A245F8">
        <w:rPr>
          <w:rFonts w:ascii="Times New Roman" w:eastAsia="Calibri" w:hAnsi="Times New Roman" w:cs="Times New Roman"/>
          <w:sz w:val="28"/>
          <w:szCs w:val="28"/>
          <w:lang w:val="uk-UA"/>
        </w:rPr>
        <w:t xml:space="preserve">-методичних рекомендацій щодо викладання навчальних предметів у закладах загальної середньої освіти у 2025-2026  навчальному році. Згідно з Річним планом роботи на 2025-2026 н. р. педагогічний колектив працював  над єдиною методичною проблемою </w:t>
      </w:r>
      <w:bookmarkStart w:id="5" w:name="_Hlk175523607"/>
      <w:r w:rsidRPr="00A245F8">
        <w:rPr>
          <w:rFonts w:ascii="Times New Roman" w:eastAsia="Calibri" w:hAnsi="Times New Roman" w:cs="Times New Roman"/>
          <w:sz w:val="28"/>
          <w:szCs w:val="28"/>
          <w:lang w:val="uk-UA"/>
        </w:rPr>
        <w:t xml:space="preserve">«Підвищення якості освіти та розвиток успішної особистості через професійну компетентність педагога в умовах реалізації концепції НУШ».  </w:t>
      </w:r>
      <w:bookmarkEnd w:id="5"/>
      <w:r w:rsidRPr="00A245F8">
        <w:rPr>
          <w:rFonts w:ascii="Times New Roman" w:eastAsia="Calibri" w:hAnsi="Times New Roman" w:cs="Times New Roman"/>
          <w:sz w:val="28"/>
          <w:szCs w:val="28"/>
          <w:lang w:val="uk-UA"/>
        </w:rPr>
        <w:t>(5 етап)   З  метою  підвищення  теоретичної, методичної та  професійної  підготовки  педагогічних  працівників     методична  робота закладу була спрямована   на  вирішення  таких  завдань:</w:t>
      </w:r>
    </w:p>
    <w:p w14:paraId="3D02170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створення  максимально  сприятливих  умов  для  розвитку  і  саморозвитку  вчителів ;</w:t>
      </w:r>
    </w:p>
    <w:p w14:paraId="143AB08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пошуки  більш  досконалих  шляхів  навчання  та  виховання,  розвиток  ініціативи  та  творчості  вчителів  на  основі  впровадження ППД, новаторських  ідей;</w:t>
      </w:r>
    </w:p>
    <w:p w14:paraId="2A91FE7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створення  максимально  сприятливих  умов  для  інтелектуального,  духовного,  морально – етичного  розвитку  учнів;  надання учням  можливості  реалізувати  власні  творчі  здібності.</w:t>
      </w:r>
    </w:p>
    <w:p w14:paraId="3DDCA8A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Забезпечення  методичного  і  психологічного супроводу  впровадження в  освітній  процес стандартів  НУШ.</w:t>
      </w:r>
    </w:p>
    <w:p w14:paraId="553FAF3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Продовжити впровадження  сучасних технологій, моделей форм і методів  методичної роботи.</w:t>
      </w:r>
    </w:p>
    <w:p w14:paraId="0731BDE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Сприяти  якісному підвищенню фахової майстерності педагогічних   працівників, їх безперервному самовдосконаленню, розвитку професійної компетентності та педагогічної культури, відповідно до сучасних вимог.</w:t>
      </w:r>
    </w:p>
    <w:p w14:paraId="1A500AF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Забезпечити активну участь педагогічних працівників у  заходах з метою удосконалення професійної майстерності.</w:t>
      </w:r>
    </w:p>
    <w:p w14:paraId="0BC22FE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 xml:space="preserve">- Організувати   самоосвітню   діяльність   педагогічних  працівників  у     </w:t>
      </w:r>
      <w:proofErr w:type="spellStart"/>
      <w:r w:rsidRPr="00A245F8">
        <w:rPr>
          <w:rFonts w:ascii="Times New Roman" w:eastAsia="Calibri" w:hAnsi="Times New Roman" w:cs="Times New Roman"/>
          <w:sz w:val="28"/>
          <w:szCs w:val="28"/>
          <w:lang w:val="uk-UA"/>
        </w:rPr>
        <w:t>міжкурсовий</w:t>
      </w:r>
      <w:proofErr w:type="spellEnd"/>
      <w:r w:rsidRPr="00A245F8">
        <w:rPr>
          <w:rFonts w:ascii="Times New Roman" w:eastAsia="Calibri" w:hAnsi="Times New Roman" w:cs="Times New Roman"/>
          <w:sz w:val="28"/>
          <w:szCs w:val="28"/>
          <w:lang w:val="uk-UA"/>
        </w:rPr>
        <w:t xml:space="preserve"> період.</w:t>
      </w:r>
    </w:p>
    <w:p w14:paraId="33B38569"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Впровадити  систему моніторингу педагогічного процесу;</w:t>
      </w:r>
    </w:p>
    <w:p w14:paraId="0911C93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На виконання поставлених завдань було сплановано такі заходи </w:t>
      </w:r>
    </w:p>
    <w:p w14:paraId="0A61F69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1) Організовано  роботу м/о  класних керівників ( голова </w:t>
      </w:r>
      <w:proofErr w:type="spellStart"/>
      <w:r w:rsidRPr="00A245F8">
        <w:rPr>
          <w:rFonts w:ascii="Times New Roman" w:eastAsia="Calibri" w:hAnsi="Times New Roman" w:cs="Times New Roman"/>
          <w:sz w:val="28"/>
          <w:szCs w:val="28"/>
          <w:lang w:val="uk-UA"/>
        </w:rPr>
        <w:t>О.Зеленюк</w:t>
      </w:r>
      <w:proofErr w:type="spellEnd"/>
      <w:r w:rsidRPr="00A245F8">
        <w:rPr>
          <w:rFonts w:ascii="Times New Roman" w:eastAsia="Calibri" w:hAnsi="Times New Roman" w:cs="Times New Roman"/>
          <w:sz w:val="28"/>
          <w:szCs w:val="28"/>
          <w:lang w:val="uk-UA"/>
        </w:rPr>
        <w:t>)</w:t>
      </w:r>
    </w:p>
    <w:p w14:paraId="6B3CBE2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2) Забезпечено   участь  учнів  в предметних  олімпіадах,  конкурсах ( вчитель  О.  </w:t>
      </w:r>
      <w:proofErr w:type="spellStart"/>
      <w:r w:rsidRPr="00A245F8">
        <w:rPr>
          <w:rFonts w:ascii="Times New Roman" w:eastAsia="Calibri" w:hAnsi="Times New Roman" w:cs="Times New Roman"/>
          <w:sz w:val="28"/>
          <w:szCs w:val="28"/>
          <w:lang w:val="uk-UA"/>
        </w:rPr>
        <w:t>Папіровник</w:t>
      </w:r>
      <w:proofErr w:type="spellEnd"/>
      <w:r w:rsidRPr="00A245F8">
        <w:rPr>
          <w:rFonts w:ascii="Times New Roman" w:eastAsia="Calibri" w:hAnsi="Times New Roman" w:cs="Times New Roman"/>
          <w:sz w:val="28"/>
          <w:szCs w:val="28"/>
          <w:lang w:val="uk-UA"/>
        </w:rPr>
        <w:t>)</w:t>
      </w:r>
    </w:p>
    <w:p w14:paraId="14573E0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3) Проведено  атестацію  педпрацівників  згідно графіку.</w:t>
      </w:r>
    </w:p>
    <w:p w14:paraId="71F3490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4) Погоджено   графік  проходження  курсової  перепідготовки на 2026 р.</w:t>
      </w:r>
    </w:p>
    <w:p w14:paraId="1D44FA5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5) Здійснювався  постійний контроль за правильністю організації освітнього процесу та своєчасністю внесення записів до класних журналів.</w:t>
      </w:r>
    </w:p>
    <w:p w14:paraId="7A43C39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6) Однією із провідних форм методичної роботи школи є педагогічна рада, яка досліджує і розв’язує злободенні питання життя навчального закладу, стимулює розвиток творчого потенціалу педколективу, ріст професійної майстерності вчителів, вихователів, керівників гуртків. При визначенні змісту роботи педагогічної ради ми обираємо насамперед ті питання, які цікавлять увесь педагогічний колектив і колегіальне вирішення яких сприятиме формуванню атмосфери творчого пошуку, забезпечить істотне піднесення якості навчально-виховного процесу. Протягом навчального року на засіданнях педагогічних рад розглядались питання про організацію освітнього процесу, забезпечення безпечного освітнього середовища, підбиття підсумків </w:t>
      </w:r>
      <w:proofErr w:type="spellStart"/>
      <w:r w:rsidRPr="00A245F8">
        <w:rPr>
          <w:rFonts w:ascii="Times New Roman" w:eastAsia="Calibri" w:hAnsi="Times New Roman" w:cs="Times New Roman"/>
          <w:sz w:val="28"/>
          <w:szCs w:val="28"/>
          <w:lang w:val="uk-UA"/>
        </w:rPr>
        <w:t>внутрішньошкільного</w:t>
      </w:r>
      <w:proofErr w:type="spellEnd"/>
      <w:r w:rsidRPr="00A245F8">
        <w:rPr>
          <w:rFonts w:ascii="Times New Roman" w:eastAsia="Calibri" w:hAnsi="Times New Roman" w:cs="Times New Roman"/>
          <w:sz w:val="28"/>
          <w:szCs w:val="28"/>
          <w:lang w:val="uk-UA"/>
        </w:rPr>
        <w:t xml:space="preserve"> контролю та моніторингу, про визнання результатів підвищення кваліфікації та документів про проходження  підвищення  кваліфікації.</w:t>
      </w:r>
    </w:p>
    <w:p w14:paraId="14B2C98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Сплановано   індивідуальні консультації з вихователем дошкільного відділення. </w:t>
      </w:r>
    </w:p>
    <w:p w14:paraId="29EAF679"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Одним із напрямків методичної роботи є самоосвіта.  Протягом 2025-2026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педагоги гімназії працювали над індивідуальними проблемними питаннями, охоче ділилися досвідом роботи з колегами, публікуючи власні розробки на сайтах «</w:t>
      </w:r>
      <w:proofErr w:type="spellStart"/>
      <w:r w:rsidRPr="00A245F8">
        <w:rPr>
          <w:rFonts w:ascii="Times New Roman" w:eastAsia="Calibri" w:hAnsi="Times New Roman" w:cs="Times New Roman"/>
          <w:sz w:val="28"/>
          <w:szCs w:val="28"/>
          <w:lang w:val="uk-UA"/>
        </w:rPr>
        <w:t>Всеосвіта</w:t>
      </w:r>
      <w:proofErr w:type="spellEnd"/>
      <w:r w:rsidRPr="00A245F8">
        <w:rPr>
          <w:rFonts w:ascii="Times New Roman" w:eastAsia="Calibri" w:hAnsi="Times New Roman" w:cs="Times New Roman"/>
          <w:sz w:val="28"/>
          <w:szCs w:val="28"/>
          <w:lang w:val="uk-UA"/>
        </w:rPr>
        <w:t>», «На Урок».</w:t>
      </w:r>
    </w:p>
    <w:p w14:paraId="35FE480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 xml:space="preserve">Один із  пріоритетів створення  в  закладі   освіти  оптимальних  умов піднесення ефективності  освітнього  процесу, реалізації особистісного  потенціалу  кожного  здобувача освіти , набуття молоддю  громадянських  </w:t>
      </w:r>
      <w:proofErr w:type="spellStart"/>
      <w:r w:rsidRPr="00A245F8">
        <w:rPr>
          <w:rFonts w:ascii="Times New Roman" w:eastAsia="Calibri" w:hAnsi="Times New Roman" w:cs="Times New Roman"/>
          <w:sz w:val="28"/>
          <w:szCs w:val="28"/>
          <w:lang w:val="uk-UA"/>
        </w:rPr>
        <w:t>компетентностей</w:t>
      </w:r>
      <w:proofErr w:type="spellEnd"/>
      <w:r w:rsidRPr="00A245F8">
        <w:rPr>
          <w:rFonts w:ascii="Times New Roman" w:eastAsia="Calibri" w:hAnsi="Times New Roman" w:cs="Times New Roman"/>
          <w:sz w:val="28"/>
          <w:szCs w:val="28"/>
          <w:lang w:val="uk-UA"/>
        </w:rPr>
        <w:t xml:space="preserve">  є оновлення  змісту </w:t>
      </w:r>
      <w:proofErr w:type="spellStart"/>
      <w:r w:rsidRPr="00A245F8">
        <w:rPr>
          <w:rFonts w:ascii="Times New Roman" w:eastAsia="Calibri" w:hAnsi="Times New Roman" w:cs="Times New Roman"/>
          <w:sz w:val="28"/>
          <w:szCs w:val="28"/>
          <w:lang w:val="uk-UA"/>
        </w:rPr>
        <w:t>мовної</w:t>
      </w:r>
      <w:proofErr w:type="spellEnd"/>
      <w:r w:rsidRPr="00A245F8">
        <w:rPr>
          <w:rFonts w:ascii="Times New Roman" w:eastAsia="Calibri" w:hAnsi="Times New Roman" w:cs="Times New Roman"/>
          <w:sz w:val="28"/>
          <w:szCs w:val="28"/>
          <w:lang w:val="uk-UA"/>
        </w:rPr>
        <w:t xml:space="preserve">  освіти, адже мова – це  важливий чинник самовизначення  кожної  людини, основа  розвитку країни та  основний засіб  творення національної  культури.  У  своїй  діяльності  в  означеному  векторі педагогічний колектив  </w:t>
      </w:r>
      <w:proofErr w:type="spellStart"/>
      <w:r w:rsidRPr="00A245F8">
        <w:rPr>
          <w:rFonts w:ascii="Times New Roman" w:eastAsia="Calibri" w:hAnsi="Times New Roman" w:cs="Times New Roman"/>
          <w:sz w:val="28"/>
          <w:szCs w:val="28"/>
          <w:lang w:val="uk-UA"/>
        </w:rPr>
        <w:t>Катеринківської</w:t>
      </w:r>
      <w:proofErr w:type="spellEnd"/>
      <w:r w:rsidRPr="00A245F8">
        <w:rPr>
          <w:rFonts w:ascii="Times New Roman" w:eastAsia="Calibri" w:hAnsi="Times New Roman" w:cs="Times New Roman"/>
          <w:sz w:val="28"/>
          <w:szCs w:val="28"/>
          <w:lang w:val="uk-UA"/>
        </w:rPr>
        <w:t xml:space="preserve">  гімназії   керується основними  нормативно-правовими актами, зокрема Конституцією України, законами «Про  мови», «Про освіту», «Про загальну середню  освіту», "Про дошкільну освіту", Національною  програмою «Освіта», постановою Кабінету Міністрів України «Про затвердження Державної програми  розвитку і  функціонування  української мови", Закону України «Про забезпечення функціонування української мови як державної» .  Свої  основні завдання  в  означеному  напрямку  педагогічний колектив вбачає у  створенні  належних  умов  для  поліпшення вивчення  української  мови з  метою досягнення  високого рівня володіння  нею випускниками школи, розширенні  сфери її функціонування,  вихованні  шанобливого  ставлення до  неї, зміцненні  статусу  української мови як  державної. У закладі освіти  розроблені та  систематично  здійснюється  заходи на  виконання  закону  про  мови, відповідних  постанов Кабінету Міністрів, розпоряджень  та  наказів  Міністерства  освіти і  науки України:</w:t>
      </w:r>
    </w:p>
    <w:p w14:paraId="771E776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освітній процес здійснюється українсько мовою</w:t>
      </w:r>
    </w:p>
    <w:p w14:paraId="66D8A1F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-документація закладу ведеться державною мовою</w:t>
      </w:r>
    </w:p>
    <w:p w14:paraId="1FCA1C8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створено власний сайт на якому матеріали висвітлюються українською мовою.</w:t>
      </w:r>
    </w:p>
    <w:p w14:paraId="27B54FCB"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оформлені куточки Державної символіки.</w:t>
      </w:r>
    </w:p>
    <w:p w14:paraId="71C2F609"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-Гімном України розпочинаються урочисті  </w:t>
      </w:r>
    </w:p>
    <w:p w14:paraId="5F65A88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 у шкільній  бібліотеці  оформлено  тематичні  виставки, що задовольняють потреби  учнів  в  україномовних  виданнях  про  культуру,  історію,  традиції  та  побут  українського  народу.</w:t>
      </w:r>
    </w:p>
    <w:p w14:paraId="5A00685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в  школі здійснюється  систематична  позакласна та  позашкільна  робота:</w:t>
      </w:r>
    </w:p>
    <w:p w14:paraId="5CB09FA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 xml:space="preserve">літературний тиждень   </w:t>
      </w:r>
    </w:p>
    <w:p w14:paraId="7EE9009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 xml:space="preserve"> Дня  української  писемності  та  мови    </w:t>
      </w:r>
    </w:p>
    <w:p w14:paraId="4BC95D0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w:t>
      </w:r>
      <w:r w:rsidRPr="00A245F8">
        <w:rPr>
          <w:rFonts w:ascii="Times New Roman" w:eastAsia="Calibri" w:hAnsi="Times New Roman" w:cs="Times New Roman"/>
          <w:sz w:val="28"/>
          <w:szCs w:val="28"/>
          <w:lang w:val="uk-UA"/>
        </w:rPr>
        <w:tab/>
        <w:t xml:space="preserve">тиждень  бібліотеки   </w:t>
      </w:r>
      <w:r w:rsidRPr="00A245F8">
        <w:rPr>
          <w:rFonts w:ascii="Times New Roman" w:eastAsia="Calibri" w:hAnsi="Times New Roman" w:cs="Times New Roman"/>
          <w:sz w:val="28"/>
          <w:szCs w:val="28"/>
          <w:lang w:val="uk-UA"/>
        </w:rPr>
        <w:tab/>
        <w:t xml:space="preserve"> </w:t>
      </w:r>
    </w:p>
    <w:p w14:paraId="0703A9A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Декада  народознавства</w:t>
      </w:r>
    </w:p>
    <w:p w14:paraId="328FE45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Тиждень  патріотизму</w:t>
      </w:r>
    </w:p>
    <w:p w14:paraId="553725A2" w14:textId="77777777" w:rsidR="00A245F8" w:rsidRPr="00A245F8" w:rsidRDefault="00A245F8" w:rsidP="00A245F8">
      <w:pPr>
        <w:spacing w:line="240" w:lineRule="auto"/>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t>Постійне підвищення професійного рівня і педагогічної    майстерності педпрацівників. Налагодження співпраці зі здобувачами освіти, їх батьками, працівниками закладу освіти</w:t>
      </w:r>
    </w:p>
    <w:p w14:paraId="3FAB9DC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Відповідно  до Постанови КМУ № 800 від 21.08.2019 року  про "Деякі питання підвищення кваліфікації педагогічних і науково-педагогічних працівників" педагогічні працівники закладу щорічно підвищують свій професійний і загальнокультурний рівень та педагогічну майстерність.</w:t>
      </w:r>
    </w:p>
    <w:p w14:paraId="35CFD02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Основними видами підвищення кваліфікації є:</w:t>
      </w:r>
    </w:p>
    <w:p w14:paraId="0071363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навчання за програмою підвищення кваліфікації;</w:t>
      </w:r>
    </w:p>
    <w:p w14:paraId="123ACCB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участь у семінарах, практикумах, тренінгах, </w:t>
      </w:r>
      <w:proofErr w:type="spellStart"/>
      <w:r w:rsidRPr="00A245F8">
        <w:rPr>
          <w:rFonts w:ascii="Times New Roman" w:eastAsia="Calibri" w:hAnsi="Times New Roman" w:cs="Times New Roman"/>
          <w:sz w:val="28"/>
          <w:szCs w:val="28"/>
          <w:lang w:val="uk-UA"/>
        </w:rPr>
        <w:t>вебінарах</w:t>
      </w:r>
      <w:proofErr w:type="spellEnd"/>
      <w:r w:rsidRPr="00A245F8">
        <w:rPr>
          <w:rFonts w:ascii="Times New Roman" w:eastAsia="Calibri" w:hAnsi="Times New Roman" w:cs="Times New Roman"/>
          <w:sz w:val="28"/>
          <w:szCs w:val="28"/>
          <w:lang w:val="uk-UA"/>
        </w:rPr>
        <w:t>, майстер-класах.</w:t>
      </w:r>
    </w:p>
    <w:p w14:paraId="74CBE99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Більша частина педагогічних працівників проходила курси підвищення кваліфікації за дистанційною формою навчання на освітніх платформах "</w:t>
      </w:r>
      <w:proofErr w:type="spellStart"/>
      <w:r w:rsidRPr="00A245F8">
        <w:rPr>
          <w:rFonts w:ascii="Times New Roman" w:eastAsia="Calibri" w:hAnsi="Times New Roman" w:cs="Times New Roman"/>
          <w:sz w:val="28"/>
          <w:szCs w:val="28"/>
          <w:lang w:val="uk-UA"/>
        </w:rPr>
        <w:t>EdEra</w:t>
      </w:r>
      <w:proofErr w:type="spellEnd"/>
      <w:r w:rsidRPr="00A245F8">
        <w:rPr>
          <w:rFonts w:ascii="Times New Roman" w:eastAsia="Calibri" w:hAnsi="Times New Roman" w:cs="Times New Roman"/>
          <w:sz w:val="28"/>
          <w:szCs w:val="28"/>
          <w:lang w:val="uk-UA"/>
        </w:rPr>
        <w:t>",  "</w:t>
      </w:r>
      <w:proofErr w:type="spellStart"/>
      <w:r w:rsidRPr="00A245F8">
        <w:rPr>
          <w:rFonts w:ascii="Times New Roman" w:eastAsia="Calibri" w:hAnsi="Times New Roman" w:cs="Times New Roman"/>
          <w:sz w:val="28"/>
          <w:szCs w:val="28"/>
          <w:lang w:val="uk-UA"/>
        </w:rPr>
        <w:t>Prometheus</w:t>
      </w:r>
      <w:proofErr w:type="spellEnd"/>
      <w:r w:rsidRPr="00A245F8">
        <w:rPr>
          <w:rFonts w:ascii="Times New Roman" w:eastAsia="Calibri" w:hAnsi="Times New Roman" w:cs="Times New Roman"/>
          <w:sz w:val="28"/>
          <w:szCs w:val="28"/>
          <w:lang w:val="uk-UA"/>
        </w:rPr>
        <w:t>", "На Урок",  "</w:t>
      </w:r>
      <w:proofErr w:type="spellStart"/>
      <w:r w:rsidRPr="00A245F8">
        <w:rPr>
          <w:rFonts w:ascii="Times New Roman" w:eastAsia="Calibri" w:hAnsi="Times New Roman" w:cs="Times New Roman"/>
          <w:sz w:val="28"/>
          <w:szCs w:val="28"/>
          <w:lang w:val="uk-UA"/>
        </w:rPr>
        <w:t>Всеосвіта</w:t>
      </w:r>
      <w:proofErr w:type="spellEnd"/>
      <w:r w:rsidRPr="00A245F8">
        <w:rPr>
          <w:rFonts w:ascii="Times New Roman" w:eastAsia="Calibri" w:hAnsi="Times New Roman" w:cs="Times New Roman"/>
          <w:sz w:val="28"/>
          <w:szCs w:val="28"/>
          <w:lang w:val="uk-UA"/>
        </w:rPr>
        <w:t>", що є суб'єктами підвищення кваліфікації, Миколаївський ІППО.</w:t>
      </w:r>
    </w:p>
    <w:p w14:paraId="4DCDF14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У 2025-2026  навчальному році  згідно графіку  не атестувалося 2 педагогічні працівники  вчитель </w:t>
      </w:r>
      <w:proofErr w:type="spellStart"/>
      <w:r w:rsidRPr="00A245F8">
        <w:rPr>
          <w:rFonts w:ascii="Times New Roman" w:eastAsia="Calibri" w:hAnsi="Times New Roman" w:cs="Times New Roman"/>
          <w:sz w:val="28"/>
          <w:szCs w:val="28"/>
          <w:lang w:val="uk-UA"/>
        </w:rPr>
        <w:t>Осавча</w:t>
      </w:r>
      <w:proofErr w:type="spellEnd"/>
      <w:r w:rsidRPr="00A245F8">
        <w:rPr>
          <w:rFonts w:ascii="Times New Roman" w:eastAsia="Calibri" w:hAnsi="Times New Roman" w:cs="Times New Roman"/>
          <w:sz w:val="28"/>
          <w:szCs w:val="28"/>
          <w:lang w:val="uk-UA"/>
        </w:rPr>
        <w:t xml:space="preserve"> І, вчитель </w:t>
      </w:r>
      <w:proofErr w:type="spellStart"/>
      <w:r w:rsidRPr="00A245F8">
        <w:rPr>
          <w:rFonts w:ascii="Times New Roman" w:eastAsia="Calibri" w:hAnsi="Times New Roman" w:cs="Times New Roman"/>
          <w:sz w:val="28"/>
          <w:szCs w:val="28"/>
          <w:lang w:val="uk-UA"/>
        </w:rPr>
        <w:t>І.Бурмістрова</w:t>
      </w:r>
      <w:proofErr w:type="spellEnd"/>
      <w:r w:rsidRPr="00A245F8">
        <w:rPr>
          <w:rFonts w:ascii="Times New Roman" w:eastAsia="Calibri" w:hAnsi="Times New Roman" w:cs="Times New Roman"/>
          <w:sz w:val="28"/>
          <w:szCs w:val="28"/>
          <w:lang w:val="uk-UA"/>
        </w:rPr>
        <w:t>-  яким підтверджено кваліфікаційну категорію «Спеціаліст вищої категорії»</w:t>
      </w:r>
    </w:p>
    <w:p w14:paraId="70AF27A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З метою     розвиток навчальних та пізнавальних можливостей учнів, уміння добувати та передавати інформацію, виховання громадянина України – носія національних цінностей та загальнолюдських надбань, відповідно до перспективного плану  у 2025/2026 н. р заплановано та проведено  предметні тижні:  математика, мистецтво, технології  </w:t>
      </w:r>
    </w:p>
    <w:p w14:paraId="0A914E92"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 xml:space="preserve">З метою Ознайомити педагогічних працівників  з принципами ефективного запам’ятовування, способами розвитку пам’яті та уваги у здобувачів освіти; з оригінальними та ефективними, завданнями та вправами на розвиток різних видів пам’яті,  </w:t>
      </w:r>
      <w:r w:rsidRPr="00A245F8">
        <w:rPr>
          <w:rFonts w:ascii="Times New Roman" w:eastAsia="Calibri" w:hAnsi="Times New Roman" w:cs="Times New Roman"/>
          <w:kern w:val="2"/>
          <w:sz w:val="28"/>
          <w:lang w:val="uk-UA"/>
          <w14:ligatures w14:val="standardContextual"/>
        </w:rPr>
        <w:lastRenderedPageBreak/>
        <w:t xml:space="preserve">підвищити  професійний  рівень  педагогічних працівників щодо   розвитку  індивідуальних можливостей учнів , забезпечення умов для їх самореалізації , надати практичні поради використовувати набуті  вміння на практиці,  самостійно  виготовляти  посібники які сприяють розвитку пам’яті, поглибити знання батьків про поняття «пам'ять», Показати батькам значення розвитку пам’яті та уяви для формування навчальних умінь, розширити знання учнів   про поняття «пам'ять» , визначити щодо  сприятливих  умови для тренування пам’яті,  ознайомити з прийомами мнемотехніки у 2025-2026 </w:t>
      </w:r>
      <w:proofErr w:type="spellStart"/>
      <w:r w:rsidRPr="00A245F8">
        <w:rPr>
          <w:rFonts w:ascii="Times New Roman" w:eastAsia="Calibri" w:hAnsi="Times New Roman" w:cs="Times New Roman"/>
          <w:kern w:val="2"/>
          <w:sz w:val="28"/>
          <w:lang w:val="uk-UA"/>
          <w14:ligatures w14:val="standardContextual"/>
        </w:rPr>
        <w:t>н.р</w:t>
      </w:r>
      <w:proofErr w:type="spellEnd"/>
      <w:r w:rsidRPr="00A245F8">
        <w:rPr>
          <w:rFonts w:ascii="Times New Roman" w:eastAsia="Calibri" w:hAnsi="Times New Roman" w:cs="Times New Roman"/>
          <w:kern w:val="2"/>
          <w:sz w:val="28"/>
          <w:lang w:val="uk-UA"/>
          <w14:ligatures w14:val="standardContextual"/>
        </w:rPr>
        <w:t>. заплановано засідання Клубу «Логік -ленд», що передбачає :</w:t>
      </w:r>
    </w:p>
    <w:p w14:paraId="037FF84E"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Теоретичний етап 1 етап – 2т жовтень 2025 р</w:t>
      </w:r>
    </w:p>
    <w:p w14:paraId="5F6583D4"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1. Лекція. Що таке увага та пам'ять і чому вони важливі?</w:t>
      </w:r>
    </w:p>
    <w:p w14:paraId="547F3E65"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2. Як розвивати увагу у дітей, розвиток пам’яті через ігри Практичні вправи</w:t>
      </w:r>
    </w:p>
    <w:p w14:paraId="3089957D"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3.Поради щодо спеціальних засобів і методів для розвитку уваги та пам'яті</w:t>
      </w:r>
    </w:p>
    <w:p w14:paraId="2938AC5C"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4. . 2 етап  - Практикум.</w:t>
      </w:r>
    </w:p>
    <w:p w14:paraId="7E3917FD"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 xml:space="preserve">4.1. ЗАНЯТТЯ З ЕЛЕМЕНТАМИ ТРЕНІНГУ для учнів 6-9 </w:t>
      </w:r>
      <w:proofErr w:type="spellStart"/>
      <w:r w:rsidRPr="00A245F8">
        <w:rPr>
          <w:rFonts w:ascii="Times New Roman" w:eastAsia="Calibri" w:hAnsi="Times New Roman" w:cs="Times New Roman"/>
          <w:kern w:val="2"/>
          <w:sz w:val="28"/>
          <w:lang w:val="uk-UA"/>
          <w14:ligatures w14:val="standardContextual"/>
        </w:rPr>
        <w:t>кл</w:t>
      </w:r>
      <w:proofErr w:type="spellEnd"/>
    </w:p>
    <w:p w14:paraId="6F5A4B8E"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 xml:space="preserve">«ТРЕНОВАНА ПАМ’ЯТЬ – ЗАПОРУКА УСПІШНОГО НАВЧАННЯ» </w:t>
      </w:r>
    </w:p>
    <w:p w14:paraId="76117028"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 xml:space="preserve">                                                                                                               /  1т листопад 2025 р/</w:t>
      </w:r>
    </w:p>
    <w:p w14:paraId="1608AC30"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4.2.  Декада відкритих уроків «Практики розвитку пам’яті. Лайфхаки від учителів» /Відвідування уроків у педагогів з метою аналізу  використання прийомів   ефективного запам’ятовування, способами розвитку пам’яті та уваги у здобувачів освіти.</w:t>
      </w:r>
    </w:p>
    <w:p w14:paraId="65C27870"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r w:rsidRPr="00A245F8">
        <w:rPr>
          <w:rFonts w:ascii="Times New Roman" w:eastAsia="Calibri" w:hAnsi="Times New Roman" w:cs="Times New Roman"/>
          <w:kern w:val="2"/>
          <w:sz w:val="28"/>
          <w:lang w:val="uk-UA"/>
          <w14:ligatures w14:val="standardContextual"/>
        </w:rPr>
        <w:t xml:space="preserve">                                                                                                                        / лютий 2026 р/</w:t>
      </w:r>
    </w:p>
    <w:p w14:paraId="70935A1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p>
    <w:p w14:paraId="5FF3484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p>
    <w:p w14:paraId="13284FEB"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p>
    <w:p w14:paraId="0C8E9D7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p>
    <w:p w14:paraId="563C0026" w14:textId="77777777" w:rsidR="00A245F8" w:rsidRPr="00A245F8" w:rsidRDefault="00A245F8" w:rsidP="00A245F8">
      <w:pPr>
        <w:spacing w:line="240" w:lineRule="auto"/>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t xml:space="preserve">Педагогіка партнерства, співпраця з батьками </w:t>
      </w:r>
    </w:p>
    <w:p w14:paraId="56DE9FC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 xml:space="preserve">Система виховної роботи школи складається на основі взаємодії школи, батьків та вчителів. Чільне місце у вихованні дитини завжди відводилося сім’ї, а тому співпраця навчального закладу з батьками має  кілька важливих стратегічних напрямків:  </w:t>
      </w:r>
    </w:p>
    <w:p w14:paraId="35A547D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-загальношкільні  та класні батьківські збори </w:t>
      </w:r>
    </w:p>
    <w:p w14:paraId="20C1470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Консультації для батьків 1,5  класу  по організації освітнього процесу (протягом року);  </w:t>
      </w:r>
    </w:p>
    <w:p w14:paraId="31CE245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надання методичної допомоги батькам, консультування , розроблення рекомендацій для батьків майбутніх першокласників, під час адаптації учнів .</w:t>
      </w:r>
    </w:p>
    <w:p w14:paraId="4C5601A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3.  Участь батьків в загальношкільних творчих заходах </w:t>
      </w:r>
    </w:p>
    <w:p w14:paraId="1A8AB69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допомога в створенні поробок, годівничок, участь в шкільних конкурсах.</w:t>
      </w:r>
    </w:p>
    <w:p w14:paraId="568BA4E8"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4.  Контроль за навчанням. Виконанням домашніх завдань.</w:t>
      </w:r>
    </w:p>
    <w:p w14:paraId="4642414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5.  Анкета для оцінки рівня шкільної мотивації  учнів 1,5 </w:t>
      </w:r>
      <w:proofErr w:type="spellStart"/>
      <w:r w:rsidRPr="00A245F8">
        <w:rPr>
          <w:rFonts w:ascii="Times New Roman" w:eastAsia="Calibri" w:hAnsi="Times New Roman" w:cs="Times New Roman"/>
          <w:sz w:val="28"/>
          <w:szCs w:val="28"/>
          <w:lang w:val="uk-UA"/>
        </w:rPr>
        <w:t>кл</w:t>
      </w:r>
      <w:proofErr w:type="spellEnd"/>
      <w:r w:rsidRPr="00A245F8">
        <w:rPr>
          <w:rFonts w:ascii="Times New Roman" w:eastAsia="Calibri" w:hAnsi="Times New Roman" w:cs="Times New Roman"/>
          <w:sz w:val="28"/>
          <w:szCs w:val="28"/>
          <w:lang w:val="uk-UA"/>
        </w:rPr>
        <w:t>. в рамках адаптації,</w:t>
      </w:r>
    </w:p>
    <w:p w14:paraId="76CE46C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6.Профілактика дезадаптації першокласників, </w:t>
      </w:r>
      <w:proofErr w:type="spellStart"/>
      <w:r w:rsidRPr="00A245F8">
        <w:rPr>
          <w:rFonts w:ascii="Times New Roman" w:eastAsia="Calibri" w:hAnsi="Times New Roman" w:cs="Times New Roman"/>
          <w:sz w:val="28"/>
          <w:szCs w:val="28"/>
          <w:lang w:val="uk-UA"/>
        </w:rPr>
        <w:t>пятикласників</w:t>
      </w:r>
      <w:proofErr w:type="spellEnd"/>
      <w:r w:rsidRPr="00A245F8">
        <w:rPr>
          <w:rFonts w:ascii="Times New Roman" w:eastAsia="Calibri" w:hAnsi="Times New Roman" w:cs="Times New Roman"/>
          <w:sz w:val="28"/>
          <w:szCs w:val="28"/>
          <w:lang w:val="uk-UA"/>
        </w:rPr>
        <w:t xml:space="preserve">. </w:t>
      </w:r>
    </w:p>
    <w:p w14:paraId="627F582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7. Екскурсія для майбутніх першокласників </w:t>
      </w:r>
    </w:p>
    <w:p w14:paraId="4A64B73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Адміністрація закладу освіти цікавиться думкою батьків  щодо належних умов у організації освітнього процесу, проводяться  співбесіди, анкетування</w:t>
      </w:r>
    </w:p>
    <w:p w14:paraId="14D6836B"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Таким чином, співпраця з батьками є  ключовим елементом у створенні такого середовища, де діти почуватимуться щасливими та захищеними, відчуватимуть підтримку родини та зможуть максимально розвивати свій потенціал.</w:t>
      </w:r>
    </w:p>
    <w:p w14:paraId="047C54B3" w14:textId="77777777" w:rsidR="00A245F8" w:rsidRPr="00A245F8" w:rsidRDefault="00A245F8" w:rsidP="00A245F8">
      <w:pPr>
        <w:spacing w:line="240" w:lineRule="auto"/>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t>Організація педагогічної діяльності та навчання здобувачів освіти на засадах академічної доброчесності</w:t>
      </w:r>
    </w:p>
    <w:p w14:paraId="30CA0CA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На виконання вимог ст.42 Закону України "Про освіту" у закладі розроблено Положення про академічну доброчесність педагогічних працівників та здобувачів освіти, схвалене на засіданні педагогічної ради (Протокол №3 від 04.11.2020 року).</w:t>
      </w:r>
    </w:p>
    <w:p w14:paraId="525524C9"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Академічна доброчесність -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14:paraId="277107F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Дотримання академічної доброчесності педагогічними  працівниками передбачає:</w:t>
      </w:r>
    </w:p>
    <w:p w14:paraId="364C4E00" w14:textId="77777777" w:rsidR="00A245F8" w:rsidRPr="00A245F8" w:rsidRDefault="00A245F8" w:rsidP="00A245F8">
      <w:pPr>
        <w:numPr>
          <w:ilvl w:val="0"/>
          <w:numId w:val="20"/>
        </w:numPr>
        <w:spacing w:line="240" w:lineRule="auto"/>
        <w:contextualSpacing/>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посилання на джерела інформації у разі використання ідей, розробок, тверджень, відомостей; дотримання норм законодавства про авторське право і суміжні права;</w:t>
      </w:r>
    </w:p>
    <w:p w14:paraId="28592EB8" w14:textId="77777777" w:rsidR="00A245F8" w:rsidRPr="00A245F8" w:rsidRDefault="00A245F8" w:rsidP="00A245F8">
      <w:pPr>
        <w:numPr>
          <w:ilvl w:val="0"/>
          <w:numId w:val="20"/>
        </w:numPr>
        <w:spacing w:line="240" w:lineRule="auto"/>
        <w:contextualSpacing/>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надання достовірної інформації про методики і результати досліджень, джерела використаної інформації та власну педагогічну (науково-педагогічну, творчу) діяльність; контроль за дотриманням академічної доброчесності здобувачами освіти; об’єктивне оцінювання результатів навчання.</w:t>
      </w:r>
    </w:p>
    <w:p w14:paraId="0061FEB9" w14:textId="77777777" w:rsidR="00A245F8" w:rsidRPr="00A245F8" w:rsidRDefault="00A245F8" w:rsidP="00A245F8">
      <w:pPr>
        <w:numPr>
          <w:ilvl w:val="0"/>
          <w:numId w:val="20"/>
        </w:numPr>
        <w:spacing w:line="240" w:lineRule="auto"/>
        <w:contextualSpacing/>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самостійне виконання навчальних завдань, завдань поточного та підсумкового контролю результатів навчання (для осіб з особливими освітніми потребами ця вимога застосовується з урахуванням їхніх індивідуальних потреб і можливостей); посилання на джерела інформації у разі використання ідей, розробок, тверджень, відомостей; дотримання норм законодавства про авторське право і суміжні права; 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p>
    <w:p w14:paraId="4A75A35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Відповідно   до  плану роботи </w:t>
      </w:r>
      <w:proofErr w:type="spellStart"/>
      <w:r w:rsidRPr="00A245F8">
        <w:rPr>
          <w:rFonts w:ascii="Times New Roman" w:eastAsia="Calibri" w:hAnsi="Times New Roman" w:cs="Times New Roman"/>
          <w:sz w:val="28"/>
          <w:szCs w:val="28"/>
          <w:lang w:val="uk-UA"/>
        </w:rPr>
        <w:t>Катеринківської</w:t>
      </w:r>
      <w:proofErr w:type="spellEnd"/>
      <w:r w:rsidRPr="00A245F8">
        <w:rPr>
          <w:rFonts w:ascii="Times New Roman" w:eastAsia="Calibri" w:hAnsi="Times New Roman" w:cs="Times New Roman"/>
          <w:sz w:val="28"/>
          <w:szCs w:val="28"/>
          <w:lang w:val="uk-UA"/>
        </w:rPr>
        <w:t xml:space="preserve"> гімназії на 2025 – 2026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плану роботи з питань дотримання академічної доброчесності на 2025 – 2026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з метою дотримання стандартів академічної доброчесності та розв’язання етичних конфліктів між членами шкільної спільноти, в разі отримання персональних звернень, протягом 2025/2026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реалізувався план заходів щодо дотримання принципів академічної доброчесності в </w:t>
      </w:r>
      <w:proofErr w:type="spellStart"/>
      <w:r w:rsidRPr="00A245F8">
        <w:rPr>
          <w:rFonts w:ascii="Times New Roman" w:eastAsia="Calibri" w:hAnsi="Times New Roman" w:cs="Times New Roman"/>
          <w:sz w:val="28"/>
          <w:szCs w:val="28"/>
          <w:lang w:val="uk-UA"/>
        </w:rPr>
        <w:t>Катеринківській</w:t>
      </w:r>
      <w:proofErr w:type="spellEnd"/>
      <w:r w:rsidRPr="00A245F8">
        <w:rPr>
          <w:rFonts w:ascii="Times New Roman" w:eastAsia="Calibri" w:hAnsi="Times New Roman" w:cs="Times New Roman"/>
          <w:sz w:val="28"/>
          <w:szCs w:val="28"/>
          <w:lang w:val="uk-UA"/>
        </w:rPr>
        <w:t xml:space="preserve"> гімназії, а саме :</w:t>
      </w:r>
    </w:p>
    <w:p w14:paraId="1E076FC3"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Calibri" w:eastAsia="Calibri" w:hAnsi="Calibri" w:cs="Times New Roman"/>
          <w:sz w:val="28"/>
          <w:szCs w:val="28"/>
          <w:lang w:val="uk-UA"/>
        </w:rPr>
        <w:t xml:space="preserve"> </w:t>
      </w:r>
      <w:r w:rsidRPr="00A245F8">
        <w:rPr>
          <w:rFonts w:ascii="Times New Roman" w:eastAsia="Calibri" w:hAnsi="Times New Roman" w:cs="Times New Roman"/>
          <w:sz w:val="28"/>
          <w:szCs w:val="28"/>
          <w:lang w:val="uk-UA"/>
        </w:rPr>
        <w:t xml:space="preserve">Створено комісію з питань академічної доброчесності  в </w:t>
      </w:r>
      <w:proofErr w:type="spellStart"/>
      <w:r w:rsidRPr="00A245F8">
        <w:rPr>
          <w:rFonts w:ascii="Times New Roman" w:eastAsia="Calibri" w:hAnsi="Times New Roman" w:cs="Times New Roman"/>
          <w:sz w:val="28"/>
          <w:szCs w:val="28"/>
          <w:lang w:val="uk-UA"/>
        </w:rPr>
        <w:t>Катеринківській</w:t>
      </w:r>
      <w:proofErr w:type="spellEnd"/>
      <w:r w:rsidRPr="00A245F8">
        <w:rPr>
          <w:rFonts w:ascii="Times New Roman" w:eastAsia="Calibri" w:hAnsi="Times New Roman" w:cs="Times New Roman"/>
          <w:sz w:val="28"/>
          <w:szCs w:val="28"/>
          <w:lang w:val="uk-UA"/>
        </w:rPr>
        <w:t xml:space="preserve"> гімназії. Призначено відповідальну особу з питань академічної доброчесності</w:t>
      </w:r>
    </w:p>
    <w:p w14:paraId="1E574E1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proofErr w:type="spellStart"/>
      <w:r w:rsidRPr="00A245F8">
        <w:rPr>
          <w:rFonts w:ascii="Times New Roman" w:eastAsia="Calibri" w:hAnsi="Times New Roman" w:cs="Times New Roman"/>
          <w:sz w:val="28"/>
          <w:szCs w:val="28"/>
          <w:lang w:val="uk-UA"/>
        </w:rPr>
        <w:t>Опрацювано</w:t>
      </w:r>
      <w:proofErr w:type="spellEnd"/>
      <w:r w:rsidRPr="00A245F8">
        <w:rPr>
          <w:rFonts w:ascii="Times New Roman" w:eastAsia="Calibri" w:hAnsi="Times New Roman" w:cs="Times New Roman"/>
          <w:sz w:val="28"/>
          <w:szCs w:val="28"/>
          <w:lang w:val="uk-UA"/>
        </w:rPr>
        <w:t xml:space="preserve"> Положення про академічну доброчесність    </w:t>
      </w:r>
    </w:p>
    <w:p w14:paraId="165B1EA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•Оприлюднено на сайті гімназії « Положення про академічну доброчесність учасників освітнього процесу», План роботи комісії , інші законодавчі документи  </w:t>
      </w:r>
    </w:p>
    <w:p w14:paraId="40B28CEF" w14:textId="77777777" w:rsidR="00A245F8" w:rsidRPr="00A245F8" w:rsidRDefault="00A245F8" w:rsidP="00A245F8">
      <w:pPr>
        <w:spacing w:line="240" w:lineRule="auto"/>
        <w:jc w:val="both"/>
        <w:rPr>
          <w:rFonts w:ascii="Times New Roman" w:eastAsia="Calibri" w:hAnsi="Times New Roman" w:cs="Times New Roman"/>
          <w:sz w:val="24"/>
          <w:szCs w:val="24"/>
          <w:lang w:val="uk-UA"/>
        </w:rPr>
      </w:pPr>
      <w:r w:rsidRPr="00A245F8">
        <w:rPr>
          <w:rFonts w:ascii="Times New Roman" w:eastAsia="Calibri" w:hAnsi="Times New Roman" w:cs="Times New Roman"/>
          <w:sz w:val="28"/>
          <w:szCs w:val="28"/>
          <w:lang w:val="uk-UA"/>
        </w:rPr>
        <w:lastRenderedPageBreak/>
        <w:t>•  Проведено інформаційну роботу щодо популяризації принципів академічної доброчесності</w:t>
      </w:r>
      <w:r w:rsidRPr="00A245F8">
        <w:rPr>
          <w:rFonts w:ascii="Times New Roman" w:eastAsia="Calibri" w:hAnsi="Times New Roman" w:cs="Times New Roman"/>
          <w:sz w:val="24"/>
          <w:szCs w:val="24"/>
          <w:lang w:val="uk-UA"/>
        </w:rPr>
        <w:t xml:space="preserve">  </w:t>
      </w:r>
    </w:p>
    <w:p w14:paraId="1CD57821" w14:textId="77777777" w:rsidR="00A245F8" w:rsidRPr="00A245F8" w:rsidRDefault="00A245F8" w:rsidP="00A245F8">
      <w:pPr>
        <w:spacing w:line="240" w:lineRule="auto"/>
        <w:jc w:val="both"/>
        <w:rPr>
          <w:rFonts w:ascii="Times New Roman" w:eastAsia="Calibri" w:hAnsi="Times New Roman" w:cs="Times New Roman"/>
          <w:sz w:val="24"/>
          <w:szCs w:val="24"/>
          <w:lang w:val="uk-UA"/>
        </w:rPr>
      </w:pPr>
      <w:r w:rsidRPr="00A245F8">
        <w:rPr>
          <w:rFonts w:ascii="Times New Roman" w:eastAsia="Calibri" w:hAnsi="Times New Roman" w:cs="Times New Roman"/>
          <w:sz w:val="24"/>
          <w:szCs w:val="24"/>
          <w:lang w:val="uk-UA"/>
        </w:rPr>
        <w:t xml:space="preserve"> </w:t>
      </w:r>
      <w:r w:rsidRPr="00A245F8">
        <w:rPr>
          <w:rFonts w:ascii="Times New Roman" w:eastAsia="Calibri" w:hAnsi="Times New Roman" w:cs="Times New Roman"/>
          <w:sz w:val="28"/>
          <w:szCs w:val="28"/>
          <w:lang w:val="uk-UA"/>
        </w:rPr>
        <w:t>•Проведення анкетування всіх учасників освітнього процесу про дотримання вимог та норм академічної доброчесності в закладі освіти.</w:t>
      </w:r>
    </w:p>
    <w:p w14:paraId="446E528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•Обговорили Положення про академічну доброчесність на засіданні учнівського парламенту та розроблено схему інформування учнів про академічну доброчесність (січень </w:t>
      </w:r>
    </w:p>
    <w:p w14:paraId="57608B9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Здійснювався</w:t>
      </w:r>
      <w:r w:rsidRPr="00A245F8">
        <w:rPr>
          <w:rFonts w:ascii="Times New Roman" w:eastAsia="Calibri" w:hAnsi="Times New Roman" w:cs="Times New Roman"/>
          <w:sz w:val="28"/>
          <w:szCs w:val="28"/>
          <w:lang w:val="uk-UA"/>
        </w:rPr>
        <w:tab/>
        <w:t>моніторинг, щодо використання педагогами освітніх ресурсів, висвітлення педагогічної діяльності у фахових виданнях, Електронних ресурсах.</w:t>
      </w:r>
    </w:p>
    <w:p w14:paraId="2DD6E596"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Результати роботи комісії з питань академічної доброчесності наступні :</w:t>
      </w:r>
    </w:p>
    <w:p w14:paraId="28326FE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Реалізацію плану заходів щодо  академічної доброчесності вважати задовільною ;</w:t>
      </w:r>
    </w:p>
    <w:p w14:paraId="31FBC48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 xml:space="preserve">Відвідані </w:t>
      </w:r>
      <w:proofErr w:type="spellStart"/>
      <w:r w:rsidRPr="00A245F8">
        <w:rPr>
          <w:rFonts w:ascii="Times New Roman" w:eastAsia="Calibri" w:hAnsi="Times New Roman" w:cs="Times New Roman"/>
          <w:sz w:val="28"/>
          <w:szCs w:val="28"/>
          <w:lang w:val="uk-UA"/>
        </w:rPr>
        <w:t>уроки</w:t>
      </w:r>
      <w:proofErr w:type="spellEnd"/>
      <w:r w:rsidRPr="00A245F8">
        <w:rPr>
          <w:rFonts w:ascii="Times New Roman" w:eastAsia="Calibri" w:hAnsi="Times New Roman" w:cs="Times New Roman"/>
          <w:sz w:val="28"/>
          <w:szCs w:val="28"/>
          <w:lang w:val="uk-UA"/>
        </w:rPr>
        <w:t xml:space="preserve"> вчителів, що атестуються проведені згідно вимог та норм академічної доброчесності ;</w:t>
      </w:r>
    </w:p>
    <w:p w14:paraId="22AFB0E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На сайтах ( блогах )   вчителів-</w:t>
      </w:r>
      <w:proofErr w:type="spellStart"/>
      <w:r w:rsidRPr="00A245F8">
        <w:rPr>
          <w:rFonts w:ascii="Times New Roman" w:eastAsia="Calibri" w:hAnsi="Times New Roman" w:cs="Times New Roman"/>
          <w:sz w:val="28"/>
          <w:szCs w:val="28"/>
          <w:lang w:val="uk-UA"/>
        </w:rPr>
        <w:t>предметників</w:t>
      </w:r>
      <w:proofErr w:type="spellEnd"/>
      <w:r w:rsidRPr="00A245F8">
        <w:rPr>
          <w:rFonts w:ascii="Times New Roman" w:eastAsia="Calibri" w:hAnsi="Times New Roman" w:cs="Times New Roman"/>
          <w:sz w:val="28"/>
          <w:szCs w:val="28"/>
          <w:lang w:val="uk-UA"/>
        </w:rPr>
        <w:t xml:space="preserve"> </w:t>
      </w:r>
      <w:proofErr w:type="spellStart"/>
      <w:r w:rsidRPr="00A245F8">
        <w:rPr>
          <w:rFonts w:ascii="Times New Roman" w:eastAsia="Calibri" w:hAnsi="Times New Roman" w:cs="Times New Roman"/>
          <w:sz w:val="28"/>
          <w:szCs w:val="28"/>
          <w:lang w:val="uk-UA"/>
        </w:rPr>
        <w:t>Катеринківської</w:t>
      </w:r>
      <w:proofErr w:type="spellEnd"/>
      <w:r w:rsidRPr="00A245F8">
        <w:rPr>
          <w:rFonts w:ascii="Times New Roman" w:eastAsia="Calibri" w:hAnsi="Times New Roman" w:cs="Times New Roman"/>
          <w:sz w:val="28"/>
          <w:szCs w:val="28"/>
          <w:lang w:val="uk-UA"/>
        </w:rPr>
        <w:t xml:space="preserve"> гімназії   спотвореного представлення у методичних розробках, публікаціях чужих ідей, використання Інтернету без посилань, фальсифікації наукових досліджень, неправдивої інформація про власну діяльність не виявлено ;</w:t>
      </w:r>
    </w:p>
    <w:p w14:paraId="4921A44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 xml:space="preserve"> При  використанні педагогами освітніх ресурсів, висвітленні педагогічної діяльності у фахових виданнях,  електронних ресурсах  неправдивої інформації про власну діяльність не виявлено;</w:t>
      </w:r>
    </w:p>
    <w:p w14:paraId="2AA7C09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Укладено  кодекс честі гімназиста ;</w:t>
      </w:r>
    </w:p>
    <w:p w14:paraId="0093117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w:t>
      </w:r>
      <w:r w:rsidRPr="00A245F8">
        <w:rPr>
          <w:rFonts w:ascii="Times New Roman" w:eastAsia="Calibri" w:hAnsi="Times New Roman" w:cs="Times New Roman"/>
          <w:sz w:val="28"/>
          <w:szCs w:val="28"/>
          <w:lang w:val="uk-UA"/>
        </w:rPr>
        <w:tab/>
        <w:t>Класні керівники та класоводи, відповідальна з питань АДЖ. Катран   проводили інформаційні хвилинки щодо питань академічної доброчесності, бесіди.</w:t>
      </w:r>
    </w:p>
    <w:p w14:paraId="25117160" w14:textId="77777777" w:rsidR="00A245F8" w:rsidRPr="00A245F8" w:rsidRDefault="00A245F8" w:rsidP="00A245F8">
      <w:pPr>
        <w:spacing w:line="240" w:lineRule="auto"/>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t>Напрям 4. Управлінські процеси закладу освіти</w:t>
      </w:r>
    </w:p>
    <w:p w14:paraId="2937286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У закладі розроблено Стратегію розвитку   на 2021 – 2025 роки, схвалену на засіданні педагогічної ради (Протокол   №  1  30.08.2021р) </w:t>
      </w:r>
    </w:p>
    <w:p w14:paraId="4414A83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Завдання  Стратегії розвитку.</w:t>
      </w:r>
    </w:p>
    <w:p w14:paraId="6785B35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1.</w:t>
      </w:r>
      <w:r w:rsidRPr="00A245F8">
        <w:rPr>
          <w:rFonts w:ascii="Times New Roman" w:eastAsia="Calibri" w:hAnsi="Times New Roman" w:cs="Times New Roman"/>
          <w:sz w:val="28"/>
          <w:szCs w:val="28"/>
          <w:lang w:val="uk-UA"/>
        </w:rPr>
        <w:tab/>
        <w:t xml:space="preserve">Формування інформаційно-комунікаційної та комунікативної </w:t>
      </w:r>
      <w:proofErr w:type="spellStart"/>
      <w:r w:rsidRPr="00A245F8">
        <w:rPr>
          <w:rFonts w:ascii="Times New Roman" w:eastAsia="Calibri" w:hAnsi="Times New Roman" w:cs="Times New Roman"/>
          <w:sz w:val="28"/>
          <w:szCs w:val="28"/>
          <w:lang w:val="uk-UA"/>
        </w:rPr>
        <w:t>компетентностей</w:t>
      </w:r>
      <w:proofErr w:type="spellEnd"/>
      <w:r w:rsidRPr="00A245F8">
        <w:rPr>
          <w:rFonts w:ascii="Times New Roman" w:eastAsia="Calibri" w:hAnsi="Times New Roman" w:cs="Times New Roman"/>
          <w:sz w:val="28"/>
          <w:szCs w:val="28"/>
          <w:lang w:val="uk-UA"/>
        </w:rPr>
        <w:t xml:space="preserve"> здобувачів освіти.</w:t>
      </w:r>
    </w:p>
    <w:p w14:paraId="0F3EB82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2.</w:t>
      </w:r>
      <w:r w:rsidRPr="00A245F8">
        <w:rPr>
          <w:rFonts w:ascii="Times New Roman" w:eastAsia="Calibri" w:hAnsi="Times New Roman" w:cs="Times New Roman"/>
          <w:sz w:val="28"/>
          <w:szCs w:val="28"/>
          <w:lang w:val="uk-UA"/>
        </w:rPr>
        <w:tab/>
        <w:t>Запровадження освітніх інновацій, інформаційно-комунікаційних педагогічних технологій.</w:t>
      </w:r>
    </w:p>
    <w:p w14:paraId="742A6615"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3.</w:t>
      </w:r>
      <w:r w:rsidRPr="00A245F8">
        <w:rPr>
          <w:rFonts w:ascii="Times New Roman" w:eastAsia="Calibri" w:hAnsi="Times New Roman" w:cs="Times New Roman"/>
          <w:sz w:val="28"/>
          <w:szCs w:val="28"/>
          <w:lang w:val="uk-UA"/>
        </w:rPr>
        <w:tab/>
        <w:t>Упровадження здоров’язберігаючої технологій у освітній  процес.</w:t>
      </w:r>
    </w:p>
    <w:p w14:paraId="199B384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4.</w:t>
      </w:r>
      <w:r w:rsidRPr="00A245F8">
        <w:rPr>
          <w:rFonts w:ascii="Times New Roman" w:eastAsia="Calibri" w:hAnsi="Times New Roman" w:cs="Times New Roman"/>
          <w:sz w:val="28"/>
          <w:szCs w:val="28"/>
          <w:lang w:val="uk-UA"/>
        </w:rPr>
        <w:tab/>
        <w:t>Створення толерантного середовища в навчальному закладі.</w:t>
      </w:r>
    </w:p>
    <w:p w14:paraId="72C9DC9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5.</w:t>
      </w:r>
      <w:r w:rsidRPr="00A245F8">
        <w:rPr>
          <w:rFonts w:ascii="Times New Roman" w:eastAsia="Calibri" w:hAnsi="Times New Roman" w:cs="Times New Roman"/>
          <w:sz w:val="28"/>
          <w:szCs w:val="28"/>
          <w:lang w:val="uk-UA"/>
        </w:rPr>
        <w:tab/>
        <w:t>Розвиток комунікативних здібностей.</w:t>
      </w:r>
    </w:p>
    <w:p w14:paraId="451FA76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6.</w:t>
      </w:r>
      <w:r w:rsidRPr="00A245F8">
        <w:rPr>
          <w:rFonts w:ascii="Times New Roman" w:eastAsia="Calibri" w:hAnsi="Times New Roman" w:cs="Times New Roman"/>
          <w:sz w:val="28"/>
          <w:szCs w:val="28"/>
          <w:lang w:val="uk-UA"/>
        </w:rPr>
        <w:tab/>
        <w:t>Створення сприятливих умов для пошуку, підтримки та розвитку обдарованих здобувачів освіти.</w:t>
      </w:r>
    </w:p>
    <w:p w14:paraId="6A65F6A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7.</w:t>
      </w:r>
      <w:r w:rsidRPr="00A245F8">
        <w:rPr>
          <w:rFonts w:ascii="Times New Roman" w:eastAsia="Calibri" w:hAnsi="Times New Roman" w:cs="Times New Roman"/>
          <w:sz w:val="28"/>
          <w:szCs w:val="28"/>
          <w:lang w:val="uk-UA"/>
        </w:rPr>
        <w:tab/>
        <w:t>Забезпечення консолідації та взаємодії соціальних і наукових партнерів із метою інтенсифікації розвитку та удосконалення освітнього середовища.</w:t>
      </w:r>
    </w:p>
    <w:p w14:paraId="64B4558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8.</w:t>
      </w:r>
      <w:r w:rsidRPr="00A245F8">
        <w:rPr>
          <w:rFonts w:ascii="Times New Roman" w:eastAsia="Calibri" w:hAnsi="Times New Roman" w:cs="Times New Roman"/>
          <w:sz w:val="28"/>
          <w:szCs w:val="28"/>
          <w:lang w:val="uk-UA"/>
        </w:rPr>
        <w:tab/>
        <w:t>Приведення матеріально-технічного стану  школи відповідність до потреб сучасної освіти.</w:t>
      </w:r>
    </w:p>
    <w:p w14:paraId="75414B31"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Школа оприлюднює інформацію про свою діяльність на сайті закладу задля інформування учасників освітнього процесу та громади відповідно до вимог ст.30 Закону України "Про освіту".</w:t>
      </w:r>
    </w:p>
    <w:p w14:paraId="64EE9760"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Штат закладу сформовано відповідно до штатного розпису.</w:t>
      </w:r>
    </w:p>
    <w:p w14:paraId="30323264"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Школа працює за 5 – денним робочим тижнем.  Контингент складав 53 здобувачі освіти 1-9   </w:t>
      </w:r>
      <w:proofErr w:type="spellStart"/>
      <w:r w:rsidRPr="00A245F8">
        <w:rPr>
          <w:rFonts w:ascii="Times New Roman" w:eastAsia="Calibri" w:hAnsi="Times New Roman" w:cs="Times New Roman"/>
          <w:sz w:val="28"/>
          <w:szCs w:val="28"/>
          <w:lang w:val="uk-UA"/>
        </w:rPr>
        <w:t>кл</w:t>
      </w:r>
      <w:proofErr w:type="spellEnd"/>
      <w:r w:rsidRPr="00A245F8">
        <w:rPr>
          <w:rFonts w:ascii="Times New Roman" w:eastAsia="Calibri" w:hAnsi="Times New Roman" w:cs="Times New Roman"/>
          <w:sz w:val="28"/>
          <w:szCs w:val="28"/>
          <w:lang w:val="uk-UA"/>
        </w:rPr>
        <w:t xml:space="preserve"> та 8 дошкільнят </w:t>
      </w:r>
    </w:p>
    <w:p w14:paraId="10C3EB1E"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Щороку формується Освітня програма, складовою якої є робочий навчальний план, яку  складено за Типовими освітніми програмами:</w:t>
      </w:r>
    </w:p>
    <w:p w14:paraId="471F87A2"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1. наказу МОНУ від 12.08.2022 року №743 « Про затвердження типових освітніх та навчальних програм для 1-2 та 3-4 класів закладів загальної середньої освіти та визнання такими, що втратили чинність, деяких наказів МОНУ»</w:t>
      </w:r>
    </w:p>
    <w:p w14:paraId="1FA3325D"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2.  Освітня програма  ІІ  ступеня  розроблена на основі  Типової освітньої  програми ( затвердженої наказом МОН від 19.02.2021 № 235) зі змінами 2024 р.</w:t>
      </w:r>
    </w:p>
    <w:p w14:paraId="52CFCB76"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3. Освітня програма  ІІ  ступеня   розроблена  відповідно до Типової  освітньої  програми  закладів загальної середньої освіти ІІ ступеня затверджена наказом МОН України від 20.04.2018           № 405 (додаток 13)</w:t>
      </w:r>
    </w:p>
    <w:p w14:paraId="08BD581F"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Робота закладу освіти  здійснювалася на основі Річного плану роботи закладу відповідно до Стратегії її розвитку та з урахуванням пропозицій учасників освітнього процесу.</w:t>
      </w:r>
    </w:p>
    <w:p w14:paraId="62EA401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Питання інформаційного та навчального характеру розглядалися на методичних оперативках та нарадах як при директору.</w:t>
      </w:r>
    </w:p>
    <w:p w14:paraId="4FAA110B"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Попередньо я зазначала тематику педагогічних рад, що були проведені у нашому закладі,  проте важливим фактором є  контроль за виконанням рішень педагогічних рад. Тому у 2025/2026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було заплановано ряд питань, що стосувались результатів контролю за виконанням рішень педагогічних рад.</w:t>
      </w:r>
    </w:p>
    <w:p w14:paraId="4A5CA68A"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Відповідно до перспективного плану за станом вивчення навчальних предметів проведено  такі контролі:</w:t>
      </w:r>
    </w:p>
    <w:p w14:paraId="5F6DEA47"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Фронтальні контроль за забезпеченням базового рівня знань учнів   та  якості  викладання:  англійська мова, хімія, українська мова</w:t>
      </w:r>
    </w:p>
    <w:p w14:paraId="16C18016"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тематичні контролі :  Принцип активного навчання як інструмент для формування </w:t>
      </w:r>
      <w:proofErr w:type="spellStart"/>
      <w:r w:rsidRPr="00A245F8">
        <w:rPr>
          <w:rFonts w:ascii="Times New Roman" w:eastAsia="Calibri" w:hAnsi="Times New Roman" w:cs="Times New Roman"/>
          <w:sz w:val="28"/>
          <w:szCs w:val="28"/>
          <w:lang w:val="uk-UA"/>
        </w:rPr>
        <w:t>здоровязбережувальної</w:t>
      </w:r>
      <w:proofErr w:type="spellEnd"/>
      <w:r w:rsidRPr="00A245F8">
        <w:rPr>
          <w:rFonts w:ascii="Times New Roman" w:eastAsia="Calibri" w:hAnsi="Times New Roman" w:cs="Times New Roman"/>
          <w:sz w:val="28"/>
          <w:szCs w:val="28"/>
          <w:lang w:val="uk-UA"/>
        </w:rPr>
        <w:t xml:space="preserve"> компетентності; Використання прийомів ефективного </w:t>
      </w:r>
      <w:proofErr w:type="spellStart"/>
      <w:r w:rsidRPr="00A245F8">
        <w:rPr>
          <w:rFonts w:ascii="Times New Roman" w:eastAsia="Calibri" w:hAnsi="Times New Roman" w:cs="Times New Roman"/>
          <w:sz w:val="28"/>
          <w:szCs w:val="28"/>
          <w:lang w:val="uk-UA"/>
        </w:rPr>
        <w:t>запамятовування</w:t>
      </w:r>
      <w:proofErr w:type="spellEnd"/>
      <w:r w:rsidRPr="00A245F8">
        <w:rPr>
          <w:rFonts w:ascii="Times New Roman" w:eastAsia="Calibri" w:hAnsi="Times New Roman" w:cs="Times New Roman"/>
          <w:sz w:val="28"/>
          <w:szCs w:val="28"/>
          <w:lang w:val="uk-UA"/>
        </w:rPr>
        <w:t xml:space="preserve">, способами розвитку </w:t>
      </w:r>
      <w:proofErr w:type="spellStart"/>
      <w:r w:rsidRPr="00A245F8">
        <w:rPr>
          <w:rFonts w:ascii="Times New Roman" w:eastAsia="Calibri" w:hAnsi="Times New Roman" w:cs="Times New Roman"/>
          <w:sz w:val="28"/>
          <w:szCs w:val="28"/>
          <w:lang w:val="uk-UA"/>
        </w:rPr>
        <w:t>памяті</w:t>
      </w:r>
      <w:proofErr w:type="spellEnd"/>
      <w:r w:rsidRPr="00A245F8">
        <w:rPr>
          <w:rFonts w:ascii="Times New Roman" w:eastAsia="Calibri" w:hAnsi="Times New Roman" w:cs="Times New Roman"/>
          <w:sz w:val="28"/>
          <w:szCs w:val="28"/>
          <w:lang w:val="uk-UA"/>
        </w:rPr>
        <w:t xml:space="preserve"> та уваги у здобувачів освіти</w:t>
      </w:r>
    </w:p>
    <w:p w14:paraId="185B7AC0"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Значна увага приділялась питанням освітнього процесу: моніторинг ведення шкільної документації,</w:t>
      </w:r>
      <w:r w:rsidRPr="00A245F8">
        <w:rPr>
          <w:rFonts w:ascii="Calibri" w:eastAsia="Calibri" w:hAnsi="Calibri" w:cs="Times New Roman"/>
          <w:lang w:val="uk-UA"/>
        </w:rPr>
        <w:t xml:space="preserve"> </w:t>
      </w:r>
      <w:r w:rsidRPr="00A245F8">
        <w:rPr>
          <w:rFonts w:ascii="Times New Roman" w:eastAsia="Calibri" w:hAnsi="Times New Roman" w:cs="Times New Roman"/>
          <w:sz w:val="28"/>
          <w:szCs w:val="28"/>
          <w:lang w:val="uk-UA"/>
        </w:rPr>
        <w:t xml:space="preserve">відвідування  учнями  гімназії, Оглядовий моніторинг  з предметів </w:t>
      </w:r>
      <w:proofErr w:type="spellStart"/>
      <w:r w:rsidRPr="00A245F8">
        <w:rPr>
          <w:rFonts w:ascii="Times New Roman" w:eastAsia="Calibri" w:hAnsi="Times New Roman" w:cs="Times New Roman"/>
          <w:sz w:val="28"/>
          <w:szCs w:val="28"/>
          <w:lang w:val="uk-UA"/>
        </w:rPr>
        <w:t>інваріативної</w:t>
      </w:r>
      <w:proofErr w:type="spellEnd"/>
      <w:r w:rsidRPr="00A245F8">
        <w:rPr>
          <w:rFonts w:ascii="Times New Roman" w:eastAsia="Calibri" w:hAnsi="Times New Roman" w:cs="Times New Roman"/>
          <w:sz w:val="28"/>
          <w:szCs w:val="28"/>
          <w:lang w:val="uk-UA"/>
        </w:rPr>
        <w:t xml:space="preserve"> складової    з метою виявлення рівня сформованості знань та дотримання критеріїв оцінювання  за 1 семестр, моніторинг сформованості читацьких  </w:t>
      </w:r>
      <w:proofErr w:type="spellStart"/>
      <w:r w:rsidRPr="00A245F8">
        <w:rPr>
          <w:rFonts w:ascii="Times New Roman" w:eastAsia="Calibri" w:hAnsi="Times New Roman" w:cs="Times New Roman"/>
          <w:sz w:val="28"/>
          <w:szCs w:val="28"/>
          <w:lang w:val="uk-UA"/>
        </w:rPr>
        <w:t>компетентностей</w:t>
      </w:r>
      <w:proofErr w:type="spellEnd"/>
      <w:r w:rsidRPr="00A245F8">
        <w:rPr>
          <w:rFonts w:ascii="Times New Roman" w:eastAsia="Calibri" w:hAnsi="Times New Roman" w:cs="Times New Roman"/>
          <w:sz w:val="28"/>
          <w:szCs w:val="28"/>
          <w:lang w:val="uk-UA"/>
        </w:rPr>
        <w:t xml:space="preserve">  учнів 1-4 класів, Аналіз реалізації календарно-тематичних планів., Про   проведення    медико - педагогічного контролю</w:t>
      </w:r>
    </w:p>
    <w:p w14:paraId="0880D86B"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Безпеки учнів: . Аналіз ведення документації, що стосується стану здоров’я працівників харчоблоку, бракеражу продуктів, дотримання санітарно-гігієнічних вимог та протиепідемічного режиму, технології приготування страв, правил миття та обробки посуду; стан охорони праці у закладі; Про здійснення превентивного виховання,  запобігання та протидія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w:t>
      </w:r>
      <w:r w:rsidRPr="00A245F8">
        <w:rPr>
          <w:rFonts w:ascii="Times New Roman" w:eastAsia="Calibri" w:hAnsi="Times New Roman" w:cs="Times New Roman"/>
          <w:sz w:val="28"/>
          <w:szCs w:val="28"/>
          <w:lang w:val="uk-UA"/>
        </w:rPr>
        <w:lastRenderedPageBreak/>
        <w:t>у закладі в умовах сьогодення; моніторинг за безкоштовним харчуванням, даними обліку у шкільній їдальні, даними про відсутніх учнів</w:t>
      </w:r>
    </w:p>
    <w:p w14:paraId="51FB2AFB"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Класно- узагальнюючий контроль 5,7 клас</w:t>
      </w:r>
    </w:p>
    <w:p w14:paraId="2BACBC2C" w14:textId="77777777" w:rsidR="00A245F8" w:rsidRPr="00A245F8" w:rsidRDefault="00A245F8" w:rsidP="00A245F8">
      <w:pPr>
        <w:spacing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З метою сприяння формуванню культури турботи про ментальне здоров'я в українському суспільстві, надання людям розуміння та інструменти для піклування про свій внутрішній стан з учнями </w:t>
      </w:r>
      <w:proofErr w:type="spellStart"/>
      <w:r w:rsidRPr="00A245F8">
        <w:rPr>
          <w:rFonts w:ascii="Times New Roman" w:eastAsia="Calibri" w:hAnsi="Times New Roman" w:cs="Times New Roman"/>
          <w:sz w:val="28"/>
          <w:szCs w:val="28"/>
          <w:lang w:val="uk-UA"/>
        </w:rPr>
        <w:t>Катеринкіської</w:t>
      </w:r>
      <w:proofErr w:type="spellEnd"/>
      <w:r w:rsidRPr="00A245F8">
        <w:rPr>
          <w:rFonts w:ascii="Times New Roman" w:eastAsia="Calibri" w:hAnsi="Times New Roman" w:cs="Times New Roman"/>
          <w:sz w:val="28"/>
          <w:szCs w:val="28"/>
          <w:lang w:val="uk-UA"/>
        </w:rPr>
        <w:t xml:space="preserve"> гімназії проводилась робота в рамках програми «Ти як?». Зокрема:</w:t>
      </w:r>
    </w:p>
    <w:p w14:paraId="1CBBA76C" w14:textId="77777777" w:rsidR="00A245F8" w:rsidRPr="00A245F8" w:rsidRDefault="00A245F8" w:rsidP="00A245F8">
      <w:pPr>
        <w:spacing w:after="0"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Олімпійський тиждень «Спорт як запорука здоров’я»</w:t>
      </w:r>
    </w:p>
    <w:p w14:paraId="66129FFE" w14:textId="77777777" w:rsidR="00A245F8" w:rsidRPr="00A245F8" w:rsidRDefault="00A245F8" w:rsidP="00A245F8">
      <w:pPr>
        <w:spacing w:after="0"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Класна година .« День ментального здоров’я»</w:t>
      </w:r>
    </w:p>
    <w:p w14:paraId="7390B13B" w14:textId="77777777" w:rsidR="00A245F8" w:rsidRPr="00A245F8" w:rsidRDefault="00A245F8" w:rsidP="00A245F8">
      <w:pPr>
        <w:spacing w:after="0"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Гра «Якщо ти людина то ти повинен».</w:t>
      </w:r>
    </w:p>
    <w:p w14:paraId="10EC1C19" w14:textId="77777777" w:rsidR="00A245F8" w:rsidRPr="00A245F8" w:rsidRDefault="00A245F8" w:rsidP="00A245F8">
      <w:pPr>
        <w:spacing w:after="0"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Класна година до Міжнародного дня толерантності</w:t>
      </w:r>
    </w:p>
    <w:p w14:paraId="4CFEA1B4" w14:textId="77777777" w:rsidR="00A245F8" w:rsidRPr="00A245F8" w:rsidRDefault="00A245F8" w:rsidP="00A245F8">
      <w:pPr>
        <w:spacing w:after="0" w:line="240" w:lineRule="auto"/>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Екскурсії на природу  та інші</w:t>
      </w:r>
    </w:p>
    <w:p w14:paraId="5F8E6030" w14:textId="77777777" w:rsidR="00A245F8" w:rsidRPr="00A245F8" w:rsidRDefault="00A245F8" w:rsidP="00A245F8">
      <w:pPr>
        <w:spacing w:line="240" w:lineRule="auto"/>
        <w:jc w:val="both"/>
        <w:rPr>
          <w:rFonts w:ascii="Times New Roman" w:eastAsia="Calibri" w:hAnsi="Times New Roman" w:cs="Times New Roman"/>
          <w:b/>
          <w:sz w:val="28"/>
          <w:szCs w:val="28"/>
          <w:lang w:val="uk-UA"/>
        </w:rPr>
      </w:pPr>
      <w:r w:rsidRPr="00A245F8">
        <w:rPr>
          <w:rFonts w:ascii="Times New Roman" w:eastAsia="Calibri" w:hAnsi="Times New Roman" w:cs="Times New Roman"/>
          <w:b/>
          <w:sz w:val="28"/>
          <w:szCs w:val="28"/>
          <w:lang w:val="uk-UA"/>
        </w:rPr>
        <w:t>Формування відносин  довіри, прозорості, дотримання етичних  норм</w:t>
      </w:r>
    </w:p>
    <w:p w14:paraId="740CFD8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Відповідно  до законів України  «Про засади державної антикорупційної політики в Україні », з  метою  запобігання та мінімізації корупційних правопорушень у діяльності  </w:t>
      </w:r>
      <w:proofErr w:type="spellStart"/>
      <w:r w:rsidRPr="00A245F8">
        <w:rPr>
          <w:rFonts w:ascii="Times New Roman" w:eastAsia="Calibri" w:hAnsi="Times New Roman" w:cs="Times New Roman"/>
          <w:sz w:val="28"/>
          <w:szCs w:val="28"/>
          <w:lang w:val="uk-UA"/>
        </w:rPr>
        <w:t>Катеринківської</w:t>
      </w:r>
      <w:proofErr w:type="spellEnd"/>
      <w:r w:rsidRPr="00A245F8">
        <w:rPr>
          <w:rFonts w:ascii="Times New Roman" w:eastAsia="Calibri" w:hAnsi="Times New Roman" w:cs="Times New Roman"/>
          <w:sz w:val="28"/>
          <w:szCs w:val="28"/>
          <w:lang w:val="uk-UA"/>
        </w:rPr>
        <w:t xml:space="preserve"> гімназії  та створення дієвої системи  запобіганню проявам </w:t>
      </w:r>
      <w:proofErr w:type="spellStart"/>
      <w:r w:rsidRPr="00A245F8">
        <w:rPr>
          <w:rFonts w:ascii="Times New Roman" w:eastAsia="Calibri" w:hAnsi="Times New Roman" w:cs="Times New Roman"/>
          <w:sz w:val="28"/>
          <w:szCs w:val="28"/>
          <w:lang w:val="uk-UA"/>
        </w:rPr>
        <w:t>корупції,забезпечення</w:t>
      </w:r>
      <w:proofErr w:type="spellEnd"/>
      <w:r w:rsidRPr="00A245F8">
        <w:rPr>
          <w:rFonts w:ascii="Times New Roman" w:eastAsia="Calibri" w:hAnsi="Times New Roman" w:cs="Times New Roman"/>
          <w:sz w:val="28"/>
          <w:szCs w:val="28"/>
          <w:lang w:val="uk-UA"/>
        </w:rPr>
        <w:t xml:space="preserve"> дотримання вимог антикорупційного законодавства шляхом реалізації засад загальної відомчої політики щодо запобігання та протидії корупції у сфері освіти і науки та заходів, спрямованих на запобігання корупційним та пов’язаним з корупцією правопорушенням наказом по закладу освіти № від 31.08.2026 р  «Про   організацію  роботи  з   питань  запобігання  та  виявлення   корупції в   </w:t>
      </w:r>
      <w:proofErr w:type="spellStart"/>
      <w:r w:rsidRPr="00A245F8">
        <w:rPr>
          <w:rFonts w:ascii="Times New Roman" w:eastAsia="Calibri" w:hAnsi="Times New Roman" w:cs="Times New Roman"/>
          <w:sz w:val="28"/>
          <w:szCs w:val="28"/>
          <w:lang w:val="uk-UA"/>
        </w:rPr>
        <w:t>Катеринківській</w:t>
      </w:r>
      <w:proofErr w:type="spellEnd"/>
      <w:r w:rsidRPr="00A245F8">
        <w:rPr>
          <w:rFonts w:ascii="Times New Roman" w:eastAsia="Calibri" w:hAnsi="Times New Roman" w:cs="Times New Roman"/>
          <w:sz w:val="28"/>
          <w:szCs w:val="28"/>
          <w:lang w:val="uk-UA"/>
        </w:rPr>
        <w:t xml:space="preserve">   гімназії» було призначено  </w:t>
      </w:r>
      <w:proofErr w:type="spellStart"/>
      <w:r w:rsidRPr="00A245F8">
        <w:rPr>
          <w:rFonts w:ascii="Times New Roman" w:eastAsia="Calibri" w:hAnsi="Times New Roman" w:cs="Times New Roman"/>
          <w:sz w:val="28"/>
          <w:szCs w:val="28"/>
          <w:lang w:val="uk-UA"/>
        </w:rPr>
        <w:t>вiдповiдальною</w:t>
      </w:r>
      <w:proofErr w:type="spellEnd"/>
      <w:r w:rsidRPr="00A245F8">
        <w:rPr>
          <w:rFonts w:ascii="Times New Roman" w:eastAsia="Calibri" w:hAnsi="Times New Roman" w:cs="Times New Roman"/>
          <w:sz w:val="28"/>
          <w:szCs w:val="28"/>
          <w:lang w:val="uk-UA"/>
        </w:rPr>
        <w:t xml:space="preserve"> особою за проведення роботи з питань </w:t>
      </w:r>
      <w:proofErr w:type="spellStart"/>
      <w:r w:rsidRPr="00A245F8">
        <w:rPr>
          <w:rFonts w:ascii="Times New Roman" w:eastAsia="Calibri" w:hAnsi="Times New Roman" w:cs="Times New Roman"/>
          <w:sz w:val="28"/>
          <w:szCs w:val="28"/>
          <w:lang w:val="uk-UA"/>
        </w:rPr>
        <w:t>запобiгання</w:t>
      </w:r>
      <w:proofErr w:type="spellEnd"/>
      <w:r w:rsidRPr="00A245F8">
        <w:rPr>
          <w:rFonts w:ascii="Times New Roman" w:eastAsia="Calibri" w:hAnsi="Times New Roman" w:cs="Times New Roman"/>
          <w:sz w:val="28"/>
          <w:szCs w:val="28"/>
          <w:lang w:val="uk-UA"/>
        </w:rPr>
        <w:t xml:space="preserve"> та виявлення </w:t>
      </w:r>
      <w:proofErr w:type="spellStart"/>
      <w:r w:rsidRPr="00A245F8">
        <w:rPr>
          <w:rFonts w:ascii="Times New Roman" w:eastAsia="Calibri" w:hAnsi="Times New Roman" w:cs="Times New Roman"/>
          <w:sz w:val="28"/>
          <w:szCs w:val="28"/>
          <w:lang w:val="uk-UA"/>
        </w:rPr>
        <w:t>корупцii</w:t>
      </w:r>
      <w:proofErr w:type="spellEnd"/>
      <w:r w:rsidRPr="00A245F8">
        <w:rPr>
          <w:rFonts w:ascii="Times New Roman" w:eastAsia="Calibri" w:hAnsi="Times New Roman" w:cs="Times New Roman"/>
          <w:sz w:val="28"/>
          <w:szCs w:val="28"/>
          <w:lang w:val="uk-UA"/>
        </w:rPr>
        <w:t xml:space="preserve"> </w:t>
      </w:r>
      <w:proofErr w:type="spellStart"/>
      <w:r w:rsidRPr="00A245F8">
        <w:rPr>
          <w:rFonts w:ascii="Times New Roman" w:eastAsia="Calibri" w:hAnsi="Times New Roman" w:cs="Times New Roman"/>
          <w:sz w:val="28"/>
          <w:szCs w:val="28"/>
          <w:lang w:val="uk-UA"/>
        </w:rPr>
        <w:t>І.Бурмістрову</w:t>
      </w:r>
      <w:proofErr w:type="spellEnd"/>
      <w:r w:rsidRPr="00A245F8">
        <w:rPr>
          <w:rFonts w:ascii="Times New Roman" w:eastAsia="Calibri" w:hAnsi="Times New Roman" w:cs="Times New Roman"/>
          <w:sz w:val="28"/>
          <w:szCs w:val="28"/>
          <w:lang w:val="uk-UA"/>
        </w:rPr>
        <w:t xml:space="preserve">  та затверджено Плану заходів щодо запобігання і протидії корупції на 2025/2026 навчальний рік. Відповідно до плану роботи протягом року забезпечувалось негайне реагування на повідомлення про наявність конфлікту інтересів шляхом виконання відповідного службового завдання особисто чи в інший спосіб, передбачений законодавством,  висвітлювалась на офіційному веб-сайті школи інформація про  отримання та освоєння благодійних внесків , здійснювалась підготовка та розміщення на офіційному веб – сайті школи  матеріалів щодо реалізації заходів з питань запобігання та протидії корупції  </w:t>
      </w:r>
      <w:r w:rsidRPr="00A245F8">
        <w:rPr>
          <w:rFonts w:ascii="Times New Roman" w:eastAsia="Calibri" w:hAnsi="Times New Roman" w:cs="Times New Roman"/>
          <w:sz w:val="28"/>
          <w:szCs w:val="28"/>
          <w:lang w:val="uk-UA"/>
        </w:rPr>
        <w:lastRenderedPageBreak/>
        <w:t>з метою додержання принципів прозорості та відкритості у своїй діяльності, проводились інформаційно- профілактичні заходи з питань протидії корупції у закладі освіти з працівниками та здобувачами освіти, дотримання положення про порядок звітування керівників закладів загальної середньої освіти перед колективом та громадськістю, затвердженого наказом МОН України   від 23.03.2005 № 178,  участь у проведенні службових  перевірок з метою виявлення причин та умов, що сприяли вчиненню корупційного  правопорушення або невиконання вимог антикорупційного законодавства, проведення перевірки  організаційно-розпорядчих документів з метою виявлення чинників, що сприяють чи можуть сприяти вчиненню корупційних правопорушень</w:t>
      </w:r>
    </w:p>
    <w:p w14:paraId="316834E9"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Керуючись Законами України «Про звернення громадян», «Про доступ до публічної інформації» на виконання Указу президента України від 07. 02.08р. №109/2008 «Про першочергові заходи щодо забезпечення реалізації та гарантування конституційного права на звернення громадян до органів державної влади та органів місцевого самоврядування», з метою  забезпечення реалізації конституційних прав громадян на звернення та особистий прийом  наказом від 04.01.2025 р «Про організацію роботи зі зверненнями громадян у 2025 р» було  затверджено графік особистого прийому громадян адміністрацією   та забезпечувалось  виконання графіка особистого прийому громадян.  Я, як директор закладу, своєчасно  реагувала  на звернення учасників освітнього процесу та вживала необхідних заходів для їх розгляду та надання відповідей. </w:t>
      </w:r>
    </w:p>
    <w:p w14:paraId="05C2A018"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Протягом 2025 року  до гімназії не надходило  письмове звернення, проте надійшла 1 скарга на гарячу лінію Миколаївської обласної військової адміністрацією щодо недотримання температурного режиму у дошкільному відділенні. Надходили усні звернення: надання довідок з місця роботи та навчання.</w:t>
      </w:r>
    </w:p>
    <w:p w14:paraId="16847D35"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Є в наявності   журнал  реєстрації заяв, скарг громадян. Створено умови для участі у перевірці заявниками поданих ними заяв чи скарг, можливість знайомитися з матеріалами перевірок відповідних заяв. Аналіз звернень громадян, що надійшли   за 2025 рік проаналізовано   на нараді при директору січні 2026 року  .Серед працівників гімназії постійно проводиться робота по ознайомленню зі змінами в законодавстві, що регулює роботу зі зверненнями громадян.</w:t>
      </w:r>
    </w:p>
    <w:p w14:paraId="73C40E7A" w14:textId="77777777" w:rsidR="00A245F8" w:rsidRPr="00A245F8" w:rsidRDefault="00A245F8" w:rsidP="00A245F8">
      <w:pPr>
        <w:jc w:val="both"/>
        <w:rPr>
          <w:rFonts w:ascii="Times New Roman" w:eastAsia="Calibri" w:hAnsi="Times New Roman" w:cs="Times New Roman"/>
          <w:sz w:val="28"/>
          <w:szCs w:val="28"/>
          <w:lang w:val="uk-UA"/>
        </w:rPr>
      </w:pPr>
    </w:p>
    <w:p w14:paraId="436C4F50"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b/>
          <w:bCs/>
          <w:color w:val="000000"/>
          <w:sz w:val="28"/>
          <w:szCs w:val="28"/>
          <w:lang w:val="uk-UA" w:eastAsia="uk-UA"/>
        </w:rPr>
        <w:t>ПРІОРИТЕТНІ НАПРЯМКИ РОБОТИ ГІМНАЗІЇ</w:t>
      </w:r>
    </w:p>
    <w:p w14:paraId="2D2B869B"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b/>
          <w:bCs/>
          <w:color w:val="000000"/>
          <w:sz w:val="28"/>
          <w:szCs w:val="28"/>
          <w:lang w:val="uk-UA" w:eastAsia="uk-UA"/>
        </w:rPr>
        <w:t>У 2026-2027 НАВЧАЛЬНОМУ РОЦІ</w:t>
      </w:r>
    </w:p>
    <w:p w14:paraId="79D7BA47"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b/>
          <w:bCs/>
          <w:color w:val="000000"/>
          <w:sz w:val="28"/>
          <w:szCs w:val="28"/>
          <w:lang w:val="uk-UA" w:eastAsia="uk-UA"/>
        </w:rPr>
        <w:t> </w:t>
      </w:r>
    </w:p>
    <w:p w14:paraId="64122B0E" w14:textId="77777777" w:rsidR="00A245F8" w:rsidRPr="00A245F8" w:rsidRDefault="00A245F8" w:rsidP="00A245F8">
      <w:pPr>
        <w:spacing w:after="0" w:line="240" w:lineRule="auto"/>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    </w:t>
      </w:r>
      <w:r w:rsidRPr="00A245F8">
        <w:rPr>
          <w:rFonts w:ascii="Times New Roman" w:eastAsia="Times New Roman" w:hAnsi="Times New Roman" w:cs="Times New Roman"/>
          <w:color w:val="000000"/>
          <w:sz w:val="28"/>
          <w:szCs w:val="28"/>
          <w:lang w:val="uk-UA" w:eastAsia="uk-UA"/>
        </w:rPr>
        <w:tab/>
        <w:t>Діяльність педагогічного колективу гімназії у 2026-2027 навчальному році направити на вирішення пріоритетних напрямків:</w:t>
      </w:r>
    </w:p>
    <w:p w14:paraId="280A9C44" w14:textId="77777777" w:rsidR="00A245F8" w:rsidRPr="00A245F8" w:rsidRDefault="00A245F8" w:rsidP="00A245F8">
      <w:pPr>
        <w:spacing w:after="0" w:line="240" w:lineRule="auto"/>
        <w:ind w:firstLine="20"/>
        <w:jc w:val="both"/>
        <w:rPr>
          <w:rFonts w:ascii="Times New Roman" w:eastAsia="Times New Roman" w:hAnsi="Times New Roman" w:cs="Times New Roman"/>
          <w:sz w:val="28"/>
          <w:szCs w:val="28"/>
          <w:lang w:val="uk-UA" w:eastAsia="uk-UA"/>
        </w:rPr>
      </w:pPr>
      <w:r w:rsidRPr="00A245F8">
        <w:rPr>
          <w:rFonts w:ascii="Times New Roman" w:eastAsia="Times New Roman" w:hAnsi="Times New Roman" w:cs="Times New Roman"/>
          <w:sz w:val="28"/>
          <w:szCs w:val="28"/>
          <w:lang w:val="uk-UA" w:eastAsia="uk-UA"/>
        </w:rPr>
        <w:t>– продовження реформи загальної середньої освіти, відповідно до Концепції «Нова українська школа» [3], та упровадження у 9-х класах нового Державного стандарту базової середньої освіти;</w:t>
      </w:r>
    </w:p>
    <w:p w14:paraId="3A19B0EC" w14:textId="77777777" w:rsidR="00A245F8" w:rsidRPr="00A245F8" w:rsidRDefault="00A245F8" w:rsidP="00A245F8">
      <w:pPr>
        <w:spacing w:after="0" w:line="240" w:lineRule="auto"/>
        <w:ind w:firstLine="20"/>
        <w:jc w:val="both"/>
        <w:rPr>
          <w:rFonts w:ascii="Times New Roman" w:eastAsia="Times New Roman" w:hAnsi="Times New Roman" w:cs="Times New Roman"/>
          <w:sz w:val="28"/>
          <w:szCs w:val="28"/>
          <w:lang w:val="uk-UA" w:eastAsia="uk-UA"/>
        </w:rPr>
      </w:pPr>
      <w:r w:rsidRPr="00A245F8">
        <w:rPr>
          <w:rFonts w:ascii="Times New Roman" w:eastAsia="Times New Roman" w:hAnsi="Times New Roman" w:cs="Times New Roman"/>
          <w:sz w:val="28"/>
          <w:szCs w:val="28"/>
          <w:lang w:val="uk-UA" w:eastAsia="uk-UA"/>
        </w:rPr>
        <w:t xml:space="preserve"> – подолання освітніх втрат у навчанні (у тому числі здобувачів освіти, що тимчасово перебувають за кордоном), зумовленими військовою російською агресією на території нашої держави; </w:t>
      </w:r>
    </w:p>
    <w:p w14:paraId="06A52DDF" w14:textId="77777777" w:rsidR="00A245F8" w:rsidRPr="00A245F8" w:rsidRDefault="00A245F8" w:rsidP="00A245F8">
      <w:pPr>
        <w:spacing w:after="0" w:line="240" w:lineRule="auto"/>
        <w:ind w:firstLine="20"/>
        <w:jc w:val="both"/>
        <w:rPr>
          <w:rFonts w:ascii="Times New Roman" w:eastAsia="Times New Roman" w:hAnsi="Times New Roman" w:cs="Times New Roman"/>
          <w:sz w:val="28"/>
          <w:szCs w:val="28"/>
          <w:lang w:val="uk-UA" w:eastAsia="uk-UA"/>
        </w:rPr>
      </w:pPr>
      <w:r w:rsidRPr="00A245F8">
        <w:rPr>
          <w:rFonts w:ascii="Times New Roman" w:eastAsia="Times New Roman" w:hAnsi="Times New Roman" w:cs="Times New Roman"/>
          <w:sz w:val="28"/>
          <w:szCs w:val="28"/>
          <w:lang w:val="uk-UA" w:eastAsia="uk-UA"/>
        </w:rPr>
        <w:t>– посилення національно-патріотичного виховання, формування громадянської позиції, розвиток навиків інформаційної гігієни під час війни;</w:t>
      </w:r>
    </w:p>
    <w:p w14:paraId="09DD7937" w14:textId="77777777" w:rsidR="00A245F8" w:rsidRPr="00A245F8" w:rsidRDefault="00A245F8" w:rsidP="00A245F8">
      <w:pPr>
        <w:spacing w:after="0" w:line="240" w:lineRule="auto"/>
        <w:ind w:firstLine="20"/>
        <w:jc w:val="both"/>
        <w:rPr>
          <w:rFonts w:ascii="Times New Roman" w:eastAsia="Times New Roman" w:hAnsi="Times New Roman" w:cs="Times New Roman"/>
          <w:sz w:val="28"/>
          <w:szCs w:val="28"/>
          <w:lang w:val="uk-UA" w:eastAsia="uk-UA"/>
        </w:rPr>
      </w:pPr>
      <w:r w:rsidRPr="00A245F8">
        <w:rPr>
          <w:rFonts w:ascii="Times New Roman" w:eastAsia="Times New Roman" w:hAnsi="Times New Roman" w:cs="Times New Roman"/>
          <w:sz w:val="28"/>
          <w:szCs w:val="28"/>
          <w:lang w:val="uk-UA" w:eastAsia="uk-UA"/>
        </w:rPr>
        <w:t xml:space="preserve"> – просвіта з питань особистої безпеки; </w:t>
      </w:r>
    </w:p>
    <w:p w14:paraId="107FE51C" w14:textId="77777777" w:rsidR="00A245F8" w:rsidRPr="00A245F8" w:rsidRDefault="00A245F8" w:rsidP="00A245F8">
      <w:pPr>
        <w:spacing w:after="0" w:line="240" w:lineRule="auto"/>
        <w:ind w:firstLine="20"/>
        <w:jc w:val="both"/>
        <w:rPr>
          <w:rFonts w:ascii="Times New Roman" w:eastAsia="Times New Roman" w:hAnsi="Times New Roman" w:cs="Times New Roman"/>
          <w:color w:val="000000"/>
          <w:sz w:val="24"/>
          <w:szCs w:val="24"/>
          <w:lang w:val="uk-UA" w:eastAsia="uk-UA"/>
        </w:rPr>
      </w:pPr>
      <w:r w:rsidRPr="00A245F8">
        <w:rPr>
          <w:rFonts w:ascii="Times New Roman" w:eastAsia="Times New Roman" w:hAnsi="Times New Roman" w:cs="Times New Roman"/>
          <w:sz w:val="28"/>
          <w:szCs w:val="28"/>
          <w:lang w:val="uk-UA" w:eastAsia="uk-UA"/>
        </w:rPr>
        <w:t>– психологічна підтримка учасників освітнього процесу.</w:t>
      </w:r>
    </w:p>
    <w:p w14:paraId="15852A82"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4"/>
          <w:szCs w:val="24"/>
          <w:lang w:val="uk-UA" w:eastAsia="uk-UA"/>
        </w:rPr>
      </w:pPr>
    </w:p>
    <w:p w14:paraId="30BC6DB5" w14:textId="77777777" w:rsidR="00A245F8" w:rsidRPr="00A245F8" w:rsidRDefault="00A245F8" w:rsidP="00A245F8">
      <w:pPr>
        <w:spacing w:after="0" w:line="240" w:lineRule="auto"/>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 </w:t>
      </w:r>
    </w:p>
    <w:p w14:paraId="47C9803C"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b/>
          <w:bCs/>
          <w:color w:val="000000"/>
          <w:sz w:val="28"/>
          <w:szCs w:val="28"/>
          <w:lang w:val="uk-UA" w:eastAsia="uk-UA"/>
        </w:rPr>
        <w:t>ЗАВДАННЯ ГІМНАЗІЇ НА 2025-2026 НАВЧАЛЬНИЙ РІК</w:t>
      </w:r>
    </w:p>
    <w:p w14:paraId="18496294"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b/>
          <w:bCs/>
          <w:color w:val="000000"/>
          <w:sz w:val="28"/>
          <w:szCs w:val="28"/>
          <w:lang w:val="uk-UA" w:eastAsia="uk-UA"/>
        </w:rPr>
        <w:t> </w:t>
      </w:r>
    </w:p>
    <w:p w14:paraId="52578701"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 xml:space="preserve">Спрямувати зусилля на реалізацію 5 етапу науково - методичної проблеми: ««Підвищення якості освіти та розвиток успішної особистості через професійну компетентність педагога в умовах реалізації концепції НУШ».  </w:t>
      </w:r>
    </w:p>
    <w:p w14:paraId="02E316E5"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З цією метою:</w:t>
      </w:r>
    </w:p>
    <w:p w14:paraId="5CF20763"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-забезпечити якісну роботу  методичного  об’єднання класних керівників ;</w:t>
      </w:r>
    </w:p>
    <w:p w14:paraId="4C1243A6"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 xml:space="preserve">-сприяти впровадженню в практику роботи гімназії сучасних освітніх технологій,  </w:t>
      </w:r>
    </w:p>
    <w:p w14:paraId="73BA0A3F"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-проводити системний, цілеспрямований моніторинг усіх напрямків освітнього процесу гімназії;</w:t>
      </w:r>
    </w:p>
    <w:p w14:paraId="43281603"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-підвищити особисту відповідальність кожного члена педагогічного колективу за якість та результативність роботи;</w:t>
      </w:r>
    </w:p>
    <w:p w14:paraId="73E14621"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-продовжити роботу з подальшої інформатизації освітнього процесу, оволодівати інструментами дистанційного навчання;</w:t>
      </w:r>
    </w:p>
    <w:p w14:paraId="244C6669"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-мотивувати педагогічних працівників гімназії до участі в сертифікації та професійних конкурсах;</w:t>
      </w:r>
    </w:p>
    <w:p w14:paraId="22019EE4"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lastRenderedPageBreak/>
        <w:t>-забезпечити виконання плану проходження вчителями гімназії курсів підвищення кваліфікації на 2025-2026 навчальний рік;</w:t>
      </w:r>
    </w:p>
    <w:p w14:paraId="33395504"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-у відповідності з планом атестації педагогічних працівників на 2026-2027 навчальний рік провести атестацію вчителів у відповідності до Положення про атестацію педагогічних працівників, затвердженого наказом МОН України від 09.09.2022 № 805;</w:t>
      </w:r>
    </w:p>
    <w:p w14:paraId="397F392B"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 xml:space="preserve">-створити необхідні умови для активної роботи з обдарованими учнями шляхом залучання їх до участі в інтелектуальних конкурсах, предметних олімпіадах різних рівнів, змаганнях, </w:t>
      </w:r>
    </w:p>
    <w:p w14:paraId="60C101BB"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продовжити роботу по формуванню в учнів навичок здорового способу життя;</w:t>
      </w:r>
    </w:p>
    <w:p w14:paraId="676C5E57"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-забезпечити соціальний захист учнів та працівників закладу освіти;</w:t>
      </w:r>
    </w:p>
    <w:p w14:paraId="436C0FAA"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-підвищити ефективність роботи з попередження дитячого травматизму як під час освітнього процесу так і поза межами закладу;</w:t>
      </w:r>
    </w:p>
    <w:p w14:paraId="23A1C15B" w14:textId="77777777" w:rsidR="00A245F8" w:rsidRPr="00A245F8" w:rsidRDefault="00A245F8" w:rsidP="00A245F8">
      <w:pPr>
        <w:spacing w:after="0" w:line="240" w:lineRule="auto"/>
        <w:ind w:firstLine="20"/>
        <w:jc w:val="both"/>
        <w:rPr>
          <w:rFonts w:ascii="Times New Roman" w:eastAsia="Times New Roman" w:hAnsi="Times New Roman" w:cs="Times New Roman"/>
          <w:color w:val="000000"/>
          <w:sz w:val="24"/>
          <w:szCs w:val="24"/>
          <w:lang w:val="uk-UA" w:eastAsia="uk-UA"/>
        </w:rPr>
      </w:pPr>
      <w:r w:rsidRPr="00A245F8">
        <w:rPr>
          <w:rFonts w:ascii="Times New Roman" w:eastAsia="Times New Roman" w:hAnsi="Times New Roman" w:cs="Times New Roman"/>
          <w:color w:val="000000"/>
          <w:sz w:val="28"/>
          <w:szCs w:val="28"/>
          <w:lang w:val="uk-UA" w:eastAsia="uk-UA"/>
        </w:rPr>
        <w:t>-забезпечити якісну підготовку учнів 4 та 9 класів до проходження державної підсумкової атестації;</w:t>
      </w:r>
    </w:p>
    <w:p w14:paraId="0F83764F"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4"/>
          <w:szCs w:val="24"/>
          <w:lang w:val="uk-UA" w:eastAsia="uk-UA"/>
        </w:rPr>
      </w:pPr>
      <w:r w:rsidRPr="00A245F8">
        <w:rPr>
          <w:rFonts w:ascii="Times New Roman" w:eastAsia="Times New Roman" w:hAnsi="Times New Roman" w:cs="Times New Roman"/>
          <w:color w:val="000000"/>
          <w:sz w:val="28"/>
          <w:szCs w:val="28"/>
          <w:lang w:val="uk-UA" w:eastAsia="uk-UA"/>
        </w:rPr>
        <w:t xml:space="preserve">-  </w:t>
      </w:r>
      <w:bookmarkStart w:id="6" w:name="_Hlk175523905"/>
      <w:r w:rsidRPr="00A245F8">
        <w:rPr>
          <w:rFonts w:ascii="Times New Roman" w:eastAsia="Times New Roman" w:hAnsi="Times New Roman" w:cs="Times New Roman"/>
          <w:color w:val="000000"/>
          <w:sz w:val="28"/>
          <w:szCs w:val="28"/>
          <w:lang w:val="uk-UA" w:eastAsia="uk-UA"/>
        </w:rPr>
        <w:t xml:space="preserve">створення умов для поліпшення якості освітніх послуг, </w:t>
      </w:r>
      <w:bookmarkEnd w:id="6"/>
      <w:r w:rsidRPr="00A245F8">
        <w:rPr>
          <w:rFonts w:ascii="Times New Roman" w:eastAsia="Times New Roman" w:hAnsi="Times New Roman" w:cs="Times New Roman"/>
          <w:color w:val="000000"/>
          <w:sz w:val="28"/>
          <w:szCs w:val="28"/>
          <w:lang w:val="uk-UA" w:eastAsia="uk-UA"/>
        </w:rPr>
        <w:t>особистісної реалізації змісту освіти, індивідуалізації навчання</w:t>
      </w:r>
    </w:p>
    <w:p w14:paraId="415E7BA8"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-спрямовувати виховну роботу на становлення самодостатнього громадянина – патріота України, готового до виконання громадянських і конституційних обов’язків, формування активної громадянської позиції, утвердження національної ідентичності громадян на основі духовно – моральних цінностей українського народу, національної самобутності;</w:t>
      </w:r>
    </w:p>
    <w:p w14:paraId="60BAB665"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виховувати патріотичні почуття на прикладах героїчної боротьби українського народу за суверенітет, територіальну цілісність і незалежність України;</w:t>
      </w:r>
    </w:p>
    <w:p w14:paraId="75F41CC6"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-популяризувати культурне розмаїття, історичну спадщину країни, рідного краю; формувати історичну пам’ять підростаючого покоління; забезпечити духовну єдність поколінь;</w:t>
      </w:r>
    </w:p>
    <w:p w14:paraId="3100E133"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-сприяти формуванню духовно-моральних взаємин між усіма учасниками освітнього процесу, толерантного ставлення до представників інших народів, культур і традицій, до однолітків, батьків, інших людей; вихованню пошани та любові до культурного спадку свого народу та мистецтва, культивуванню кращих рис української ментальності: працелюбності, свободи, справедливості, доброти, чесності, відповідального ставлення до природи;</w:t>
      </w:r>
    </w:p>
    <w:p w14:paraId="09CC3261"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 xml:space="preserve">-активізувати застосування сучасних форм і методів правової та превентивної освіти, роботу по протидії </w:t>
      </w:r>
      <w:proofErr w:type="spellStart"/>
      <w:r w:rsidRPr="00A245F8">
        <w:rPr>
          <w:rFonts w:ascii="Times New Roman" w:eastAsia="Times New Roman" w:hAnsi="Times New Roman" w:cs="Times New Roman"/>
          <w:color w:val="000000"/>
          <w:sz w:val="28"/>
          <w:szCs w:val="28"/>
          <w:lang w:val="uk-UA" w:eastAsia="uk-UA"/>
        </w:rPr>
        <w:t>булінгу</w:t>
      </w:r>
      <w:proofErr w:type="spellEnd"/>
      <w:r w:rsidRPr="00A245F8">
        <w:rPr>
          <w:rFonts w:ascii="Times New Roman" w:eastAsia="Times New Roman" w:hAnsi="Times New Roman" w:cs="Times New Roman"/>
          <w:color w:val="000000"/>
          <w:sz w:val="28"/>
          <w:szCs w:val="28"/>
          <w:lang w:val="uk-UA" w:eastAsia="uk-UA"/>
        </w:rPr>
        <w:t>, по формуванню здорового способу життя, фізичного розвитку і культури, спрямованих на утвердження сталої відповідальної поведінки, імунітету до негативних впливів соціального оточення;</w:t>
      </w:r>
    </w:p>
    <w:p w14:paraId="79B56656"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lastRenderedPageBreak/>
        <w:t>-продовжити зміцнювати та вдосконалювати навчально-матеріальну базу гімназії, залучивши як бюджетні так і позабюджетні кошти (спонсорські пожертви тощо);</w:t>
      </w:r>
    </w:p>
    <w:p w14:paraId="3F23ECCD"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8"/>
          <w:szCs w:val="28"/>
          <w:lang w:val="uk-UA" w:eastAsia="uk-UA"/>
        </w:rPr>
      </w:pPr>
      <w:r w:rsidRPr="00A245F8">
        <w:rPr>
          <w:rFonts w:ascii="Times New Roman" w:eastAsia="Times New Roman" w:hAnsi="Times New Roman" w:cs="Times New Roman"/>
          <w:color w:val="000000"/>
          <w:sz w:val="28"/>
          <w:szCs w:val="28"/>
          <w:lang w:val="uk-UA" w:eastAsia="uk-UA"/>
        </w:rPr>
        <w:t>-організувати роботу резервних джерел живлення, що перебувають у користуванні закладу освіти, для забезпечення гімназії електроенергією з метою безперебійної роботи школи.</w:t>
      </w:r>
    </w:p>
    <w:p w14:paraId="60403C2D"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-запровадження електронної системи </w:t>
      </w:r>
      <w:proofErr w:type="spellStart"/>
      <w:r w:rsidRPr="00A245F8">
        <w:rPr>
          <w:rFonts w:ascii="Times New Roman" w:eastAsia="Calibri" w:hAnsi="Times New Roman" w:cs="Times New Roman"/>
          <w:sz w:val="28"/>
          <w:szCs w:val="28"/>
          <w:lang w:val="uk-UA"/>
        </w:rPr>
        <w:t>документооббігу</w:t>
      </w:r>
      <w:proofErr w:type="spellEnd"/>
    </w:p>
    <w:p w14:paraId="1B518409"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У  2026-2027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контингент учнів </w:t>
      </w:r>
      <w:proofErr w:type="spellStart"/>
      <w:r w:rsidRPr="00A245F8">
        <w:rPr>
          <w:rFonts w:ascii="Times New Roman" w:eastAsia="Calibri" w:hAnsi="Times New Roman" w:cs="Times New Roman"/>
          <w:sz w:val="28"/>
          <w:szCs w:val="28"/>
          <w:lang w:val="uk-UA"/>
        </w:rPr>
        <w:t>Катеринківської</w:t>
      </w:r>
      <w:proofErr w:type="spellEnd"/>
      <w:r w:rsidRPr="00A245F8">
        <w:rPr>
          <w:rFonts w:ascii="Times New Roman" w:eastAsia="Calibri" w:hAnsi="Times New Roman" w:cs="Times New Roman"/>
          <w:sz w:val="28"/>
          <w:szCs w:val="28"/>
          <w:lang w:val="uk-UA"/>
        </w:rPr>
        <w:t xml:space="preserve"> гімназії   складатиме :</w:t>
      </w:r>
    </w:p>
    <w:p w14:paraId="21430026" w14:textId="77777777" w:rsidR="00A245F8" w:rsidRPr="00A245F8" w:rsidRDefault="00A245F8" w:rsidP="00A245F8">
      <w:pPr>
        <w:ind w:left="720"/>
        <w:contextualSpacing/>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47 +1 ( екстернат) учнів навчатимуться за змішаною формою з них  5  учнів навчатимуться індивідуально:</w:t>
      </w:r>
    </w:p>
    <w:p w14:paraId="22697218" w14:textId="77777777" w:rsidR="00A245F8" w:rsidRPr="00A245F8" w:rsidRDefault="00A245F8" w:rsidP="00A245F8">
      <w:pPr>
        <w:ind w:left="360"/>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1- </w:t>
      </w:r>
      <w:proofErr w:type="spellStart"/>
      <w:r w:rsidRPr="00A245F8">
        <w:rPr>
          <w:rFonts w:ascii="Times New Roman" w:eastAsia="Calibri" w:hAnsi="Times New Roman" w:cs="Times New Roman"/>
          <w:sz w:val="28"/>
          <w:szCs w:val="28"/>
          <w:lang w:val="uk-UA"/>
        </w:rPr>
        <w:t>екстернатна</w:t>
      </w:r>
      <w:proofErr w:type="spellEnd"/>
      <w:r w:rsidRPr="00A245F8">
        <w:rPr>
          <w:rFonts w:ascii="Times New Roman" w:eastAsia="Calibri" w:hAnsi="Times New Roman" w:cs="Times New Roman"/>
          <w:sz w:val="28"/>
          <w:szCs w:val="28"/>
          <w:lang w:val="uk-UA"/>
        </w:rPr>
        <w:t xml:space="preserve"> форма, дані учні  самостійно опановуватимуть навчальний матеріал та пройдуть річне оцінювання,  3 -сімейна форма </w:t>
      </w:r>
    </w:p>
    <w:p w14:paraId="424AD6B7" w14:textId="77777777" w:rsidR="00A245F8" w:rsidRPr="00A245F8" w:rsidRDefault="00A245F8" w:rsidP="00A245F8">
      <w:pPr>
        <w:ind w:left="360"/>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3- учні  7 класу - педагогічний патронаж, оскільки у класі недостатня кількість учнів для формування класу. </w:t>
      </w:r>
    </w:p>
    <w:p w14:paraId="4C1BF5B5" w14:textId="77777777" w:rsidR="00A245F8" w:rsidRPr="00A245F8" w:rsidRDefault="00A245F8" w:rsidP="00A245F8">
      <w:pPr>
        <w:ind w:left="360"/>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Здобувачі освіти дошкільного підрозділу  здобуватимуть освіту у формі  перебування у короткотривалій групі</w:t>
      </w:r>
    </w:p>
    <w:p w14:paraId="67AE08AD"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Кількість класів 6 , середня наповнюваність  7,7</w:t>
      </w:r>
    </w:p>
    <w:p w14:paraId="1A8FD294"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w:t>
      </w:r>
      <w:r w:rsidRPr="00A245F8">
        <w:rPr>
          <w:rFonts w:ascii="Times New Roman" w:eastAsia="Calibri" w:hAnsi="Times New Roman" w:cs="Times New Roman"/>
          <w:color w:val="000000"/>
          <w:sz w:val="28"/>
          <w:szCs w:val="28"/>
        </w:rPr>
        <w:t xml:space="preserve">Мова </w:t>
      </w:r>
      <w:proofErr w:type="spellStart"/>
      <w:r w:rsidRPr="00A245F8">
        <w:rPr>
          <w:rFonts w:ascii="Times New Roman" w:eastAsia="Calibri" w:hAnsi="Times New Roman" w:cs="Times New Roman"/>
          <w:color w:val="000000"/>
          <w:sz w:val="28"/>
          <w:szCs w:val="28"/>
        </w:rPr>
        <w:t>навчання</w:t>
      </w:r>
      <w:proofErr w:type="spellEnd"/>
      <w:r w:rsidRPr="00A245F8">
        <w:rPr>
          <w:rFonts w:ascii="Times New Roman" w:eastAsia="Calibri" w:hAnsi="Times New Roman" w:cs="Times New Roman"/>
          <w:color w:val="000000"/>
          <w:sz w:val="28"/>
          <w:szCs w:val="28"/>
        </w:rPr>
        <w:t xml:space="preserve"> – </w:t>
      </w:r>
      <w:proofErr w:type="spellStart"/>
      <w:r w:rsidRPr="00A245F8">
        <w:rPr>
          <w:rFonts w:ascii="Times New Roman" w:eastAsia="Calibri" w:hAnsi="Times New Roman" w:cs="Times New Roman"/>
          <w:color w:val="000000"/>
          <w:sz w:val="28"/>
          <w:szCs w:val="28"/>
        </w:rPr>
        <w:t>українська</w:t>
      </w:r>
      <w:proofErr w:type="spellEnd"/>
      <w:r w:rsidRPr="00A245F8">
        <w:rPr>
          <w:rFonts w:ascii="Arial" w:eastAsia="Calibri" w:hAnsi="Arial" w:cs="Arial"/>
          <w:color w:val="000000"/>
          <w:sz w:val="28"/>
          <w:szCs w:val="28"/>
        </w:rPr>
        <w:t>. </w:t>
      </w:r>
    </w:p>
    <w:p w14:paraId="1A8E49AA"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6"/>
          <w:szCs w:val="26"/>
          <w:lang w:val="uk-UA" w:eastAsia="uk-UA"/>
        </w:rPr>
      </w:pPr>
      <w:r w:rsidRPr="00A245F8">
        <w:rPr>
          <w:rFonts w:ascii="Times New Roman" w:eastAsia="Times New Roman" w:hAnsi="Times New Roman" w:cs="Times New Roman"/>
          <w:color w:val="000000"/>
          <w:sz w:val="28"/>
          <w:szCs w:val="28"/>
          <w:lang w:val="uk-UA" w:eastAsia="uk-UA"/>
        </w:rPr>
        <w:t xml:space="preserve">Для забезпечення своєчасного й у повному обсязі обліку дітей шкільного віку та учнів, на виконання ст. 53 Конституції України, </w:t>
      </w:r>
      <w:proofErr w:type="spellStart"/>
      <w:r w:rsidRPr="00A245F8">
        <w:rPr>
          <w:rFonts w:ascii="Times New Roman" w:eastAsia="Times New Roman" w:hAnsi="Times New Roman" w:cs="Times New Roman"/>
          <w:color w:val="000000"/>
          <w:sz w:val="28"/>
          <w:szCs w:val="28"/>
          <w:lang w:val="uk-UA" w:eastAsia="uk-UA"/>
        </w:rPr>
        <w:t>ст.ст</w:t>
      </w:r>
      <w:proofErr w:type="spellEnd"/>
      <w:r w:rsidRPr="00A245F8">
        <w:rPr>
          <w:rFonts w:ascii="Times New Roman" w:eastAsia="Times New Roman" w:hAnsi="Times New Roman" w:cs="Times New Roman"/>
          <w:color w:val="000000"/>
          <w:sz w:val="28"/>
          <w:szCs w:val="28"/>
          <w:lang w:val="uk-UA" w:eastAsia="uk-UA"/>
        </w:rPr>
        <w:t xml:space="preserve">. 13, 665 Закону України «Про освіту», ст.37 Закону України «Про повну загальну середню освіту», ст. 19 Закону України «Про охорону дитинства», постановою Кабінету Міністрів України від 13 вересня 2017 р. № 684 «Про затвердження Порядку ведення обліку дітей шкільного віку та учнів», керуючись </w:t>
      </w:r>
      <w:proofErr w:type="spellStart"/>
      <w:r w:rsidRPr="00A245F8">
        <w:rPr>
          <w:rFonts w:ascii="Times New Roman" w:eastAsia="Times New Roman" w:hAnsi="Times New Roman" w:cs="Times New Roman"/>
          <w:color w:val="000000"/>
          <w:sz w:val="28"/>
          <w:szCs w:val="28"/>
          <w:lang w:val="uk-UA" w:eastAsia="uk-UA"/>
        </w:rPr>
        <w:t>п.п</w:t>
      </w:r>
      <w:proofErr w:type="spellEnd"/>
      <w:r w:rsidRPr="00A245F8">
        <w:rPr>
          <w:rFonts w:ascii="Times New Roman" w:eastAsia="Times New Roman" w:hAnsi="Times New Roman" w:cs="Times New Roman"/>
          <w:color w:val="000000"/>
          <w:sz w:val="28"/>
          <w:szCs w:val="28"/>
          <w:lang w:val="uk-UA" w:eastAsia="uk-UA"/>
        </w:rPr>
        <w:t xml:space="preserve">. 3.6. ч.1 ст. 32 Закону України «Про місцеве самоврядування в Україні», рішення виконавчого комітету </w:t>
      </w:r>
      <w:proofErr w:type="spellStart"/>
      <w:r w:rsidRPr="00A245F8">
        <w:rPr>
          <w:rFonts w:ascii="Times New Roman" w:eastAsia="Times New Roman" w:hAnsi="Times New Roman" w:cs="Times New Roman"/>
          <w:color w:val="000000"/>
          <w:sz w:val="28"/>
          <w:szCs w:val="28"/>
          <w:lang w:val="uk-UA" w:eastAsia="uk-UA"/>
        </w:rPr>
        <w:t>Камяномостівської</w:t>
      </w:r>
      <w:proofErr w:type="spellEnd"/>
      <w:r w:rsidRPr="00A245F8">
        <w:rPr>
          <w:rFonts w:ascii="Times New Roman" w:eastAsia="Times New Roman" w:hAnsi="Times New Roman" w:cs="Times New Roman"/>
          <w:color w:val="000000"/>
          <w:sz w:val="28"/>
          <w:szCs w:val="28"/>
          <w:lang w:val="uk-UA" w:eastAsia="uk-UA"/>
        </w:rPr>
        <w:t xml:space="preserve"> селищної  ради було організовано роботу щодо охоплення навчанням дітей шкільного віку, які проживають за територією обслуговування закладу.</w:t>
      </w:r>
    </w:p>
    <w:p w14:paraId="5FACC6B0" w14:textId="77777777" w:rsidR="00A245F8" w:rsidRPr="00A245F8" w:rsidRDefault="00A245F8" w:rsidP="00A245F8">
      <w:pPr>
        <w:spacing w:after="0" w:line="240" w:lineRule="auto"/>
        <w:ind w:firstLine="20"/>
        <w:jc w:val="both"/>
        <w:rPr>
          <w:rFonts w:ascii="Times New Roman" w:eastAsia="Times New Roman" w:hAnsi="Times New Roman" w:cs="Times New Roman"/>
          <w:color w:val="000000"/>
          <w:sz w:val="28"/>
          <w:szCs w:val="28"/>
          <w:lang w:val="uk-UA" w:eastAsia="uk-UA"/>
        </w:rPr>
      </w:pPr>
      <w:r w:rsidRPr="00A245F8">
        <w:rPr>
          <w:rFonts w:ascii="Times New Roman" w:eastAsia="Times New Roman" w:hAnsi="Times New Roman" w:cs="Times New Roman"/>
          <w:color w:val="000000"/>
          <w:sz w:val="28"/>
          <w:szCs w:val="28"/>
          <w:lang w:val="uk-UA" w:eastAsia="uk-UA"/>
        </w:rPr>
        <w:t xml:space="preserve">Адміністрацією було </w:t>
      </w:r>
      <w:r w:rsidRPr="00A245F8">
        <w:rPr>
          <w:rFonts w:ascii="Times New Roman" w:eastAsia="Times New Roman" w:hAnsi="Times New Roman" w:cs="Times New Roman"/>
          <w:color w:val="000000"/>
          <w:sz w:val="14"/>
          <w:szCs w:val="14"/>
          <w:lang w:val="uk-UA" w:eastAsia="uk-UA"/>
        </w:rPr>
        <w:t> </w:t>
      </w:r>
      <w:r w:rsidRPr="00A245F8">
        <w:rPr>
          <w:rFonts w:ascii="Times New Roman" w:eastAsia="Times New Roman" w:hAnsi="Times New Roman" w:cs="Times New Roman"/>
          <w:color w:val="000000"/>
          <w:sz w:val="28"/>
          <w:szCs w:val="28"/>
          <w:lang w:val="uk-UA" w:eastAsia="uk-UA"/>
        </w:rPr>
        <w:t xml:space="preserve">складено список дітей – майбутніх першокласників на навчальний рік, дітей </w:t>
      </w:r>
      <w:proofErr w:type="spellStart"/>
      <w:r w:rsidRPr="00A245F8">
        <w:rPr>
          <w:rFonts w:ascii="Times New Roman" w:eastAsia="Times New Roman" w:hAnsi="Times New Roman" w:cs="Times New Roman"/>
          <w:color w:val="000000"/>
          <w:sz w:val="28"/>
          <w:szCs w:val="28"/>
          <w:lang w:val="uk-UA" w:eastAsia="uk-UA"/>
        </w:rPr>
        <w:t>пятирічного</w:t>
      </w:r>
      <w:proofErr w:type="spellEnd"/>
      <w:r w:rsidRPr="00A245F8">
        <w:rPr>
          <w:rFonts w:ascii="Times New Roman" w:eastAsia="Times New Roman" w:hAnsi="Times New Roman" w:cs="Times New Roman"/>
          <w:color w:val="000000"/>
          <w:sz w:val="28"/>
          <w:szCs w:val="28"/>
          <w:lang w:val="uk-UA" w:eastAsia="uk-UA"/>
        </w:rPr>
        <w:t xml:space="preserve"> віку, список  дітей від 6 до 18 років. Станом на 01.09 всі діти охоплені навчанням.</w:t>
      </w:r>
    </w:p>
    <w:p w14:paraId="024F362B" w14:textId="77777777" w:rsidR="00A245F8" w:rsidRPr="00A245F8" w:rsidRDefault="00A245F8" w:rsidP="00A245F8">
      <w:pPr>
        <w:spacing w:after="0" w:line="240" w:lineRule="auto"/>
        <w:ind w:firstLine="20"/>
        <w:jc w:val="both"/>
        <w:rPr>
          <w:rFonts w:ascii="Times New Roman" w:eastAsia="Times New Roman" w:hAnsi="Times New Roman" w:cs="Times New Roman"/>
          <w:color w:val="000000"/>
          <w:sz w:val="28"/>
          <w:szCs w:val="28"/>
          <w:lang w:val="uk-UA" w:eastAsia="uk-UA"/>
        </w:rPr>
      </w:pPr>
    </w:p>
    <w:p w14:paraId="33DDB623" w14:textId="77777777" w:rsidR="00A245F8" w:rsidRPr="00A245F8" w:rsidRDefault="00A245F8" w:rsidP="00A245F8">
      <w:pPr>
        <w:spacing w:after="0" w:line="240" w:lineRule="auto"/>
        <w:ind w:firstLine="20"/>
        <w:jc w:val="both"/>
        <w:rPr>
          <w:rFonts w:ascii="Times New Roman" w:eastAsia="Times New Roman" w:hAnsi="Times New Roman" w:cs="Times New Roman"/>
          <w:color w:val="000000"/>
          <w:sz w:val="28"/>
          <w:szCs w:val="28"/>
          <w:lang w:val="uk-UA" w:eastAsia="uk-UA"/>
        </w:rPr>
      </w:pPr>
      <w:proofErr w:type="spellStart"/>
      <w:r w:rsidRPr="00A245F8">
        <w:rPr>
          <w:rFonts w:ascii="Times New Roman" w:eastAsia="Times New Roman" w:hAnsi="Times New Roman" w:cs="Times New Roman"/>
          <w:color w:val="000000"/>
          <w:sz w:val="28"/>
          <w:szCs w:val="28"/>
          <w:lang w:val="uk-UA" w:eastAsia="uk-UA"/>
        </w:rPr>
        <w:lastRenderedPageBreak/>
        <w:t>Катеринківська</w:t>
      </w:r>
      <w:proofErr w:type="spellEnd"/>
      <w:r w:rsidRPr="00A245F8">
        <w:rPr>
          <w:rFonts w:ascii="Times New Roman" w:eastAsia="Times New Roman" w:hAnsi="Times New Roman" w:cs="Times New Roman"/>
          <w:color w:val="000000"/>
          <w:sz w:val="28"/>
          <w:szCs w:val="28"/>
          <w:lang w:val="uk-UA" w:eastAsia="uk-UA"/>
        </w:rPr>
        <w:t xml:space="preserve"> гімназія забезпечена  педагогічними  кадрами в повному обсязі: 9 педагогів та 1 вихователь дошкільного підрозділу.</w:t>
      </w:r>
    </w:p>
    <w:p w14:paraId="5BA11E21" w14:textId="77777777" w:rsidR="00A245F8" w:rsidRPr="00A245F8" w:rsidRDefault="00A245F8" w:rsidP="00A245F8">
      <w:pPr>
        <w:spacing w:after="0" w:line="240" w:lineRule="auto"/>
        <w:ind w:firstLine="20"/>
        <w:jc w:val="both"/>
        <w:rPr>
          <w:rFonts w:ascii="Times New Roman" w:eastAsia="Times New Roman" w:hAnsi="Times New Roman" w:cs="Times New Roman"/>
          <w:color w:val="212121"/>
          <w:sz w:val="26"/>
          <w:szCs w:val="26"/>
          <w:lang w:val="uk-UA" w:eastAsia="uk-UA"/>
        </w:rPr>
      </w:pPr>
    </w:p>
    <w:p w14:paraId="4F0DB86C"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Матеріальна база закладу освіти підготовлена до роботи у 2026-2027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(проаналізовано попередньо)</w:t>
      </w:r>
    </w:p>
    <w:p w14:paraId="5C68D84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b/>
          <w:sz w:val="24"/>
          <w:szCs w:val="24"/>
          <w:lang w:val="uk-UA"/>
        </w:rPr>
        <w:t xml:space="preserve"> </w:t>
      </w:r>
      <w:r w:rsidRPr="00A245F8">
        <w:rPr>
          <w:rFonts w:ascii="Times New Roman" w:eastAsia="Calibri" w:hAnsi="Times New Roman" w:cs="Times New Roman"/>
          <w:sz w:val="28"/>
          <w:szCs w:val="28"/>
          <w:lang w:val="uk-UA"/>
        </w:rPr>
        <w:t xml:space="preserve">У відповідності з планом атестації педагогічних працівників на 2026-2027 навчальному році заплановано  атестацію вчителів у відповідності до Типового положення про атестацію педагогічних працівників, затвердженого  наказом МОН України від 09.09.2022 №805 зі змінами, а саме вчителя </w:t>
      </w:r>
      <w:proofErr w:type="spellStart"/>
      <w:r w:rsidRPr="00A245F8">
        <w:rPr>
          <w:rFonts w:ascii="Times New Roman" w:eastAsia="Calibri" w:hAnsi="Times New Roman" w:cs="Times New Roman"/>
          <w:sz w:val="28"/>
          <w:szCs w:val="28"/>
          <w:lang w:val="uk-UA"/>
        </w:rPr>
        <w:t>вчителя</w:t>
      </w:r>
      <w:proofErr w:type="spellEnd"/>
      <w:r w:rsidRPr="00A245F8">
        <w:rPr>
          <w:rFonts w:ascii="Times New Roman" w:eastAsia="Calibri" w:hAnsi="Times New Roman" w:cs="Times New Roman"/>
          <w:sz w:val="28"/>
          <w:szCs w:val="28"/>
          <w:lang w:val="uk-UA"/>
        </w:rPr>
        <w:t xml:space="preserve">  Ірина </w:t>
      </w:r>
      <w:proofErr w:type="spellStart"/>
      <w:r w:rsidRPr="00A245F8">
        <w:rPr>
          <w:rFonts w:ascii="Times New Roman" w:eastAsia="Calibri" w:hAnsi="Times New Roman" w:cs="Times New Roman"/>
          <w:sz w:val="28"/>
          <w:szCs w:val="28"/>
          <w:lang w:val="uk-UA"/>
        </w:rPr>
        <w:t>Перник</w:t>
      </w:r>
      <w:proofErr w:type="spellEnd"/>
      <w:r w:rsidRPr="00A245F8">
        <w:rPr>
          <w:rFonts w:ascii="Times New Roman" w:eastAsia="Calibri" w:hAnsi="Times New Roman" w:cs="Times New Roman"/>
          <w:sz w:val="28"/>
          <w:szCs w:val="28"/>
          <w:lang w:val="uk-UA"/>
        </w:rPr>
        <w:t xml:space="preserve">, вчителя початкових класів Марини </w:t>
      </w:r>
      <w:proofErr w:type="spellStart"/>
      <w:r w:rsidRPr="00A245F8">
        <w:rPr>
          <w:rFonts w:ascii="Times New Roman" w:eastAsia="Calibri" w:hAnsi="Times New Roman" w:cs="Times New Roman"/>
          <w:sz w:val="28"/>
          <w:szCs w:val="28"/>
          <w:lang w:val="uk-UA"/>
        </w:rPr>
        <w:t>Кошовенко</w:t>
      </w:r>
      <w:proofErr w:type="spellEnd"/>
      <w:r w:rsidRPr="00A245F8">
        <w:rPr>
          <w:rFonts w:ascii="Times New Roman" w:eastAsia="Calibri" w:hAnsi="Times New Roman" w:cs="Times New Roman"/>
          <w:sz w:val="28"/>
          <w:szCs w:val="28"/>
          <w:lang w:val="uk-UA"/>
        </w:rPr>
        <w:t>.</w:t>
      </w:r>
    </w:p>
    <w:p w14:paraId="3D3F16B5"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Одним із першочергових завдань є  створення умов для поліпшення якості освітніх послуг. З цією метою розроблено Стратегічні напрями роботи педагогічного колективу, спрямовані на зменшення та подолання освітніх втрат і розривів, підвищення навчальних досягнень здобувачів освіти закладу у 2026-2027 навчальному році. Тому   кожному з нас є над чим працювати:</w:t>
      </w:r>
    </w:p>
    <w:p w14:paraId="3856E696" w14:textId="77777777" w:rsidR="00A245F8" w:rsidRPr="00A245F8" w:rsidRDefault="00A245F8" w:rsidP="00A245F8">
      <w:pPr>
        <w:numPr>
          <w:ilvl w:val="0"/>
          <w:numId w:val="21"/>
        </w:numPr>
        <w:contextualSpacing/>
        <w:jc w:val="both"/>
        <w:rPr>
          <w:rFonts w:ascii="Times New Roman" w:eastAsia="Calibri" w:hAnsi="Times New Roman" w:cs="Times New Roman"/>
          <w:color w:val="000000" w:themeColor="text1"/>
          <w:sz w:val="28"/>
          <w:szCs w:val="28"/>
          <w:lang w:val="uk-UA"/>
        </w:rPr>
      </w:pPr>
      <w:r w:rsidRPr="00A245F8">
        <w:rPr>
          <w:rFonts w:ascii="Times New Roman" w:eastAsia="Calibri" w:hAnsi="Times New Roman" w:cs="Times New Roman"/>
          <w:color w:val="000000" w:themeColor="text1"/>
          <w:sz w:val="28"/>
          <w:szCs w:val="28"/>
          <w:lang w:val="uk-UA"/>
        </w:rPr>
        <w:t xml:space="preserve">у вересні провести  перші  </w:t>
      </w:r>
      <w:proofErr w:type="spellStart"/>
      <w:r w:rsidRPr="00A245F8">
        <w:rPr>
          <w:rFonts w:ascii="Times New Roman" w:eastAsia="Calibri" w:hAnsi="Times New Roman" w:cs="Times New Roman"/>
          <w:color w:val="000000" w:themeColor="text1"/>
          <w:sz w:val="28"/>
          <w:szCs w:val="28"/>
          <w:lang w:val="uk-UA"/>
        </w:rPr>
        <w:t>діагностувальні</w:t>
      </w:r>
      <w:proofErr w:type="spellEnd"/>
      <w:r w:rsidRPr="00A245F8">
        <w:rPr>
          <w:rFonts w:ascii="Times New Roman" w:eastAsia="Calibri" w:hAnsi="Times New Roman" w:cs="Times New Roman"/>
          <w:color w:val="000000" w:themeColor="text1"/>
          <w:sz w:val="28"/>
          <w:szCs w:val="28"/>
          <w:lang w:val="uk-UA"/>
        </w:rPr>
        <w:t xml:space="preserve"> роботи без оцінювання: з метою виявлення прогалин,  виокремлення уроків для повторення, коригування, уроків консультаційного характеру; продумати різнорівневі завдання, підшукати додаткові інтернет-ресурси, що дають можливість самостійного повторення вивченого в цікавій та ігровій формах. З’ясувати пріоритетність тем, з яких виявлено найнижчі результати. Здійснити  адаптивне   гнучке планування, яке передбачає:</w:t>
      </w:r>
    </w:p>
    <w:p w14:paraId="78D8D13F" w14:textId="77777777" w:rsidR="00A245F8" w:rsidRPr="00A245F8" w:rsidRDefault="00A245F8" w:rsidP="00A245F8">
      <w:pPr>
        <w:ind w:left="720"/>
        <w:contextualSpacing/>
        <w:jc w:val="both"/>
        <w:rPr>
          <w:rFonts w:ascii="Times New Roman" w:eastAsia="Calibri" w:hAnsi="Times New Roman" w:cs="Times New Roman"/>
          <w:color w:val="000000" w:themeColor="text1"/>
          <w:sz w:val="28"/>
          <w:szCs w:val="28"/>
          <w:lang w:val="uk-UA"/>
        </w:rPr>
      </w:pPr>
      <w:r w:rsidRPr="00A245F8">
        <w:rPr>
          <w:rFonts w:ascii="Times New Roman" w:eastAsia="Calibri" w:hAnsi="Times New Roman" w:cs="Times New Roman"/>
          <w:color w:val="000000" w:themeColor="text1"/>
          <w:sz w:val="28"/>
          <w:szCs w:val="28"/>
          <w:lang w:val="uk-UA"/>
        </w:rPr>
        <w:t>-перерозподіл навчального часу між темами;</w:t>
      </w:r>
    </w:p>
    <w:p w14:paraId="30E0460A" w14:textId="77777777" w:rsidR="00A245F8" w:rsidRPr="00A245F8" w:rsidRDefault="00A245F8" w:rsidP="00A245F8">
      <w:pPr>
        <w:ind w:left="720"/>
        <w:contextualSpacing/>
        <w:jc w:val="both"/>
        <w:rPr>
          <w:rFonts w:ascii="Times New Roman" w:eastAsia="Calibri" w:hAnsi="Times New Roman" w:cs="Times New Roman"/>
          <w:color w:val="000000" w:themeColor="text1"/>
          <w:sz w:val="28"/>
          <w:szCs w:val="28"/>
          <w:lang w:val="uk-UA"/>
        </w:rPr>
      </w:pPr>
      <w:r w:rsidRPr="00A245F8">
        <w:rPr>
          <w:rFonts w:ascii="Times New Roman" w:eastAsia="Calibri" w:hAnsi="Times New Roman" w:cs="Times New Roman"/>
          <w:color w:val="000000" w:themeColor="text1"/>
          <w:sz w:val="28"/>
          <w:szCs w:val="28"/>
          <w:lang w:val="uk-UA"/>
        </w:rPr>
        <w:t xml:space="preserve">- закріплення раніше вивчених тем  (на </w:t>
      </w:r>
      <w:proofErr w:type="spellStart"/>
      <w:r w:rsidRPr="00A245F8">
        <w:rPr>
          <w:rFonts w:ascii="Times New Roman" w:eastAsia="Calibri" w:hAnsi="Times New Roman" w:cs="Times New Roman"/>
          <w:color w:val="000000" w:themeColor="text1"/>
          <w:sz w:val="28"/>
          <w:szCs w:val="28"/>
          <w:lang w:val="uk-UA"/>
        </w:rPr>
        <w:t>уроках</w:t>
      </w:r>
      <w:proofErr w:type="spellEnd"/>
      <w:r w:rsidRPr="00A245F8">
        <w:rPr>
          <w:rFonts w:ascii="Times New Roman" w:eastAsia="Calibri" w:hAnsi="Times New Roman" w:cs="Times New Roman"/>
          <w:color w:val="000000" w:themeColor="text1"/>
          <w:sz w:val="28"/>
          <w:szCs w:val="28"/>
          <w:lang w:val="uk-UA"/>
        </w:rPr>
        <w:t xml:space="preserve"> та індивідуальні консультації учнів за запитом);</w:t>
      </w:r>
    </w:p>
    <w:p w14:paraId="26EBB3B1" w14:textId="77777777" w:rsidR="00A245F8" w:rsidRPr="00A245F8" w:rsidRDefault="00A245F8" w:rsidP="00A245F8">
      <w:pPr>
        <w:ind w:left="720"/>
        <w:contextualSpacing/>
        <w:jc w:val="both"/>
        <w:rPr>
          <w:rFonts w:ascii="Times New Roman" w:eastAsia="Calibri" w:hAnsi="Times New Roman" w:cs="Times New Roman"/>
          <w:color w:val="000000" w:themeColor="text1"/>
          <w:sz w:val="28"/>
          <w:szCs w:val="28"/>
          <w:lang w:val="uk-UA"/>
        </w:rPr>
      </w:pPr>
      <w:r w:rsidRPr="00A245F8">
        <w:rPr>
          <w:rFonts w:ascii="Times New Roman" w:eastAsia="Calibri" w:hAnsi="Times New Roman" w:cs="Times New Roman"/>
          <w:color w:val="000000" w:themeColor="text1"/>
          <w:sz w:val="28"/>
          <w:szCs w:val="28"/>
          <w:lang w:val="uk-UA"/>
        </w:rPr>
        <w:t>-надолуження освітніх втрат через повторення базових знань кожної нової теми.</w:t>
      </w:r>
    </w:p>
    <w:p w14:paraId="3B5960C6"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2)</w:t>
      </w:r>
      <w:r w:rsidRPr="00A245F8">
        <w:rPr>
          <w:rFonts w:ascii="Calibri" w:eastAsia="Calibri" w:hAnsi="Calibri" w:cs="Times New Roman"/>
          <w:lang w:val="uk-UA"/>
        </w:rPr>
        <w:t xml:space="preserve"> </w:t>
      </w:r>
      <w:r w:rsidRPr="00A245F8">
        <w:rPr>
          <w:rFonts w:ascii="Times New Roman" w:eastAsia="Calibri" w:hAnsi="Times New Roman" w:cs="Times New Roman"/>
          <w:sz w:val="28"/>
          <w:szCs w:val="28"/>
          <w:lang w:val="uk-UA"/>
        </w:rPr>
        <w:t>Провести ДР №3 з метою виявлення результатів роботи над подоланням освітніх втрат протягом навчального року</w:t>
      </w:r>
    </w:p>
    <w:p w14:paraId="6EE24CBD"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Звертаю увагу, що в календарно-тематичному плануванні необхідно    передбачити достатню кількість навчального часу для повторення та проведення діагностування результатів навчання здобувачів освіти за попередній навчальний рік. </w:t>
      </w:r>
      <w:r w:rsidRPr="00A245F8">
        <w:rPr>
          <w:rFonts w:ascii="Times New Roman" w:eastAsia="Calibri" w:hAnsi="Times New Roman" w:cs="Times New Roman"/>
          <w:sz w:val="28"/>
          <w:szCs w:val="28"/>
          <w:lang w:val="uk-UA"/>
        </w:rPr>
        <w:lastRenderedPageBreak/>
        <w:t>Спосіб діагностування результатів навчання вчитель обирає самостійно. Результати діагностування не підлягають обліку й не враховуються під час оцінювання за перший семестр</w:t>
      </w:r>
    </w:p>
    <w:p w14:paraId="7AA6F36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3) протягом 1 т вересня  ознайомити здобувачів освіти з критеріями оцінювання навчальних досягнень 5-9 класів з навчальних предметів та  провести моніторинг інформованості учнів та батьків про критерії, правила і процедури оцінювання навчальних досягнень учнів /анкетування/ протягом року</w:t>
      </w:r>
    </w:p>
    <w:p w14:paraId="71D5BE11"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4)» Моніторингові дослідження «Про рівень якості роботи вчителів, які атестуються в 2026-2027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w:t>
      </w:r>
    </w:p>
    <w:p w14:paraId="2FE97CCD"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5)</w:t>
      </w:r>
      <w:r w:rsidRPr="00A245F8">
        <w:rPr>
          <w:rFonts w:ascii="Calibri" w:eastAsia="Calibri" w:hAnsi="Calibri" w:cs="Times New Roman"/>
          <w:lang w:val="uk-UA"/>
        </w:rPr>
        <w:t xml:space="preserve"> </w:t>
      </w:r>
      <w:r w:rsidRPr="00A245F8">
        <w:rPr>
          <w:rFonts w:ascii="Times New Roman" w:eastAsia="Calibri" w:hAnsi="Times New Roman" w:cs="Times New Roman"/>
          <w:sz w:val="28"/>
          <w:szCs w:val="28"/>
          <w:lang w:val="uk-UA"/>
        </w:rPr>
        <w:t>Оглядовий моніторинг:  Стан ведення та  оформлення класних журналів, учнівських зошитів, щоденників</w:t>
      </w:r>
    </w:p>
    <w:p w14:paraId="2B658A3C"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5)</w:t>
      </w:r>
      <w:r w:rsidRPr="00A245F8">
        <w:rPr>
          <w:rFonts w:ascii="Calibri" w:eastAsia="Calibri" w:hAnsi="Calibri" w:cs="Times New Roman"/>
          <w:lang w:val="uk-UA"/>
        </w:rPr>
        <w:t xml:space="preserve">  </w:t>
      </w:r>
      <w:r w:rsidRPr="00A245F8">
        <w:rPr>
          <w:rFonts w:ascii="Times New Roman" w:eastAsia="Calibri" w:hAnsi="Times New Roman" w:cs="Times New Roman"/>
          <w:sz w:val="28"/>
          <w:szCs w:val="28"/>
          <w:lang w:val="uk-UA"/>
        </w:rPr>
        <w:t xml:space="preserve">Фронтальні  </w:t>
      </w:r>
      <w:proofErr w:type="spellStart"/>
      <w:r w:rsidRPr="00A245F8">
        <w:rPr>
          <w:rFonts w:ascii="Times New Roman" w:eastAsia="Calibri" w:hAnsi="Times New Roman" w:cs="Times New Roman"/>
          <w:sz w:val="28"/>
          <w:szCs w:val="28"/>
          <w:lang w:val="uk-UA"/>
        </w:rPr>
        <w:t>моніторинги</w:t>
      </w:r>
      <w:proofErr w:type="spellEnd"/>
      <w:r w:rsidRPr="00A245F8">
        <w:rPr>
          <w:rFonts w:ascii="Times New Roman" w:eastAsia="Calibri" w:hAnsi="Times New Roman" w:cs="Times New Roman"/>
          <w:sz w:val="28"/>
          <w:szCs w:val="28"/>
          <w:lang w:val="uk-UA"/>
        </w:rPr>
        <w:t xml:space="preserve"> стану викладання та якість знань здобувачів з  фізична культура, «Здоров’я. Безпека. Добробут», інформатика</w:t>
      </w:r>
    </w:p>
    <w:p w14:paraId="7174D764"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6)</w:t>
      </w:r>
      <w:r w:rsidRPr="00A245F8">
        <w:rPr>
          <w:rFonts w:ascii="Calibri" w:eastAsia="Calibri" w:hAnsi="Calibri" w:cs="Times New Roman"/>
          <w:lang w:val="uk-UA"/>
        </w:rPr>
        <w:t xml:space="preserve"> </w:t>
      </w:r>
      <w:r w:rsidRPr="00A245F8">
        <w:rPr>
          <w:rFonts w:ascii="Times New Roman" w:eastAsia="Calibri" w:hAnsi="Times New Roman" w:cs="Times New Roman"/>
          <w:sz w:val="28"/>
          <w:szCs w:val="28"/>
          <w:lang w:val="uk-UA"/>
        </w:rPr>
        <w:t xml:space="preserve">Здійснення моніторингу якості знань здобувачів освіти за підсумками 1,  2 семестру , навчального року з навчальних предметів </w:t>
      </w:r>
      <w:proofErr w:type="spellStart"/>
      <w:r w:rsidRPr="00A245F8">
        <w:rPr>
          <w:rFonts w:ascii="Times New Roman" w:eastAsia="Calibri" w:hAnsi="Times New Roman" w:cs="Times New Roman"/>
          <w:sz w:val="28"/>
          <w:szCs w:val="28"/>
          <w:lang w:val="uk-UA"/>
        </w:rPr>
        <w:t>інваріативної</w:t>
      </w:r>
      <w:proofErr w:type="spellEnd"/>
      <w:r w:rsidRPr="00A245F8">
        <w:rPr>
          <w:rFonts w:ascii="Times New Roman" w:eastAsia="Calibri" w:hAnsi="Times New Roman" w:cs="Times New Roman"/>
          <w:sz w:val="28"/>
          <w:szCs w:val="28"/>
          <w:lang w:val="uk-UA"/>
        </w:rPr>
        <w:t xml:space="preserve"> складової за 2026/2027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w:t>
      </w:r>
    </w:p>
    <w:p w14:paraId="2A780EF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9) наради при директору</w:t>
      </w:r>
    </w:p>
    <w:p w14:paraId="5AE3DCE5"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10) проведення </w:t>
      </w:r>
      <w:proofErr w:type="spellStart"/>
      <w:r w:rsidRPr="00A245F8">
        <w:rPr>
          <w:rFonts w:ascii="Times New Roman" w:eastAsia="Calibri" w:hAnsi="Times New Roman" w:cs="Times New Roman"/>
          <w:sz w:val="28"/>
          <w:szCs w:val="28"/>
          <w:lang w:val="uk-UA"/>
        </w:rPr>
        <w:t>предметнх</w:t>
      </w:r>
      <w:proofErr w:type="spellEnd"/>
      <w:r w:rsidRPr="00A245F8">
        <w:rPr>
          <w:rFonts w:ascii="Times New Roman" w:eastAsia="Calibri" w:hAnsi="Times New Roman" w:cs="Times New Roman"/>
          <w:sz w:val="28"/>
          <w:szCs w:val="28"/>
          <w:lang w:val="uk-UA"/>
        </w:rPr>
        <w:t xml:space="preserve"> тижні: </w:t>
      </w:r>
      <w:proofErr w:type="spellStart"/>
      <w:r w:rsidRPr="00A245F8">
        <w:rPr>
          <w:rFonts w:ascii="Times New Roman" w:eastAsia="Calibri" w:hAnsi="Times New Roman" w:cs="Times New Roman"/>
          <w:sz w:val="28"/>
          <w:szCs w:val="28"/>
          <w:lang w:val="uk-UA"/>
        </w:rPr>
        <w:t>укрліт</w:t>
      </w:r>
      <w:proofErr w:type="spellEnd"/>
      <w:r w:rsidRPr="00A245F8">
        <w:rPr>
          <w:rFonts w:ascii="Times New Roman" w:eastAsia="Calibri" w:hAnsi="Times New Roman" w:cs="Times New Roman"/>
          <w:sz w:val="28"/>
          <w:szCs w:val="28"/>
          <w:lang w:val="uk-UA"/>
        </w:rPr>
        <w:t>,  фізика,   географія ,</w:t>
      </w:r>
      <w:proofErr w:type="spellStart"/>
      <w:r w:rsidRPr="00A245F8">
        <w:rPr>
          <w:rFonts w:ascii="Times New Roman" w:eastAsia="Calibri" w:hAnsi="Times New Roman" w:cs="Times New Roman"/>
          <w:sz w:val="28"/>
          <w:szCs w:val="28"/>
          <w:lang w:val="uk-UA"/>
        </w:rPr>
        <w:t>іноз</w:t>
      </w:r>
      <w:proofErr w:type="spellEnd"/>
      <w:r w:rsidRPr="00A245F8">
        <w:rPr>
          <w:rFonts w:ascii="Times New Roman" w:eastAsia="Calibri" w:hAnsi="Times New Roman" w:cs="Times New Roman"/>
          <w:sz w:val="28"/>
          <w:szCs w:val="28"/>
          <w:lang w:val="uk-UA"/>
        </w:rPr>
        <w:t xml:space="preserve"> мова</w:t>
      </w:r>
    </w:p>
    <w:p w14:paraId="729E26FD"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11) проведення педрад: першими є питання про розгляд рішень, в тому числі </w:t>
      </w:r>
      <w:proofErr w:type="spellStart"/>
      <w:r w:rsidRPr="00A245F8">
        <w:rPr>
          <w:rFonts w:ascii="Times New Roman" w:eastAsia="Calibri" w:hAnsi="Times New Roman" w:cs="Times New Roman"/>
          <w:sz w:val="28"/>
          <w:szCs w:val="28"/>
          <w:lang w:val="uk-UA"/>
        </w:rPr>
        <w:t>протяом</w:t>
      </w:r>
      <w:proofErr w:type="spellEnd"/>
      <w:r w:rsidRPr="00A245F8">
        <w:rPr>
          <w:rFonts w:ascii="Times New Roman" w:eastAsia="Calibri" w:hAnsi="Times New Roman" w:cs="Times New Roman"/>
          <w:sz w:val="28"/>
          <w:szCs w:val="28"/>
          <w:lang w:val="uk-UA"/>
        </w:rPr>
        <w:t xml:space="preserve"> 1 семестру </w:t>
      </w:r>
    </w:p>
    <w:p w14:paraId="384AA408"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Тематичний контроль «Формування на </w:t>
      </w:r>
      <w:proofErr w:type="spellStart"/>
      <w:r w:rsidRPr="00A245F8">
        <w:rPr>
          <w:rFonts w:ascii="Times New Roman" w:eastAsia="Calibri" w:hAnsi="Times New Roman" w:cs="Times New Roman"/>
          <w:sz w:val="28"/>
          <w:szCs w:val="28"/>
          <w:lang w:val="uk-UA"/>
        </w:rPr>
        <w:t>уроках</w:t>
      </w:r>
      <w:proofErr w:type="spellEnd"/>
      <w:r w:rsidRPr="00A245F8">
        <w:rPr>
          <w:rFonts w:ascii="Times New Roman" w:eastAsia="Calibri" w:hAnsi="Times New Roman" w:cs="Times New Roman"/>
          <w:sz w:val="28"/>
          <w:szCs w:val="28"/>
          <w:lang w:val="uk-UA"/>
        </w:rPr>
        <w:t xml:space="preserve">  української мови життєвих </w:t>
      </w:r>
      <w:proofErr w:type="spellStart"/>
      <w:r w:rsidRPr="00A245F8">
        <w:rPr>
          <w:rFonts w:ascii="Times New Roman" w:eastAsia="Calibri" w:hAnsi="Times New Roman" w:cs="Times New Roman"/>
          <w:sz w:val="28"/>
          <w:szCs w:val="28"/>
          <w:lang w:val="uk-UA"/>
        </w:rPr>
        <w:t>компетентностей</w:t>
      </w:r>
      <w:proofErr w:type="spellEnd"/>
      <w:r w:rsidRPr="00A245F8">
        <w:rPr>
          <w:rFonts w:ascii="Times New Roman" w:eastAsia="Calibri" w:hAnsi="Times New Roman" w:cs="Times New Roman"/>
          <w:sz w:val="28"/>
          <w:szCs w:val="28"/>
          <w:lang w:val="uk-UA"/>
        </w:rPr>
        <w:t xml:space="preserve"> з метою розвитку особистості школяра здатного до самоосвіти  й </w:t>
      </w:r>
      <w:proofErr w:type="spellStart"/>
      <w:r w:rsidRPr="00A245F8">
        <w:rPr>
          <w:rFonts w:ascii="Times New Roman" w:eastAsia="Calibri" w:hAnsi="Times New Roman" w:cs="Times New Roman"/>
          <w:sz w:val="28"/>
          <w:szCs w:val="28"/>
          <w:lang w:val="uk-UA"/>
        </w:rPr>
        <w:t>саморелізації</w:t>
      </w:r>
      <w:proofErr w:type="spellEnd"/>
      <w:r w:rsidRPr="00A245F8">
        <w:rPr>
          <w:rFonts w:ascii="Times New Roman" w:eastAsia="Calibri" w:hAnsi="Times New Roman" w:cs="Times New Roman"/>
          <w:sz w:val="28"/>
          <w:szCs w:val="28"/>
          <w:lang w:val="uk-UA"/>
        </w:rPr>
        <w:t>»</w:t>
      </w:r>
    </w:p>
    <w:p w14:paraId="2283A4F2"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У березні заплановано проведення педраду по підсумках роботи над методичною проблемою протягом 5 років</w:t>
      </w:r>
    </w:p>
    <w:p w14:paraId="2F5B89D1" w14:textId="77777777" w:rsidR="00A245F8" w:rsidRPr="00A245F8" w:rsidRDefault="00A245F8" w:rsidP="00A245F8">
      <w:pPr>
        <w:jc w:val="both"/>
        <w:rPr>
          <w:rFonts w:ascii="Times New Roman" w:eastAsia="Calibri" w:hAnsi="Times New Roman" w:cs="Times New Roman"/>
          <w:color w:val="000000"/>
          <w:sz w:val="28"/>
          <w:szCs w:val="28"/>
          <w:shd w:val="clear" w:color="auto" w:fill="FFFFFF"/>
          <w:lang w:val="uk-UA"/>
        </w:rPr>
      </w:pPr>
      <w:r w:rsidRPr="00A245F8">
        <w:rPr>
          <w:rFonts w:ascii="Times New Roman" w:eastAsia="Calibri" w:hAnsi="Times New Roman" w:cs="Times New Roman"/>
          <w:color w:val="000000"/>
          <w:sz w:val="28"/>
          <w:szCs w:val="28"/>
          <w:shd w:val="clear" w:color="auto" w:fill="FFFFFF"/>
          <w:lang w:val="uk-UA"/>
        </w:rPr>
        <w:t xml:space="preserve">Самоосвіта – це своєрідний вид навчання протягом усього життя; це процес продовженого і поширеного навчання, який веде до збагачення інтелекту та розвитку особистості загалом, відповідно до її ідейних, соціальних, професійних та </w:t>
      </w:r>
      <w:r w:rsidRPr="00A245F8">
        <w:rPr>
          <w:rFonts w:ascii="Times New Roman" w:eastAsia="Calibri" w:hAnsi="Times New Roman" w:cs="Times New Roman"/>
          <w:color w:val="000000"/>
          <w:sz w:val="28"/>
          <w:szCs w:val="28"/>
          <w:shd w:val="clear" w:color="auto" w:fill="FFFFFF"/>
          <w:lang w:val="uk-UA"/>
        </w:rPr>
        <w:lastRenderedPageBreak/>
        <w:t xml:space="preserve">індивідуальних потреб. Кожний педагог гімназії постійно працює над самоосвітою, має проблемне питання, вивчає педагогічний досвід інших  вчителів, проходить курси підвищення кваліфікації, така форма роботи буде актуальна  і у 2026-2027 </w:t>
      </w:r>
      <w:proofErr w:type="spellStart"/>
      <w:r w:rsidRPr="00A245F8">
        <w:rPr>
          <w:rFonts w:ascii="Times New Roman" w:eastAsia="Calibri" w:hAnsi="Times New Roman" w:cs="Times New Roman"/>
          <w:color w:val="000000"/>
          <w:sz w:val="28"/>
          <w:szCs w:val="28"/>
          <w:shd w:val="clear" w:color="auto" w:fill="FFFFFF"/>
          <w:lang w:val="uk-UA"/>
        </w:rPr>
        <w:t>н.р</w:t>
      </w:r>
      <w:proofErr w:type="spellEnd"/>
      <w:r w:rsidRPr="00A245F8">
        <w:rPr>
          <w:rFonts w:ascii="Times New Roman" w:eastAsia="Calibri" w:hAnsi="Times New Roman" w:cs="Times New Roman"/>
          <w:color w:val="000000"/>
          <w:sz w:val="28"/>
          <w:szCs w:val="28"/>
          <w:shd w:val="clear" w:color="auto" w:fill="FFFFFF"/>
          <w:lang w:val="uk-UA"/>
        </w:rPr>
        <w:t xml:space="preserve">. У січні заплановано </w:t>
      </w:r>
      <w:r w:rsidRPr="00A245F8">
        <w:rPr>
          <w:rFonts w:ascii="Calibri" w:eastAsia="Calibri" w:hAnsi="Calibri" w:cs="Times New Roman"/>
          <w:lang w:val="uk-UA"/>
        </w:rPr>
        <w:t xml:space="preserve"> </w:t>
      </w:r>
      <w:r w:rsidRPr="00A245F8">
        <w:rPr>
          <w:rFonts w:ascii="Times New Roman" w:eastAsia="Calibri" w:hAnsi="Times New Roman" w:cs="Times New Roman"/>
          <w:color w:val="000000"/>
          <w:sz w:val="28"/>
          <w:szCs w:val="28"/>
          <w:shd w:val="clear" w:color="auto" w:fill="FFFFFF"/>
          <w:lang w:val="uk-UA"/>
        </w:rPr>
        <w:t>оглядовий  моніторинг   використання педагогами освітніх ресурсів, висвітлення педагогічної діяльності у фахових виданнях, електронних ресурсах.</w:t>
      </w:r>
    </w:p>
    <w:p w14:paraId="65C2EFB7" w14:textId="77777777" w:rsidR="00A245F8" w:rsidRPr="00A245F8" w:rsidRDefault="00A245F8" w:rsidP="00A245F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uk-UA" w:eastAsia="ru-RU"/>
        </w:rPr>
      </w:pPr>
      <w:bookmarkStart w:id="7" w:name="n12"/>
      <w:bookmarkEnd w:id="7"/>
      <w:r w:rsidRPr="00A245F8">
        <w:rPr>
          <w:rFonts w:ascii="Times New Roman" w:eastAsia="Times New Roman" w:hAnsi="Times New Roman" w:cs="Times New Roman"/>
          <w:color w:val="000000"/>
          <w:sz w:val="28"/>
          <w:szCs w:val="28"/>
          <w:lang w:val="uk-UA" w:eastAsia="ru-RU"/>
        </w:rPr>
        <w:t xml:space="preserve">Кожен педагогічний працівник закладу загальної середньої освіти зобов’язаний підвищувати свій професійний рівень та педагогічну майстерність, підвищувати кваліфікацію – тобто опановувати нові та вдосконалювати раніше набуті компетентності в межах своєї професійної діяльності або галузі знань (частина 2, статті 54 та частина 6 статті 18 Закону України “Про освіту” ). Відповідно до  Порядку підвищення кваліфікації педагогічних працівників     затверджених  постановою Кабінету Міністрів України  від 21 серпня 2019 р. № 800  в якому  визначено процедуру, види, форми, обсяг (тривалість), періодичність, умови підвищення кваліфікації педагогічних   працівників закладів освіти вчителі </w:t>
      </w:r>
      <w:proofErr w:type="spellStart"/>
      <w:r w:rsidRPr="00A245F8">
        <w:rPr>
          <w:rFonts w:ascii="Times New Roman" w:eastAsia="Times New Roman" w:hAnsi="Times New Roman" w:cs="Times New Roman"/>
          <w:color w:val="000000"/>
          <w:sz w:val="28"/>
          <w:szCs w:val="28"/>
          <w:lang w:val="uk-UA" w:eastAsia="ru-RU"/>
        </w:rPr>
        <w:t>Катеринківської</w:t>
      </w:r>
      <w:proofErr w:type="spellEnd"/>
      <w:r w:rsidRPr="00A245F8">
        <w:rPr>
          <w:rFonts w:ascii="Times New Roman" w:eastAsia="Times New Roman" w:hAnsi="Times New Roman" w:cs="Times New Roman"/>
          <w:color w:val="000000"/>
          <w:sz w:val="28"/>
          <w:szCs w:val="28"/>
          <w:lang w:val="uk-UA" w:eastAsia="ru-RU"/>
        </w:rPr>
        <w:t xml:space="preserve"> гімназії підвищуватимуть кваліфікацію і надалі, нагадаю лише що за 5 років ви повинні мати 150 годин, з </w:t>
      </w:r>
      <w:proofErr w:type="spellStart"/>
      <w:r w:rsidRPr="00A245F8">
        <w:rPr>
          <w:rFonts w:ascii="Times New Roman" w:eastAsia="Times New Roman" w:hAnsi="Times New Roman" w:cs="Times New Roman"/>
          <w:color w:val="000000"/>
          <w:sz w:val="28"/>
          <w:szCs w:val="28"/>
          <w:lang w:val="uk-UA" w:eastAsia="ru-RU"/>
        </w:rPr>
        <w:t>обовязковою</w:t>
      </w:r>
      <w:proofErr w:type="spellEnd"/>
      <w:r w:rsidRPr="00A245F8">
        <w:rPr>
          <w:rFonts w:ascii="Times New Roman" w:eastAsia="Times New Roman" w:hAnsi="Times New Roman" w:cs="Times New Roman"/>
          <w:color w:val="000000"/>
          <w:sz w:val="28"/>
          <w:szCs w:val="28"/>
          <w:lang w:val="uk-UA" w:eastAsia="ru-RU"/>
        </w:rPr>
        <w:t xml:space="preserve"> умовою щорічного проходження .Із них не менше 10% загальної кількості годин обов’язково повинні бути спрямовані на вдосконалення знань, вмінь і практичних навичок у роботі з учнями з особливими освітніми потребами. Якщо педпрацівник викладає кілька навчальних предметів, він самостійно обирає послідовність підвищення кваліфікації за певними напрямами у </w:t>
      </w:r>
      <w:proofErr w:type="spellStart"/>
      <w:r w:rsidRPr="00A245F8">
        <w:rPr>
          <w:rFonts w:ascii="Times New Roman" w:eastAsia="Times New Roman" w:hAnsi="Times New Roman" w:cs="Times New Roman"/>
          <w:color w:val="000000"/>
          <w:sz w:val="28"/>
          <w:szCs w:val="28"/>
          <w:lang w:val="uk-UA" w:eastAsia="ru-RU"/>
        </w:rPr>
        <w:t>міжатестаційний</w:t>
      </w:r>
      <w:proofErr w:type="spellEnd"/>
      <w:r w:rsidRPr="00A245F8">
        <w:rPr>
          <w:rFonts w:ascii="Times New Roman" w:eastAsia="Times New Roman" w:hAnsi="Times New Roman" w:cs="Times New Roman"/>
          <w:color w:val="000000"/>
          <w:sz w:val="28"/>
          <w:szCs w:val="28"/>
          <w:lang w:val="uk-UA" w:eastAsia="ru-RU"/>
        </w:rPr>
        <w:t xml:space="preserve"> період у межах загального обсягу (тривалості) підвищення кваліфікації, визначеного законодавством. Підвищення кваліфікації протягом п’яти років має становити сукупно, за всіма посадами, які обіймає педпрацівник та/або навчальними предметами, не менше 150 годин.</w:t>
      </w:r>
    </w:p>
    <w:p w14:paraId="027322B1" w14:textId="77777777" w:rsidR="00A245F8" w:rsidRPr="00A245F8" w:rsidRDefault="00A245F8" w:rsidP="00A245F8">
      <w:pPr>
        <w:shd w:val="clear" w:color="auto" w:fill="FFFFFF"/>
        <w:spacing w:before="100" w:beforeAutospacing="1" w:after="100" w:afterAutospacing="1" w:line="240" w:lineRule="auto"/>
        <w:jc w:val="both"/>
        <w:rPr>
          <w:rFonts w:ascii="Times New Roman" w:eastAsia="Times New Roman" w:hAnsi="Times New Roman" w:cs="Times New Roman"/>
          <w:color w:val="000000"/>
          <w:sz w:val="28"/>
          <w:szCs w:val="28"/>
          <w:lang w:val="uk-UA" w:eastAsia="ru-RU"/>
        </w:rPr>
      </w:pPr>
      <w:r w:rsidRPr="00A245F8">
        <w:rPr>
          <w:rFonts w:ascii="Times New Roman" w:eastAsia="Times New Roman" w:hAnsi="Times New Roman" w:cs="Times New Roman"/>
          <w:color w:val="000000"/>
          <w:sz w:val="28"/>
          <w:szCs w:val="28"/>
          <w:lang w:val="uk-UA" w:eastAsia="ru-RU"/>
        </w:rPr>
        <w:t>З метою визнання результатів підвищення кваліфікації в інших суб’єктів підвищення кваліфікації педагогічна рада заслуховує педпрацівника щодо якості виконання програми підвищення кваліфікації, результатів підвищення кваліфікації, дотримання суб’єктом підвищення кваліфікації умов договору та повинна ухвалити рішення про: визнання результатів підвищення кваліфікації; невизнання результатів підвищення кваліфікації.</w:t>
      </w:r>
    </w:p>
    <w:p w14:paraId="1606804C"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Щоквартально для вихователя дошкільного підрозділу заплановано проведення індивідуальних консультацій.</w:t>
      </w:r>
    </w:p>
    <w:p w14:paraId="1274AC98" w14:textId="77777777" w:rsidR="00A245F8" w:rsidRPr="00A245F8" w:rsidRDefault="00A245F8" w:rsidP="00A245F8">
      <w:pPr>
        <w:jc w:val="both"/>
        <w:rPr>
          <w:rFonts w:ascii="Times New Roman" w:eastAsia="Calibri" w:hAnsi="Times New Roman" w:cs="Times New Roman"/>
          <w:color w:val="1F1F1F"/>
          <w:sz w:val="28"/>
          <w:szCs w:val="28"/>
          <w:shd w:val="clear" w:color="auto" w:fill="FFFFFF"/>
          <w:lang w:val="uk-UA"/>
        </w:rPr>
      </w:pPr>
      <w:r w:rsidRPr="00A245F8">
        <w:rPr>
          <w:rFonts w:ascii="Times New Roman" w:eastAsia="Calibri" w:hAnsi="Times New Roman" w:cs="Times New Roman"/>
          <w:color w:val="1F1F1F"/>
          <w:sz w:val="28"/>
          <w:szCs w:val="28"/>
          <w:shd w:val="clear" w:color="auto" w:fill="FFFFFF"/>
          <w:lang w:val="uk-UA"/>
        </w:rPr>
        <w:t>Протягом  2026-2027 року  заплановано відвідування уроків у вчителів, що атестуються, у рамках класно узагальнюючих контролів, стану викладання навчальних предметів</w:t>
      </w:r>
    </w:p>
    <w:p w14:paraId="210E0A8D" w14:textId="77777777" w:rsidR="00A245F8" w:rsidRPr="00A245F8" w:rsidRDefault="00A245F8" w:rsidP="00A245F8">
      <w:pPr>
        <w:spacing w:line="240" w:lineRule="auto"/>
        <w:contextualSpacing/>
        <w:jc w:val="both"/>
        <w:rPr>
          <w:rFonts w:ascii="Times New Roman" w:eastAsia="Calibri" w:hAnsi="Times New Roman" w:cs="Times New Roman"/>
          <w:kern w:val="2"/>
          <w:sz w:val="28"/>
          <w:lang w:val="uk-UA"/>
          <w14:ligatures w14:val="standardContextual"/>
        </w:rPr>
      </w:pPr>
    </w:p>
    <w:p w14:paraId="32B79A11"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Вся наша робота має тісно переплітатись із поняттям  академічної доброчесності. Протягом навчального , року відповідальна з питань АК </w:t>
      </w:r>
      <w:proofErr w:type="spellStart"/>
      <w:r w:rsidRPr="00A245F8">
        <w:rPr>
          <w:rFonts w:ascii="Times New Roman" w:eastAsia="Calibri" w:hAnsi="Times New Roman" w:cs="Times New Roman"/>
          <w:sz w:val="28"/>
          <w:szCs w:val="28"/>
          <w:lang w:val="uk-UA"/>
        </w:rPr>
        <w:t>Ж.Катран</w:t>
      </w:r>
      <w:proofErr w:type="spellEnd"/>
      <w:r w:rsidRPr="00A245F8">
        <w:rPr>
          <w:rFonts w:ascii="Times New Roman" w:eastAsia="Calibri" w:hAnsi="Times New Roman" w:cs="Times New Roman"/>
          <w:sz w:val="28"/>
          <w:szCs w:val="28"/>
          <w:lang w:val="uk-UA"/>
        </w:rPr>
        <w:t xml:space="preserve"> та класні керівники працюватимуть над розвитком доброчесності у наших учнів згідно затвердженого плану роботи. Вчителі мають демонструвати якості доброчесності на своєму прикладі, залучати батьків до співпраці, не спонукати дітей до </w:t>
      </w:r>
      <w:proofErr w:type="spellStart"/>
      <w:r w:rsidRPr="00A245F8">
        <w:rPr>
          <w:rFonts w:ascii="Times New Roman" w:eastAsia="Calibri" w:hAnsi="Times New Roman" w:cs="Times New Roman"/>
          <w:sz w:val="28"/>
          <w:szCs w:val="28"/>
          <w:lang w:val="uk-UA"/>
        </w:rPr>
        <w:t>недоброчесності</w:t>
      </w:r>
      <w:proofErr w:type="spellEnd"/>
      <w:r w:rsidRPr="00A245F8">
        <w:rPr>
          <w:rFonts w:ascii="Times New Roman" w:eastAsia="Calibri" w:hAnsi="Times New Roman" w:cs="Times New Roman"/>
          <w:sz w:val="28"/>
          <w:szCs w:val="28"/>
          <w:lang w:val="uk-UA"/>
        </w:rPr>
        <w:t xml:space="preserve">, встановлювати єдині вимоги й покарання і </w:t>
      </w:r>
      <w:proofErr w:type="spellStart"/>
      <w:r w:rsidRPr="00A245F8">
        <w:rPr>
          <w:rFonts w:ascii="Times New Roman" w:eastAsia="Calibri" w:hAnsi="Times New Roman" w:cs="Times New Roman"/>
          <w:sz w:val="28"/>
          <w:szCs w:val="28"/>
          <w:lang w:val="uk-UA"/>
        </w:rPr>
        <w:t>т.д</w:t>
      </w:r>
      <w:proofErr w:type="spellEnd"/>
      <w:r w:rsidRPr="00A245F8">
        <w:rPr>
          <w:rFonts w:ascii="Times New Roman" w:eastAsia="Calibri" w:hAnsi="Times New Roman" w:cs="Times New Roman"/>
          <w:sz w:val="28"/>
          <w:szCs w:val="28"/>
          <w:lang w:val="uk-UA"/>
        </w:rPr>
        <w:t>.</w:t>
      </w:r>
    </w:p>
    <w:p w14:paraId="489E45A8"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Calibri" w:eastAsia="Calibri" w:hAnsi="Calibri" w:cs="Times New Roman"/>
          <w:noProof/>
        </w:rPr>
        <mc:AlternateContent>
          <mc:Choice Requires="wpi">
            <w:drawing>
              <wp:anchor distT="0" distB="0" distL="114300" distR="114300" simplePos="0" relativeHeight="251665408" behindDoc="0" locked="0" layoutInCell="1" allowOverlap="1" wp14:anchorId="6CE518E1" wp14:editId="2BF863BB">
                <wp:simplePos x="0" y="0"/>
                <wp:positionH relativeFrom="column">
                  <wp:posOffset>5170170</wp:posOffset>
                </wp:positionH>
                <wp:positionV relativeFrom="paragraph">
                  <wp:posOffset>987425</wp:posOffset>
                </wp:positionV>
                <wp:extent cx="13335" cy="13335"/>
                <wp:effectExtent l="0" t="0" r="0" b="0"/>
                <wp:wrapNone/>
                <wp:docPr id="1086599955" name="Рукописні дані 1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13335" cy="13335"/>
                      </w14:xfrm>
                    </w14:contentPart>
                  </a:graphicData>
                </a:graphic>
                <wp14:sizeRelH relativeFrom="page">
                  <wp14:pctWidth>0</wp14:pctWidth>
                </wp14:sizeRelH>
                <wp14:sizeRelV relativeFrom="page">
                  <wp14:pctHeight>0</wp14:pctHeight>
                </wp14:sizeRelV>
              </wp:anchor>
            </w:drawing>
          </mc:Choice>
          <mc:Fallback>
            <w:pict>
              <v:shapetype w14:anchorId="246B63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укописні дані 11" o:spid="_x0000_s1026" type="#_x0000_t75" style="position:absolute;margin-left:407.1pt;margin-top:77.75pt;width:1.05pt;height: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">
                <o:lock v:ext="edit" rotation="t" verticies="t" shapetype="t"/>
              </v:shape>
            </w:pict>
          </mc:Fallback>
        </mc:AlternateContent>
      </w:r>
      <w:r w:rsidRPr="00A245F8">
        <w:rPr>
          <w:rFonts w:ascii="Times New Roman" w:eastAsia="Calibri" w:hAnsi="Times New Roman" w:cs="Times New Roman"/>
          <w:bCs/>
          <w:sz w:val="28"/>
          <w:szCs w:val="28"/>
          <w:lang w:val="uk-UA"/>
        </w:rPr>
        <w:t xml:space="preserve">Одним із першочергових завдань на 2025-2026 </w:t>
      </w:r>
      <w:proofErr w:type="spellStart"/>
      <w:r w:rsidRPr="00A245F8">
        <w:rPr>
          <w:rFonts w:ascii="Times New Roman" w:eastAsia="Calibri" w:hAnsi="Times New Roman" w:cs="Times New Roman"/>
          <w:bCs/>
          <w:sz w:val="28"/>
          <w:szCs w:val="28"/>
          <w:lang w:val="uk-UA"/>
        </w:rPr>
        <w:t>н.р</w:t>
      </w:r>
      <w:proofErr w:type="spellEnd"/>
      <w:r w:rsidRPr="00A245F8">
        <w:rPr>
          <w:rFonts w:ascii="Times New Roman" w:eastAsia="Calibri" w:hAnsi="Times New Roman" w:cs="Times New Roman"/>
          <w:bCs/>
          <w:sz w:val="28"/>
          <w:szCs w:val="28"/>
          <w:lang w:val="uk-UA"/>
        </w:rPr>
        <w:t>. залишається створення освітнього середовища, вільного від будь – яких форм насильства та дискримінації, умов  для  безпечного використання мережі Інтернет.. Заклад освіти відіграє важливу роль у створенні умов для здобуття учнями</w:t>
      </w:r>
      <w:r w:rsidRPr="00A245F8">
        <w:rPr>
          <w:rFonts w:ascii="Times New Roman" w:eastAsia="Calibri" w:hAnsi="Times New Roman" w:cs="Times New Roman"/>
          <w:sz w:val="28"/>
          <w:szCs w:val="28"/>
          <w:lang w:val="uk-UA"/>
        </w:rPr>
        <w:t xml:space="preserve"> знань в безпечному освітньому середовищі, формуванні ставлень та навичок, потрібних для уникнення  та запобігання проявам насильства, для безконфліктного спілкування, ненасильницької поведінки,  профілактиці вчинення правопорушень здобувачами освіти та протидії </w:t>
      </w:r>
      <w:proofErr w:type="spellStart"/>
      <w:r w:rsidRPr="00A245F8">
        <w:rPr>
          <w:rFonts w:ascii="Times New Roman" w:eastAsia="Calibri" w:hAnsi="Times New Roman" w:cs="Times New Roman"/>
          <w:sz w:val="28"/>
          <w:szCs w:val="28"/>
          <w:lang w:val="uk-UA"/>
        </w:rPr>
        <w:t>булінгу</w:t>
      </w:r>
      <w:proofErr w:type="spellEnd"/>
      <w:r w:rsidRPr="00A245F8">
        <w:rPr>
          <w:rFonts w:ascii="Times New Roman" w:eastAsia="Calibri" w:hAnsi="Times New Roman" w:cs="Times New Roman"/>
          <w:sz w:val="28"/>
          <w:szCs w:val="28"/>
          <w:lang w:val="uk-UA"/>
        </w:rPr>
        <w:t xml:space="preserve">. На 2026-2027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підготовлено план роботи. А відповідальною особою за даний напрямок роботи є  </w:t>
      </w:r>
      <w:proofErr w:type="spellStart"/>
      <w:r w:rsidRPr="00A245F8">
        <w:rPr>
          <w:rFonts w:ascii="Times New Roman" w:eastAsia="Calibri" w:hAnsi="Times New Roman" w:cs="Times New Roman"/>
          <w:sz w:val="28"/>
          <w:szCs w:val="28"/>
          <w:lang w:val="uk-UA"/>
        </w:rPr>
        <w:t>є</w:t>
      </w:r>
      <w:proofErr w:type="spellEnd"/>
      <w:r w:rsidRPr="00A245F8">
        <w:rPr>
          <w:rFonts w:ascii="Times New Roman" w:eastAsia="Calibri" w:hAnsi="Times New Roman" w:cs="Times New Roman"/>
          <w:sz w:val="28"/>
          <w:szCs w:val="28"/>
          <w:lang w:val="uk-UA"/>
        </w:rPr>
        <w:t xml:space="preserve"> вчитель </w:t>
      </w:r>
      <w:proofErr w:type="spellStart"/>
      <w:r w:rsidRPr="00A245F8">
        <w:rPr>
          <w:rFonts w:ascii="Times New Roman" w:eastAsia="Calibri" w:hAnsi="Times New Roman" w:cs="Times New Roman"/>
          <w:sz w:val="28"/>
          <w:szCs w:val="28"/>
          <w:lang w:val="uk-UA"/>
        </w:rPr>
        <w:t>О.Зеленюк</w:t>
      </w:r>
      <w:proofErr w:type="spellEnd"/>
      <w:r w:rsidRPr="00A245F8">
        <w:rPr>
          <w:rFonts w:ascii="Times New Roman" w:eastAsia="Calibri" w:hAnsi="Times New Roman" w:cs="Times New Roman"/>
          <w:sz w:val="28"/>
          <w:szCs w:val="28"/>
          <w:lang w:val="uk-UA"/>
        </w:rPr>
        <w:t>.</w:t>
      </w:r>
    </w:p>
    <w:p w14:paraId="7AE322C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Calibri" w:eastAsia="Calibri" w:hAnsi="Calibri" w:cs="Times New Roman"/>
          <w:noProof/>
        </w:rPr>
        <mc:AlternateContent>
          <mc:Choice Requires="wps">
            <w:drawing>
              <wp:anchor distT="0" distB="0" distL="114300" distR="114300" simplePos="0" relativeHeight="251664384" behindDoc="0" locked="0" layoutInCell="1" allowOverlap="1" wp14:anchorId="7316B74D" wp14:editId="4982F1EB">
                <wp:simplePos x="0" y="0"/>
                <wp:positionH relativeFrom="column">
                  <wp:posOffset>4440555</wp:posOffset>
                </wp:positionH>
                <wp:positionV relativeFrom="paragraph">
                  <wp:posOffset>1674495</wp:posOffset>
                </wp:positionV>
                <wp:extent cx="13335" cy="13335"/>
                <wp:effectExtent l="11430" t="7620" r="13335" b="7620"/>
                <wp:wrapNone/>
                <wp:docPr id="2002180901" name="Рукописні дані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E712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83D519" id="Рукописні дані 8" o:spid="_x0000_s1026" style="position:absolute;margin-left:349.65pt;margin-top:131.85pt;width:1.05pt;height: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" filled="f" strokecolor="#e71224" strokeweight=".35mm">
                <v:stroke endcap="round"/>
                <o:lock v:ext="edit" rotation="t" aspectratio="t" verticies="t" shapetype="t"/>
              </v:rect>
            </w:pict>
          </mc:Fallback>
        </mc:AlternateContent>
      </w:r>
      <w:r w:rsidRPr="00A245F8">
        <w:rPr>
          <w:rFonts w:ascii="Times New Roman" w:eastAsia="Calibri" w:hAnsi="Times New Roman" w:cs="Times New Roman"/>
          <w:sz w:val="28"/>
          <w:szCs w:val="28"/>
          <w:lang w:val="uk-UA"/>
        </w:rPr>
        <w:t xml:space="preserve">Хочу звернути  увагу, що показниками готовності закладу освіти до нового 2026-2027 навчального року в умовах воєнного стану, із позиції безпеки учасників освітнього процесу, є такі: обов’язкова наявність у закладі укриття, що відповідає вимогам Державної служби з надзвичайних ситуації; систематизований порядок оповіщення учасників освітнього процесу про небезпеку; чіткі інструкції для персоналу щодо реагування на небезпечні ситуації, загрози, план евакуації; апробована система навчання та тренування персоналу щодо дій в </w:t>
      </w:r>
      <w:proofErr w:type="spellStart"/>
      <w:r w:rsidRPr="00A245F8">
        <w:rPr>
          <w:rFonts w:ascii="Times New Roman" w:eastAsia="Calibri" w:hAnsi="Times New Roman" w:cs="Times New Roman"/>
          <w:sz w:val="28"/>
          <w:szCs w:val="28"/>
          <w:lang w:val="uk-UA"/>
        </w:rPr>
        <w:t>екстримальних</w:t>
      </w:r>
      <w:proofErr w:type="spellEnd"/>
      <w:r w:rsidRPr="00A245F8">
        <w:rPr>
          <w:rFonts w:ascii="Times New Roman" w:eastAsia="Calibri" w:hAnsi="Times New Roman" w:cs="Times New Roman"/>
          <w:sz w:val="28"/>
          <w:szCs w:val="28"/>
          <w:lang w:val="uk-UA"/>
        </w:rPr>
        <w:t xml:space="preserve"> ситуаціях, надання </w:t>
      </w:r>
      <w:proofErr w:type="spellStart"/>
      <w:r w:rsidRPr="00A245F8">
        <w:rPr>
          <w:rFonts w:ascii="Times New Roman" w:eastAsia="Calibri" w:hAnsi="Times New Roman" w:cs="Times New Roman"/>
          <w:sz w:val="28"/>
          <w:szCs w:val="28"/>
          <w:lang w:val="uk-UA"/>
        </w:rPr>
        <w:t>домедичної</w:t>
      </w:r>
      <w:proofErr w:type="spellEnd"/>
      <w:r w:rsidRPr="00A245F8">
        <w:rPr>
          <w:rFonts w:ascii="Times New Roman" w:eastAsia="Calibri" w:hAnsi="Times New Roman" w:cs="Times New Roman"/>
          <w:sz w:val="28"/>
          <w:szCs w:val="28"/>
          <w:lang w:val="uk-UA"/>
        </w:rPr>
        <w:t xml:space="preserve"> допомоги всім учасникам освітнього процесу; безпечна територія та система профілактичних заходів щодо мінної безпеки; оздоровча спрямованість освітнього процесу. Уже не один рік ми працюємо в умовах військової агресії. Розроблено алгоритми дій, відпрацьовано механізми реагування. У 2026-2027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ми продовжимо  цю роботу.  Повномасштабна війна російських загарбників проти України негативно впливає на стан психологічного здоров’я учасників освітнього процесу та безпосередню організацію навчання, згідно рекомендацій по організації освітнього процесу  у 2026-2027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під час уроку, доцільно Продовжено впровадження програми психологічної підтримки «Ти як?»  впроваджувати </w:t>
      </w:r>
      <w:r w:rsidRPr="00A245F8">
        <w:rPr>
          <w:rFonts w:ascii="Times New Roman" w:eastAsia="Calibri" w:hAnsi="Times New Roman" w:cs="Times New Roman"/>
          <w:b/>
          <w:bCs/>
          <w:sz w:val="28"/>
          <w:szCs w:val="28"/>
          <w:lang w:val="uk-UA"/>
        </w:rPr>
        <w:t>психологічні хвилинки,</w:t>
      </w:r>
      <w:r w:rsidRPr="00A245F8">
        <w:rPr>
          <w:rFonts w:ascii="Times New Roman" w:eastAsia="Calibri" w:hAnsi="Times New Roman" w:cs="Times New Roman"/>
          <w:sz w:val="28"/>
          <w:szCs w:val="28"/>
          <w:lang w:val="uk-UA"/>
        </w:rPr>
        <w:t xml:space="preserve"> що допоможуть здобувачам освіти впоратися зі стресом та його наслідками, </w:t>
      </w:r>
      <w:proofErr w:type="spellStart"/>
      <w:r w:rsidRPr="00A245F8">
        <w:rPr>
          <w:rFonts w:ascii="Times New Roman" w:eastAsia="Calibri" w:hAnsi="Times New Roman" w:cs="Times New Roman"/>
          <w:sz w:val="28"/>
          <w:szCs w:val="28"/>
          <w:lang w:val="uk-UA"/>
        </w:rPr>
        <w:t>емоційно</w:t>
      </w:r>
      <w:proofErr w:type="spellEnd"/>
      <w:r w:rsidRPr="00A245F8">
        <w:rPr>
          <w:rFonts w:ascii="Times New Roman" w:eastAsia="Calibri" w:hAnsi="Times New Roman" w:cs="Times New Roman"/>
          <w:sz w:val="28"/>
          <w:szCs w:val="28"/>
          <w:lang w:val="uk-UA"/>
        </w:rPr>
        <w:t xml:space="preserve"> налаштуватися на урок </w:t>
      </w:r>
      <w:r w:rsidRPr="00A245F8">
        <w:rPr>
          <w:rFonts w:ascii="Times New Roman" w:eastAsia="Calibri" w:hAnsi="Times New Roman" w:cs="Times New Roman"/>
          <w:sz w:val="28"/>
          <w:szCs w:val="28"/>
          <w:lang w:val="uk-UA"/>
        </w:rPr>
        <w:lastRenderedPageBreak/>
        <w:t>і на плідну роботу, завдяки  чому створюватиметься сприятлива атмосфера, що дасть змогу учням розслабитися, зняти емоційне напруження, відновити почуття безпеки та психоемоційного комфорту, що є природним механізмом стабілізації.</w:t>
      </w:r>
    </w:p>
    <w:p w14:paraId="76BB44CD"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Calibri" w:eastAsia="Calibri" w:hAnsi="Calibri" w:cs="Times New Roman"/>
          <w:noProof/>
        </w:rPr>
        <mc:AlternateContent>
          <mc:Choice Requires="wps">
            <w:drawing>
              <wp:anchor distT="0" distB="0" distL="114300" distR="114300" simplePos="0" relativeHeight="251663360" behindDoc="0" locked="0" layoutInCell="1" allowOverlap="1" wp14:anchorId="3F87A268" wp14:editId="516E480C">
                <wp:simplePos x="0" y="0"/>
                <wp:positionH relativeFrom="column">
                  <wp:posOffset>9625965</wp:posOffset>
                </wp:positionH>
                <wp:positionV relativeFrom="paragraph">
                  <wp:posOffset>4090035</wp:posOffset>
                </wp:positionV>
                <wp:extent cx="13335" cy="13335"/>
                <wp:effectExtent l="15240" t="13335" r="9525" b="11430"/>
                <wp:wrapNone/>
                <wp:docPr id="1695708515" name="Рукописні дані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E712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E61726" id="Рукописні дані 7" o:spid="_x0000_s1026" style="position:absolute;margin-left:757.95pt;margin-top:322.05pt;width:1.0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" filled="f" strokecolor="#e71224" strokeweight=".35mm">
                <v:stroke endcap="round"/>
                <o:lock v:ext="edit" rotation="t" aspectratio="t" verticies="t" shapetype="t"/>
              </v:rect>
            </w:pict>
          </mc:Fallback>
        </mc:AlternateContent>
      </w:r>
      <w:r w:rsidRPr="00A245F8">
        <w:rPr>
          <w:rFonts w:ascii="Calibri" w:eastAsia="Calibri" w:hAnsi="Calibri" w:cs="Times New Roman"/>
          <w:noProof/>
        </w:rPr>
        <mc:AlternateContent>
          <mc:Choice Requires="wps">
            <w:drawing>
              <wp:anchor distT="0" distB="0" distL="114300" distR="114300" simplePos="0" relativeHeight="251662336" behindDoc="0" locked="0" layoutInCell="1" allowOverlap="1" wp14:anchorId="0ECECD27" wp14:editId="2EA10E03">
                <wp:simplePos x="0" y="0"/>
                <wp:positionH relativeFrom="column">
                  <wp:posOffset>2159000</wp:posOffset>
                </wp:positionH>
                <wp:positionV relativeFrom="paragraph">
                  <wp:posOffset>2584450</wp:posOffset>
                </wp:positionV>
                <wp:extent cx="13335" cy="13335"/>
                <wp:effectExtent l="6350" t="12700" r="8890" b="12065"/>
                <wp:wrapNone/>
                <wp:docPr id="1396700776" name="Рукописні дані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E712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9565D8" id="Рукописні дані 6" o:spid="_x0000_s1026" style="position:absolute;margin-left:170pt;margin-top:203.5pt;width:1.0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" filled="f" strokecolor="#e71224" strokeweight=".35mm">
                <v:stroke endcap="round"/>
                <o:lock v:ext="edit" rotation="t" aspectratio="t" verticies="t" shapetype="t"/>
              </v:rect>
            </w:pict>
          </mc:Fallback>
        </mc:AlternateContent>
      </w:r>
      <w:r w:rsidRPr="00A245F8">
        <w:rPr>
          <w:rFonts w:ascii="Calibri" w:eastAsia="Calibri" w:hAnsi="Calibri" w:cs="Times New Roman"/>
          <w:noProof/>
        </w:rPr>
        <mc:AlternateContent>
          <mc:Choice Requires="wps">
            <w:drawing>
              <wp:anchor distT="0" distB="0" distL="114300" distR="114300" simplePos="0" relativeHeight="251661312" behindDoc="0" locked="0" layoutInCell="1" allowOverlap="1" wp14:anchorId="73A34F72" wp14:editId="5B2BB7C2">
                <wp:simplePos x="0" y="0"/>
                <wp:positionH relativeFrom="column">
                  <wp:posOffset>6752590</wp:posOffset>
                </wp:positionH>
                <wp:positionV relativeFrom="paragraph">
                  <wp:posOffset>755650</wp:posOffset>
                </wp:positionV>
                <wp:extent cx="13335" cy="13335"/>
                <wp:effectExtent l="8890" t="12700" r="6350" b="12065"/>
                <wp:wrapNone/>
                <wp:docPr id="1698716255" name="Рукописні дані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E712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57CFFB" id="Рукописні дані 2" o:spid="_x0000_s1026" style="position:absolute;margin-left:531.7pt;margin-top:59.5pt;width:1.05pt;height: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" filled="f" strokecolor="#e71224" strokeweight=".35mm">
                <v:stroke endcap="round"/>
                <o:lock v:ext="edit" rotation="t" aspectratio="t" verticies="t" shapetype="t"/>
              </v:rect>
            </w:pict>
          </mc:Fallback>
        </mc:AlternateContent>
      </w:r>
      <w:r w:rsidRPr="00A245F8">
        <w:rPr>
          <w:rFonts w:ascii="Calibri" w:eastAsia="Calibri" w:hAnsi="Calibri" w:cs="Times New Roman"/>
          <w:noProof/>
        </w:rPr>
        <mc:AlternateContent>
          <mc:Choice Requires="wps">
            <w:drawing>
              <wp:anchor distT="0" distB="0" distL="114300" distR="114300" simplePos="0" relativeHeight="251660288" behindDoc="0" locked="0" layoutInCell="1" allowOverlap="1" wp14:anchorId="37356452" wp14:editId="16566546">
                <wp:simplePos x="0" y="0"/>
                <wp:positionH relativeFrom="column">
                  <wp:posOffset>6798945</wp:posOffset>
                </wp:positionH>
                <wp:positionV relativeFrom="paragraph">
                  <wp:posOffset>1355090</wp:posOffset>
                </wp:positionV>
                <wp:extent cx="13335" cy="13335"/>
                <wp:effectExtent l="7620" t="12065" r="7620" b="12700"/>
                <wp:wrapNone/>
                <wp:docPr id="624814726" name="Рукописні дані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E71224"/>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488682" id="Рукописні дані 1" o:spid="_x0000_s1026" style="position:absolute;margin-left:535.35pt;margin-top:106.7pt;width:1.05pt;height:1.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" filled="f" strokecolor="#e71224" strokeweight=".35mm">
                <v:stroke endcap="round"/>
                <o:lock v:ext="edit" rotation="t" aspectratio="t" verticies="t" shapetype="t"/>
              </v:rect>
            </w:pict>
          </mc:Fallback>
        </mc:AlternateContent>
      </w:r>
      <w:r w:rsidRPr="00A245F8">
        <w:rPr>
          <w:rFonts w:ascii="Times New Roman" w:eastAsia="Calibri" w:hAnsi="Times New Roman" w:cs="Times New Roman"/>
          <w:b/>
          <w:bCs/>
          <w:sz w:val="28"/>
          <w:szCs w:val="28"/>
          <w:lang w:val="uk-UA"/>
        </w:rPr>
        <w:t xml:space="preserve">Головна мета виховної роботи </w:t>
      </w:r>
      <w:r w:rsidRPr="00A245F8">
        <w:rPr>
          <w:rFonts w:ascii="Times New Roman" w:eastAsia="Calibri" w:hAnsi="Times New Roman" w:cs="Times New Roman"/>
          <w:sz w:val="28"/>
          <w:szCs w:val="28"/>
          <w:lang w:val="uk-UA"/>
        </w:rPr>
        <w:t xml:space="preserve">у 2026-2027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xml:space="preserve">. – виховання та розвиток вільної, духовно багатої, життєлюбної, талановитої, активної й ініціативної людини, яка володіє знаннями про природу, людину та суспільство, готова до творчої, креативної діяльності та дотримується принципів моральної поведінки. Виховання інтелектуальної еліти суспільства у закладах загальної середньої освіти має здійснюватися на основі формування національно-громадянських засад, знань, умінь і навиків учнів. </w:t>
      </w:r>
    </w:p>
    <w:p w14:paraId="094B5201"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Мета виховної роботи конкретизується у завданнях: </w:t>
      </w:r>
    </w:p>
    <w:p w14:paraId="2995A8A3"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посилення значення виховного аспекту освітнього процесу; </w:t>
      </w:r>
    </w:p>
    <w:p w14:paraId="6D73387F"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заохочення учнів до самостійної, творчої роботи, що формує навики самоорганізації; </w:t>
      </w:r>
    </w:p>
    <w:p w14:paraId="784B64AF"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формування в учнів естетичних почуттів, поглядів і переконань; </w:t>
      </w:r>
    </w:p>
    <w:p w14:paraId="7F6273D9"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створення умов для реалізації творчого потенціалу особистості дитини, розвитку нахилів і обдарувань; </w:t>
      </w:r>
    </w:p>
    <w:p w14:paraId="7F0349C8"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формування національної свідомості, національної гідності, любові до рідної землі, свого народу, </w:t>
      </w:r>
      <w:proofErr w:type="spellStart"/>
      <w:r w:rsidRPr="00A245F8">
        <w:rPr>
          <w:rFonts w:ascii="Times New Roman" w:eastAsia="Calibri" w:hAnsi="Times New Roman" w:cs="Times New Roman"/>
          <w:sz w:val="28"/>
          <w:szCs w:val="28"/>
          <w:lang w:val="uk-UA"/>
        </w:rPr>
        <w:t>мовної</w:t>
      </w:r>
      <w:proofErr w:type="spellEnd"/>
      <w:r w:rsidRPr="00A245F8">
        <w:rPr>
          <w:rFonts w:ascii="Times New Roman" w:eastAsia="Calibri" w:hAnsi="Times New Roman" w:cs="Times New Roman"/>
          <w:sz w:val="28"/>
          <w:szCs w:val="28"/>
          <w:lang w:val="uk-UA"/>
        </w:rPr>
        <w:t xml:space="preserve"> культури; – мотивування працювати задля розквіту держави; </w:t>
      </w:r>
    </w:p>
    <w:p w14:paraId="3C328AE6"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формування самоповаги на основі успадкування духовних надбань українського народу; – формування правової культури, виховання поваги до законів і норм співжиття у своєму колективі, суспільстві. Виховна робота у закладах загальної середньої освіти має бути спрямована на: </w:t>
      </w:r>
    </w:p>
    <w:p w14:paraId="7A075C2A"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формування й розвиток в учнівської молоді поваги до прав і свобод людини та громадянина України, Конституції України, державної символіки, опанування культурного надбання українського народу; </w:t>
      </w:r>
    </w:p>
    <w:p w14:paraId="0767A375"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 xml:space="preserve">– виховання чіткої </w:t>
      </w:r>
      <w:proofErr w:type="spellStart"/>
      <w:r w:rsidRPr="00A245F8">
        <w:rPr>
          <w:rFonts w:ascii="Times New Roman" w:eastAsia="Calibri" w:hAnsi="Times New Roman" w:cs="Times New Roman"/>
          <w:sz w:val="28"/>
          <w:szCs w:val="28"/>
          <w:lang w:val="uk-UA"/>
        </w:rPr>
        <w:t>ромадянської</w:t>
      </w:r>
      <w:proofErr w:type="spellEnd"/>
      <w:r w:rsidRPr="00A245F8">
        <w:rPr>
          <w:rFonts w:ascii="Times New Roman" w:eastAsia="Calibri" w:hAnsi="Times New Roman" w:cs="Times New Roman"/>
          <w:sz w:val="28"/>
          <w:szCs w:val="28"/>
          <w:lang w:val="uk-UA"/>
        </w:rPr>
        <w:t xml:space="preserve"> позиції, прищеплення молодим людям віри у верховенство права; </w:t>
      </w:r>
    </w:p>
    <w:p w14:paraId="2DF67E12"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виховання патріотизму, патріотичної ідеї, поваги до історичного минулого українського народу; </w:t>
      </w:r>
    </w:p>
    <w:p w14:paraId="644F45B7"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упровадження у суспільну свідомість молоді загальнолюдських моральних цінностей; </w:t>
      </w:r>
    </w:p>
    <w:p w14:paraId="50325AC4"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формування здорового способу життя; виховання поваги до традицій закладу загальної середньої освіти, виховання оптимізму та впевненості у своєму майбутньому; </w:t>
      </w:r>
    </w:p>
    <w:p w14:paraId="36D0F083"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підтримка психологічного клімату в учнівському колективі та родині. </w:t>
      </w:r>
    </w:p>
    <w:p w14:paraId="08A7AD3B"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Акцентую увагу, що основними принципи та підходами до реалізації виховної роботи у закладах загальної середньої освіти є: гуманізм; повага до особистості; системність та безперервність; структурованість; </w:t>
      </w:r>
      <w:proofErr w:type="spellStart"/>
      <w:r w:rsidRPr="00A245F8">
        <w:rPr>
          <w:rFonts w:ascii="Times New Roman" w:eastAsia="Calibri" w:hAnsi="Times New Roman" w:cs="Times New Roman"/>
          <w:sz w:val="28"/>
          <w:szCs w:val="28"/>
          <w:lang w:val="uk-UA"/>
        </w:rPr>
        <w:t>національнокультурна</w:t>
      </w:r>
      <w:proofErr w:type="spellEnd"/>
      <w:r w:rsidRPr="00A245F8">
        <w:rPr>
          <w:rFonts w:ascii="Times New Roman" w:eastAsia="Calibri" w:hAnsi="Times New Roman" w:cs="Times New Roman"/>
          <w:sz w:val="28"/>
          <w:szCs w:val="28"/>
          <w:lang w:val="uk-UA"/>
        </w:rPr>
        <w:t xml:space="preserve"> спрямованість, органічний зв’язок із історією українського народу, мовою, культурою, родинними традиціями, народним мистецтвом; урахування культурної, географічної, економічної специфіки села територіальної громади, регіону ; диференціація та індивідуалізація системи виховної роботи з урахуванням особливостей фізичного, психічного, соціального, духовного, інтелектуального розвитку учнів, стимулювання активності та розкриття їхньої творчої індивідуальності.</w:t>
      </w:r>
    </w:p>
    <w:p w14:paraId="23AD6988"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w:t>
      </w:r>
      <w:proofErr w:type="spellStart"/>
      <w:r w:rsidRPr="00A245F8">
        <w:rPr>
          <w:rFonts w:ascii="Times New Roman" w:eastAsia="Calibri" w:hAnsi="Times New Roman" w:cs="Times New Roman"/>
          <w:sz w:val="28"/>
          <w:szCs w:val="28"/>
        </w:rPr>
        <w:t>Наголош</w:t>
      </w:r>
      <w:r w:rsidRPr="00A245F8">
        <w:rPr>
          <w:rFonts w:ascii="Times New Roman" w:eastAsia="Calibri" w:hAnsi="Times New Roman" w:cs="Times New Roman"/>
          <w:sz w:val="28"/>
          <w:szCs w:val="28"/>
          <w:lang w:val="uk-UA"/>
        </w:rPr>
        <w:t>ую</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що</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виховна</w:t>
      </w:r>
      <w:proofErr w:type="spellEnd"/>
      <w:r w:rsidRPr="00A245F8">
        <w:rPr>
          <w:rFonts w:ascii="Times New Roman" w:eastAsia="Calibri" w:hAnsi="Times New Roman" w:cs="Times New Roman"/>
          <w:sz w:val="28"/>
          <w:szCs w:val="28"/>
        </w:rPr>
        <w:t xml:space="preserve"> робота у закладах </w:t>
      </w:r>
      <w:proofErr w:type="spellStart"/>
      <w:r w:rsidRPr="00A245F8">
        <w:rPr>
          <w:rFonts w:ascii="Times New Roman" w:eastAsia="Calibri" w:hAnsi="Times New Roman" w:cs="Times New Roman"/>
          <w:sz w:val="28"/>
          <w:szCs w:val="28"/>
        </w:rPr>
        <w:t>загальної</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середньої</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освіти</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несумісна</w:t>
      </w:r>
      <w:proofErr w:type="spellEnd"/>
      <w:r w:rsidRPr="00A245F8">
        <w:rPr>
          <w:rFonts w:ascii="Times New Roman" w:eastAsia="Calibri" w:hAnsi="Times New Roman" w:cs="Times New Roman"/>
          <w:sz w:val="28"/>
          <w:szCs w:val="28"/>
        </w:rPr>
        <w:t xml:space="preserve"> з пропагандою насильства, </w:t>
      </w:r>
      <w:proofErr w:type="spellStart"/>
      <w:r w:rsidRPr="00A245F8">
        <w:rPr>
          <w:rFonts w:ascii="Times New Roman" w:eastAsia="Calibri" w:hAnsi="Times New Roman" w:cs="Times New Roman"/>
          <w:sz w:val="28"/>
          <w:szCs w:val="28"/>
        </w:rPr>
        <w:t>жорстокості</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людино-ненависницьких</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теорій</w:t>
      </w:r>
      <w:proofErr w:type="spellEnd"/>
      <w:r w:rsidRPr="00A245F8">
        <w:rPr>
          <w:rFonts w:ascii="Times New Roman" w:eastAsia="Calibri" w:hAnsi="Times New Roman" w:cs="Times New Roman"/>
          <w:sz w:val="28"/>
          <w:szCs w:val="28"/>
        </w:rPr>
        <w:t xml:space="preserve">, а також з </w:t>
      </w:r>
      <w:proofErr w:type="spellStart"/>
      <w:r w:rsidRPr="00A245F8">
        <w:rPr>
          <w:rFonts w:ascii="Times New Roman" w:eastAsia="Calibri" w:hAnsi="Times New Roman" w:cs="Times New Roman"/>
          <w:sz w:val="28"/>
          <w:szCs w:val="28"/>
        </w:rPr>
        <w:t>поглядами</w:t>
      </w:r>
      <w:proofErr w:type="spellEnd"/>
      <w:r w:rsidRPr="00A245F8">
        <w:rPr>
          <w:rFonts w:ascii="Times New Roman" w:eastAsia="Calibri" w:hAnsi="Times New Roman" w:cs="Times New Roman"/>
          <w:sz w:val="28"/>
          <w:szCs w:val="28"/>
        </w:rPr>
        <w:t xml:space="preserve"> державно-</w:t>
      </w:r>
      <w:proofErr w:type="spellStart"/>
      <w:r w:rsidRPr="00A245F8">
        <w:rPr>
          <w:rFonts w:ascii="Times New Roman" w:eastAsia="Calibri" w:hAnsi="Times New Roman" w:cs="Times New Roman"/>
          <w:sz w:val="28"/>
          <w:szCs w:val="28"/>
        </w:rPr>
        <w:t>руйнівного</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змісту</w:t>
      </w:r>
      <w:proofErr w:type="spellEnd"/>
      <w:r w:rsidRPr="00A245F8">
        <w:rPr>
          <w:rFonts w:ascii="Times New Roman" w:eastAsia="Calibri" w:hAnsi="Times New Roman" w:cs="Times New Roman"/>
          <w:sz w:val="28"/>
          <w:szCs w:val="28"/>
        </w:rPr>
        <w:t xml:space="preserve">. </w:t>
      </w:r>
    </w:p>
    <w:p w14:paraId="4EB6499E"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b/>
          <w:bCs/>
          <w:sz w:val="28"/>
          <w:szCs w:val="28"/>
        </w:rPr>
        <w:t>У 202</w:t>
      </w:r>
      <w:r w:rsidRPr="00A245F8">
        <w:rPr>
          <w:rFonts w:ascii="Times New Roman" w:eastAsia="Calibri" w:hAnsi="Times New Roman" w:cs="Times New Roman"/>
          <w:b/>
          <w:bCs/>
          <w:sz w:val="28"/>
          <w:szCs w:val="28"/>
          <w:lang w:val="uk-UA"/>
        </w:rPr>
        <w:t>6</w:t>
      </w:r>
      <w:r w:rsidRPr="00A245F8">
        <w:rPr>
          <w:rFonts w:ascii="Times New Roman" w:eastAsia="Calibri" w:hAnsi="Times New Roman" w:cs="Times New Roman"/>
          <w:b/>
          <w:bCs/>
          <w:sz w:val="28"/>
          <w:szCs w:val="28"/>
        </w:rPr>
        <w:t>-202</w:t>
      </w:r>
      <w:r w:rsidRPr="00A245F8">
        <w:rPr>
          <w:rFonts w:ascii="Times New Roman" w:eastAsia="Calibri" w:hAnsi="Times New Roman" w:cs="Times New Roman"/>
          <w:b/>
          <w:bCs/>
          <w:sz w:val="28"/>
          <w:szCs w:val="28"/>
          <w:lang w:val="uk-UA"/>
        </w:rPr>
        <w:t>7</w:t>
      </w:r>
      <w:r w:rsidRPr="00A245F8">
        <w:rPr>
          <w:rFonts w:ascii="Times New Roman" w:eastAsia="Calibri" w:hAnsi="Times New Roman" w:cs="Times New Roman"/>
          <w:b/>
          <w:bCs/>
          <w:sz w:val="28"/>
          <w:szCs w:val="28"/>
        </w:rPr>
        <w:t xml:space="preserve"> </w:t>
      </w:r>
      <w:proofErr w:type="spellStart"/>
      <w:r w:rsidRPr="00A245F8">
        <w:rPr>
          <w:rFonts w:ascii="Times New Roman" w:eastAsia="Calibri" w:hAnsi="Times New Roman" w:cs="Times New Roman"/>
          <w:b/>
          <w:bCs/>
          <w:sz w:val="28"/>
          <w:szCs w:val="28"/>
        </w:rPr>
        <w:t>навчальному</w:t>
      </w:r>
      <w:proofErr w:type="spellEnd"/>
      <w:r w:rsidRPr="00A245F8">
        <w:rPr>
          <w:rFonts w:ascii="Times New Roman" w:eastAsia="Calibri" w:hAnsi="Times New Roman" w:cs="Times New Roman"/>
          <w:b/>
          <w:bCs/>
          <w:sz w:val="28"/>
          <w:szCs w:val="28"/>
        </w:rPr>
        <w:t xml:space="preserve"> </w:t>
      </w:r>
      <w:proofErr w:type="spellStart"/>
      <w:r w:rsidRPr="00A245F8">
        <w:rPr>
          <w:rFonts w:ascii="Times New Roman" w:eastAsia="Calibri" w:hAnsi="Times New Roman" w:cs="Times New Roman"/>
          <w:b/>
          <w:bCs/>
          <w:sz w:val="28"/>
          <w:szCs w:val="28"/>
        </w:rPr>
        <w:t>році</w:t>
      </w:r>
      <w:proofErr w:type="spellEnd"/>
      <w:r w:rsidRPr="00A245F8">
        <w:rPr>
          <w:rFonts w:ascii="Times New Roman" w:eastAsia="Calibri" w:hAnsi="Times New Roman" w:cs="Times New Roman"/>
          <w:b/>
          <w:bCs/>
          <w:sz w:val="28"/>
          <w:szCs w:val="28"/>
        </w:rPr>
        <w:t xml:space="preserve"> </w:t>
      </w:r>
      <w:proofErr w:type="spellStart"/>
      <w:r w:rsidRPr="00A245F8">
        <w:rPr>
          <w:rFonts w:ascii="Times New Roman" w:eastAsia="Calibri" w:hAnsi="Times New Roman" w:cs="Times New Roman"/>
          <w:b/>
          <w:bCs/>
          <w:sz w:val="28"/>
          <w:szCs w:val="28"/>
        </w:rPr>
        <w:t>серед</w:t>
      </w:r>
      <w:proofErr w:type="spellEnd"/>
      <w:r w:rsidRPr="00A245F8">
        <w:rPr>
          <w:rFonts w:ascii="Times New Roman" w:eastAsia="Calibri" w:hAnsi="Times New Roman" w:cs="Times New Roman"/>
          <w:b/>
          <w:bCs/>
          <w:sz w:val="28"/>
          <w:szCs w:val="28"/>
        </w:rPr>
        <w:t xml:space="preserve"> </w:t>
      </w:r>
      <w:proofErr w:type="spellStart"/>
      <w:r w:rsidRPr="00A245F8">
        <w:rPr>
          <w:rFonts w:ascii="Times New Roman" w:eastAsia="Calibri" w:hAnsi="Times New Roman" w:cs="Times New Roman"/>
          <w:b/>
          <w:bCs/>
          <w:sz w:val="28"/>
          <w:szCs w:val="28"/>
        </w:rPr>
        <w:t>виховних</w:t>
      </w:r>
      <w:proofErr w:type="spellEnd"/>
      <w:r w:rsidRPr="00A245F8">
        <w:rPr>
          <w:rFonts w:ascii="Times New Roman" w:eastAsia="Calibri" w:hAnsi="Times New Roman" w:cs="Times New Roman"/>
          <w:b/>
          <w:bCs/>
          <w:sz w:val="28"/>
          <w:szCs w:val="28"/>
        </w:rPr>
        <w:t xml:space="preserve"> </w:t>
      </w:r>
      <w:proofErr w:type="spellStart"/>
      <w:r w:rsidRPr="00A245F8">
        <w:rPr>
          <w:rFonts w:ascii="Times New Roman" w:eastAsia="Calibri" w:hAnsi="Times New Roman" w:cs="Times New Roman"/>
          <w:b/>
          <w:bCs/>
          <w:sz w:val="28"/>
          <w:szCs w:val="28"/>
        </w:rPr>
        <w:t>напрямів</w:t>
      </w:r>
      <w:proofErr w:type="spellEnd"/>
      <w:r w:rsidRPr="00A245F8">
        <w:rPr>
          <w:rFonts w:ascii="Times New Roman" w:eastAsia="Calibri" w:hAnsi="Times New Roman" w:cs="Times New Roman"/>
          <w:b/>
          <w:bCs/>
          <w:sz w:val="28"/>
          <w:szCs w:val="28"/>
        </w:rPr>
        <w:t xml:space="preserve"> </w:t>
      </w:r>
      <w:proofErr w:type="spellStart"/>
      <w:r w:rsidRPr="00A245F8">
        <w:rPr>
          <w:rFonts w:ascii="Times New Roman" w:eastAsia="Calibri" w:hAnsi="Times New Roman" w:cs="Times New Roman"/>
          <w:b/>
          <w:bCs/>
          <w:sz w:val="28"/>
          <w:szCs w:val="28"/>
        </w:rPr>
        <w:t>найбільш</w:t>
      </w:r>
      <w:proofErr w:type="spellEnd"/>
      <w:r w:rsidRPr="00A245F8">
        <w:rPr>
          <w:rFonts w:ascii="Times New Roman" w:eastAsia="Calibri" w:hAnsi="Times New Roman" w:cs="Times New Roman"/>
          <w:b/>
          <w:bCs/>
          <w:sz w:val="28"/>
          <w:szCs w:val="28"/>
        </w:rPr>
        <w:t xml:space="preserve"> </w:t>
      </w:r>
      <w:proofErr w:type="spellStart"/>
      <w:r w:rsidRPr="00A245F8">
        <w:rPr>
          <w:rFonts w:ascii="Times New Roman" w:eastAsia="Calibri" w:hAnsi="Times New Roman" w:cs="Times New Roman"/>
          <w:b/>
          <w:bCs/>
          <w:sz w:val="28"/>
          <w:szCs w:val="28"/>
        </w:rPr>
        <w:t>актуальними</w:t>
      </w:r>
      <w:proofErr w:type="spellEnd"/>
      <w:r w:rsidRPr="00A245F8">
        <w:rPr>
          <w:rFonts w:ascii="Times New Roman" w:eastAsia="Calibri" w:hAnsi="Times New Roman" w:cs="Times New Roman"/>
          <w:b/>
          <w:bCs/>
          <w:sz w:val="28"/>
          <w:szCs w:val="28"/>
        </w:rPr>
        <w:t xml:space="preserve"> є: – </w:t>
      </w:r>
      <w:proofErr w:type="spellStart"/>
      <w:r w:rsidRPr="00A245F8">
        <w:rPr>
          <w:rFonts w:ascii="Times New Roman" w:eastAsia="Calibri" w:hAnsi="Times New Roman" w:cs="Times New Roman"/>
          <w:b/>
          <w:bCs/>
          <w:sz w:val="28"/>
          <w:szCs w:val="28"/>
        </w:rPr>
        <w:t>національно-патріотичне</w:t>
      </w:r>
      <w:proofErr w:type="spellEnd"/>
      <w:r w:rsidRPr="00A245F8">
        <w:rPr>
          <w:rFonts w:ascii="Times New Roman" w:eastAsia="Calibri" w:hAnsi="Times New Roman" w:cs="Times New Roman"/>
          <w:b/>
          <w:bCs/>
          <w:sz w:val="28"/>
          <w:szCs w:val="28"/>
        </w:rPr>
        <w:t xml:space="preserve"> </w:t>
      </w:r>
      <w:proofErr w:type="spellStart"/>
      <w:r w:rsidRPr="00A245F8">
        <w:rPr>
          <w:rFonts w:ascii="Times New Roman" w:eastAsia="Calibri" w:hAnsi="Times New Roman" w:cs="Times New Roman"/>
          <w:b/>
          <w:bCs/>
          <w:sz w:val="28"/>
          <w:szCs w:val="28"/>
        </w:rPr>
        <w:t>виховання</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формування</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національної</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свідомості</w:t>
      </w:r>
      <w:proofErr w:type="spellEnd"/>
      <w:r w:rsidRPr="00A245F8">
        <w:rPr>
          <w:rFonts w:ascii="Times New Roman" w:eastAsia="Calibri" w:hAnsi="Times New Roman" w:cs="Times New Roman"/>
          <w:sz w:val="28"/>
          <w:szCs w:val="28"/>
        </w:rPr>
        <w:t xml:space="preserve"> й </w:t>
      </w:r>
      <w:proofErr w:type="spellStart"/>
      <w:r w:rsidRPr="00A245F8">
        <w:rPr>
          <w:rFonts w:ascii="Times New Roman" w:eastAsia="Calibri" w:hAnsi="Times New Roman" w:cs="Times New Roman"/>
          <w:sz w:val="28"/>
          <w:szCs w:val="28"/>
        </w:rPr>
        <w:t>відповідальності</w:t>
      </w:r>
      <w:proofErr w:type="spellEnd"/>
      <w:r w:rsidRPr="00A245F8">
        <w:rPr>
          <w:rFonts w:ascii="Times New Roman" w:eastAsia="Calibri" w:hAnsi="Times New Roman" w:cs="Times New Roman"/>
          <w:sz w:val="28"/>
          <w:szCs w:val="28"/>
        </w:rPr>
        <w:t xml:space="preserve"> за долю </w:t>
      </w:r>
      <w:proofErr w:type="spellStart"/>
      <w:r w:rsidRPr="00A245F8">
        <w:rPr>
          <w:rFonts w:ascii="Times New Roman" w:eastAsia="Calibri" w:hAnsi="Times New Roman" w:cs="Times New Roman"/>
          <w:sz w:val="28"/>
          <w:szCs w:val="28"/>
        </w:rPr>
        <w:t>України</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виховання</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любові</w:t>
      </w:r>
      <w:proofErr w:type="spellEnd"/>
      <w:r w:rsidRPr="00A245F8">
        <w:rPr>
          <w:rFonts w:ascii="Times New Roman" w:eastAsia="Calibri" w:hAnsi="Times New Roman" w:cs="Times New Roman"/>
          <w:sz w:val="28"/>
          <w:szCs w:val="28"/>
        </w:rPr>
        <w:t xml:space="preserve"> до </w:t>
      </w:r>
      <w:proofErr w:type="spellStart"/>
      <w:r w:rsidRPr="00A245F8">
        <w:rPr>
          <w:rFonts w:ascii="Times New Roman" w:eastAsia="Calibri" w:hAnsi="Times New Roman" w:cs="Times New Roman"/>
          <w:sz w:val="28"/>
          <w:szCs w:val="28"/>
        </w:rPr>
        <w:t>рідної</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землі</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її</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історії</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відновлення</w:t>
      </w:r>
      <w:proofErr w:type="spellEnd"/>
      <w:r w:rsidRPr="00A245F8">
        <w:rPr>
          <w:rFonts w:ascii="Times New Roman" w:eastAsia="Calibri" w:hAnsi="Times New Roman" w:cs="Times New Roman"/>
          <w:sz w:val="28"/>
          <w:szCs w:val="28"/>
        </w:rPr>
        <w:t xml:space="preserve"> та </w:t>
      </w:r>
      <w:proofErr w:type="spellStart"/>
      <w:r w:rsidRPr="00A245F8">
        <w:rPr>
          <w:rFonts w:ascii="Times New Roman" w:eastAsia="Calibri" w:hAnsi="Times New Roman" w:cs="Times New Roman"/>
          <w:sz w:val="28"/>
          <w:szCs w:val="28"/>
        </w:rPr>
        <w:t>збереження</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історичної</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пам’яті</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виховання</w:t>
      </w:r>
      <w:proofErr w:type="spellEnd"/>
      <w:r w:rsidRPr="00A245F8">
        <w:rPr>
          <w:rFonts w:ascii="Times New Roman" w:eastAsia="Calibri" w:hAnsi="Times New Roman" w:cs="Times New Roman"/>
          <w:sz w:val="28"/>
          <w:szCs w:val="28"/>
        </w:rPr>
        <w:t xml:space="preserve"> бережливого </w:t>
      </w:r>
      <w:proofErr w:type="spellStart"/>
      <w:r w:rsidRPr="00A245F8">
        <w:rPr>
          <w:rFonts w:ascii="Times New Roman" w:eastAsia="Calibri" w:hAnsi="Times New Roman" w:cs="Times New Roman"/>
          <w:sz w:val="28"/>
          <w:szCs w:val="28"/>
        </w:rPr>
        <w:t>ставлення</w:t>
      </w:r>
      <w:proofErr w:type="spellEnd"/>
      <w:r w:rsidRPr="00A245F8">
        <w:rPr>
          <w:rFonts w:ascii="Times New Roman" w:eastAsia="Calibri" w:hAnsi="Times New Roman" w:cs="Times New Roman"/>
          <w:sz w:val="28"/>
          <w:szCs w:val="28"/>
        </w:rPr>
        <w:t xml:space="preserve"> до </w:t>
      </w:r>
      <w:proofErr w:type="spellStart"/>
      <w:r w:rsidRPr="00A245F8">
        <w:rPr>
          <w:rFonts w:ascii="Times New Roman" w:eastAsia="Calibri" w:hAnsi="Times New Roman" w:cs="Times New Roman"/>
          <w:sz w:val="28"/>
          <w:szCs w:val="28"/>
        </w:rPr>
        <w:t>національного</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багатства</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країни</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мови</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культури</w:t>
      </w:r>
      <w:proofErr w:type="spellEnd"/>
      <w:r w:rsidRPr="00A245F8">
        <w:rPr>
          <w:rFonts w:ascii="Times New Roman" w:eastAsia="Calibri" w:hAnsi="Times New Roman" w:cs="Times New Roman"/>
          <w:sz w:val="28"/>
          <w:szCs w:val="28"/>
        </w:rPr>
        <w:t xml:space="preserve">, </w:t>
      </w:r>
      <w:proofErr w:type="spellStart"/>
      <w:r w:rsidRPr="00A245F8">
        <w:rPr>
          <w:rFonts w:ascii="Times New Roman" w:eastAsia="Calibri" w:hAnsi="Times New Roman" w:cs="Times New Roman"/>
          <w:sz w:val="28"/>
          <w:szCs w:val="28"/>
        </w:rPr>
        <w:t>традицій</w:t>
      </w:r>
      <w:proofErr w:type="spellEnd"/>
      <w:r w:rsidRPr="00A245F8">
        <w:rPr>
          <w:rFonts w:ascii="Times New Roman" w:eastAsia="Calibri" w:hAnsi="Times New Roman" w:cs="Times New Roman"/>
          <w:sz w:val="28"/>
          <w:szCs w:val="28"/>
        </w:rPr>
        <w:t xml:space="preserve">; </w:t>
      </w:r>
    </w:p>
    <w:p w14:paraId="4233099D"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lastRenderedPageBreak/>
        <w:t xml:space="preserve">– духовно-моральне виховання (розвиток пізнавального інтересу, творчої активності, мислення; виховання потреби самостійно здобувати знання та готовності до застосування знань, умінь у практичній діяльності; формування особистісного світогляду; формування почуття власної гідності, честі, свободи, рівності, працелюбності, самодисципліни; формування моральної культури особистості, засвоєння моральних норм, принципів, категорій, ідеалів суспільства на рівні власних переконань; становлення етики міжетнічних відносин та культури міжнаціональних стосунків); </w:t>
      </w:r>
    </w:p>
    <w:p w14:paraId="3B04B65C"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w:t>
      </w:r>
      <w:proofErr w:type="spellStart"/>
      <w:r w:rsidRPr="00A245F8">
        <w:rPr>
          <w:rFonts w:ascii="Times New Roman" w:eastAsia="Calibri" w:hAnsi="Times New Roman" w:cs="Times New Roman"/>
          <w:sz w:val="28"/>
          <w:szCs w:val="28"/>
          <w:lang w:val="uk-UA"/>
        </w:rPr>
        <w:t>громадянсько</w:t>
      </w:r>
      <w:proofErr w:type="spellEnd"/>
      <w:r w:rsidRPr="00A245F8">
        <w:rPr>
          <w:rFonts w:ascii="Times New Roman" w:eastAsia="Calibri" w:hAnsi="Times New Roman" w:cs="Times New Roman"/>
          <w:sz w:val="28"/>
          <w:szCs w:val="28"/>
          <w:lang w:val="uk-UA"/>
        </w:rPr>
        <w:t xml:space="preserve">-патріотичне виховання (прищеплення поваги до прав і свобод до громадянина; виховання поваги до Конституції, законів України, державних символів України; виховання громадянського обов’язку перед Україною, суспільством: формування політичної та правової культури особистості; залучення учнівської молоді до участі у доброчинних акціях і розвитку волонтерського руху); </w:t>
      </w:r>
    </w:p>
    <w:p w14:paraId="3ED4B798"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 екологічне виховання (формування екологічного мислення та екологічної культури; оволодіння знаннями та практичними вміннями раціонального природокористування; виховання почуття відповідальності за природу як національне багатство; виховання готовності до активної екологічної та природоохоронної діяльності); </w:t>
      </w:r>
    </w:p>
    <w:p w14:paraId="019429B3"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фізичне виховання та утвердження здорового способу життя (виховання відповідального ставлення до власного здоров’я, здорового способу життя; формування знань і навиків фізичної культури в житті людини, забезпечення повноцінного фізичного розвитку учнів; фізичне, духовне та психічне загартування; формування потреби у безпечній поведінці, протидія та запобігання негативним звичкам, профілактика захворювань; створення умов для активного відпочинку учнівської молоді).</w:t>
      </w:r>
    </w:p>
    <w:p w14:paraId="2C106596" w14:textId="77777777" w:rsidR="00A245F8" w:rsidRPr="00A245F8" w:rsidRDefault="00A245F8" w:rsidP="00A245F8">
      <w:pPr>
        <w:jc w:val="both"/>
        <w:rPr>
          <w:rFonts w:ascii="Times New Roman" w:eastAsia="Calibri" w:hAnsi="Times New Roman" w:cs="Times New Roman"/>
          <w:b/>
          <w:bCs/>
          <w:sz w:val="28"/>
          <w:szCs w:val="28"/>
          <w:lang w:val="uk-UA"/>
        </w:rPr>
      </w:pPr>
      <w:r w:rsidRPr="00A245F8">
        <w:rPr>
          <w:rFonts w:ascii="Times New Roman" w:eastAsia="Calibri" w:hAnsi="Times New Roman" w:cs="Times New Roman"/>
          <w:b/>
          <w:bCs/>
          <w:sz w:val="28"/>
          <w:szCs w:val="28"/>
          <w:lang w:val="uk-UA"/>
        </w:rPr>
        <w:t xml:space="preserve">Особлива увага має приділятися здоров’ю дітей: </w:t>
      </w:r>
    </w:p>
    <w:p w14:paraId="0C15EFC2" w14:textId="77777777" w:rsidR="00A245F8" w:rsidRPr="00A245F8" w:rsidRDefault="00A245F8" w:rsidP="00A245F8">
      <w:pPr>
        <w:numPr>
          <w:ilvl w:val="0"/>
          <w:numId w:val="22"/>
        </w:numPr>
        <w:contextualSpacing/>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якісне харчування</w:t>
      </w:r>
    </w:p>
    <w:p w14:paraId="409B904C" w14:textId="77777777" w:rsidR="00A245F8" w:rsidRPr="00A245F8" w:rsidRDefault="00A245F8" w:rsidP="00A245F8">
      <w:pPr>
        <w:numPr>
          <w:ilvl w:val="0"/>
          <w:numId w:val="22"/>
        </w:numPr>
        <w:contextualSpacing/>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підготовлене укриття</w:t>
      </w:r>
    </w:p>
    <w:p w14:paraId="2AFB9940" w14:textId="77777777" w:rsidR="00A245F8" w:rsidRPr="00A245F8" w:rsidRDefault="00A245F8" w:rsidP="00A245F8">
      <w:pPr>
        <w:numPr>
          <w:ilvl w:val="0"/>
          <w:numId w:val="22"/>
        </w:numPr>
        <w:contextualSpacing/>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проведення профілактичної роботи у даному напрямку</w:t>
      </w:r>
    </w:p>
    <w:p w14:paraId="1133021F" w14:textId="77777777" w:rsidR="00A245F8" w:rsidRPr="00A245F8" w:rsidRDefault="00A245F8" w:rsidP="00A245F8">
      <w:pPr>
        <w:jc w:val="both"/>
        <w:rPr>
          <w:rFonts w:ascii="Times New Roman" w:eastAsia="Calibri" w:hAnsi="Times New Roman" w:cs="Times New Roman"/>
          <w:sz w:val="28"/>
          <w:szCs w:val="28"/>
          <w:lang w:val="uk-UA"/>
        </w:rPr>
      </w:pPr>
      <w:r w:rsidRPr="00A245F8">
        <w:rPr>
          <w:rFonts w:ascii="Times New Roman" w:eastAsia="Calibri" w:hAnsi="Times New Roman" w:cs="Times New Roman"/>
          <w:sz w:val="28"/>
          <w:szCs w:val="28"/>
          <w:lang w:val="uk-UA"/>
        </w:rPr>
        <w:t xml:space="preserve">Всі ці аспекти враховано при формуванні  виховної частини плану роботи на 2026-2027 </w:t>
      </w:r>
      <w:proofErr w:type="spellStart"/>
      <w:r w:rsidRPr="00A245F8">
        <w:rPr>
          <w:rFonts w:ascii="Times New Roman" w:eastAsia="Calibri" w:hAnsi="Times New Roman" w:cs="Times New Roman"/>
          <w:sz w:val="28"/>
          <w:szCs w:val="28"/>
          <w:lang w:val="uk-UA"/>
        </w:rPr>
        <w:t>н.р</w:t>
      </w:r>
      <w:proofErr w:type="spellEnd"/>
      <w:r w:rsidRPr="00A245F8">
        <w:rPr>
          <w:rFonts w:ascii="Times New Roman" w:eastAsia="Calibri" w:hAnsi="Times New Roman" w:cs="Times New Roman"/>
          <w:sz w:val="28"/>
          <w:szCs w:val="28"/>
          <w:lang w:val="uk-UA"/>
        </w:rPr>
        <w:t>., розроблено відповідні заходи.</w:t>
      </w:r>
    </w:p>
    <w:p w14:paraId="2D38EF34" w14:textId="77777777" w:rsidR="001C02B6" w:rsidRPr="00EC1069" w:rsidRDefault="001C02B6" w:rsidP="001C02B6">
      <w:pPr>
        <w:spacing w:after="0" w:line="240" w:lineRule="auto"/>
        <w:rPr>
          <w:rFonts w:ascii="Times New Roman" w:eastAsia="Times New Roman" w:hAnsi="Times New Roman" w:cs="Times New Roman"/>
          <w:color w:val="7030A0"/>
          <w:sz w:val="24"/>
          <w:szCs w:val="24"/>
          <w:lang w:val="uk-UA" w:eastAsia="ru-RU"/>
        </w:rPr>
      </w:pPr>
    </w:p>
    <w:p w14:paraId="53D32D27"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03569CE3"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5BF64373"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6E88A97B"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616D6656"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24908072"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49708D47"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64628EA2"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031F5902"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5BB2427A"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6FF81634"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049945F4"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0C2EC7E0"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6B54D464"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2C6243B5"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48C6CE31"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0F30B642"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7CA17A8E"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260F0007"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74102F66"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4C27FB50"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3616F2D3" w14:textId="77777777" w:rsidR="00A245F8" w:rsidRDefault="00A245F8"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p>
    <w:p w14:paraId="7C3D5735" w14:textId="34E0FB56" w:rsidR="00F168ED" w:rsidRPr="001F34A9" w:rsidRDefault="00F168ED" w:rsidP="001C02B6">
      <w:pPr>
        <w:spacing w:after="0" w:line="240" w:lineRule="auto"/>
        <w:jc w:val="center"/>
        <w:rPr>
          <w:rFonts w:ascii="Times New Roman" w:eastAsia="Times New Roman" w:hAnsi="Times New Roman" w:cs="Times New Roman"/>
          <w:b/>
          <w:bCs/>
          <w:color w:val="000000" w:themeColor="text1"/>
          <w:sz w:val="28"/>
          <w:szCs w:val="28"/>
          <w:lang w:val="uk-UA" w:eastAsia="ru-RU"/>
        </w:rPr>
      </w:pPr>
      <w:r w:rsidRPr="001F34A9">
        <w:rPr>
          <w:rFonts w:ascii="Times New Roman" w:eastAsia="Times New Roman" w:hAnsi="Times New Roman" w:cs="Times New Roman"/>
          <w:b/>
          <w:bCs/>
          <w:color w:val="000000" w:themeColor="text1"/>
          <w:sz w:val="28"/>
          <w:szCs w:val="28"/>
          <w:lang w:val="uk-UA" w:eastAsia="ru-RU"/>
        </w:rPr>
        <w:t>СЕ</w:t>
      </w:r>
      <w:r w:rsidR="00513412" w:rsidRPr="001F34A9">
        <w:rPr>
          <w:rFonts w:ascii="Times New Roman" w:eastAsia="Times New Roman" w:hAnsi="Times New Roman" w:cs="Times New Roman"/>
          <w:b/>
          <w:bCs/>
          <w:color w:val="000000" w:themeColor="text1"/>
          <w:sz w:val="28"/>
          <w:szCs w:val="28"/>
          <w:lang w:val="uk-UA" w:eastAsia="ru-RU"/>
        </w:rPr>
        <w:t>РП</w:t>
      </w:r>
      <w:r w:rsidRPr="001F34A9">
        <w:rPr>
          <w:rFonts w:ascii="Times New Roman" w:eastAsia="Times New Roman" w:hAnsi="Times New Roman" w:cs="Times New Roman"/>
          <w:b/>
          <w:bCs/>
          <w:color w:val="000000" w:themeColor="text1"/>
          <w:sz w:val="28"/>
          <w:szCs w:val="28"/>
          <w:lang w:val="uk-UA" w:eastAsia="ru-RU"/>
        </w:rPr>
        <w:t>ЕНЬ</w:t>
      </w:r>
      <w:r w:rsidR="001C02B6" w:rsidRPr="001F34A9">
        <w:rPr>
          <w:rFonts w:ascii="Times New Roman" w:eastAsia="Times New Roman" w:hAnsi="Times New Roman" w:cs="Times New Roman"/>
          <w:b/>
          <w:bCs/>
          <w:color w:val="000000" w:themeColor="text1"/>
          <w:sz w:val="28"/>
          <w:szCs w:val="28"/>
          <w:lang w:val="uk-UA" w:eastAsia="ru-RU"/>
        </w:rPr>
        <w:t xml:space="preserve">  202</w:t>
      </w:r>
      <w:r w:rsidR="008E4B5B">
        <w:rPr>
          <w:rFonts w:ascii="Times New Roman" w:eastAsia="Times New Roman" w:hAnsi="Times New Roman" w:cs="Times New Roman"/>
          <w:b/>
          <w:bCs/>
          <w:color w:val="000000" w:themeColor="text1"/>
          <w:sz w:val="28"/>
          <w:szCs w:val="28"/>
          <w:lang w:val="uk-UA" w:eastAsia="ru-RU"/>
        </w:rPr>
        <w:t>6</w:t>
      </w:r>
      <w:r w:rsidR="001C02B6" w:rsidRPr="001F34A9">
        <w:rPr>
          <w:rFonts w:ascii="Times New Roman" w:eastAsia="Times New Roman" w:hAnsi="Times New Roman" w:cs="Times New Roman"/>
          <w:b/>
          <w:bCs/>
          <w:color w:val="000000" w:themeColor="text1"/>
          <w:sz w:val="28"/>
          <w:szCs w:val="28"/>
          <w:lang w:val="uk-UA" w:eastAsia="ru-RU"/>
        </w:rPr>
        <w:t>-202</w:t>
      </w:r>
      <w:r w:rsidR="008E4B5B">
        <w:rPr>
          <w:rFonts w:ascii="Times New Roman" w:eastAsia="Times New Roman" w:hAnsi="Times New Roman" w:cs="Times New Roman"/>
          <w:b/>
          <w:bCs/>
          <w:color w:val="000000" w:themeColor="text1"/>
          <w:sz w:val="28"/>
          <w:szCs w:val="28"/>
          <w:lang w:val="uk-UA" w:eastAsia="ru-RU"/>
        </w:rPr>
        <w:t>7</w:t>
      </w:r>
      <w:r w:rsidR="001C02B6" w:rsidRPr="001F34A9">
        <w:rPr>
          <w:rFonts w:ascii="Times New Roman" w:eastAsia="Times New Roman" w:hAnsi="Times New Roman" w:cs="Times New Roman"/>
          <w:b/>
          <w:bCs/>
          <w:color w:val="000000" w:themeColor="text1"/>
          <w:sz w:val="28"/>
          <w:szCs w:val="28"/>
          <w:lang w:val="uk-UA" w:eastAsia="ru-RU"/>
        </w:rPr>
        <w:t xml:space="preserve"> </w:t>
      </w:r>
      <w:proofErr w:type="spellStart"/>
      <w:r w:rsidR="001C02B6" w:rsidRPr="001F34A9">
        <w:rPr>
          <w:rFonts w:ascii="Times New Roman" w:eastAsia="Times New Roman" w:hAnsi="Times New Roman" w:cs="Times New Roman"/>
          <w:b/>
          <w:bCs/>
          <w:color w:val="000000" w:themeColor="text1"/>
          <w:sz w:val="28"/>
          <w:szCs w:val="28"/>
          <w:lang w:val="uk-UA" w:eastAsia="ru-RU"/>
        </w:rPr>
        <w:t>н.р</w:t>
      </w:r>
      <w:proofErr w:type="spellEnd"/>
      <w:r w:rsidR="001C02B6" w:rsidRPr="001F34A9">
        <w:rPr>
          <w:rFonts w:ascii="Times New Roman" w:eastAsia="Times New Roman" w:hAnsi="Times New Roman" w:cs="Times New Roman"/>
          <w:b/>
          <w:bCs/>
          <w:color w:val="000000" w:themeColor="text1"/>
          <w:sz w:val="28"/>
          <w:szCs w:val="28"/>
          <w:lang w:val="uk-UA" w:eastAsia="ru-RU"/>
        </w:rPr>
        <w:t>.</w:t>
      </w:r>
    </w:p>
    <w:p w14:paraId="58478ABB" w14:textId="77777777" w:rsidR="00F168ED" w:rsidRPr="00EC1069" w:rsidRDefault="00F168ED" w:rsidP="001C02B6">
      <w:pPr>
        <w:spacing w:after="0" w:line="240" w:lineRule="auto"/>
        <w:jc w:val="center"/>
        <w:rPr>
          <w:rFonts w:ascii="Times New Roman" w:eastAsia="Times New Roman" w:hAnsi="Times New Roman" w:cs="Times New Roman"/>
          <w:sz w:val="24"/>
          <w:szCs w:val="24"/>
          <w:lang w:val="uk-UA" w:eastAsia="ru-RU"/>
        </w:rPr>
      </w:pPr>
    </w:p>
    <w:tbl>
      <w:tblPr>
        <w:tblStyle w:val="a3"/>
        <w:tblW w:w="31680" w:type="dxa"/>
        <w:tblInd w:w="-743" w:type="dxa"/>
        <w:tblLayout w:type="fixed"/>
        <w:tblCellMar>
          <w:left w:w="85" w:type="dxa"/>
          <w:right w:w="85" w:type="dxa"/>
        </w:tblCellMar>
        <w:tblLook w:val="04A0" w:firstRow="1" w:lastRow="0" w:firstColumn="1" w:lastColumn="0" w:noHBand="0" w:noVBand="1"/>
      </w:tblPr>
      <w:tblGrid>
        <w:gridCol w:w="10326"/>
        <w:gridCol w:w="1469"/>
        <w:gridCol w:w="1559"/>
        <w:gridCol w:w="1701"/>
        <w:gridCol w:w="1224"/>
        <w:gridCol w:w="250"/>
        <w:gridCol w:w="3217"/>
        <w:gridCol w:w="226"/>
        <w:gridCol w:w="2522"/>
        <w:gridCol w:w="3203"/>
        <w:gridCol w:w="2746"/>
        <w:gridCol w:w="411"/>
        <w:gridCol w:w="2826"/>
      </w:tblGrid>
      <w:tr w:rsidR="009245EB" w:rsidRPr="00EC1069" w14:paraId="24EDB3BC" w14:textId="77777777" w:rsidTr="00D562B0">
        <w:trPr>
          <w:trHeight w:val="542"/>
        </w:trPr>
        <w:tc>
          <w:tcPr>
            <w:tcW w:w="16279" w:type="dxa"/>
            <w:gridSpan w:val="5"/>
            <w:shd w:val="clear" w:color="auto" w:fill="FABF8F" w:themeFill="accent6" w:themeFillTint="99"/>
          </w:tcPr>
          <w:p w14:paraId="4BA21926" w14:textId="77777777" w:rsidR="001C02B6" w:rsidRPr="00D562B0" w:rsidRDefault="001C02B6" w:rsidP="00B8468A">
            <w:pPr>
              <w:rPr>
                <w:rFonts w:ascii="Times New Roman" w:eastAsia="Times New Roman" w:hAnsi="Times New Roman" w:cs="Times New Roman"/>
                <w:b/>
                <w:sz w:val="24"/>
                <w:szCs w:val="24"/>
                <w:lang w:val="uk-UA" w:eastAsia="ru-RU"/>
              </w:rPr>
            </w:pPr>
            <w:r w:rsidRPr="00D562B0">
              <w:rPr>
                <w:rFonts w:ascii="Times New Roman" w:eastAsia="Times New Roman" w:hAnsi="Times New Roman" w:cs="Times New Roman"/>
                <w:b/>
                <w:sz w:val="24"/>
                <w:szCs w:val="24"/>
                <w:lang w:val="uk-UA" w:eastAsia="ru-RU"/>
              </w:rPr>
              <w:t>1.   Освітнє середовище закладу освіти:</w:t>
            </w:r>
          </w:p>
        </w:tc>
        <w:tc>
          <w:tcPr>
            <w:tcW w:w="6215" w:type="dxa"/>
            <w:gridSpan w:val="4"/>
            <w:vMerge w:val="restart"/>
            <w:tcBorders>
              <w:top w:val="nil"/>
              <w:bottom w:val="nil"/>
            </w:tcBorders>
            <w:shd w:val="clear" w:color="auto" w:fill="FFFFFF" w:themeFill="background1"/>
          </w:tcPr>
          <w:p w14:paraId="24ABB241" w14:textId="77777777" w:rsidR="001C02B6" w:rsidRPr="00EC1069" w:rsidRDefault="001C02B6" w:rsidP="00B8468A">
            <w:pPr>
              <w:rPr>
                <w:rFonts w:ascii="Times New Roman" w:eastAsia="Times New Roman" w:hAnsi="Times New Roman" w:cs="Times New Roman"/>
                <w:b/>
                <w:sz w:val="24"/>
                <w:szCs w:val="24"/>
                <w:lang w:val="uk-UA" w:eastAsia="ru-RU"/>
              </w:rPr>
            </w:pPr>
          </w:p>
        </w:tc>
        <w:tc>
          <w:tcPr>
            <w:tcW w:w="9186" w:type="dxa"/>
            <w:gridSpan w:val="4"/>
            <w:shd w:val="clear" w:color="auto" w:fill="FDE9D9" w:themeFill="accent6" w:themeFillTint="33"/>
          </w:tcPr>
          <w:p w14:paraId="69E22D38" w14:textId="77777777" w:rsidR="001C02B6" w:rsidRPr="00EC1069" w:rsidRDefault="001C02B6" w:rsidP="00B8468A">
            <w:pPr>
              <w:rPr>
                <w:rFonts w:ascii="Times New Roman" w:eastAsia="Times New Roman" w:hAnsi="Times New Roman" w:cs="Times New Roman"/>
                <w:b/>
                <w:sz w:val="24"/>
                <w:szCs w:val="24"/>
                <w:lang w:val="uk-UA" w:eastAsia="ru-RU"/>
              </w:rPr>
            </w:pPr>
          </w:p>
        </w:tc>
      </w:tr>
      <w:tr w:rsidR="009245EB" w:rsidRPr="00EC1069" w14:paraId="20E12CA9" w14:textId="77777777" w:rsidTr="00D562B0">
        <w:trPr>
          <w:trHeight w:val="420"/>
        </w:trPr>
        <w:tc>
          <w:tcPr>
            <w:tcW w:w="16279" w:type="dxa"/>
            <w:gridSpan w:val="5"/>
            <w:shd w:val="clear" w:color="auto" w:fill="92D050"/>
          </w:tcPr>
          <w:p w14:paraId="4E14E679" w14:textId="77777777" w:rsidR="001C02B6" w:rsidRPr="00D562B0" w:rsidRDefault="001C02B6" w:rsidP="00FE7D21">
            <w:pPr>
              <w:rPr>
                <w:rFonts w:ascii="Times New Roman" w:eastAsia="Times New Roman" w:hAnsi="Times New Roman" w:cs="Times New Roman"/>
                <w:b/>
                <w:i/>
                <w:iCs/>
                <w:sz w:val="24"/>
                <w:szCs w:val="24"/>
                <w:lang w:val="uk-UA" w:eastAsia="ru-RU"/>
              </w:rPr>
            </w:pPr>
            <w:r w:rsidRPr="00D562B0">
              <w:rPr>
                <w:rFonts w:ascii="Times New Roman" w:eastAsia="Times New Roman" w:hAnsi="Times New Roman" w:cs="Times New Roman"/>
                <w:b/>
                <w:i/>
                <w:iCs/>
                <w:sz w:val="24"/>
                <w:szCs w:val="24"/>
                <w:lang w:val="uk-UA" w:eastAsia="ru-RU"/>
              </w:rPr>
              <w:t>1.1. Забезпечення комфортних і безпечних умов освітнього процесу</w:t>
            </w:r>
          </w:p>
        </w:tc>
        <w:tc>
          <w:tcPr>
            <w:tcW w:w="6215" w:type="dxa"/>
            <w:gridSpan w:val="4"/>
            <w:vMerge/>
            <w:tcBorders>
              <w:bottom w:val="nil"/>
            </w:tcBorders>
            <w:shd w:val="clear" w:color="auto" w:fill="FFFFFF" w:themeFill="background1"/>
          </w:tcPr>
          <w:p w14:paraId="12DA8C1F" w14:textId="77777777" w:rsidR="001C02B6" w:rsidRPr="00EC1069" w:rsidRDefault="001C02B6" w:rsidP="00FE7D21">
            <w:pPr>
              <w:rPr>
                <w:rFonts w:ascii="Times New Roman" w:eastAsia="Times New Roman" w:hAnsi="Times New Roman" w:cs="Times New Roman"/>
                <w:sz w:val="24"/>
                <w:szCs w:val="24"/>
                <w:lang w:val="uk-UA" w:eastAsia="ru-RU"/>
              </w:rPr>
            </w:pPr>
          </w:p>
        </w:tc>
        <w:tc>
          <w:tcPr>
            <w:tcW w:w="9186" w:type="dxa"/>
            <w:gridSpan w:val="4"/>
            <w:shd w:val="clear" w:color="auto" w:fill="92D050"/>
          </w:tcPr>
          <w:p w14:paraId="653E44C5" w14:textId="77777777" w:rsidR="001C02B6" w:rsidRPr="00EC1069" w:rsidRDefault="001C02B6" w:rsidP="00FE7D21">
            <w:pPr>
              <w:rPr>
                <w:rFonts w:ascii="Times New Roman" w:eastAsia="Times New Roman" w:hAnsi="Times New Roman" w:cs="Times New Roman"/>
                <w:sz w:val="24"/>
                <w:szCs w:val="24"/>
                <w:lang w:val="uk-UA" w:eastAsia="ru-RU"/>
              </w:rPr>
            </w:pPr>
          </w:p>
        </w:tc>
      </w:tr>
      <w:tr w:rsidR="00D74586" w:rsidRPr="00EC1069" w14:paraId="04D797E2" w14:textId="77777777" w:rsidTr="00C8389E">
        <w:trPr>
          <w:trHeight w:val="250"/>
        </w:trPr>
        <w:tc>
          <w:tcPr>
            <w:tcW w:w="10326" w:type="dxa"/>
          </w:tcPr>
          <w:p w14:paraId="797B02DE" w14:textId="7648D282" w:rsidR="001C02B6" w:rsidRPr="00EC1069" w:rsidRDefault="001C02B6" w:rsidP="00983636">
            <w:pPr>
              <w:pStyle w:val="aa"/>
              <w:rPr>
                <w:i/>
                <w:iCs/>
                <w:sz w:val="24"/>
                <w:szCs w:val="24"/>
              </w:rPr>
            </w:pPr>
            <w:proofErr w:type="spellStart"/>
            <w:r w:rsidRPr="00EC1069">
              <w:rPr>
                <w:i/>
                <w:iCs/>
                <w:sz w:val="24"/>
                <w:szCs w:val="24"/>
              </w:rPr>
              <w:lastRenderedPageBreak/>
              <w:t>Зміст</w:t>
            </w:r>
            <w:proofErr w:type="spellEnd"/>
            <w:r w:rsidR="00047E4B">
              <w:rPr>
                <w:i/>
                <w:iCs/>
                <w:sz w:val="24"/>
                <w:szCs w:val="24"/>
                <w:lang w:val="uk-UA"/>
              </w:rPr>
              <w:t xml:space="preserve">   </w:t>
            </w:r>
            <w:proofErr w:type="spellStart"/>
            <w:r w:rsidRPr="00EC1069">
              <w:rPr>
                <w:i/>
                <w:iCs/>
                <w:sz w:val="24"/>
                <w:szCs w:val="24"/>
              </w:rPr>
              <w:t>роботи</w:t>
            </w:r>
            <w:proofErr w:type="spellEnd"/>
          </w:p>
        </w:tc>
        <w:tc>
          <w:tcPr>
            <w:tcW w:w="1469" w:type="dxa"/>
          </w:tcPr>
          <w:p w14:paraId="7F29F6AE" w14:textId="77777777" w:rsidR="001C02B6" w:rsidRPr="00EC1069" w:rsidRDefault="001C02B6" w:rsidP="00983636">
            <w:pPr>
              <w:pStyle w:val="aa"/>
              <w:rPr>
                <w:i/>
                <w:iCs/>
                <w:sz w:val="24"/>
                <w:szCs w:val="24"/>
              </w:rPr>
            </w:pPr>
            <w:r w:rsidRPr="00EC1069">
              <w:rPr>
                <w:i/>
                <w:iCs/>
                <w:sz w:val="24"/>
                <w:szCs w:val="24"/>
              </w:rPr>
              <w:t xml:space="preserve">Форма </w:t>
            </w:r>
            <w:proofErr w:type="spellStart"/>
            <w:r w:rsidRPr="00EC1069">
              <w:rPr>
                <w:i/>
                <w:iCs/>
                <w:sz w:val="24"/>
                <w:szCs w:val="24"/>
              </w:rPr>
              <w:t>узагальнення</w:t>
            </w:r>
            <w:proofErr w:type="spellEnd"/>
          </w:p>
        </w:tc>
        <w:tc>
          <w:tcPr>
            <w:tcW w:w="1559" w:type="dxa"/>
          </w:tcPr>
          <w:p w14:paraId="07E9711E" w14:textId="77777777" w:rsidR="001C02B6" w:rsidRPr="00EC1069" w:rsidRDefault="001C02B6" w:rsidP="00983636">
            <w:pPr>
              <w:pStyle w:val="aa"/>
              <w:rPr>
                <w:i/>
                <w:iCs/>
                <w:sz w:val="24"/>
                <w:szCs w:val="24"/>
              </w:rPr>
            </w:pPr>
            <w:proofErr w:type="spellStart"/>
            <w:r w:rsidRPr="00EC1069">
              <w:rPr>
                <w:i/>
                <w:iCs/>
                <w:sz w:val="24"/>
                <w:szCs w:val="24"/>
              </w:rPr>
              <w:t>Термінвиконання</w:t>
            </w:r>
            <w:proofErr w:type="spellEnd"/>
          </w:p>
        </w:tc>
        <w:tc>
          <w:tcPr>
            <w:tcW w:w="1701" w:type="dxa"/>
          </w:tcPr>
          <w:p w14:paraId="21A541C6" w14:textId="77777777" w:rsidR="001C02B6" w:rsidRPr="00EC1069" w:rsidRDefault="001C02B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5BD91368" w14:textId="77777777" w:rsidR="001C02B6" w:rsidRPr="00EC1069" w:rsidRDefault="001C02B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6215" w:type="dxa"/>
            <w:gridSpan w:val="4"/>
            <w:vMerge/>
            <w:tcBorders>
              <w:bottom w:val="nil"/>
            </w:tcBorders>
            <w:shd w:val="clear" w:color="auto" w:fill="FFFFFF" w:themeFill="background1"/>
          </w:tcPr>
          <w:p w14:paraId="31CA6BC0" w14:textId="77777777" w:rsidR="001C02B6" w:rsidRPr="00EC1069" w:rsidRDefault="001C02B6" w:rsidP="00983636">
            <w:pPr>
              <w:pStyle w:val="aa"/>
              <w:rPr>
                <w:sz w:val="24"/>
                <w:szCs w:val="24"/>
              </w:rPr>
            </w:pPr>
          </w:p>
        </w:tc>
        <w:tc>
          <w:tcPr>
            <w:tcW w:w="9186" w:type="dxa"/>
            <w:gridSpan w:val="4"/>
          </w:tcPr>
          <w:p w14:paraId="3D947EF7" w14:textId="77777777" w:rsidR="001C02B6" w:rsidRPr="00EC1069" w:rsidRDefault="001C02B6" w:rsidP="0054434B">
            <w:pPr>
              <w:pStyle w:val="aa"/>
              <w:rPr>
                <w:sz w:val="24"/>
                <w:szCs w:val="24"/>
                <w:lang w:val="uk-UA" w:eastAsia="ru-RU"/>
              </w:rPr>
            </w:pPr>
          </w:p>
        </w:tc>
      </w:tr>
      <w:tr w:rsidR="00D74586" w:rsidRPr="00EC1069" w14:paraId="3E46FDE4" w14:textId="77777777" w:rsidTr="00C8389E">
        <w:trPr>
          <w:trHeight w:val="1855"/>
        </w:trPr>
        <w:tc>
          <w:tcPr>
            <w:tcW w:w="10326" w:type="dxa"/>
            <w:vAlign w:val="center"/>
          </w:tcPr>
          <w:p w14:paraId="5DEA7DE2" w14:textId="75D6565C" w:rsidR="001C02B6" w:rsidRPr="00EC1069" w:rsidRDefault="001C02B6" w:rsidP="00983636">
            <w:pPr>
              <w:pStyle w:val="aa"/>
              <w:rPr>
                <w:sz w:val="24"/>
                <w:szCs w:val="24"/>
              </w:rPr>
            </w:pPr>
            <w:proofErr w:type="spellStart"/>
            <w:r w:rsidRPr="00EC1069">
              <w:rPr>
                <w:sz w:val="24"/>
                <w:szCs w:val="24"/>
              </w:rPr>
              <w:t>Перевірка</w:t>
            </w:r>
            <w:proofErr w:type="spellEnd"/>
            <w:r w:rsidR="008E4B5B">
              <w:rPr>
                <w:sz w:val="24"/>
                <w:szCs w:val="24"/>
                <w:lang w:val="uk-UA"/>
              </w:rPr>
              <w:t xml:space="preserve"> </w:t>
            </w:r>
            <w:proofErr w:type="spellStart"/>
            <w:r w:rsidRPr="00EC1069">
              <w:rPr>
                <w:sz w:val="24"/>
                <w:szCs w:val="24"/>
              </w:rPr>
              <w:t>готовності</w:t>
            </w:r>
            <w:proofErr w:type="spellEnd"/>
            <w:r w:rsidRPr="00EC1069">
              <w:rPr>
                <w:sz w:val="24"/>
                <w:szCs w:val="24"/>
              </w:rPr>
              <w:t xml:space="preserve"> закладу до нового </w:t>
            </w:r>
            <w:proofErr w:type="spellStart"/>
            <w:r w:rsidRPr="00EC1069">
              <w:rPr>
                <w:sz w:val="24"/>
                <w:szCs w:val="24"/>
              </w:rPr>
              <w:t>навчального</w:t>
            </w:r>
            <w:proofErr w:type="spellEnd"/>
            <w:r w:rsidRPr="00EC1069">
              <w:rPr>
                <w:sz w:val="24"/>
                <w:szCs w:val="24"/>
              </w:rPr>
              <w:t xml:space="preserve"> року:</w:t>
            </w:r>
          </w:p>
          <w:p w14:paraId="07EC3D91" w14:textId="33994097" w:rsidR="001C02B6" w:rsidRPr="00EC1069" w:rsidRDefault="001C02B6" w:rsidP="00983636">
            <w:pPr>
              <w:pStyle w:val="aa"/>
              <w:rPr>
                <w:sz w:val="24"/>
                <w:szCs w:val="24"/>
              </w:rPr>
            </w:pPr>
            <w:r w:rsidRPr="00EC1069">
              <w:rPr>
                <w:sz w:val="24"/>
                <w:szCs w:val="24"/>
              </w:rPr>
              <w:t xml:space="preserve">-  </w:t>
            </w:r>
            <w:proofErr w:type="spellStart"/>
            <w:r w:rsidRPr="00EC1069">
              <w:rPr>
                <w:sz w:val="24"/>
                <w:szCs w:val="24"/>
              </w:rPr>
              <w:t>оформлення</w:t>
            </w:r>
            <w:proofErr w:type="spellEnd"/>
            <w:r w:rsidRPr="00EC1069">
              <w:rPr>
                <w:sz w:val="24"/>
                <w:szCs w:val="24"/>
              </w:rPr>
              <w:t xml:space="preserve"> акту </w:t>
            </w:r>
            <w:proofErr w:type="spellStart"/>
            <w:r w:rsidRPr="00EC1069">
              <w:rPr>
                <w:sz w:val="24"/>
                <w:szCs w:val="24"/>
              </w:rPr>
              <w:t>готовності</w:t>
            </w:r>
            <w:proofErr w:type="spellEnd"/>
            <w:r w:rsidRPr="00EC1069">
              <w:rPr>
                <w:sz w:val="24"/>
                <w:szCs w:val="24"/>
              </w:rPr>
              <w:t xml:space="preserve"> закладу, </w:t>
            </w:r>
            <w:proofErr w:type="spellStart"/>
            <w:proofErr w:type="gramStart"/>
            <w:r w:rsidRPr="00EC1069">
              <w:rPr>
                <w:sz w:val="24"/>
                <w:szCs w:val="24"/>
              </w:rPr>
              <w:t>найпростішого</w:t>
            </w:r>
            <w:proofErr w:type="spellEnd"/>
            <w:r w:rsidR="008E4B5B">
              <w:rPr>
                <w:sz w:val="24"/>
                <w:szCs w:val="24"/>
                <w:lang w:val="uk-UA"/>
              </w:rPr>
              <w:t xml:space="preserve">  </w:t>
            </w:r>
            <w:proofErr w:type="spellStart"/>
            <w:r w:rsidRPr="00EC1069">
              <w:rPr>
                <w:sz w:val="24"/>
                <w:szCs w:val="24"/>
              </w:rPr>
              <w:t>укриття</w:t>
            </w:r>
            <w:proofErr w:type="spellEnd"/>
            <w:proofErr w:type="gramEnd"/>
          </w:p>
          <w:p w14:paraId="0D029DD3" w14:textId="2A33A872" w:rsidR="001C02B6" w:rsidRPr="00EC1069" w:rsidRDefault="001C02B6" w:rsidP="00983636">
            <w:pPr>
              <w:pStyle w:val="aa"/>
              <w:rPr>
                <w:sz w:val="24"/>
                <w:szCs w:val="24"/>
              </w:rPr>
            </w:pPr>
            <w:r w:rsidRPr="00EC1069">
              <w:rPr>
                <w:sz w:val="24"/>
                <w:szCs w:val="24"/>
              </w:rPr>
              <w:t xml:space="preserve">- </w:t>
            </w:r>
            <w:proofErr w:type="spellStart"/>
            <w:r w:rsidRPr="00EC1069">
              <w:rPr>
                <w:sz w:val="24"/>
                <w:szCs w:val="24"/>
              </w:rPr>
              <w:t>акти</w:t>
            </w:r>
            <w:proofErr w:type="spellEnd"/>
            <w:r w:rsidR="008E4B5B">
              <w:rPr>
                <w:sz w:val="24"/>
                <w:szCs w:val="24"/>
                <w:lang w:val="uk-UA"/>
              </w:rPr>
              <w:t xml:space="preserve">   </w:t>
            </w:r>
            <w:proofErr w:type="spellStart"/>
            <w:proofErr w:type="gramStart"/>
            <w:r w:rsidRPr="00EC1069">
              <w:rPr>
                <w:sz w:val="24"/>
                <w:szCs w:val="24"/>
              </w:rPr>
              <w:t>готовності</w:t>
            </w:r>
            <w:proofErr w:type="spellEnd"/>
            <w:r w:rsidR="008E4B5B">
              <w:rPr>
                <w:sz w:val="24"/>
                <w:szCs w:val="24"/>
                <w:lang w:val="uk-UA"/>
              </w:rPr>
              <w:t xml:space="preserve">  </w:t>
            </w:r>
            <w:proofErr w:type="spellStart"/>
            <w:r w:rsidRPr="00EC1069">
              <w:rPr>
                <w:sz w:val="24"/>
                <w:szCs w:val="24"/>
              </w:rPr>
              <w:t>приміщень</w:t>
            </w:r>
            <w:proofErr w:type="spellEnd"/>
            <w:proofErr w:type="gramEnd"/>
            <w:r w:rsidRPr="00EC1069">
              <w:rPr>
                <w:sz w:val="24"/>
                <w:szCs w:val="24"/>
              </w:rPr>
              <w:t xml:space="preserve"> закладу</w:t>
            </w:r>
          </w:p>
          <w:p w14:paraId="386D5955" w14:textId="75AD0C75" w:rsidR="001C02B6" w:rsidRPr="00EC1069" w:rsidRDefault="001C02B6" w:rsidP="00983636">
            <w:pPr>
              <w:pStyle w:val="aa"/>
              <w:rPr>
                <w:sz w:val="24"/>
                <w:szCs w:val="24"/>
              </w:rPr>
            </w:pPr>
            <w:r w:rsidRPr="00EC1069">
              <w:rPr>
                <w:sz w:val="24"/>
                <w:szCs w:val="24"/>
              </w:rPr>
              <w:t xml:space="preserve">- </w:t>
            </w:r>
            <w:proofErr w:type="spellStart"/>
            <w:r w:rsidRPr="00EC1069">
              <w:rPr>
                <w:sz w:val="24"/>
                <w:szCs w:val="24"/>
              </w:rPr>
              <w:t>актів-дозволів</w:t>
            </w:r>
            <w:proofErr w:type="spellEnd"/>
            <w:r w:rsidRPr="00EC1069">
              <w:rPr>
                <w:sz w:val="24"/>
                <w:szCs w:val="24"/>
              </w:rPr>
              <w:t xml:space="preserve"> на </w:t>
            </w:r>
            <w:proofErr w:type="spellStart"/>
            <w:r w:rsidRPr="00EC1069">
              <w:rPr>
                <w:sz w:val="24"/>
                <w:szCs w:val="24"/>
              </w:rPr>
              <w:t>заняття</w:t>
            </w:r>
            <w:proofErr w:type="spellEnd"/>
            <w:r w:rsidRPr="00EC1069">
              <w:rPr>
                <w:sz w:val="24"/>
                <w:szCs w:val="24"/>
              </w:rPr>
              <w:t xml:space="preserve"> в </w:t>
            </w:r>
            <w:proofErr w:type="spellStart"/>
            <w:proofErr w:type="gramStart"/>
            <w:r w:rsidRPr="00EC1069">
              <w:rPr>
                <w:sz w:val="24"/>
                <w:szCs w:val="24"/>
              </w:rPr>
              <w:t>кабінетах</w:t>
            </w:r>
            <w:proofErr w:type="spellEnd"/>
            <w:r w:rsidR="008E4B5B">
              <w:rPr>
                <w:sz w:val="24"/>
                <w:szCs w:val="24"/>
                <w:lang w:val="uk-UA"/>
              </w:rPr>
              <w:t xml:space="preserve">  </w:t>
            </w:r>
            <w:proofErr w:type="spellStart"/>
            <w:r w:rsidRPr="00EC1069">
              <w:rPr>
                <w:sz w:val="24"/>
                <w:szCs w:val="24"/>
              </w:rPr>
              <w:t>підвищеної</w:t>
            </w:r>
            <w:proofErr w:type="spellEnd"/>
            <w:proofErr w:type="gramEnd"/>
            <w:r w:rsidR="008E4B5B">
              <w:rPr>
                <w:sz w:val="24"/>
                <w:szCs w:val="24"/>
                <w:lang w:val="uk-UA"/>
              </w:rPr>
              <w:t xml:space="preserve">  </w:t>
            </w:r>
            <w:proofErr w:type="spellStart"/>
            <w:r w:rsidRPr="00EC1069">
              <w:rPr>
                <w:sz w:val="24"/>
                <w:szCs w:val="24"/>
              </w:rPr>
              <w:t>небезпеки</w:t>
            </w:r>
            <w:proofErr w:type="spellEnd"/>
          </w:p>
          <w:p w14:paraId="5608D5C3" w14:textId="77777777" w:rsidR="001C02B6" w:rsidRPr="00EC1069" w:rsidRDefault="001C02B6" w:rsidP="00983636">
            <w:pPr>
              <w:pStyle w:val="aa"/>
              <w:rPr>
                <w:sz w:val="24"/>
                <w:szCs w:val="24"/>
              </w:rPr>
            </w:pPr>
            <w:r w:rsidRPr="00EC1069">
              <w:rPr>
                <w:sz w:val="24"/>
                <w:szCs w:val="24"/>
              </w:rPr>
              <w:t xml:space="preserve">- </w:t>
            </w:r>
            <w:proofErr w:type="spellStart"/>
            <w:r w:rsidRPr="00EC1069">
              <w:rPr>
                <w:sz w:val="24"/>
                <w:szCs w:val="24"/>
              </w:rPr>
              <w:t>актів-випробувань</w:t>
            </w:r>
            <w:proofErr w:type="spellEnd"/>
            <w:r w:rsidRPr="00EC1069">
              <w:rPr>
                <w:sz w:val="24"/>
                <w:szCs w:val="24"/>
              </w:rPr>
              <w:t xml:space="preserve"> спортивного </w:t>
            </w:r>
            <w:proofErr w:type="spellStart"/>
            <w:proofErr w:type="gramStart"/>
            <w:r w:rsidRPr="00EC1069">
              <w:rPr>
                <w:sz w:val="24"/>
                <w:szCs w:val="24"/>
              </w:rPr>
              <w:t>обладнання</w:t>
            </w:r>
            <w:proofErr w:type="spellEnd"/>
            <w:r w:rsidRPr="00EC1069">
              <w:rPr>
                <w:sz w:val="24"/>
                <w:szCs w:val="24"/>
              </w:rPr>
              <w:t xml:space="preserve">  у</w:t>
            </w:r>
            <w:proofErr w:type="gramEnd"/>
            <w:r w:rsidRPr="00EC1069">
              <w:rPr>
                <w:sz w:val="24"/>
                <w:szCs w:val="24"/>
              </w:rPr>
              <w:t xml:space="preserve"> спортивному </w:t>
            </w:r>
            <w:proofErr w:type="spellStart"/>
            <w:r w:rsidRPr="00EC1069">
              <w:rPr>
                <w:sz w:val="24"/>
                <w:szCs w:val="24"/>
              </w:rPr>
              <w:t>залі</w:t>
            </w:r>
            <w:proofErr w:type="spellEnd"/>
            <w:r w:rsidRPr="00EC1069">
              <w:rPr>
                <w:sz w:val="24"/>
                <w:szCs w:val="24"/>
              </w:rPr>
              <w:t xml:space="preserve"> та на спортивному </w:t>
            </w:r>
            <w:proofErr w:type="spellStart"/>
            <w:r w:rsidRPr="00EC1069">
              <w:rPr>
                <w:sz w:val="24"/>
                <w:szCs w:val="24"/>
              </w:rPr>
              <w:t>майданчику</w:t>
            </w:r>
            <w:proofErr w:type="spellEnd"/>
          </w:p>
        </w:tc>
        <w:tc>
          <w:tcPr>
            <w:tcW w:w="1469" w:type="dxa"/>
            <w:vAlign w:val="center"/>
          </w:tcPr>
          <w:p w14:paraId="2BFD8969" w14:textId="77777777" w:rsidR="001C02B6" w:rsidRPr="00EC1069" w:rsidRDefault="001C02B6" w:rsidP="00983636">
            <w:pPr>
              <w:pStyle w:val="aa"/>
              <w:rPr>
                <w:sz w:val="24"/>
                <w:szCs w:val="24"/>
              </w:rPr>
            </w:pPr>
            <w:proofErr w:type="spellStart"/>
            <w:r w:rsidRPr="00EC1069">
              <w:rPr>
                <w:sz w:val="24"/>
                <w:szCs w:val="24"/>
              </w:rPr>
              <w:t>акти</w:t>
            </w:r>
            <w:proofErr w:type="spellEnd"/>
          </w:p>
        </w:tc>
        <w:tc>
          <w:tcPr>
            <w:tcW w:w="1559" w:type="dxa"/>
            <w:vAlign w:val="center"/>
          </w:tcPr>
          <w:p w14:paraId="388D4661" w14:textId="77777777" w:rsidR="001C02B6" w:rsidRPr="00EC1069" w:rsidRDefault="001C02B6" w:rsidP="00983636">
            <w:pPr>
              <w:pStyle w:val="aa"/>
              <w:rPr>
                <w:sz w:val="24"/>
                <w:szCs w:val="24"/>
              </w:rPr>
            </w:pPr>
            <w:r w:rsidRPr="00EC1069">
              <w:rPr>
                <w:sz w:val="24"/>
                <w:szCs w:val="24"/>
              </w:rPr>
              <w:t>До 26.08.</w:t>
            </w:r>
          </w:p>
          <w:p w14:paraId="1ED1CAC9" w14:textId="77777777" w:rsidR="001C02B6" w:rsidRPr="00EC1069" w:rsidRDefault="001C02B6" w:rsidP="00983636">
            <w:pPr>
              <w:pStyle w:val="aa"/>
              <w:rPr>
                <w:sz w:val="24"/>
                <w:szCs w:val="24"/>
              </w:rPr>
            </w:pPr>
          </w:p>
        </w:tc>
        <w:tc>
          <w:tcPr>
            <w:tcW w:w="1701" w:type="dxa"/>
            <w:vAlign w:val="center"/>
          </w:tcPr>
          <w:p w14:paraId="715D48CC" w14:textId="77777777" w:rsidR="001C02B6" w:rsidRPr="00EC1069" w:rsidRDefault="001C02B6" w:rsidP="00983636">
            <w:pPr>
              <w:pStyle w:val="aa"/>
              <w:rPr>
                <w:sz w:val="24"/>
                <w:szCs w:val="24"/>
              </w:rPr>
            </w:pPr>
            <w:r w:rsidRPr="00EC1069">
              <w:rPr>
                <w:sz w:val="24"/>
                <w:szCs w:val="24"/>
              </w:rPr>
              <w:t>Директор</w:t>
            </w:r>
          </w:p>
          <w:p w14:paraId="22BEBAC3" w14:textId="77777777" w:rsidR="004F73A0" w:rsidRPr="00EC1069" w:rsidRDefault="001C02B6" w:rsidP="00983636">
            <w:pPr>
              <w:pStyle w:val="aa"/>
              <w:rPr>
                <w:sz w:val="24"/>
                <w:szCs w:val="24"/>
              </w:rPr>
            </w:pPr>
            <w:proofErr w:type="spellStart"/>
            <w:r w:rsidRPr="00EC1069">
              <w:rPr>
                <w:sz w:val="24"/>
                <w:szCs w:val="24"/>
              </w:rPr>
              <w:t>Вчитель</w:t>
            </w:r>
            <w:proofErr w:type="spellEnd"/>
          </w:p>
          <w:p w14:paraId="0A0FA009" w14:textId="77777777" w:rsidR="001C02B6" w:rsidRPr="00EC1069" w:rsidRDefault="001C02B6" w:rsidP="00983636">
            <w:pPr>
              <w:pStyle w:val="aa"/>
              <w:rPr>
                <w:sz w:val="24"/>
                <w:szCs w:val="24"/>
              </w:rPr>
            </w:pPr>
            <w:proofErr w:type="spellStart"/>
            <w:r w:rsidRPr="00EC1069">
              <w:rPr>
                <w:sz w:val="24"/>
                <w:szCs w:val="24"/>
              </w:rPr>
              <w:t>фізичноїкультури</w:t>
            </w:r>
            <w:proofErr w:type="spellEnd"/>
          </w:p>
        </w:tc>
        <w:tc>
          <w:tcPr>
            <w:tcW w:w="1224" w:type="dxa"/>
            <w:vAlign w:val="center"/>
          </w:tcPr>
          <w:p w14:paraId="147B40E7" w14:textId="77777777" w:rsidR="001C02B6" w:rsidRPr="00EC1069" w:rsidRDefault="001C02B6" w:rsidP="00983636">
            <w:pPr>
              <w:pStyle w:val="aa"/>
              <w:rPr>
                <w:sz w:val="24"/>
                <w:szCs w:val="24"/>
              </w:rPr>
            </w:pPr>
          </w:p>
          <w:p w14:paraId="5775AA45" w14:textId="77777777" w:rsidR="001C02B6" w:rsidRPr="00EC1069" w:rsidRDefault="001C02B6" w:rsidP="00983636">
            <w:pPr>
              <w:pStyle w:val="aa"/>
              <w:rPr>
                <w:sz w:val="24"/>
                <w:szCs w:val="24"/>
              </w:rPr>
            </w:pPr>
          </w:p>
        </w:tc>
        <w:tc>
          <w:tcPr>
            <w:tcW w:w="6215" w:type="dxa"/>
            <w:gridSpan w:val="4"/>
            <w:vMerge/>
            <w:tcBorders>
              <w:bottom w:val="nil"/>
            </w:tcBorders>
            <w:shd w:val="clear" w:color="auto" w:fill="FFFFFF" w:themeFill="background1"/>
          </w:tcPr>
          <w:p w14:paraId="5811F66D" w14:textId="77777777" w:rsidR="001C02B6" w:rsidRPr="00EC1069" w:rsidRDefault="001C02B6" w:rsidP="00983636">
            <w:pPr>
              <w:pStyle w:val="aa"/>
              <w:rPr>
                <w:sz w:val="24"/>
                <w:szCs w:val="24"/>
              </w:rPr>
            </w:pPr>
          </w:p>
        </w:tc>
        <w:tc>
          <w:tcPr>
            <w:tcW w:w="9186" w:type="dxa"/>
            <w:gridSpan w:val="4"/>
          </w:tcPr>
          <w:p w14:paraId="442799E0" w14:textId="77777777" w:rsidR="001C02B6" w:rsidRPr="00EC1069" w:rsidRDefault="001C02B6" w:rsidP="0054434B">
            <w:pPr>
              <w:pStyle w:val="aa"/>
              <w:rPr>
                <w:sz w:val="24"/>
                <w:szCs w:val="24"/>
                <w:lang w:val="uk-UA"/>
              </w:rPr>
            </w:pPr>
          </w:p>
        </w:tc>
      </w:tr>
      <w:tr w:rsidR="00D74586" w:rsidRPr="00EC1069" w14:paraId="255C76E5" w14:textId="77777777" w:rsidTr="00C8389E">
        <w:trPr>
          <w:trHeight w:val="272"/>
        </w:trPr>
        <w:tc>
          <w:tcPr>
            <w:tcW w:w="10326" w:type="dxa"/>
            <w:vAlign w:val="center"/>
          </w:tcPr>
          <w:p w14:paraId="4486F3A9" w14:textId="48A4440C" w:rsidR="001C02B6" w:rsidRPr="00EC1069" w:rsidRDefault="001C02B6" w:rsidP="00983636">
            <w:pPr>
              <w:pStyle w:val="aa"/>
              <w:rPr>
                <w:sz w:val="24"/>
                <w:szCs w:val="24"/>
              </w:rPr>
            </w:pPr>
            <w:proofErr w:type="spellStart"/>
            <w:r w:rsidRPr="00EC1069">
              <w:rPr>
                <w:sz w:val="24"/>
                <w:szCs w:val="24"/>
              </w:rPr>
              <w:t>Розпочати</w:t>
            </w:r>
            <w:proofErr w:type="spellEnd"/>
            <w:r w:rsidR="008E4B5B">
              <w:rPr>
                <w:sz w:val="24"/>
                <w:szCs w:val="24"/>
                <w:lang w:val="uk-UA"/>
              </w:rPr>
              <w:t xml:space="preserve">   </w:t>
            </w:r>
            <w:proofErr w:type="spellStart"/>
            <w:r w:rsidRPr="00EC1069">
              <w:rPr>
                <w:sz w:val="24"/>
                <w:szCs w:val="24"/>
              </w:rPr>
              <w:t>підготовку</w:t>
            </w:r>
            <w:proofErr w:type="spellEnd"/>
            <w:r w:rsidR="008E4B5B">
              <w:rPr>
                <w:sz w:val="24"/>
                <w:szCs w:val="24"/>
                <w:lang w:val="uk-UA"/>
              </w:rPr>
              <w:t xml:space="preserve">   </w:t>
            </w:r>
            <w:proofErr w:type="spellStart"/>
            <w:r w:rsidRPr="00EC1069">
              <w:rPr>
                <w:sz w:val="24"/>
                <w:szCs w:val="24"/>
              </w:rPr>
              <w:t>навчального</w:t>
            </w:r>
            <w:proofErr w:type="spellEnd"/>
            <w:r w:rsidRPr="00EC1069">
              <w:rPr>
                <w:sz w:val="24"/>
                <w:szCs w:val="24"/>
              </w:rPr>
              <w:t xml:space="preserve"> закладу до </w:t>
            </w:r>
            <w:proofErr w:type="spellStart"/>
            <w:r w:rsidRPr="00EC1069">
              <w:rPr>
                <w:sz w:val="24"/>
                <w:szCs w:val="24"/>
              </w:rPr>
              <w:t>опалювального</w:t>
            </w:r>
            <w:proofErr w:type="spellEnd"/>
            <w:r w:rsidRPr="00EC1069">
              <w:rPr>
                <w:sz w:val="24"/>
                <w:szCs w:val="24"/>
              </w:rPr>
              <w:t xml:space="preserve"> сезону</w:t>
            </w:r>
          </w:p>
          <w:p w14:paraId="083E8073" w14:textId="77777777" w:rsidR="001C02B6" w:rsidRPr="00EC1069" w:rsidRDefault="001C02B6" w:rsidP="00983636">
            <w:pPr>
              <w:pStyle w:val="aa"/>
              <w:rPr>
                <w:sz w:val="24"/>
                <w:szCs w:val="24"/>
              </w:rPr>
            </w:pPr>
          </w:p>
          <w:p w14:paraId="60D27E63" w14:textId="77777777" w:rsidR="001C02B6" w:rsidRPr="00EC1069" w:rsidRDefault="001C02B6" w:rsidP="00983636">
            <w:pPr>
              <w:pStyle w:val="aa"/>
              <w:rPr>
                <w:sz w:val="24"/>
                <w:szCs w:val="24"/>
              </w:rPr>
            </w:pPr>
          </w:p>
        </w:tc>
        <w:tc>
          <w:tcPr>
            <w:tcW w:w="1469" w:type="dxa"/>
            <w:vAlign w:val="center"/>
          </w:tcPr>
          <w:p w14:paraId="0647882A" w14:textId="77777777" w:rsidR="001C02B6" w:rsidRPr="00EC1069" w:rsidRDefault="001C02B6" w:rsidP="00983636">
            <w:pPr>
              <w:pStyle w:val="aa"/>
              <w:rPr>
                <w:sz w:val="24"/>
                <w:szCs w:val="24"/>
              </w:rPr>
            </w:pPr>
            <w:proofErr w:type="spellStart"/>
            <w:r w:rsidRPr="00EC1069">
              <w:rPr>
                <w:sz w:val="24"/>
                <w:szCs w:val="24"/>
              </w:rPr>
              <w:t>акти</w:t>
            </w:r>
            <w:proofErr w:type="spellEnd"/>
          </w:p>
        </w:tc>
        <w:tc>
          <w:tcPr>
            <w:tcW w:w="1559" w:type="dxa"/>
            <w:vAlign w:val="center"/>
          </w:tcPr>
          <w:p w14:paraId="013F71D4" w14:textId="77777777" w:rsidR="001C02B6" w:rsidRPr="00EC1069" w:rsidRDefault="001C02B6" w:rsidP="00983636">
            <w:pPr>
              <w:pStyle w:val="aa"/>
              <w:rPr>
                <w:sz w:val="24"/>
                <w:szCs w:val="24"/>
              </w:rPr>
            </w:pPr>
            <w:r w:rsidRPr="00EC1069">
              <w:rPr>
                <w:sz w:val="24"/>
                <w:szCs w:val="24"/>
              </w:rPr>
              <w:t>з 15.08.</w:t>
            </w:r>
          </w:p>
          <w:p w14:paraId="79FE78D3" w14:textId="77777777" w:rsidR="001C02B6" w:rsidRPr="00EC1069" w:rsidRDefault="001C02B6" w:rsidP="00983636">
            <w:pPr>
              <w:pStyle w:val="aa"/>
              <w:rPr>
                <w:sz w:val="24"/>
                <w:szCs w:val="24"/>
              </w:rPr>
            </w:pPr>
          </w:p>
        </w:tc>
        <w:tc>
          <w:tcPr>
            <w:tcW w:w="1701" w:type="dxa"/>
            <w:vAlign w:val="center"/>
          </w:tcPr>
          <w:p w14:paraId="326E3A4E" w14:textId="77777777" w:rsidR="001C02B6" w:rsidRPr="00EC1069" w:rsidRDefault="001C02B6" w:rsidP="00983636">
            <w:pPr>
              <w:pStyle w:val="aa"/>
              <w:rPr>
                <w:sz w:val="24"/>
                <w:szCs w:val="24"/>
              </w:rPr>
            </w:pPr>
            <w:r w:rsidRPr="00EC1069">
              <w:rPr>
                <w:sz w:val="24"/>
                <w:szCs w:val="24"/>
              </w:rPr>
              <w:t>Ковальчук А.А.</w:t>
            </w:r>
          </w:p>
        </w:tc>
        <w:tc>
          <w:tcPr>
            <w:tcW w:w="1224" w:type="dxa"/>
            <w:vAlign w:val="center"/>
          </w:tcPr>
          <w:p w14:paraId="49BF86E5" w14:textId="77777777" w:rsidR="001C02B6" w:rsidRPr="00EC1069" w:rsidRDefault="001C02B6" w:rsidP="00983636">
            <w:pPr>
              <w:pStyle w:val="aa"/>
              <w:rPr>
                <w:sz w:val="24"/>
                <w:szCs w:val="24"/>
              </w:rPr>
            </w:pPr>
          </w:p>
        </w:tc>
        <w:tc>
          <w:tcPr>
            <w:tcW w:w="6215" w:type="dxa"/>
            <w:gridSpan w:val="4"/>
            <w:vMerge/>
            <w:tcBorders>
              <w:bottom w:val="nil"/>
            </w:tcBorders>
            <w:shd w:val="clear" w:color="auto" w:fill="FFFFFF" w:themeFill="background1"/>
          </w:tcPr>
          <w:p w14:paraId="53A6E0BF" w14:textId="77777777" w:rsidR="001C02B6" w:rsidRPr="00EC1069" w:rsidRDefault="001C02B6" w:rsidP="00983636">
            <w:pPr>
              <w:pStyle w:val="aa"/>
              <w:rPr>
                <w:sz w:val="24"/>
                <w:szCs w:val="24"/>
              </w:rPr>
            </w:pPr>
          </w:p>
        </w:tc>
        <w:tc>
          <w:tcPr>
            <w:tcW w:w="9186" w:type="dxa"/>
            <w:gridSpan w:val="4"/>
          </w:tcPr>
          <w:p w14:paraId="4408EC42" w14:textId="77777777" w:rsidR="001C02B6" w:rsidRPr="00EC1069" w:rsidRDefault="001C02B6" w:rsidP="0054434B">
            <w:pPr>
              <w:pStyle w:val="aa"/>
              <w:rPr>
                <w:color w:val="000000" w:themeColor="text1"/>
                <w:sz w:val="24"/>
                <w:szCs w:val="24"/>
                <w:lang w:val="uk-UA"/>
              </w:rPr>
            </w:pPr>
          </w:p>
        </w:tc>
      </w:tr>
      <w:tr w:rsidR="00D74586" w:rsidRPr="00EC1069" w14:paraId="11A3BFE6" w14:textId="77777777" w:rsidTr="00C8389E">
        <w:trPr>
          <w:trHeight w:val="2711"/>
        </w:trPr>
        <w:tc>
          <w:tcPr>
            <w:tcW w:w="10326" w:type="dxa"/>
            <w:vAlign w:val="center"/>
          </w:tcPr>
          <w:p w14:paraId="6749FDA4" w14:textId="77777777" w:rsidR="001C02B6" w:rsidRPr="00EC1069" w:rsidRDefault="001C02B6" w:rsidP="00983636">
            <w:pPr>
              <w:pStyle w:val="aa"/>
              <w:rPr>
                <w:sz w:val="24"/>
                <w:szCs w:val="24"/>
              </w:rPr>
            </w:pPr>
            <w:proofErr w:type="spellStart"/>
            <w:r w:rsidRPr="00EC1069">
              <w:rPr>
                <w:sz w:val="24"/>
                <w:szCs w:val="24"/>
              </w:rPr>
              <w:t>Призначеннявідповідальнихта</w:t>
            </w:r>
            <w:proofErr w:type="spellEnd"/>
            <w:r w:rsidRPr="00EC1069">
              <w:rPr>
                <w:sz w:val="24"/>
                <w:szCs w:val="24"/>
              </w:rPr>
              <w:t xml:space="preserve">  </w:t>
            </w:r>
            <w:proofErr w:type="spellStart"/>
            <w:r w:rsidRPr="00EC1069">
              <w:rPr>
                <w:sz w:val="24"/>
                <w:szCs w:val="24"/>
              </w:rPr>
              <w:t>ознайомленняїх</w:t>
            </w:r>
            <w:proofErr w:type="spellEnd"/>
            <w:r w:rsidRPr="00EC1069">
              <w:rPr>
                <w:sz w:val="24"/>
                <w:szCs w:val="24"/>
              </w:rPr>
              <w:t xml:space="preserve">  </w:t>
            </w:r>
            <w:proofErr w:type="spellStart"/>
            <w:r w:rsidRPr="00EC1069">
              <w:rPr>
                <w:sz w:val="24"/>
                <w:szCs w:val="24"/>
              </w:rPr>
              <w:t>зобов’язками</w:t>
            </w:r>
            <w:proofErr w:type="spellEnd"/>
            <w:r w:rsidRPr="00EC1069">
              <w:rPr>
                <w:sz w:val="24"/>
                <w:szCs w:val="24"/>
              </w:rPr>
              <w:t>:</w:t>
            </w:r>
          </w:p>
          <w:p w14:paraId="1C945D3D" w14:textId="60D3662F" w:rsidR="001C02B6" w:rsidRPr="00EC1069" w:rsidRDefault="001C02B6" w:rsidP="00983636">
            <w:pPr>
              <w:pStyle w:val="aa"/>
              <w:rPr>
                <w:sz w:val="24"/>
                <w:szCs w:val="24"/>
              </w:rPr>
            </w:pPr>
            <w:r w:rsidRPr="00EC1069">
              <w:rPr>
                <w:sz w:val="24"/>
                <w:szCs w:val="24"/>
              </w:rPr>
              <w:t xml:space="preserve">- за </w:t>
            </w:r>
            <w:proofErr w:type="spellStart"/>
            <w:r w:rsidRPr="00EC1069">
              <w:rPr>
                <w:sz w:val="24"/>
                <w:szCs w:val="24"/>
              </w:rPr>
              <w:t>охорону</w:t>
            </w:r>
            <w:proofErr w:type="spellEnd"/>
            <w:r w:rsidR="008E4B5B">
              <w:rPr>
                <w:sz w:val="24"/>
                <w:szCs w:val="24"/>
                <w:lang w:val="uk-UA"/>
              </w:rPr>
              <w:t xml:space="preserve"> </w:t>
            </w:r>
            <w:proofErr w:type="spellStart"/>
            <w:r w:rsidRPr="00EC1069">
              <w:rPr>
                <w:sz w:val="24"/>
                <w:szCs w:val="24"/>
              </w:rPr>
              <w:t>праці</w:t>
            </w:r>
            <w:proofErr w:type="spellEnd"/>
          </w:p>
          <w:p w14:paraId="02C9ACC7" w14:textId="77777777" w:rsidR="001C02B6" w:rsidRPr="00EC1069" w:rsidRDefault="001C02B6" w:rsidP="00983636">
            <w:pPr>
              <w:pStyle w:val="aa"/>
              <w:rPr>
                <w:sz w:val="24"/>
                <w:szCs w:val="24"/>
              </w:rPr>
            </w:pPr>
            <w:r w:rsidRPr="00EC1069">
              <w:rPr>
                <w:sz w:val="24"/>
                <w:szCs w:val="24"/>
              </w:rPr>
              <w:t xml:space="preserve">- за </w:t>
            </w:r>
            <w:proofErr w:type="spellStart"/>
            <w:r w:rsidRPr="00EC1069">
              <w:rPr>
                <w:sz w:val="24"/>
                <w:szCs w:val="24"/>
              </w:rPr>
              <w:t>електрогосподарство</w:t>
            </w:r>
            <w:proofErr w:type="spellEnd"/>
          </w:p>
          <w:p w14:paraId="0DF609F0" w14:textId="29041382" w:rsidR="001C02B6" w:rsidRPr="00EC1069" w:rsidRDefault="001C02B6" w:rsidP="00983636">
            <w:pPr>
              <w:pStyle w:val="aa"/>
              <w:rPr>
                <w:sz w:val="24"/>
                <w:szCs w:val="24"/>
              </w:rPr>
            </w:pPr>
            <w:r w:rsidRPr="00EC1069">
              <w:rPr>
                <w:sz w:val="24"/>
                <w:szCs w:val="24"/>
              </w:rPr>
              <w:t xml:space="preserve">- за </w:t>
            </w:r>
            <w:proofErr w:type="spellStart"/>
            <w:r w:rsidRPr="00EC1069">
              <w:rPr>
                <w:sz w:val="24"/>
                <w:szCs w:val="24"/>
              </w:rPr>
              <w:t>пожежну</w:t>
            </w:r>
            <w:proofErr w:type="spellEnd"/>
            <w:r w:rsidR="008E4B5B">
              <w:rPr>
                <w:sz w:val="24"/>
                <w:szCs w:val="24"/>
                <w:lang w:val="uk-UA"/>
              </w:rPr>
              <w:t xml:space="preserve"> </w:t>
            </w:r>
            <w:proofErr w:type="spellStart"/>
            <w:r w:rsidRPr="00EC1069">
              <w:rPr>
                <w:sz w:val="24"/>
                <w:szCs w:val="24"/>
              </w:rPr>
              <w:t>безпеку</w:t>
            </w:r>
            <w:proofErr w:type="spellEnd"/>
          </w:p>
          <w:p w14:paraId="32E80625" w14:textId="2480F70A" w:rsidR="001C02B6" w:rsidRPr="00EC1069" w:rsidRDefault="001C02B6" w:rsidP="00983636">
            <w:pPr>
              <w:pStyle w:val="aa"/>
              <w:rPr>
                <w:sz w:val="24"/>
                <w:szCs w:val="24"/>
              </w:rPr>
            </w:pPr>
            <w:r w:rsidRPr="00EC1069">
              <w:rPr>
                <w:sz w:val="24"/>
                <w:szCs w:val="24"/>
              </w:rPr>
              <w:t xml:space="preserve">- за </w:t>
            </w:r>
            <w:proofErr w:type="spellStart"/>
            <w:proofErr w:type="gramStart"/>
            <w:r w:rsidRPr="00EC1069">
              <w:rPr>
                <w:sz w:val="24"/>
                <w:szCs w:val="24"/>
              </w:rPr>
              <w:t>техногенну</w:t>
            </w:r>
            <w:proofErr w:type="spellEnd"/>
            <w:r w:rsidR="008E4B5B">
              <w:rPr>
                <w:sz w:val="24"/>
                <w:szCs w:val="24"/>
                <w:lang w:val="uk-UA"/>
              </w:rPr>
              <w:t xml:space="preserve">  </w:t>
            </w:r>
            <w:proofErr w:type="spellStart"/>
            <w:r w:rsidRPr="00EC1069">
              <w:rPr>
                <w:sz w:val="24"/>
                <w:szCs w:val="24"/>
              </w:rPr>
              <w:t>безпеку</w:t>
            </w:r>
            <w:proofErr w:type="spellEnd"/>
            <w:proofErr w:type="gramEnd"/>
            <w:r w:rsidRPr="00EC1069">
              <w:rPr>
                <w:sz w:val="24"/>
                <w:szCs w:val="24"/>
              </w:rPr>
              <w:t xml:space="preserve"> та ЦЗ</w:t>
            </w:r>
          </w:p>
          <w:p w14:paraId="0A408EA3" w14:textId="77777777" w:rsidR="001C02B6" w:rsidRPr="00EC1069" w:rsidRDefault="001C02B6" w:rsidP="00983636">
            <w:pPr>
              <w:pStyle w:val="aa"/>
              <w:rPr>
                <w:sz w:val="24"/>
                <w:szCs w:val="24"/>
              </w:rPr>
            </w:pPr>
            <w:r w:rsidRPr="00EC1069">
              <w:rPr>
                <w:sz w:val="24"/>
                <w:szCs w:val="24"/>
              </w:rPr>
              <w:t xml:space="preserve">- за </w:t>
            </w:r>
            <w:proofErr w:type="spellStart"/>
            <w:r w:rsidRPr="00EC1069">
              <w:rPr>
                <w:sz w:val="24"/>
                <w:szCs w:val="24"/>
              </w:rPr>
              <w:t>евакуаційні</w:t>
            </w:r>
            <w:proofErr w:type="spellEnd"/>
            <w:r w:rsidRPr="00EC1069">
              <w:rPr>
                <w:sz w:val="24"/>
                <w:szCs w:val="24"/>
              </w:rPr>
              <w:t xml:space="preserve"> шляхи</w:t>
            </w:r>
          </w:p>
          <w:p w14:paraId="69ACCAD8" w14:textId="38D7BB40" w:rsidR="001C02B6" w:rsidRPr="00EC1069" w:rsidRDefault="001C02B6" w:rsidP="00983636">
            <w:pPr>
              <w:pStyle w:val="aa"/>
              <w:rPr>
                <w:sz w:val="24"/>
                <w:szCs w:val="24"/>
              </w:rPr>
            </w:pPr>
            <w:r w:rsidRPr="00EC1069">
              <w:rPr>
                <w:sz w:val="24"/>
                <w:szCs w:val="24"/>
              </w:rPr>
              <w:t xml:space="preserve">- за </w:t>
            </w:r>
            <w:proofErr w:type="spellStart"/>
            <w:proofErr w:type="gramStart"/>
            <w:r w:rsidRPr="00EC1069">
              <w:rPr>
                <w:sz w:val="24"/>
                <w:szCs w:val="24"/>
              </w:rPr>
              <w:t>експлуатацію</w:t>
            </w:r>
            <w:proofErr w:type="spellEnd"/>
            <w:r w:rsidR="008E4B5B">
              <w:rPr>
                <w:sz w:val="24"/>
                <w:szCs w:val="24"/>
                <w:lang w:val="uk-UA"/>
              </w:rPr>
              <w:t xml:space="preserve">  </w:t>
            </w:r>
            <w:proofErr w:type="spellStart"/>
            <w:r w:rsidRPr="00EC1069">
              <w:rPr>
                <w:sz w:val="24"/>
                <w:szCs w:val="24"/>
              </w:rPr>
              <w:t>будівель</w:t>
            </w:r>
            <w:proofErr w:type="spellEnd"/>
            <w:proofErr w:type="gramEnd"/>
            <w:r w:rsidRPr="00EC1069">
              <w:rPr>
                <w:sz w:val="24"/>
                <w:szCs w:val="24"/>
              </w:rPr>
              <w:t xml:space="preserve"> та </w:t>
            </w:r>
            <w:proofErr w:type="spellStart"/>
            <w:r w:rsidRPr="00EC1069">
              <w:rPr>
                <w:sz w:val="24"/>
                <w:szCs w:val="24"/>
              </w:rPr>
              <w:t>споруд</w:t>
            </w:r>
            <w:proofErr w:type="spellEnd"/>
          </w:p>
          <w:p w14:paraId="7C217013" w14:textId="77777777" w:rsidR="001C02B6" w:rsidRDefault="001C02B6" w:rsidP="00983636">
            <w:pPr>
              <w:pStyle w:val="aa"/>
              <w:rPr>
                <w:sz w:val="24"/>
                <w:szCs w:val="24"/>
              </w:rPr>
            </w:pPr>
            <w:r w:rsidRPr="00EC1069">
              <w:rPr>
                <w:sz w:val="24"/>
                <w:szCs w:val="24"/>
              </w:rPr>
              <w:t xml:space="preserve">- за </w:t>
            </w:r>
            <w:proofErr w:type="spellStart"/>
            <w:proofErr w:type="gramStart"/>
            <w:r w:rsidRPr="00EC1069">
              <w:rPr>
                <w:sz w:val="24"/>
                <w:szCs w:val="24"/>
              </w:rPr>
              <w:t>газове</w:t>
            </w:r>
            <w:proofErr w:type="spellEnd"/>
            <w:r w:rsidR="008E4B5B">
              <w:rPr>
                <w:sz w:val="24"/>
                <w:szCs w:val="24"/>
                <w:lang w:val="uk-UA"/>
              </w:rPr>
              <w:t xml:space="preserve">  </w:t>
            </w:r>
            <w:r w:rsidRPr="00EC1069">
              <w:rPr>
                <w:sz w:val="24"/>
                <w:szCs w:val="24"/>
              </w:rPr>
              <w:t>господарство</w:t>
            </w:r>
            <w:proofErr w:type="gramEnd"/>
          </w:p>
          <w:p w14:paraId="24EEB330" w14:textId="73D300B8" w:rsidR="008E4B5B" w:rsidRPr="008E4B5B" w:rsidRDefault="008E4B5B" w:rsidP="00983636">
            <w:pPr>
              <w:pStyle w:val="aa"/>
              <w:rPr>
                <w:sz w:val="24"/>
                <w:szCs w:val="24"/>
                <w:lang w:val="uk-UA"/>
              </w:rPr>
            </w:pPr>
            <w:r>
              <w:rPr>
                <w:sz w:val="24"/>
                <w:szCs w:val="24"/>
                <w:lang w:val="uk-UA"/>
              </w:rPr>
              <w:t xml:space="preserve">- за найпростіше укриття </w:t>
            </w:r>
          </w:p>
        </w:tc>
        <w:tc>
          <w:tcPr>
            <w:tcW w:w="1469" w:type="dxa"/>
            <w:vAlign w:val="center"/>
          </w:tcPr>
          <w:p w14:paraId="745CEF6F" w14:textId="77777777" w:rsidR="001C02B6" w:rsidRPr="00EC1069" w:rsidRDefault="001C02B6" w:rsidP="00983636">
            <w:pPr>
              <w:pStyle w:val="aa"/>
              <w:rPr>
                <w:sz w:val="24"/>
                <w:szCs w:val="24"/>
              </w:rPr>
            </w:pPr>
            <w:r w:rsidRPr="00EC1069">
              <w:rPr>
                <w:sz w:val="24"/>
                <w:szCs w:val="24"/>
              </w:rPr>
              <w:t>наказ</w:t>
            </w:r>
          </w:p>
          <w:p w14:paraId="2C5A5B9A" w14:textId="77777777" w:rsidR="001C02B6" w:rsidRPr="00EC1069" w:rsidRDefault="001C02B6" w:rsidP="00983636">
            <w:pPr>
              <w:pStyle w:val="aa"/>
              <w:rPr>
                <w:sz w:val="24"/>
                <w:szCs w:val="24"/>
              </w:rPr>
            </w:pPr>
          </w:p>
        </w:tc>
        <w:tc>
          <w:tcPr>
            <w:tcW w:w="1559" w:type="dxa"/>
            <w:vAlign w:val="center"/>
          </w:tcPr>
          <w:p w14:paraId="2178FA8A"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39304092" w14:textId="77777777" w:rsidR="001C02B6" w:rsidRPr="00EC1069" w:rsidRDefault="001C02B6" w:rsidP="00983636">
            <w:pPr>
              <w:pStyle w:val="aa"/>
              <w:rPr>
                <w:sz w:val="24"/>
                <w:szCs w:val="24"/>
              </w:rPr>
            </w:pPr>
            <w:r w:rsidRPr="00EC1069">
              <w:rPr>
                <w:sz w:val="24"/>
                <w:szCs w:val="24"/>
              </w:rPr>
              <w:t>директор</w:t>
            </w:r>
          </w:p>
        </w:tc>
        <w:tc>
          <w:tcPr>
            <w:tcW w:w="1224" w:type="dxa"/>
            <w:vAlign w:val="center"/>
          </w:tcPr>
          <w:p w14:paraId="0B2A02F9" w14:textId="77777777" w:rsidR="001C02B6" w:rsidRPr="00EC1069" w:rsidRDefault="001C02B6" w:rsidP="00983636">
            <w:pPr>
              <w:pStyle w:val="aa"/>
              <w:rPr>
                <w:sz w:val="24"/>
                <w:szCs w:val="24"/>
              </w:rPr>
            </w:pPr>
          </w:p>
        </w:tc>
        <w:tc>
          <w:tcPr>
            <w:tcW w:w="6215" w:type="dxa"/>
            <w:gridSpan w:val="4"/>
            <w:vMerge/>
            <w:tcBorders>
              <w:bottom w:val="nil"/>
            </w:tcBorders>
            <w:shd w:val="clear" w:color="auto" w:fill="FFFFFF" w:themeFill="background1"/>
          </w:tcPr>
          <w:p w14:paraId="65C0CD71" w14:textId="77777777" w:rsidR="001C02B6" w:rsidRPr="00EC1069" w:rsidRDefault="001C02B6" w:rsidP="00983636">
            <w:pPr>
              <w:pStyle w:val="aa"/>
              <w:rPr>
                <w:sz w:val="24"/>
                <w:szCs w:val="24"/>
              </w:rPr>
            </w:pPr>
          </w:p>
        </w:tc>
        <w:tc>
          <w:tcPr>
            <w:tcW w:w="9186" w:type="dxa"/>
            <w:gridSpan w:val="4"/>
          </w:tcPr>
          <w:p w14:paraId="309650BA" w14:textId="77777777" w:rsidR="001C02B6" w:rsidRPr="00EC1069" w:rsidRDefault="001C02B6" w:rsidP="0054434B">
            <w:pPr>
              <w:pStyle w:val="aa"/>
              <w:rPr>
                <w:color w:val="000000" w:themeColor="text1"/>
                <w:sz w:val="24"/>
                <w:szCs w:val="24"/>
                <w:lang w:val="uk-UA"/>
              </w:rPr>
            </w:pPr>
          </w:p>
        </w:tc>
      </w:tr>
      <w:tr w:rsidR="00D74586" w:rsidRPr="00EC1069" w14:paraId="57E69491" w14:textId="77777777" w:rsidTr="00C8389E">
        <w:trPr>
          <w:trHeight w:val="175"/>
        </w:trPr>
        <w:tc>
          <w:tcPr>
            <w:tcW w:w="10326" w:type="dxa"/>
            <w:tcBorders>
              <w:top w:val="single" w:sz="4" w:space="0" w:color="auto"/>
              <w:bottom w:val="single" w:sz="4" w:space="0" w:color="auto"/>
            </w:tcBorders>
            <w:vAlign w:val="center"/>
          </w:tcPr>
          <w:p w14:paraId="5205833D" w14:textId="03D70529" w:rsidR="001C02B6" w:rsidRPr="00EC1069" w:rsidRDefault="008E4B5B" w:rsidP="00983636">
            <w:pPr>
              <w:pStyle w:val="aa"/>
              <w:rPr>
                <w:sz w:val="24"/>
                <w:szCs w:val="24"/>
              </w:rPr>
            </w:pPr>
            <w:proofErr w:type="spellStart"/>
            <w:r w:rsidRPr="00EC1069">
              <w:rPr>
                <w:sz w:val="24"/>
                <w:szCs w:val="24"/>
              </w:rPr>
              <w:t>О</w:t>
            </w:r>
            <w:r w:rsidR="001C02B6" w:rsidRPr="00EC1069">
              <w:rPr>
                <w:sz w:val="24"/>
                <w:szCs w:val="24"/>
              </w:rPr>
              <w:t>рганізація</w:t>
            </w:r>
            <w:proofErr w:type="spellEnd"/>
            <w:r>
              <w:rPr>
                <w:sz w:val="24"/>
                <w:szCs w:val="24"/>
                <w:lang w:val="uk-UA"/>
              </w:rPr>
              <w:t xml:space="preserve"> </w:t>
            </w:r>
            <w:proofErr w:type="spellStart"/>
            <w:r w:rsidR="001C02B6" w:rsidRPr="00EC1069">
              <w:rPr>
                <w:sz w:val="24"/>
                <w:szCs w:val="24"/>
              </w:rPr>
              <w:t>чергування</w:t>
            </w:r>
            <w:proofErr w:type="spellEnd"/>
            <w:r>
              <w:rPr>
                <w:sz w:val="24"/>
                <w:szCs w:val="24"/>
                <w:lang w:val="uk-UA"/>
              </w:rPr>
              <w:t xml:space="preserve">   </w:t>
            </w:r>
            <w:proofErr w:type="spellStart"/>
            <w:r w:rsidR="001C02B6" w:rsidRPr="00EC1069">
              <w:rPr>
                <w:sz w:val="24"/>
                <w:szCs w:val="24"/>
              </w:rPr>
              <w:t>вчителів</w:t>
            </w:r>
            <w:proofErr w:type="spellEnd"/>
          </w:p>
          <w:p w14:paraId="3888AD34" w14:textId="77777777" w:rsidR="001C02B6" w:rsidRPr="00EC1069" w:rsidRDefault="001C02B6" w:rsidP="00983636">
            <w:pPr>
              <w:pStyle w:val="aa"/>
              <w:rPr>
                <w:sz w:val="24"/>
                <w:szCs w:val="24"/>
              </w:rPr>
            </w:pPr>
          </w:p>
        </w:tc>
        <w:tc>
          <w:tcPr>
            <w:tcW w:w="1469" w:type="dxa"/>
            <w:tcBorders>
              <w:top w:val="single" w:sz="4" w:space="0" w:color="auto"/>
              <w:bottom w:val="single" w:sz="4" w:space="0" w:color="auto"/>
            </w:tcBorders>
            <w:vAlign w:val="center"/>
          </w:tcPr>
          <w:p w14:paraId="6E6968E6" w14:textId="77777777" w:rsidR="001C02B6" w:rsidRPr="00EC1069" w:rsidRDefault="001C02B6" w:rsidP="00983636">
            <w:pPr>
              <w:pStyle w:val="aa"/>
              <w:rPr>
                <w:sz w:val="24"/>
                <w:szCs w:val="24"/>
              </w:rPr>
            </w:pPr>
            <w:r w:rsidRPr="00EC1069">
              <w:rPr>
                <w:sz w:val="24"/>
                <w:szCs w:val="24"/>
              </w:rPr>
              <w:t>наказ</w:t>
            </w:r>
          </w:p>
        </w:tc>
        <w:tc>
          <w:tcPr>
            <w:tcW w:w="1559" w:type="dxa"/>
            <w:tcBorders>
              <w:top w:val="single" w:sz="4" w:space="0" w:color="auto"/>
              <w:bottom w:val="single" w:sz="4" w:space="0" w:color="auto"/>
            </w:tcBorders>
            <w:vAlign w:val="center"/>
          </w:tcPr>
          <w:p w14:paraId="5CEA248E" w14:textId="77777777" w:rsidR="001C02B6" w:rsidRPr="00EC1069" w:rsidRDefault="001C02B6" w:rsidP="00983636">
            <w:pPr>
              <w:pStyle w:val="aa"/>
              <w:rPr>
                <w:sz w:val="24"/>
                <w:szCs w:val="24"/>
              </w:rPr>
            </w:pPr>
            <w:r w:rsidRPr="00EC1069">
              <w:rPr>
                <w:sz w:val="24"/>
                <w:szCs w:val="24"/>
              </w:rPr>
              <w:t>4т</w:t>
            </w:r>
          </w:p>
        </w:tc>
        <w:tc>
          <w:tcPr>
            <w:tcW w:w="1701" w:type="dxa"/>
            <w:tcBorders>
              <w:top w:val="single" w:sz="4" w:space="0" w:color="auto"/>
              <w:bottom w:val="single" w:sz="4" w:space="0" w:color="auto"/>
            </w:tcBorders>
            <w:vAlign w:val="center"/>
          </w:tcPr>
          <w:p w14:paraId="1D895619" w14:textId="77777777" w:rsidR="001C02B6" w:rsidRPr="00EC1069" w:rsidRDefault="001C02B6" w:rsidP="00983636">
            <w:pPr>
              <w:pStyle w:val="aa"/>
              <w:rPr>
                <w:sz w:val="24"/>
                <w:szCs w:val="24"/>
              </w:rPr>
            </w:pPr>
            <w:r w:rsidRPr="00EC1069">
              <w:rPr>
                <w:sz w:val="24"/>
                <w:szCs w:val="24"/>
              </w:rPr>
              <w:t>директор</w:t>
            </w:r>
          </w:p>
        </w:tc>
        <w:tc>
          <w:tcPr>
            <w:tcW w:w="1224" w:type="dxa"/>
            <w:tcBorders>
              <w:top w:val="single" w:sz="4" w:space="0" w:color="auto"/>
              <w:bottom w:val="single" w:sz="4" w:space="0" w:color="auto"/>
            </w:tcBorders>
            <w:vAlign w:val="center"/>
          </w:tcPr>
          <w:p w14:paraId="38B8AFE2" w14:textId="77777777" w:rsidR="001C02B6" w:rsidRPr="00EC1069" w:rsidRDefault="001C02B6" w:rsidP="00983636">
            <w:pPr>
              <w:pStyle w:val="aa"/>
              <w:rPr>
                <w:sz w:val="24"/>
                <w:szCs w:val="24"/>
              </w:rPr>
            </w:pPr>
          </w:p>
        </w:tc>
        <w:tc>
          <w:tcPr>
            <w:tcW w:w="6215" w:type="dxa"/>
            <w:gridSpan w:val="4"/>
            <w:vMerge/>
            <w:tcBorders>
              <w:bottom w:val="nil"/>
            </w:tcBorders>
            <w:shd w:val="clear" w:color="auto" w:fill="FFFFFF" w:themeFill="background1"/>
          </w:tcPr>
          <w:p w14:paraId="204050CA" w14:textId="77777777" w:rsidR="001C02B6" w:rsidRPr="00EC1069" w:rsidRDefault="001C02B6" w:rsidP="00983636">
            <w:pPr>
              <w:pStyle w:val="aa"/>
              <w:rPr>
                <w:sz w:val="24"/>
                <w:szCs w:val="24"/>
              </w:rPr>
            </w:pPr>
          </w:p>
        </w:tc>
        <w:tc>
          <w:tcPr>
            <w:tcW w:w="9186" w:type="dxa"/>
            <w:gridSpan w:val="4"/>
            <w:tcBorders>
              <w:top w:val="single" w:sz="4" w:space="0" w:color="auto"/>
              <w:bottom w:val="single" w:sz="4" w:space="0" w:color="auto"/>
            </w:tcBorders>
          </w:tcPr>
          <w:p w14:paraId="5E680722" w14:textId="77777777" w:rsidR="001C02B6" w:rsidRPr="00EC1069" w:rsidRDefault="001C02B6" w:rsidP="0054434B">
            <w:pPr>
              <w:pStyle w:val="aa"/>
              <w:rPr>
                <w:color w:val="000000" w:themeColor="text1"/>
                <w:sz w:val="24"/>
                <w:szCs w:val="24"/>
                <w:lang w:val="uk-UA"/>
              </w:rPr>
            </w:pPr>
          </w:p>
        </w:tc>
      </w:tr>
      <w:tr w:rsidR="00D74586" w:rsidRPr="00EC1069" w14:paraId="55E1E92A" w14:textId="77777777" w:rsidTr="00C8389E">
        <w:trPr>
          <w:trHeight w:val="295"/>
        </w:trPr>
        <w:tc>
          <w:tcPr>
            <w:tcW w:w="10326" w:type="dxa"/>
          </w:tcPr>
          <w:p w14:paraId="43DE6A1F" w14:textId="5430B447" w:rsidR="001C02B6" w:rsidRPr="00EC1069" w:rsidRDefault="001C02B6" w:rsidP="00983636">
            <w:pPr>
              <w:pStyle w:val="aa"/>
              <w:rPr>
                <w:sz w:val="24"/>
                <w:szCs w:val="24"/>
              </w:rPr>
            </w:pPr>
            <w:proofErr w:type="spellStart"/>
            <w:r w:rsidRPr="00EC1069">
              <w:rPr>
                <w:sz w:val="24"/>
                <w:szCs w:val="24"/>
              </w:rPr>
              <w:t>Здійснення</w:t>
            </w:r>
            <w:proofErr w:type="spellEnd"/>
            <w:r w:rsidR="008E4B5B">
              <w:rPr>
                <w:sz w:val="24"/>
                <w:szCs w:val="24"/>
                <w:lang w:val="uk-UA"/>
              </w:rPr>
              <w:t xml:space="preserve">  </w:t>
            </w:r>
            <w:proofErr w:type="spellStart"/>
            <w:r w:rsidRPr="00EC1069">
              <w:rPr>
                <w:sz w:val="24"/>
                <w:szCs w:val="24"/>
              </w:rPr>
              <w:t>роботи</w:t>
            </w:r>
            <w:proofErr w:type="spellEnd"/>
            <w:r w:rsidR="008E4B5B">
              <w:rPr>
                <w:sz w:val="24"/>
                <w:szCs w:val="24"/>
                <w:lang w:val="uk-UA"/>
              </w:rPr>
              <w:t xml:space="preserve">    </w:t>
            </w:r>
            <w:proofErr w:type="spellStart"/>
            <w:r w:rsidRPr="00EC1069">
              <w:rPr>
                <w:sz w:val="24"/>
                <w:szCs w:val="24"/>
              </w:rPr>
              <w:t>щодо</w:t>
            </w:r>
            <w:proofErr w:type="spellEnd"/>
            <w:r w:rsidRPr="00EC1069">
              <w:rPr>
                <w:sz w:val="24"/>
                <w:szCs w:val="24"/>
              </w:rPr>
              <w:t xml:space="preserve"> систематичного </w:t>
            </w:r>
            <w:proofErr w:type="spellStart"/>
            <w:r w:rsidRPr="00EC1069">
              <w:rPr>
                <w:sz w:val="24"/>
                <w:szCs w:val="24"/>
              </w:rPr>
              <w:t>доведення</w:t>
            </w:r>
            <w:proofErr w:type="spellEnd"/>
            <w:r w:rsidRPr="00EC1069">
              <w:rPr>
                <w:sz w:val="24"/>
                <w:szCs w:val="24"/>
              </w:rPr>
              <w:t xml:space="preserve"> до </w:t>
            </w:r>
            <w:proofErr w:type="spellStart"/>
            <w:r w:rsidRPr="00EC1069">
              <w:rPr>
                <w:sz w:val="24"/>
                <w:szCs w:val="24"/>
              </w:rPr>
              <w:t>працівників</w:t>
            </w:r>
            <w:proofErr w:type="spellEnd"/>
            <w:r w:rsidR="008E4B5B">
              <w:rPr>
                <w:sz w:val="24"/>
                <w:szCs w:val="24"/>
                <w:lang w:val="uk-UA"/>
              </w:rPr>
              <w:t xml:space="preserve">  </w:t>
            </w:r>
            <w:proofErr w:type="spellStart"/>
            <w:r w:rsidRPr="00EC1069">
              <w:rPr>
                <w:sz w:val="24"/>
                <w:szCs w:val="24"/>
              </w:rPr>
              <w:t>гімназії</w:t>
            </w:r>
            <w:proofErr w:type="spellEnd"/>
            <w:r w:rsidRPr="00EC1069">
              <w:rPr>
                <w:sz w:val="24"/>
                <w:szCs w:val="24"/>
              </w:rPr>
              <w:t xml:space="preserve"> та </w:t>
            </w:r>
            <w:proofErr w:type="spellStart"/>
            <w:r w:rsidRPr="00EC1069">
              <w:rPr>
                <w:sz w:val="24"/>
                <w:szCs w:val="24"/>
              </w:rPr>
              <w:t>роз'яснення</w:t>
            </w:r>
            <w:proofErr w:type="spellEnd"/>
            <w:r w:rsidR="008E4B5B">
              <w:rPr>
                <w:sz w:val="24"/>
                <w:szCs w:val="24"/>
                <w:lang w:val="uk-UA"/>
              </w:rPr>
              <w:t xml:space="preserve">  </w:t>
            </w:r>
            <w:proofErr w:type="spellStart"/>
            <w:r w:rsidRPr="00EC1069">
              <w:rPr>
                <w:sz w:val="24"/>
                <w:szCs w:val="24"/>
              </w:rPr>
              <w:t>нових</w:t>
            </w:r>
            <w:proofErr w:type="spellEnd"/>
            <w:r w:rsidRPr="00EC1069">
              <w:rPr>
                <w:sz w:val="24"/>
                <w:szCs w:val="24"/>
              </w:rPr>
              <w:t xml:space="preserve"> нормативно-</w:t>
            </w:r>
            <w:proofErr w:type="spellStart"/>
            <w:r w:rsidRPr="00EC1069">
              <w:rPr>
                <w:sz w:val="24"/>
                <w:szCs w:val="24"/>
              </w:rPr>
              <w:t>правовихдокументів</w:t>
            </w:r>
            <w:proofErr w:type="spellEnd"/>
            <w:r w:rsidRPr="00EC1069">
              <w:rPr>
                <w:sz w:val="24"/>
                <w:szCs w:val="24"/>
              </w:rPr>
              <w:t xml:space="preserve"> з </w:t>
            </w:r>
            <w:proofErr w:type="spellStart"/>
            <w:r w:rsidRPr="00EC1069">
              <w:rPr>
                <w:sz w:val="24"/>
                <w:szCs w:val="24"/>
              </w:rPr>
              <w:t>питань</w:t>
            </w:r>
            <w:proofErr w:type="spellEnd"/>
            <w:r w:rsidR="008E4B5B">
              <w:rPr>
                <w:sz w:val="24"/>
                <w:szCs w:val="24"/>
                <w:lang w:val="uk-UA"/>
              </w:rPr>
              <w:t xml:space="preserve">   </w:t>
            </w:r>
            <w:proofErr w:type="spellStart"/>
            <w:r w:rsidRPr="00EC1069">
              <w:rPr>
                <w:sz w:val="24"/>
                <w:szCs w:val="24"/>
              </w:rPr>
              <w:t>охоронижиття</w:t>
            </w:r>
            <w:proofErr w:type="spellEnd"/>
            <w:r w:rsidRPr="00EC1069">
              <w:rPr>
                <w:sz w:val="24"/>
                <w:szCs w:val="24"/>
              </w:rPr>
              <w:t xml:space="preserve"> і </w:t>
            </w:r>
            <w:proofErr w:type="spellStart"/>
            <w:r w:rsidRPr="00EC1069">
              <w:rPr>
                <w:sz w:val="24"/>
                <w:szCs w:val="24"/>
              </w:rPr>
              <w:t>здоров‘яучнів</w:t>
            </w:r>
            <w:proofErr w:type="spellEnd"/>
            <w:r w:rsidRPr="00EC1069">
              <w:rPr>
                <w:sz w:val="24"/>
                <w:szCs w:val="24"/>
              </w:rPr>
              <w:t xml:space="preserve"> та </w:t>
            </w:r>
            <w:proofErr w:type="spellStart"/>
            <w:r w:rsidRPr="00EC1069">
              <w:rPr>
                <w:sz w:val="24"/>
                <w:szCs w:val="24"/>
              </w:rPr>
              <w:t>вихованців</w:t>
            </w:r>
            <w:proofErr w:type="spellEnd"/>
            <w:r w:rsidRPr="00EC1069">
              <w:rPr>
                <w:sz w:val="24"/>
                <w:szCs w:val="24"/>
              </w:rPr>
              <w:t xml:space="preserve">, </w:t>
            </w:r>
            <w:proofErr w:type="spellStart"/>
            <w:r w:rsidRPr="00EC1069">
              <w:rPr>
                <w:sz w:val="24"/>
                <w:szCs w:val="24"/>
              </w:rPr>
              <w:t>запобігання</w:t>
            </w:r>
            <w:proofErr w:type="spellEnd"/>
            <w:r w:rsidR="008E4B5B">
              <w:rPr>
                <w:sz w:val="24"/>
                <w:szCs w:val="24"/>
                <w:lang w:val="uk-UA"/>
              </w:rPr>
              <w:t xml:space="preserve">  </w:t>
            </w:r>
            <w:proofErr w:type="spellStart"/>
            <w:r w:rsidRPr="00EC1069">
              <w:rPr>
                <w:sz w:val="24"/>
                <w:szCs w:val="24"/>
              </w:rPr>
              <w:t>усім</w:t>
            </w:r>
            <w:proofErr w:type="spellEnd"/>
            <w:r w:rsidRPr="00EC1069">
              <w:rPr>
                <w:sz w:val="24"/>
                <w:szCs w:val="24"/>
              </w:rPr>
              <w:t xml:space="preserve"> видам </w:t>
            </w:r>
            <w:proofErr w:type="spellStart"/>
            <w:r w:rsidRPr="00EC1069">
              <w:rPr>
                <w:sz w:val="24"/>
                <w:szCs w:val="24"/>
              </w:rPr>
              <w:t>дитячого</w:t>
            </w:r>
            <w:proofErr w:type="spellEnd"/>
            <w:r w:rsidRPr="00EC1069">
              <w:rPr>
                <w:sz w:val="24"/>
                <w:szCs w:val="24"/>
              </w:rPr>
              <w:t xml:space="preserve"> травматизму / за потреби/</w:t>
            </w:r>
          </w:p>
        </w:tc>
        <w:tc>
          <w:tcPr>
            <w:tcW w:w="1469" w:type="dxa"/>
          </w:tcPr>
          <w:p w14:paraId="469A133C" w14:textId="77777777" w:rsidR="001C02B6" w:rsidRPr="00EC1069" w:rsidRDefault="001C02B6" w:rsidP="00983636">
            <w:pPr>
              <w:pStyle w:val="aa"/>
              <w:rPr>
                <w:sz w:val="24"/>
                <w:szCs w:val="24"/>
              </w:rPr>
            </w:pPr>
          </w:p>
        </w:tc>
        <w:tc>
          <w:tcPr>
            <w:tcW w:w="1559" w:type="dxa"/>
          </w:tcPr>
          <w:p w14:paraId="1FE0B4D3" w14:textId="77777777" w:rsidR="001C02B6" w:rsidRPr="00EC1069" w:rsidRDefault="001C02B6" w:rsidP="00983636">
            <w:pPr>
              <w:pStyle w:val="aa"/>
              <w:rPr>
                <w:sz w:val="24"/>
                <w:szCs w:val="24"/>
              </w:rPr>
            </w:pPr>
            <w:r w:rsidRPr="00EC1069">
              <w:rPr>
                <w:sz w:val="24"/>
                <w:szCs w:val="24"/>
              </w:rPr>
              <w:t>до 30.08.</w:t>
            </w:r>
          </w:p>
        </w:tc>
        <w:tc>
          <w:tcPr>
            <w:tcW w:w="1701" w:type="dxa"/>
          </w:tcPr>
          <w:p w14:paraId="0A85B5D5" w14:textId="77777777" w:rsidR="001C02B6" w:rsidRPr="00EC1069" w:rsidRDefault="001C02B6" w:rsidP="00983636">
            <w:pPr>
              <w:pStyle w:val="aa"/>
              <w:rPr>
                <w:sz w:val="24"/>
                <w:szCs w:val="24"/>
              </w:rPr>
            </w:pPr>
            <w:r w:rsidRPr="00EC1069">
              <w:rPr>
                <w:sz w:val="24"/>
                <w:szCs w:val="24"/>
              </w:rPr>
              <w:t>директор</w:t>
            </w:r>
          </w:p>
        </w:tc>
        <w:tc>
          <w:tcPr>
            <w:tcW w:w="1224" w:type="dxa"/>
          </w:tcPr>
          <w:p w14:paraId="469D622D" w14:textId="77777777" w:rsidR="001C02B6" w:rsidRPr="00EC1069" w:rsidRDefault="001C02B6" w:rsidP="00983636">
            <w:pPr>
              <w:pStyle w:val="aa"/>
              <w:rPr>
                <w:sz w:val="24"/>
                <w:szCs w:val="24"/>
              </w:rPr>
            </w:pPr>
          </w:p>
        </w:tc>
        <w:tc>
          <w:tcPr>
            <w:tcW w:w="6215" w:type="dxa"/>
            <w:gridSpan w:val="4"/>
            <w:vMerge w:val="restart"/>
            <w:tcBorders>
              <w:top w:val="nil"/>
              <w:bottom w:val="nil"/>
            </w:tcBorders>
          </w:tcPr>
          <w:p w14:paraId="1ECC4239" w14:textId="77777777" w:rsidR="001C02B6" w:rsidRPr="00EC1069" w:rsidRDefault="001C02B6" w:rsidP="00983636">
            <w:pPr>
              <w:pStyle w:val="aa"/>
              <w:rPr>
                <w:sz w:val="24"/>
                <w:szCs w:val="24"/>
              </w:rPr>
            </w:pPr>
          </w:p>
        </w:tc>
        <w:tc>
          <w:tcPr>
            <w:tcW w:w="9186" w:type="dxa"/>
            <w:gridSpan w:val="4"/>
          </w:tcPr>
          <w:p w14:paraId="1D155170" w14:textId="77777777" w:rsidR="001C02B6" w:rsidRPr="00EC1069" w:rsidRDefault="001C02B6" w:rsidP="0054434B">
            <w:pPr>
              <w:pStyle w:val="aa"/>
              <w:rPr>
                <w:sz w:val="24"/>
                <w:szCs w:val="24"/>
                <w:lang w:val="uk-UA" w:eastAsia="ru-RU"/>
              </w:rPr>
            </w:pPr>
          </w:p>
        </w:tc>
      </w:tr>
      <w:tr w:rsidR="00D74586" w:rsidRPr="00EC1069" w14:paraId="6C728812" w14:textId="77777777" w:rsidTr="00C8389E">
        <w:trPr>
          <w:trHeight w:val="238"/>
        </w:trPr>
        <w:tc>
          <w:tcPr>
            <w:tcW w:w="10326" w:type="dxa"/>
          </w:tcPr>
          <w:p w14:paraId="56BAC1EE" w14:textId="6045A0A7" w:rsidR="001C02B6" w:rsidRPr="00EC1069" w:rsidRDefault="001C02B6" w:rsidP="00983636">
            <w:pPr>
              <w:pStyle w:val="aa"/>
              <w:rPr>
                <w:sz w:val="24"/>
                <w:szCs w:val="24"/>
              </w:rPr>
            </w:pPr>
            <w:proofErr w:type="spellStart"/>
            <w:r w:rsidRPr="00EC1069">
              <w:rPr>
                <w:sz w:val="24"/>
                <w:szCs w:val="24"/>
              </w:rPr>
              <w:t>Організаціяроботиз</w:t>
            </w:r>
            <w:proofErr w:type="spellEnd"/>
            <w:r w:rsidRPr="00EC1069">
              <w:rPr>
                <w:sz w:val="24"/>
                <w:szCs w:val="24"/>
              </w:rPr>
              <w:t xml:space="preserve">  </w:t>
            </w:r>
            <w:proofErr w:type="spellStart"/>
            <w:r w:rsidRPr="00EC1069">
              <w:rPr>
                <w:sz w:val="24"/>
                <w:szCs w:val="24"/>
              </w:rPr>
              <w:t>питань</w:t>
            </w:r>
            <w:proofErr w:type="spellEnd"/>
            <w:r w:rsidR="008E4B5B">
              <w:rPr>
                <w:sz w:val="24"/>
                <w:szCs w:val="24"/>
                <w:lang w:val="uk-UA"/>
              </w:rPr>
              <w:t xml:space="preserve">  </w:t>
            </w:r>
            <w:proofErr w:type="spellStart"/>
            <w:r w:rsidRPr="00EC1069">
              <w:rPr>
                <w:sz w:val="24"/>
                <w:szCs w:val="24"/>
              </w:rPr>
              <w:t>охорони</w:t>
            </w:r>
            <w:proofErr w:type="spellEnd"/>
            <w:r w:rsidR="008E4B5B">
              <w:rPr>
                <w:sz w:val="24"/>
                <w:szCs w:val="24"/>
                <w:lang w:val="uk-UA"/>
              </w:rPr>
              <w:t xml:space="preserve">  </w:t>
            </w:r>
            <w:proofErr w:type="spellStart"/>
            <w:r w:rsidRPr="00EC1069">
              <w:rPr>
                <w:sz w:val="24"/>
                <w:szCs w:val="24"/>
              </w:rPr>
              <w:t>праці</w:t>
            </w:r>
            <w:proofErr w:type="spellEnd"/>
            <w:r w:rsidRPr="00EC1069">
              <w:rPr>
                <w:sz w:val="24"/>
                <w:szCs w:val="24"/>
              </w:rPr>
              <w:t xml:space="preserve">, </w:t>
            </w:r>
            <w:proofErr w:type="spellStart"/>
            <w:r w:rsidRPr="00EC1069">
              <w:rPr>
                <w:sz w:val="24"/>
                <w:szCs w:val="24"/>
              </w:rPr>
              <w:t>пожежної</w:t>
            </w:r>
            <w:proofErr w:type="spellEnd"/>
            <w:r w:rsidR="008E4B5B">
              <w:rPr>
                <w:sz w:val="24"/>
                <w:szCs w:val="24"/>
                <w:lang w:val="uk-UA"/>
              </w:rPr>
              <w:t xml:space="preserve">  </w:t>
            </w:r>
            <w:proofErr w:type="spellStart"/>
            <w:r w:rsidRPr="00EC1069">
              <w:rPr>
                <w:sz w:val="24"/>
                <w:szCs w:val="24"/>
              </w:rPr>
              <w:t>безпеки</w:t>
            </w:r>
            <w:proofErr w:type="spellEnd"/>
            <w:r w:rsidRPr="00EC1069">
              <w:rPr>
                <w:sz w:val="24"/>
                <w:szCs w:val="24"/>
              </w:rPr>
              <w:t xml:space="preserve">, </w:t>
            </w:r>
            <w:proofErr w:type="spellStart"/>
            <w:r w:rsidRPr="00EC1069">
              <w:rPr>
                <w:sz w:val="24"/>
                <w:szCs w:val="24"/>
              </w:rPr>
              <w:t>розроблення</w:t>
            </w:r>
            <w:proofErr w:type="spellEnd"/>
            <w:r w:rsidRPr="00EC1069">
              <w:rPr>
                <w:sz w:val="24"/>
                <w:szCs w:val="24"/>
              </w:rPr>
              <w:t xml:space="preserve">  плану</w:t>
            </w:r>
            <w:r w:rsidR="008E4B5B">
              <w:rPr>
                <w:sz w:val="24"/>
                <w:szCs w:val="24"/>
                <w:lang w:val="uk-UA"/>
              </w:rPr>
              <w:t xml:space="preserve">  </w:t>
            </w:r>
            <w:proofErr w:type="spellStart"/>
            <w:r w:rsidRPr="00EC1069">
              <w:rPr>
                <w:sz w:val="24"/>
                <w:szCs w:val="24"/>
              </w:rPr>
              <w:t>заходів</w:t>
            </w:r>
            <w:proofErr w:type="spellEnd"/>
            <w:r w:rsidRPr="00EC1069">
              <w:rPr>
                <w:sz w:val="24"/>
                <w:szCs w:val="24"/>
              </w:rPr>
              <w:t xml:space="preserve"> з </w:t>
            </w:r>
            <w:proofErr w:type="spellStart"/>
            <w:r w:rsidRPr="00EC1069">
              <w:rPr>
                <w:sz w:val="24"/>
                <w:szCs w:val="24"/>
              </w:rPr>
              <w:t>охорони</w:t>
            </w:r>
            <w:proofErr w:type="spellEnd"/>
            <w:r w:rsidR="008E4B5B">
              <w:rPr>
                <w:sz w:val="24"/>
                <w:szCs w:val="24"/>
                <w:lang w:val="uk-UA"/>
              </w:rPr>
              <w:t xml:space="preserve">   </w:t>
            </w:r>
            <w:proofErr w:type="spellStart"/>
            <w:r w:rsidRPr="00EC1069">
              <w:rPr>
                <w:sz w:val="24"/>
                <w:szCs w:val="24"/>
              </w:rPr>
              <w:t>праці</w:t>
            </w:r>
            <w:proofErr w:type="spellEnd"/>
            <w:r w:rsidRPr="00EC1069">
              <w:rPr>
                <w:sz w:val="24"/>
                <w:szCs w:val="24"/>
              </w:rPr>
              <w:t xml:space="preserve"> й </w:t>
            </w:r>
            <w:proofErr w:type="spellStart"/>
            <w:r w:rsidRPr="00EC1069">
              <w:rPr>
                <w:sz w:val="24"/>
                <w:szCs w:val="24"/>
              </w:rPr>
              <w:t>безпеки</w:t>
            </w:r>
            <w:proofErr w:type="spellEnd"/>
            <w:r w:rsidR="008E4B5B">
              <w:rPr>
                <w:sz w:val="24"/>
                <w:szCs w:val="24"/>
                <w:lang w:val="uk-UA"/>
              </w:rPr>
              <w:t xml:space="preserve">    </w:t>
            </w:r>
            <w:proofErr w:type="spellStart"/>
            <w:r w:rsidRPr="00EC1069">
              <w:rPr>
                <w:sz w:val="24"/>
                <w:szCs w:val="24"/>
              </w:rPr>
              <w:t>життєдіяльності</w:t>
            </w:r>
            <w:proofErr w:type="spellEnd"/>
            <w:r w:rsidRPr="00EC1069">
              <w:rPr>
                <w:sz w:val="24"/>
                <w:szCs w:val="24"/>
              </w:rPr>
              <w:t xml:space="preserve"> на 202</w:t>
            </w:r>
            <w:r w:rsidR="008E4B5B">
              <w:rPr>
                <w:sz w:val="24"/>
                <w:szCs w:val="24"/>
                <w:lang w:val="uk-UA"/>
              </w:rPr>
              <w:t>6</w:t>
            </w:r>
            <w:r w:rsidRPr="00EC1069">
              <w:rPr>
                <w:sz w:val="24"/>
                <w:szCs w:val="24"/>
              </w:rPr>
              <w:t>/202</w:t>
            </w:r>
            <w:r w:rsidR="008E4B5B">
              <w:rPr>
                <w:sz w:val="24"/>
                <w:szCs w:val="24"/>
                <w:lang w:val="uk-UA"/>
              </w:rPr>
              <w:t>7</w:t>
            </w:r>
            <w:proofErr w:type="spellStart"/>
            <w:r w:rsidRPr="00EC1069">
              <w:rPr>
                <w:sz w:val="24"/>
                <w:szCs w:val="24"/>
              </w:rPr>
              <w:t>н.р</w:t>
            </w:r>
            <w:proofErr w:type="spellEnd"/>
            <w:r w:rsidRPr="00EC1069">
              <w:rPr>
                <w:sz w:val="24"/>
                <w:szCs w:val="24"/>
              </w:rPr>
              <w:t>.</w:t>
            </w:r>
          </w:p>
          <w:p w14:paraId="55AEA0D9" w14:textId="77777777" w:rsidR="001C02B6" w:rsidRPr="00EC1069" w:rsidRDefault="001C02B6" w:rsidP="00983636">
            <w:pPr>
              <w:pStyle w:val="aa"/>
              <w:rPr>
                <w:sz w:val="24"/>
                <w:szCs w:val="24"/>
              </w:rPr>
            </w:pPr>
          </w:p>
        </w:tc>
        <w:tc>
          <w:tcPr>
            <w:tcW w:w="1469" w:type="dxa"/>
          </w:tcPr>
          <w:p w14:paraId="275D996C" w14:textId="77777777" w:rsidR="001C02B6" w:rsidRPr="00EC1069" w:rsidRDefault="001C02B6" w:rsidP="00983636">
            <w:pPr>
              <w:pStyle w:val="aa"/>
              <w:rPr>
                <w:sz w:val="24"/>
                <w:szCs w:val="24"/>
              </w:rPr>
            </w:pPr>
          </w:p>
        </w:tc>
        <w:tc>
          <w:tcPr>
            <w:tcW w:w="1559" w:type="dxa"/>
          </w:tcPr>
          <w:p w14:paraId="4CD38FFD" w14:textId="77777777" w:rsidR="001C02B6" w:rsidRPr="00EC1069" w:rsidRDefault="001C02B6" w:rsidP="00983636">
            <w:pPr>
              <w:pStyle w:val="aa"/>
              <w:rPr>
                <w:sz w:val="24"/>
                <w:szCs w:val="24"/>
              </w:rPr>
            </w:pPr>
            <w:r w:rsidRPr="00EC1069">
              <w:rPr>
                <w:sz w:val="24"/>
                <w:szCs w:val="24"/>
              </w:rPr>
              <w:t>до 30.08.</w:t>
            </w:r>
          </w:p>
        </w:tc>
        <w:tc>
          <w:tcPr>
            <w:tcW w:w="1701" w:type="dxa"/>
          </w:tcPr>
          <w:p w14:paraId="6B47A8E3" w14:textId="77777777" w:rsidR="001C02B6" w:rsidRPr="00EC1069" w:rsidRDefault="001C02B6" w:rsidP="00983636">
            <w:pPr>
              <w:pStyle w:val="aa"/>
              <w:rPr>
                <w:sz w:val="24"/>
                <w:szCs w:val="24"/>
              </w:rPr>
            </w:pPr>
            <w:r w:rsidRPr="00EC1069">
              <w:rPr>
                <w:sz w:val="24"/>
                <w:szCs w:val="24"/>
              </w:rPr>
              <w:t>директор</w:t>
            </w:r>
          </w:p>
        </w:tc>
        <w:tc>
          <w:tcPr>
            <w:tcW w:w="1224" w:type="dxa"/>
          </w:tcPr>
          <w:p w14:paraId="3726ED59" w14:textId="77777777" w:rsidR="001C02B6" w:rsidRPr="00EC1069" w:rsidRDefault="001C02B6" w:rsidP="00983636">
            <w:pPr>
              <w:pStyle w:val="aa"/>
              <w:rPr>
                <w:sz w:val="24"/>
                <w:szCs w:val="24"/>
              </w:rPr>
            </w:pPr>
          </w:p>
        </w:tc>
        <w:tc>
          <w:tcPr>
            <w:tcW w:w="6215" w:type="dxa"/>
            <w:gridSpan w:val="4"/>
            <w:vMerge/>
            <w:tcBorders>
              <w:bottom w:val="nil"/>
            </w:tcBorders>
          </w:tcPr>
          <w:p w14:paraId="6B6C43EC" w14:textId="77777777" w:rsidR="001C02B6" w:rsidRPr="00EC1069" w:rsidRDefault="001C02B6" w:rsidP="00983636">
            <w:pPr>
              <w:pStyle w:val="aa"/>
              <w:rPr>
                <w:sz w:val="24"/>
                <w:szCs w:val="24"/>
              </w:rPr>
            </w:pPr>
          </w:p>
        </w:tc>
        <w:tc>
          <w:tcPr>
            <w:tcW w:w="9186" w:type="dxa"/>
            <w:gridSpan w:val="4"/>
          </w:tcPr>
          <w:p w14:paraId="3376B7B6" w14:textId="77777777" w:rsidR="001C02B6" w:rsidRPr="00EC1069" w:rsidRDefault="001C02B6" w:rsidP="0054434B">
            <w:pPr>
              <w:pStyle w:val="aa"/>
              <w:rPr>
                <w:sz w:val="24"/>
                <w:szCs w:val="24"/>
                <w:lang w:val="uk-UA" w:eastAsia="ru-RU"/>
              </w:rPr>
            </w:pPr>
          </w:p>
        </w:tc>
      </w:tr>
      <w:tr w:rsidR="00D74586" w:rsidRPr="00EC1069" w14:paraId="7C8FEF95" w14:textId="77777777" w:rsidTr="00C8389E">
        <w:trPr>
          <w:trHeight w:val="238"/>
        </w:trPr>
        <w:tc>
          <w:tcPr>
            <w:tcW w:w="10326" w:type="dxa"/>
          </w:tcPr>
          <w:p w14:paraId="00DB1B45" w14:textId="65934FE6" w:rsidR="001C02B6" w:rsidRPr="00EC1069" w:rsidRDefault="001C02B6" w:rsidP="00983636">
            <w:pPr>
              <w:pStyle w:val="aa"/>
              <w:rPr>
                <w:sz w:val="24"/>
                <w:szCs w:val="24"/>
              </w:rPr>
            </w:pPr>
            <w:proofErr w:type="spellStart"/>
            <w:r w:rsidRPr="00EC1069">
              <w:rPr>
                <w:sz w:val="24"/>
                <w:szCs w:val="24"/>
              </w:rPr>
              <w:t>Розробити</w:t>
            </w:r>
            <w:proofErr w:type="spellEnd"/>
            <w:r w:rsidRPr="00EC1069">
              <w:rPr>
                <w:sz w:val="24"/>
                <w:szCs w:val="24"/>
              </w:rPr>
              <w:t xml:space="preserve"> заходи </w:t>
            </w:r>
            <w:proofErr w:type="spellStart"/>
            <w:r w:rsidRPr="00EC1069">
              <w:rPr>
                <w:sz w:val="24"/>
                <w:szCs w:val="24"/>
              </w:rPr>
              <w:t>щодо</w:t>
            </w:r>
            <w:proofErr w:type="spellEnd"/>
            <w:r w:rsidR="008E4B5B">
              <w:rPr>
                <w:sz w:val="24"/>
                <w:szCs w:val="24"/>
                <w:lang w:val="uk-UA"/>
              </w:rPr>
              <w:t xml:space="preserve"> </w:t>
            </w:r>
            <w:proofErr w:type="spellStart"/>
            <w:r w:rsidRPr="00EC1069">
              <w:rPr>
                <w:sz w:val="24"/>
                <w:szCs w:val="24"/>
              </w:rPr>
              <w:t>забезпечення</w:t>
            </w:r>
            <w:proofErr w:type="spellEnd"/>
            <w:r w:rsidR="008E4B5B">
              <w:rPr>
                <w:sz w:val="24"/>
                <w:szCs w:val="24"/>
                <w:lang w:val="uk-UA"/>
              </w:rPr>
              <w:t xml:space="preserve">   </w:t>
            </w:r>
            <w:proofErr w:type="spellStart"/>
            <w:r w:rsidRPr="00EC1069">
              <w:rPr>
                <w:sz w:val="24"/>
                <w:szCs w:val="24"/>
              </w:rPr>
              <w:t>безаварійної</w:t>
            </w:r>
            <w:proofErr w:type="spellEnd"/>
            <w:r w:rsidRPr="00EC1069">
              <w:rPr>
                <w:sz w:val="24"/>
                <w:szCs w:val="24"/>
              </w:rPr>
              <w:t xml:space="preserve"> та </w:t>
            </w:r>
            <w:proofErr w:type="spellStart"/>
            <w:r w:rsidRPr="00EC1069">
              <w:rPr>
                <w:sz w:val="24"/>
                <w:szCs w:val="24"/>
              </w:rPr>
              <w:t>стабільної</w:t>
            </w:r>
            <w:proofErr w:type="spellEnd"/>
            <w:r w:rsidR="008E4B5B">
              <w:rPr>
                <w:sz w:val="24"/>
                <w:szCs w:val="24"/>
                <w:lang w:val="uk-UA"/>
              </w:rPr>
              <w:t xml:space="preserve">   </w:t>
            </w:r>
            <w:proofErr w:type="spellStart"/>
            <w:r w:rsidRPr="00EC1069">
              <w:rPr>
                <w:sz w:val="24"/>
                <w:szCs w:val="24"/>
              </w:rPr>
              <w:t>роботи</w:t>
            </w:r>
            <w:proofErr w:type="spellEnd"/>
            <w:r w:rsidR="008E4B5B">
              <w:rPr>
                <w:sz w:val="24"/>
                <w:szCs w:val="24"/>
                <w:lang w:val="uk-UA"/>
              </w:rPr>
              <w:t xml:space="preserve">   </w:t>
            </w:r>
            <w:proofErr w:type="spellStart"/>
            <w:r w:rsidRPr="00EC1069">
              <w:rPr>
                <w:sz w:val="24"/>
                <w:szCs w:val="24"/>
              </w:rPr>
              <w:t>спортивних</w:t>
            </w:r>
            <w:proofErr w:type="spellEnd"/>
            <w:r w:rsidR="008E4B5B">
              <w:rPr>
                <w:sz w:val="24"/>
                <w:szCs w:val="24"/>
                <w:lang w:val="uk-UA"/>
              </w:rPr>
              <w:t xml:space="preserve">  </w:t>
            </w:r>
            <w:proofErr w:type="spellStart"/>
            <w:r w:rsidRPr="00EC1069">
              <w:rPr>
                <w:sz w:val="24"/>
                <w:szCs w:val="24"/>
              </w:rPr>
              <w:t>споруд</w:t>
            </w:r>
            <w:proofErr w:type="spellEnd"/>
            <w:r w:rsidRPr="00EC1069">
              <w:rPr>
                <w:sz w:val="24"/>
                <w:szCs w:val="24"/>
              </w:rPr>
              <w:t xml:space="preserve"> в </w:t>
            </w:r>
            <w:proofErr w:type="spellStart"/>
            <w:r w:rsidRPr="00EC1069">
              <w:rPr>
                <w:sz w:val="24"/>
                <w:szCs w:val="24"/>
              </w:rPr>
              <w:t>осінньо</w:t>
            </w:r>
            <w:proofErr w:type="spellEnd"/>
            <w:r w:rsidRPr="00EC1069">
              <w:rPr>
                <w:sz w:val="24"/>
                <w:szCs w:val="24"/>
              </w:rPr>
              <w:t xml:space="preserve"> </w:t>
            </w:r>
            <w:r w:rsidR="008E4B5B">
              <w:rPr>
                <w:sz w:val="24"/>
                <w:szCs w:val="24"/>
              </w:rPr>
              <w:t>–</w:t>
            </w:r>
            <w:r w:rsidRPr="00EC1069">
              <w:rPr>
                <w:sz w:val="24"/>
                <w:szCs w:val="24"/>
              </w:rPr>
              <w:t xml:space="preserve"> </w:t>
            </w:r>
            <w:proofErr w:type="spellStart"/>
            <w:r w:rsidRPr="00EC1069">
              <w:rPr>
                <w:sz w:val="24"/>
                <w:szCs w:val="24"/>
              </w:rPr>
              <w:t>зимовому</w:t>
            </w:r>
            <w:proofErr w:type="spellEnd"/>
            <w:r w:rsidR="008E4B5B">
              <w:rPr>
                <w:sz w:val="24"/>
                <w:szCs w:val="24"/>
                <w:lang w:val="uk-UA"/>
              </w:rPr>
              <w:t xml:space="preserve">   </w:t>
            </w:r>
            <w:proofErr w:type="spellStart"/>
            <w:r w:rsidRPr="00EC1069">
              <w:rPr>
                <w:sz w:val="24"/>
                <w:szCs w:val="24"/>
              </w:rPr>
              <w:t>періоді</w:t>
            </w:r>
            <w:proofErr w:type="spellEnd"/>
            <w:r w:rsidRPr="00EC1069">
              <w:rPr>
                <w:sz w:val="24"/>
                <w:szCs w:val="24"/>
              </w:rPr>
              <w:t xml:space="preserve"> 202</w:t>
            </w:r>
            <w:r w:rsidR="008E4B5B">
              <w:rPr>
                <w:sz w:val="24"/>
                <w:szCs w:val="24"/>
                <w:lang w:val="uk-UA"/>
              </w:rPr>
              <w:t>6</w:t>
            </w:r>
            <w:r w:rsidRPr="00EC1069">
              <w:rPr>
                <w:sz w:val="24"/>
                <w:szCs w:val="24"/>
              </w:rPr>
              <w:t>/202</w:t>
            </w:r>
            <w:r w:rsidR="008E4B5B">
              <w:rPr>
                <w:sz w:val="24"/>
                <w:szCs w:val="24"/>
                <w:lang w:val="uk-UA"/>
              </w:rPr>
              <w:t>7</w:t>
            </w:r>
            <w:proofErr w:type="spellStart"/>
            <w:r w:rsidRPr="00EC1069">
              <w:rPr>
                <w:sz w:val="24"/>
                <w:szCs w:val="24"/>
              </w:rPr>
              <w:t>н.р</w:t>
            </w:r>
            <w:proofErr w:type="spellEnd"/>
            <w:r w:rsidRPr="00EC1069">
              <w:rPr>
                <w:sz w:val="24"/>
                <w:szCs w:val="24"/>
              </w:rPr>
              <w:t>.</w:t>
            </w:r>
          </w:p>
          <w:p w14:paraId="70B1DBF0" w14:textId="77777777" w:rsidR="001C02B6" w:rsidRPr="00EC1069" w:rsidRDefault="001C02B6" w:rsidP="00983636">
            <w:pPr>
              <w:pStyle w:val="aa"/>
              <w:rPr>
                <w:sz w:val="24"/>
                <w:szCs w:val="24"/>
              </w:rPr>
            </w:pPr>
          </w:p>
        </w:tc>
        <w:tc>
          <w:tcPr>
            <w:tcW w:w="1469" w:type="dxa"/>
          </w:tcPr>
          <w:p w14:paraId="724F7707" w14:textId="77777777" w:rsidR="001C02B6" w:rsidRPr="00EC1069" w:rsidRDefault="001C02B6" w:rsidP="00983636">
            <w:pPr>
              <w:pStyle w:val="aa"/>
              <w:rPr>
                <w:sz w:val="24"/>
                <w:szCs w:val="24"/>
              </w:rPr>
            </w:pPr>
          </w:p>
        </w:tc>
        <w:tc>
          <w:tcPr>
            <w:tcW w:w="1559" w:type="dxa"/>
          </w:tcPr>
          <w:p w14:paraId="6D96420C" w14:textId="77777777" w:rsidR="001C02B6" w:rsidRPr="00EC1069" w:rsidRDefault="001C02B6" w:rsidP="00983636">
            <w:pPr>
              <w:pStyle w:val="aa"/>
              <w:rPr>
                <w:sz w:val="24"/>
                <w:szCs w:val="24"/>
              </w:rPr>
            </w:pPr>
            <w:r w:rsidRPr="00EC1069">
              <w:rPr>
                <w:sz w:val="24"/>
                <w:szCs w:val="24"/>
              </w:rPr>
              <w:t>до 30.08.</w:t>
            </w:r>
          </w:p>
        </w:tc>
        <w:tc>
          <w:tcPr>
            <w:tcW w:w="1701" w:type="dxa"/>
          </w:tcPr>
          <w:p w14:paraId="3870C5F7" w14:textId="77777777" w:rsidR="001C02B6" w:rsidRPr="00EC1069" w:rsidRDefault="001C02B6" w:rsidP="00983636">
            <w:pPr>
              <w:pStyle w:val="aa"/>
              <w:rPr>
                <w:sz w:val="24"/>
                <w:szCs w:val="24"/>
              </w:rPr>
            </w:pPr>
            <w:r w:rsidRPr="00EC1069">
              <w:rPr>
                <w:sz w:val="24"/>
                <w:szCs w:val="24"/>
              </w:rPr>
              <w:t>директор</w:t>
            </w:r>
          </w:p>
        </w:tc>
        <w:tc>
          <w:tcPr>
            <w:tcW w:w="1224" w:type="dxa"/>
          </w:tcPr>
          <w:p w14:paraId="59675518" w14:textId="77777777" w:rsidR="001C02B6" w:rsidRPr="00EC1069" w:rsidRDefault="001C02B6" w:rsidP="00983636">
            <w:pPr>
              <w:pStyle w:val="aa"/>
              <w:rPr>
                <w:sz w:val="24"/>
                <w:szCs w:val="24"/>
              </w:rPr>
            </w:pPr>
          </w:p>
        </w:tc>
        <w:tc>
          <w:tcPr>
            <w:tcW w:w="6215" w:type="dxa"/>
            <w:gridSpan w:val="4"/>
            <w:vMerge/>
            <w:tcBorders>
              <w:bottom w:val="nil"/>
            </w:tcBorders>
          </w:tcPr>
          <w:p w14:paraId="6C3854AE" w14:textId="77777777" w:rsidR="001C02B6" w:rsidRPr="00EC1069" w:rsidRDefault="001C02B6" w:rsidP="00983636">
            <w:pPr>
              <w:pStyle w:val="aa"/>
              <w:rPr>
                <w:sz w:val="24"/>
                <w:szCs w:val="24"/>
              </w:rPr>
            </w:pPr>
          </w:p>
        </w:tc>
        <w:tc>
          <w:tcPr>
            <w:tcW w:w="9186" w:type="dxa"/>
            <w:gridSpan w:val="4"/>
          </w:tcPr>
          <w:p w14:paraId="481584AE" w14:textId="77777777" w:rsidR="001C02B6" w:rsidRPr="00EC1069" w:rsidRDefault="001C02B6" w:rsidP="0054434B">
            <w:pPr>
              <w:pStyle w:val="aa"/>
              <w:rPr>
                <w:sz w:val="24"/>
                <w:szCs w:val="24"/>
                <w:lang w:val="uk-UA" w:eastAsia="ru-RU"/>
              </w:rPr>
            </w:pPr>
          </w:p>
        </w:tc>
      </w:tr>
      <w:tr w:rsidR="00D74586" w:rsidRPr="00EC1069" w14:paraId="1C0C2BCE" w14:textId="77777777" w:rsidTr="00C8389E">
        <w:trPr>
          <w:trHeight w:val="204"/>
        </w:trPr>
        <w:tc>
          <w:tcPr>
            <w:tcW w:w="10326" w:type="dxa"/>
            <w:vAlign w:val="center"/>
          </w:tcPr>
          <w:p w14:paraId="38E7284E" w14:textId="0827D82E" w:rsidR="001C02B6" w:rsidRPr="00EC1069" w:rsidRDefault="001C02B6" w:rsidP="00983636">
            <w:pPr>
              <w:pStyle w:val="aa"/>
              <w:rPr>
                <w:sz w:val="24"/>
                <w:szCs w:val="24"/>
              </w:rPr>
            </w:pPr>
            <w:proofErr w:type="spellStart"/>
            <w:r w:rsidRPr="00EC1069">
              <w:rPr>
                <w:sz w:val="24"/>
                <w:szCs w:val="24"/>
              </w:rPr>
              <w:t>Проведення</w:t>
            </w:r>
            <w:proofErr w:type="spellEnd"/>
            <w:r w:rsidR="008E4B5B">
              <w:rPr>
                <w:sz w:val="24"/>
                <w:szCs w:val="24"/>
                <w:lang w:val="uk-UA"/>
              </w:rPr>
              <w:t xml:space="preserve">  </w:t>
            </w:r>
            <w:proofErr w:type="spellStart"/>
            <w:r w:rsidRPr="00EC1069">
              <w:rPr>
                <w:sz w:val="24"/>
                <w:szCs w:val="24"/>
              </w:rPr>
              <w:t>вступних</w:t>
            </w:r>
            <w:proofErr w:type="spellEnd"/>
            <w:r w:rsidR="008E4B5B">
              <w:rPr>
                <w:sz w:val="24"/>
                <w:szCs w:val="24"/>
                <w:lang w:val="uk-UA"/>
              </w:rPr>
              <w:t xml:space="preserve">   </w:t>
            </w:r>
            <w:proofErr w:type="spellStart"/>
            <w:r w:rsidRPr="00EC1069">
              <w:rPr>
                <w:sz w:val="24"/>
                <w:szCs w:val="24"/>
              </w:rPr>
              <w:t>інструктажів</w:t>
            </w:r>
            <w:proofErr w:type="spellEnd"/>
            <w:r w:rsidRPr="00EC1069">
              <w:rPr>
                <w:sz w:val="24"/>
                <w:szCs w:val="24"/>
              </w:rPr>
              <w:t xml:space="preserve"> з </w:t>
            </w:r>
            <w:proofErr w:type="spellStart"/>
            <w:r w:rsidRPr="00EC1069">
              <w:rPr>
                <w:sz w:val="24"/>
                <w:szCs w:val="24"/>
              </w:rPr>
              <w:t>охорони</w:t>
            </w:r>
            <w:proofErr w:type="spellEnd"/>
            <w:r w:rsidR="008E4B5B">
              <w:rPr>
                <w:sz w:val="24"/>
                <w:szCs w:val="24"/>
                <w:lang w:val="uk-UA"/>
              </w:rPr>
              <w:t xml:space="preserve">   </w:t>
            </w:r>
            <w:proofErr w:type="spellStart"/>
            <w:r w:rsidRPr="00EC1069">
              <w:rPr>
                <w:sz w:val="24"/>
                <w:szCs w:val="24"/>
              </w:rPr>
              <w:t>праці</w:t>
            </w:r>
            <w:proofErr w:type="spellEnd"/>
            <w:r w:rsidRPr="00EC1069">
              <w:rPr>
                <w:sz w:val="24"/>
                <w:szCs w:val="24"/>
              </w:rPr>
              <w:t xml:space="preserve"> та </w:t>
            </w:r>
            <w:proofErr w:type="spellStart"/>
            <w:r w:rsidRPr="00EC1069">
              <w:rPr>
                <w:sz w:val="24"/>
                <w:szCs w:val="24"/>
              </w:rPr>
              <w:t>пожежної</w:t>
            </w:r>
            <w:proofErr w:type="spellEnd"/>
            <w:r w:rsidR="008E4B5B">
              <w:rPr>
                <w:sz w:val="24"/>
                <w:szCs w:val="24"/>
                <w:lang w:val="uk-UA"/>
              </w:rPr>
              <w:t xml:space="preserve">    </w:t>
            </w:r>
            <w:proofErr w:type="spellStart"/>
            <w:r w:rsidRPr="00EC1069">
              <w:rPr>
                <w:sz w:val="24"/>
                <w:szCs w:val="24"/>
              </w:rPr>
              <w:t>безпеки</w:t>
            </w:r>
            <w:proofErr w:type="spellEnd"/>
            <w:r w:rsidRPr="00EC1069">
              <w:rPr>
                <w:sz w:val="24"/>
                <w:szCs w:val="24"/>
              </w:rPr>
              <w:t xml:space="preserve">, </w:t>
            </w:r>
            <w:proofErr w:type="spellStart"/>
            <w:r w:rsidRPr="00EC1069">
              <w:rPr>
                <w:sz w:val="24"/>
                <w:szCs w:val="24"/>
              </w:rPr>
              <w:t>електробезпеки</w:t>
            </w:r>
            <w:proofErr w:type="spellEnd"/>
            <w:r w:rsidRPr="00EC1069">
              <w:rPr>
                <w:sz w:val="24"/>
                <w:szCs w:val="24"/>
              </w:rPr>
              <w:t xml:space="preserve"> з </w:t>
            </w:r>
            <w:proofErr w:type="spellStart"/>
            <w:r w:rsidRPr="00EC1069">
              <w:rPr>
                <w:sz w:val="24"/>
                <w:szCs w:val="24"/>
              </w:rPr>
              <w:t>новопризначеними</w:t>
            </w:r>
            <w:proofErr w:type="spellEnd"/>
            <w:r w:rsidR="0076751F">
              <w:rPr>
                <w:sz w:val="24"/>
                <w:szCs w:val="24"/>
                <w:lang w:val="uk-UA"/>
              </w:rPr>
              <w:t xml:space="preserve">   </w:t>
            </w:r>
            <w:proofErr w:type="spellStart"/>
            <w:r w:rsidRPr="00EC1069">
              <w:rPr>
                <w:sz w:val="24"/>
                <w:szCs w:val="24"/>
              </w:rPr>
              <w:t>працівниками</w:t>
            </w:r>
            <w:proofErr w:type="spellEnd"/>
            <w:r w:rsidRPr="00EC1069">
              <w:rPr>
                <w:sz w:val="24"/>
                <w:szCs w:val="24"/>
              </w:rPr>
              <w:t xml:space="preserve">  /за потребою/</w:t>
            </w:r>
          </w:p>
          <w:p w14:paraId="170217DF" w14:textId="77777777" w:rsidR="001C02B6" w:rsidRPr="00EC1069" w:rsidRDefault="001C02B6" w:rsidP="00983636">
            <w:pPr>
              <w:pStyle w:val="aa"/>
              <w:rPr>
                <w:sz w:val="24"/>
                <w:szCs w:val="24"/>
              </w:rPr>
            </w:pPr>
          </w:p>
        </w:tc>
        <w:tc>
          <w:tcPr>
            <w:tcW w:w="1469" w:type="dxa"/>
          </w:tcPr>
          <w:p w14:paraId="465A9031" w14:textId="77777777" w:rsidR="001C02B6" w:rsidRPr="00EC1069" w:rsidRDefault="001C02B6" w:rsidP="00983636">
            <w:pPr>
              <w:pStyle w:val="aa"/>
              <w:rPr>
                <w:sz w:val="24"/>
                <w:szCs w:val="24"/>
              </w:rPr>
            </w:pPr>
            <w:r w:rsidRPr="00EC1069">
              <w:rPr>
                <w:sz w:val="24"/>
                <w:szCs w:val="24"/>
              </w:rPr>
              <w:t xml:space="preserve">Журнал </w:t>
            </w:r>
            <w:proofErr w:type="spellStart"/>
            <w:r w:rsidRPr="00EC1069">
              <w:rPr>
                <w:sz w:val="24"/>
                <w:szCs w:val="24"/>
              </w:rPr>
              <w:t>інструктажів</w:t>
            </w:r>
            <w:proofErr w:type="spellEnd"/>
          </w:p>
        </w:tc>
        <w:tc>
          <w:tcPr>
            <w:tcW w:w="1559" w:type="dxa"/>
          </w:tcPr>
          <w:p w14:paraId="1B5A7AE6" w14:textId="77777777" w:rsidR="001C02B6" w:rsidRPr="00EC1069" w:rsidRDefault="001C02B6" w:rsidP="00983636">
            <w:pPr>
              <w:pStyle w:val="aa"/>
              <w:rPr>
                <w:sz w:val="24"/>
                <w:szCs w:val="24"/>
              </w:rPr>
            </w:pPr>
            <w:r w:rsidRPr="00EC1069">
              <w:rPr>
                <w:sz w:val="24"/>
                <w:szCs w:val="24"/>
              </w:rPr>
              <w:t>до 30.08.</w:t>
            </w:r>
          </w:p>
        </w:tc>
        <w:tc>
          <w:tcPr>
            <w:tcW w:w="1701" w:type="dxa"/>
          </w:tcPr>
          <w:p w14:paraId="79298DE3" w14:textId="00BA362E" w:rsidR="001C02B6" w:rsidRPr="0076751F" w:rsidRDefault="001C02B6" w:rsidP="00983636">
            <w:pPr>
              <w:pStyle w:val="aa"/>
              <w:rPr>
                <w:sz w:val="24"/>
                <w:szCs w:val="24"/>
                <w:lang w:val="uk-UA"/>
              </w:rPr>
            </w:pPr>
            <w:proofErr w:type="spellStart"/>
            <w:r w:rsidRPr="00EC1069">
              <w:rPr>
                <w:sz w:val="24"/>
                <w:szCs w:val="24"/>
              </w:rPr>
              <w:t>Відповідальн</w:t>
            </w:r>
            <w:proofErr w:type="spellEnd"/>
            <w:r w:rsidR="0076751F">
              <w:rPr>
                <w:sz w:val="24"/>
                <w:szCs w:val="24"/>
                <w:lang w:val="uk-UA"/>
              </w:rPr>
              <w:t>і</w:t>
            </w:r>
          </w:p>
          <w:p w14:paraId="4A35307B" w14:textId="77777777" w:rsidR="001C02B6" w:rsidRPr="00EC1069" w:rsidRDefault="001C02B6" w:rsidP="00983636">
            <w:pPr>
              <w:pStyle w:val="aa"/>
              <w:rPr>
                <w:sz w:val="24"/>
                <w:szCs w:val="24"/>
              </w:rPr>
            </w:pPr>
            <w:r w:rsidRPr="00EC1069">
              <w:rPr>
                <w:sz w:val="24"/>
                <w:szCs w:val="24"/>
              </w:rPr>
              <w:t xml:space="preserve">особи за </w:t>
            </w:r>
            <w:proofErr w:type="gramStart"/>
            <w:r w:rsidRPr="00EC1069">
              <w:rPr>
                <w:sz w:val="24"/>
                <w:szCs w:val="24"/>
              </w:rPr>
              <w:t>ПБ,ОП</w:t>
            </w:r>
            <w:proofErr w:type="gramEnd"/>
            <w:r w:rsidRPr="00EC1069">
              <w:rPr>
                <w:sz w:val="24"/>
                <w:szCs w:val="24"/>
              </w:rPr>
              <w:t>,</w:t>
            </w:r>
            <w:proofErr w:type="gramStart"/>
            <w:r w:rsidRPr="00EC1069">
              <w:rPr>
                <w:sz w:val="24"/>
                <w:szCs w:val="24"/>
              </w:rPr>
              <w:t>ЕБ,ТБ</w:t>
            </w:r>
            <w:proofErr w:type="gramEnd"/>
          </w:p>
        </w:tc>
        <w:tc>
          <w:tcPr>
            <w:tcW w:w="1224" w:type="dxa"/>
          </w:tcPr>
          <w:p w14:paraId="7591B1A0" w14:textId="77777777" w:rsidR="001C02B6" w:rsidRPr="00EC1069" w:rsidRDefault="001C02B6" w:rsidP="00983636">
            <w:pPr>
              <w:pStyle w:val="aa"/>
              <w:rPr>
                <w:sz w:val="24"/>
                <w:szCs w:val="24"/>
              </w:rPr>
            </w:pPr>
          </w:p>
          <w:p w14:paraId="71584A3F" w14:textId="77777777" w:rsidR="001C02B6" w:rsidRPr="00EC1069" w:rsidRDefault="001C02B6" w:rsidP="00983636">
            <w:pPr>
              <w:pStyle w:val="aa"/>
              <w:rPr>
                <w:sz w:val="24"/>
                <w:szCs w:val="24"/>
              </w:rPr>
            </w:pPr>
          </w:p>
        </w:tc>
        <w:tc>
          <w:tcPr>
            <w:tcW w:w="6215" w:type="dxa"/>
            <w:gridSpan w:val="4"/>
            <w:vMerge/>
            <w:tcBorders>
              <w:bottom w:val="nil"/>
            </w:tcBorders>
          </w:tcPr>
          <w:p w14:paraId="63254E4B" w14:textId="77777777" w:rsidR="001C02B6" w:rsidRPr="00EC1069" w:rsidRDefault="001C02B6" w:rsidP="00983636">
            <w:pPr>
              <w:pStyle w:val="aa"/>
              <w:rPr>
                <w:sz w:val="24"/>
                <w:szCs w:val="24"/>
              </w:rPr>
            </w:pPr>
          </w:p>
        </w:tc>
        <w:tc>
          <w:tcPr>
            <w:tcW w:w="9186" w:type="dxa"/>
            <w:gridSpan w:val="4"/>
          </w:tcPr>
          <w:p w14:paraId="29397361" w14:textId="77777777" w:rsidR="001C02B6" w:rsidRPr="00EC1069" w:rsidRDefault="001C02B6" w:rsidP="0054434B">
            <w:pPr>
              <w:pStyle w:val="aa"/>
              <w:rPr>
                <w:sz w:val="24"/>
                <w:szCs w:val="24"/>
                <w:lang w:val="uk-UA" w:eastAsia="ru-RU"/>
              </w:rPr>
            </w:pPr>
          </w:p>
        </w:tc>
      </w:tr>
      <w:tr w:rsidR="00D74586" w:rsidRPr="00EC1069" w14:paraId="127EC05B" w14:textId="77777777" w:rsidTr="00C8389E">
        <w:trPr>
          <w:trHeight w:val="340"/>
        </w:trPr>
        <w:tc>
          <w:tcPr>
            <w:tcW w:w="10326" w:type="dxa"/>
            <w:vAlign w:val="center"/>
          </w:tcPr>
          <w:p w14:paraId="19F92FF7" w14:textId="7560E009" w:rsidR="001C02B6" w:rsidRPr="00EC1069" w:rsidRDefault="001C02B6" w:rsidP="00983636">
            <w:pPr>
              <w:pStyle w:val="aa"/>
              <w:rPr>
                <w:sz w:val="24"/>
                <w:szCs w:val="24"/>
              </w:rPr>
            </w:pPr>
            <w:proofErr w:type="spellStart"/>
            <w:r w:rsidRPr="00EC1069">
              <w:rPr>
                <w:sz w:val="24"/>
                <w:szCs w:val="24"/>
              </w:rPr>
              <w:t>Розробити</w:t>
            </w:r>
            <w:proofErr w:type="spellEnd"/>
            <w:r w:rsidR="0076751F">
              <w:rPr>
                <w:sz w:val="24"/>
                <w:szCs w:val="24"/>
                <w:lang w:val="uk-UA"/>
              </w:rPr>
              <w:t xml:space="preserve">  </w:t>
            </w:r>
            <w:proofErr w:type="spellStart"/>
            <w:r w:rsidRPr="00EC1069">
              <w:rPr>
                <w:sz w:val="24"/>
                <w:szCs w:val="24"/>
              </w:rPr>
              <w:t>комплексні</w:t>
            </w:r>
            <w:proofErr w:type="spellEnd"/>
            <w:r w:rsidRPr="00EC1069">
              <w:rPr>
                <w:sz w:val="24"/>
                <w:szCs w:val="24"/>
              </w:rPr>
              <w:t xml:space="preserve"> заходи </w:t>
            </w:r>
            <w:proofErr w:type="spellStart"/>
            <w:r w:rsidRPr="00EC1069">
              <w:rPr>
                <w:sz w:val="24"/>
                <w:szCs w:val="24"/>
              </w:rPr>
              <w:t>щодо</w:t>
            </w:r>
            <w:proofErr w:type="spellEnd"/>
            <w:r w:rsidR="0076751F">
              <w:rPr>
                <w:sz w:val="24"/>
                <w:szCs w:val="24"/>
                <w:lang w:val="uk-UA"/>
              </w:rPr>
              <w:t xml:space="preserve">     </w:t>
            </w:r>
            <w:proofErr w:type="spellStart"/>
            <w:r w:rsidRPr="00EC1069">
              <w:rPr>
                <w:sz w:val="24"/>
                <w:szCs w:val="24"/>
              </w:rPr>
              <w:t>забезпечення</w:t>
            </w:r>
            <w:proofErr w:type="spellEnd"/>
            <w:r w:rsidR="0076751F">
              <w:rPr>
                <w:sz w:val="24"/>
                <w:szCs w:val="24"/>
                <w:lang w:val="uk-UA"/>
              </w:rPr>
              <w:t xml:space="preserve">    </w:t>
            </w:r>
            <w:proofErr w:type="spellStart"/>
            <w:r w:rsidRPr="00EC1069">
              <w:rPr>
                <w:sz w:val="24"/>
                <w:szCs w:val="24"/>
              </w:rPr>
              <w:t>протипожежного</w:t>
            </w:r>
            <w:proofErr w:type="spellEnd"/>
            <w:r w:rsidR="0076751F">
              <w:rPr>
                <w:sz w:val="24"/>
                <w:szCs w:val="24"/>
                <w:lang w:val="uk-UA"/>
              </w:rPr>
              <w:t xml:space="preserve">    </w:t>
            </w:r>
            <w:proofErr w:type="spellStart"/>
            <w:r w:rsidRPr="00EC1069">
              <w:rPr>
                <w:sz w:val="24"/>
                <w:szCs w:val="24"/>
              </w:rPr>
              <w:t>захисту</w:t>
            </w:r>
            <w:proofErr w:type="spellEnd"/>
            <w:r w:rsidRPr="00EC1069">
              <w:rPr>
                <w:sz w:val="24"/>
                <w:szCs w:val="24"/>
              </w:rPr>
              <w:t xml:space="preserve">  в</w:t>
            </w:r>
            <w:r w:rsidR="0076751F">
              <w:rPr>
                <w:sz w:val="24"/>
                <w:szCs w:val="24"/>
                <w:lang w:val="uk-UA"/>
              </w:rPr>
              <w:t xml:space="preserve">  </w:t>
            </w:r>
            <w:proofErr w:type="spellStart"/>
            <w:r w:rsidRPr="00EC1069">
              <w:rPr>
                <w:sz w:val="24"/>
                <w:szCs w:val="24"/>
              </w:rPr>
              <w:t>осінню</w:t>
            </w:r>
            <w:proofErr w:type="spellEnd"/>
            <w:r w:rsidRPr="00EC1069">
              <w:rPr>
                <w:sz w:val="24"/>
                <w:szCs w:val="24"/>
              </w:rPr>
              <w:t xml:space="preserve"> </w:t>
            </w:r>
            <w:r w:rsidR="0076751F">
              <w:rPr>
                <w:sz w:val="24"/>
                <w:szCs w:val="24"/>
              </w:rPr>
              <w:t>–</w:t>
            </w:r>
            <w:r w:rsidRPr="00EC1069">
              <w:rPr>
                <w:sz w:val="24"/>
                <w:szCs w:val="24"/>
              </w:rPr>
              <w:t xml:space="preserve"> </w:t>
            </w:r>
            <w:proofErr w:type="spellStart"/>
            <w:r w:rsidRPr="00EC1069">
              <w:rPr>
                <w:sz w:val="24"/>
                <w:szCs w:val="24"/>
              </w:rPr>
              <w:t>зимов</w:t>
            </w:r>
            <w:r w:rsidR="0076751F">
              <w:rPr>
                <w:sz w:val="24"/>
                <w:szCs w:val="24"/>
                <w:lang w:val="uk-UA"/>
              </w:rPr>
              <w:t>ий</w:t>
            </w:r>
            <w:proofErr w:type="spellEnd"/>
            <w:r w:rsidR="0076751F">
              <w:rPr>
                <w:sz w:val="24"/>
                <w:szCs w:val="24"/>
                <w:lang w:val="uk-UA"/>
              </w:rPr>
              <w:t xml:space="preserve">  </w:t>
            </w:r>
            <w:proofErr w:type="spellStart"/>
            <w:r w:rsidRPr="00EC1069">
              <w:rPr>
                <w:sz w:val="24"/>
                <w:szCs w:val="24"/>
              </w:rPr>
              <w:t>період</w:t>
            </w:r>
            <w:proofErr w:type="spellEnd"/>
            <w:r w:rsidRPr="00EC1069">
              <w:rPr>
                <w:sz w:val="24"/>
                <w:szCs w:val="24"/>
              </w:rPr>
              <w:t xml:space="preserve">   20</w:t>
            </w:r>
            <w:r w:rsidR="0076751F">
              <w:rPr>
                <w:sz w:val="24"/>
                <w:szCs w:val="24"/>
                <w:lang w:val="uk-UA"/>
              </w:rPr>
              <w:t>26</w:t>
            </w:r>
            <w:r w:rsidRPr="00EC1069">
              <w:rPr>
                <w:sz w:val="24"/>
                <w:szCs w:val="24"/>
              </w:rPr>
              <w:t xml:space="preserve"> / 202</w:t>
            </w:r>
            <w:r w:rsidR="0076751F">
              <w:rPr>
                <w:sz w:val="24"/>
                <w:szCs w:val="24"/>
                <w:lang w:val="uk-UA"/>
              </w:rPr>
              <w:t>7</w:t>
            </w:r>
            <w:proofErr w:type="spellStart"/>
            <w:r w:rsidRPr="00EC1069">
              <w:rPr>
                <w:sz w:val="24"/>
                <w:szCs w:val="24"/>
              </w:rPr>
              <w:t>н.р</w:t>
            </w:r>
            <w:proofErr w:type="spellEnd"/>
          </w:p>
        </w:tc>
        <w:tc>
          <w:tcPr>
            <w:tcW w:w="1469" w:type="dxa"/>
          </w:tcPr>
          <w:p w14:paraId="07B1DE11" w14:textId="77777777" w:rsidR="001C02B6" w:rsidRPr="00EC1069" w:rsidRDefault="001C02B6" w:rsidP="00983636">
            <w:pPr>
              <w:pStyle w:val="aa"/>
              <w:rPr>
                <w:sz w:val="24"/>
                <w:szCs w:val="24"/>
              </w:rPr>
            </w:pPr>
            <w:r w:rsidRPr="00EC1069">
              <w:rPr>
                <w:sz w:val="24"/>
                <w:szCs w:val="24"/>
              </w:rPr>
              <w:t>заходи</w:t>
            </w:r>
          </w:p>
        </w:tc>
        <w:tc>
          <w:tcPr>
            <w:tcW w:w="1559" w:type="dxa"/>
          </w:tcPr>
          <w:p w14:paraId="4DA0E2A7" w14:textId="77777777" w:rsidR="001C02B6" w:rsidRPr="00EC1069" w:rsidRDefault="001C02B6" w:rsidP="00983636">
            <w:pPr>
              <w:pStyle w:val="aa"/>
              <w:rPr>
                <w:sz w:val="24"/>
                <w:szCs w:val="24"/>
              </w:rPr>
            </w:pPr>
            <w:r w:rsidRPr="00EC1069">
              <w:rPr>
                <w:sz w:val="24"/>
                <w:szCs w:val="24"/>
              </w:rPr>
              <w:t>до 30.08</w:t>
            </w:r>
          </w:p>
        </w:tc>
        <w:tc>
          <w:tcPr>
            <w:tcW w:w="1701" w:type="dxa"/>
          </w:tcPr>
          <w:p w14:paraId="30240E84" w14:textId="77777777" w:rsidR="001C02B6" w:rsidRPr="00EC1069" w:rsidRDefault="001C02B6" w:rsidP="00983636">
            <w:pPr>
              <w:pStyle w:val="aa"/>
              <w:rPr>
                <w:sz w:val="24"/>
                <w:szCs w:val="24"/>
              </w:rPr>
            </w:pPr>
            <w:proofErr w:type="spellStart"/>
            <w:r w:rsidRPr="00EC1069">
              <w:rPr>
                <w:sz w:val="24"/>
                <w:szCs w:val="24"/>
              </w:rPr>
              <w:t>Відповідальн</w:t>
            </w:r>
            <w:proofErr w:type="spellEnd"/>
            <w:r w:rsidRPr="00EC1069">
              <w:rPr>
                <w:sz w:val="24"/>
                <w:szCs w:val="24"/>
              </w:rPr>
              <w:t xml:space="preserve"> за ПБ</w:t>
            </w:r>
          </w:p>
        </w:tc>
        <w:tc>
          <w:tcPr>
            <w:tcW w:w="1224" w:type="dxa"/>
          </w:tcPr>
          <w:p w14:paraId="724D9C5E" w14:textId="77777777" w:rsidR="001C02B6" w:rsidRPr="00EC1069" w:rsidRDefault="001C02B6" w:rsidP="00983636">
            <w:pPr>
              <w:pStyle w:val="aa"/>
              <w:rPr>
                <w:sz w:val="24"/>
                <w:szCs w:val="24"/>
              </w:rPr>
            </w:pPr>
          </w:p>
        </w:tc>
        <w:tc>
          <w:tcPr>
            <w:tcW w:w="6215" w:type="dxa"/>
            <w:gridSpan w:val="4"/>
            <w:vMerge/>
            <w:tcBorders>
              <w:bottom w:val="nil"/>
            </w:tcBorders>
          </w:tcPr>
          <w:p w14:paraId="2674A7C1" w14:textId="77777777" w:rsidR="001C02B6" w:rsidRPr="00EC1069" w:rsidRDefault="001C02B6" w:rsidP="00983636">
            <w:pPr>
              <w:pStyle w:val="aa"/>
              <w:rPr>
                <w:sz w:val="24"/>
                <w:szCs w:val="24"/>
              </w:rPr>
            </w:pPr>
          </w:p>
        </w:tc>
        <w:tc>
          <w:tcPr>
            <w:tcW w:w="9186" w:type="dxa"/>
            <w:gridSpan w:val="4"/>
          </w:tcPr>
          <w:p w14:paraId="64545647" w14:textId="77777777" w:rsidR="001C02B6" w:rsidRPr="00EC1069" w:rsidRDefault="001C02B6" w:rsidP="0054434B">
            <w:pPr>
              <w:pStyle w:val="aa"/>
              <w:rPr>
                <w:sz w:val="24"/>
                <w:szCs w:val="24"/>
                <w:lang w:val="uk-UA" w:eastAsia="ru-RU"/>
              </w:rPr>
            </w:pPr>
          </w:p>
        </w:tc>
      </w:tr>
      <w:tr w:rsidR="00D74586" w:rsidRPr="00EC1069" w14:paraId="563E0292" w14:textId="77777777" w:rsidTr="00C8389E">
        <w:trPr>
          <w:trHeight w:val="454"/>
        </w:trPr>
        <w:tc>
          <w:tcPr>
            <w:tcW w:w="10326" w:type="dxa"/>
            <w:vAlign w:val="center"/>
          </w:tcPr>
          <w:p w14:paraId="23A61F61" w14:textId="2A2A56E9" w:rsidR="001C02B6" w:rsidRPr="00EC1069" w:rsidRDefault="001C02B6" w:rsidP="00983636">
            <w:pPr>
              <w:pStyle w:val="aa"/>
              <w:rPr>
                <w:sz w:val="24"/>
                <w:szCs w:val="24"/>
              </w:rPr>
            </w:pPr>
            <w:proofErr w:type="spellStart"/>
            <w:r w:rsidRPr="00EC1069">
              <w:rPr>
                <w:sz w:val="24"/>
                <w:szCs w:val="24"/>
              </w:rPr>
              <w:t>Скласти</w:t>
            </w:r>
            <w:proofErr w:type="spellEnd"/>
            <w:r w:rsidRPr="00EC1069">
              <w:rPr>
                <w:sz w:val="24"/>
                <w:szCs w:val="24"/>
              </w:rPr>
              <w:t xml:space="preserve"> план </w:t>
            </w:r>
            <w:r w:rsidR="0076751F">
              <w:rPr>
                <w:sz w:val="24"/>
                <w:szCs w:val="24"/>
              </w:rPr>
              <w:t>–</w:t>
            </w:r>
            <w:r w:rsidRPr="00EC1069">
              <w:rPr>
                <w:sz w:val="24"/>
                <w:szCs w:val="24"/>
              </w:rPr>
              <w:t xml:space="preserve"> </w:t>
            </w:r>
            <w:proofErr w:type="spellStart"/>
            <w:r w:rsidRPr="00EC1069">
              <w:rPr>
                <w:sz w:val="24"/>
                <w:szCs w:val="24"/>
              </w:rPr>
              <w:t>графік</w:t>
            </w:r>
            <w:proofErr w:type="spellEnd"/>
            <w:r w:rsidR="0076751F">
              <w:rPr>
                <w:sz w:val="24"/>
                <w:szCs w:val="24"/>
                <w:lang w:val="uk-UA"/>
              </w:rPr>
              <w:t xml:space="preserve">    </w:t>
            </w:r>
            <w:proofErr w:type="spellStart"/>
            <w:r w:rsidRPr="00EC1069">
              <w:rPr>
                <w:sz w:val="24"/>
                <w:szCs w:val="24"/>
              </w:rPr>
              <w:t>проти</w:t>
            </w:r>
            <w:proofErr w:type="spellEnd"/>
            <w:r w:rsidR="0076751F">
              <w:rPr>
                <w:sz w:val="24"/>
                <w:szCs w:val="24"/>
                <w:lang w:val="uk-UA"/>
              </w:rPr>
              <w:t xml:space="preserve">  </w:t>
            </w:r>
            <w:proofErr w:type="spellStart"/>
            <w:r w:rsidRPr="00EC1069">
              <w:rPr>
                <w:sz w:val="24"/>
                <w:szCs w:val="24"/>
              </w:rPr>
              <w:t>аварійних</w:t>
            </w:r>
            <w:proofErr w:type="spellEnd"/>
            <w:r w:rsidRPr="00EC1069">
              <w:rPr>
                <w:sz w:val="24"/>
                <w:szCs w:val="24"/>
              </w:rPr>
              <w:t xml:space="preserve"> та </w:t>
            </w:r>
            <w:proofErr w:type="spellStart"/>
            <w:r w:rsidRPr="00EC1069">
              <w:rPr>
                <w:sz w:val="24"/>
                <w:szCs w:val="24"/>
              </w:rPr>
              <w:t>проти</w:t>
            </w:r>
            <w:proofErr w:type="spellEnd"/>
            <w:r w:rsidR="0076751F">
              <w:rPr>
                <w:sz w:val="24"/>
                <w:szCs w:val="24"/>
                <w:lang w:val="uk-UA"/>
              </w:rPr>
              <w:t xml:space="preserve"> </w:t>
            </w:r>
            <w:proofErr w:type="spellStart"/>
            <w:r w:rsidRPr="00EC1069">
              <w:rPr>
                <w:sz w:val="24"/>
                <w:szCs w:val="24"/>
              </w:rPr>
              <w:t>пожежних</w:t>
            </w:r>
            <w:proofErr w:type="spellEnd"/>
            <w:r w:rsidR="0076751F">
              <w:rPr>
                <w:sz w:val="24"/>
                <w:szCs w:val="24"/>
                <w:lang w:val="uk-UA"/>
              </w:rPr>
              <w:t xml:space="preserve">    </w:t>
            </w:r>
            <w:proofErr w:type="spellStart"/>
            <w:r w:rsidRPr="00EC1069">
              <w:rPr>
                <w:sz w:val="24"/>
                <w:szCs w:val="24"/>
              </w:rPr>
              <w:t>тренувань</w:t>
            </w:r>
            <w:proofErr w:type="spellEnd"/>
          </w:p>
        </w:tc>
        <w:tc>
          <w:tcPr>
            <w:tcW w:w="1469" w:type="dxa"/>
          </w:tcPr>
          <w:p w14:paraId="370E882F" w14:textId="77777777" w:rsidR="001C02B6" w:rsidRPr="00EC1069" w:rsidRDefault="001C02B6" w:rsidP="00983636">
            <w:pPr>
              <w:pStyle w:val="aa"/>
              <w:rPr>
                <w:sz w:val="24"/>
                <w:szCs w:val="24"/>
              </w:rPr>
            </w:pPr>
            <w:r w:rsidRPr="00EC1069">
              <w:rPr>
                <w:sz w:val="24"/>
                <w:szCs w:val="24"/>
              </w:rPr>
              <w:t>План-</w:t>
            </w:r>
            <w:proofErr w:type="spellStart"/>
            <w:r w:rsidRPr="00EC1069">
              <w:rPr>
                <w:sz w:val="24"/>
                <w:szCs w:val="24"/>
              </w:rPr>
              <w:t>графік</w:t>
            </w:r>
            <w:proofErr w:type="spellEnd"/>
          </w:p>
        </w:tc>
        <w:tc>
          <w:tcPr>
            <w:tcW w:w="1559" w:type="dxa"/>
          </w:tcPr>
          <w:p w14:paraId="438B328A" w14:textId="77777777" w:rsidR="001C02B6" w:rsidRPr="00EC1069" w:rsidRDefault="001C02B6" w:rsidP="00983636">
            <w:pPr>
              <w:pStyle w:val="aa"/>
              <w:rPr>
                <w:sz w:val="24"/>
                <w:szCs w:val="24"/>
              </w:rPr>
            </w:pPr>
            <w:r w:rsidRPr="00EC1069">
              <w:rPr>
                <w:sz w:val="24"/>
                <w:szCs w:val="24"/>
              </w:rPr>
              <w:t>до 30.08</w:t>
            </w:r>
          </w:p>
        </w:tc>
        <w:tc>
          <w:tcPr>
            <w:tcW w:w="1701" w:type="dxa"/>
          </w:tcPr>
          <w:p w14:paraId="4E1EAC34" w14:textId="77777777" w:rsidR="001C02B6" w:rsidRPr="00EC1069" w:rsidRDefault="001C02B6" w:rsidP="00983636">
            <w:pPr>
              <w:pStyle w:val="aa"/>
              <w:rPr>
                <w:sz w:val="24"/>
                <w:szCs w:val="24"/>
              </w:rPr>
            </w:pPr>
            <w:proofErr w:type="spellStart"/>
            <w:r w:rsidRPr="00EC1069">
              <w:rPr>
                <w:sz w:val="24"/>
                <w:szCs w:val="24"/>
              </w:rPr>
              <w:t>Відповідальнза</w:t>
            </w:r>
            <w:proofErr w:type="spellEnd"/>
            <w:r w:rsidRPr="00EC1069">
              <w:rPr>
                <w:sz w:val="24"/>
                <w:szCs w:val="24"/>
              </w:rPr>
              <w:t xml:space="preserve"> ПБ</w:t>
            </w:r>
          </w:p>
        </w:tc>
        <w:tc>
          <w:tcPr>
            <w:tcW w:w="1224" w:type="dxa"/>
          </w:tcPr>
          <w:p w14:paraId="09C11917" w14:textId="77777777" w:rsidR="001C02B6" w:rsidRPr="00EC1069" w:rsidRDefault="001C02B6" w:rsidP="00983636">
            <w:pPr>
              <w:pStyle w:val="aa"/>
              <w:rPr>
                <w:sz w:val="24"/>
                <w:szCs w:val="24"/>
              </w:rPr>
            </w:pPr>
          </w:p>
        </w:tc>
        <w:tc>
          <w:tcPr>
            <w:tcW w:w="6215" w:type="dxa"/>
            <w:gridSpan w:val="4"/>
            <w:vMerge/>
            <w:tcBorders>
              <w:bottom w:val="nil"/>
            </w:tcBorders>
          </w:tcPr>
          <w:p w14:paraId="4FEC44CC" w14:textId="77777777" w:rsidR="001C02B6" w:rsidRPr="00EC1069" w:rsidRDefault="001C02B6" w:rsidP="00983636">
            <w:pPr>
              <w:pStyle w:val="aa"/>
              <w:rPr>
                <w:sz w:val="24"/>
                <w:szCs w:val="24"/>
              </w:rPr>
            </w:pPr>
          </w:p>
        </w:tc>
        <w:tc>
          <w:tcPr>
            <w:tcW w:w="9186" w:type="dxa"/>
            <w:gridSpan w:val="4"/>
          </w:tcPr>
          <w:p w14:paraId="36181DDA" w14:textId="77777777" w:rsidR="001C02B6" w:rsidRPr="00EC1069" w:rsidRDefault="001C02B6" w:rsidP="0054434B">
            <w:pPr>
              <w:pStyle w:val="aa"/>
              <w:rPr>
                <w:sz w:val="24"/>
                <w:szCs w:val="24"/>
                <w:lang w:val="uk-UA" w:eastAsia="ru-RU"/>
              </w:rPr>
            </w:pPr>
          </w:p>
        </w:tc>
      </w:tr>
      <w:tr w:rsidR="00D74586" w:rsidRPr="00EC1069" w14:paraId="5686E350" w14:textId="77777777" w:rsidTr="00C8389E">
        <w:trPr>
          <w:trHeight w:val="70"/>
        </w:trPr>
        <w:tc>
          <w:tcPr>
            <w:tcW w:w="10326" w:type="dxa"/>
            <w:vAlign w:val="center"/>
          </w:tcPr>
          <w:p w14:paraId="23F574BB" w14:textId="7763A21F" w:rsidR="001C02B6" w:rsidRPr="00EC1069" w:rsidRDefault="001C02B6" w:rsidP="00983636">
            <w:pPr>
              <w:pStyle w:val="aa"/>
              <w:rPr>
                <w:sz w:val="24"/>
                <w:szCs w:val="24"/>
              </w:rPr>
            </w:pPr>
            <w:proofErr w:type="spellStart"/>
            <w:r w:rsidRPr="00EC1069">
              <w:rPr>
                <w:sz w:val="24"/>
                <w:szCs w:val="24"/>
              </w:rPr>
              <w:t>Проведення</w:t>
            </w:r>
            <w:proofErr w:type="spellEnd"/>
            <w:r w:rsidR="0076751F">
              <w:rPr>
                <w:sz w:val="24"/>
                <w:szCs w:val="24"/>
                <w:lang w:val="uk-UA"/>
              </w:rPr>
              <w:t xml:space="preserve">    </w:t>
            </w:r>
            <w:proofErr w:type="spellStart"/>
            <w:r w:rsidRPr="00EC1069">
              <w:rPr>
                <w:sz w:val="24"/>
                <w:szCs w:val="24"/>
              </w:rPr>
              <w:t>інструктажів</w:t>
            </w:r>
            <w:proofErr w:type="spellEnd"/>
            <w:r w:rsidRPr="00EC1069">
              <w:rPr>
                <w:sz w:val="24"/>
                <w:szCs w:val="24"/>
              </w:rPr>
              <w:t xml:space="preserve"> з </w:t>
            </w:r>
            <w:proofErr w:type="spellStart"/>
            <w:r w:rsidRPr="00EC1069">
              <w:rPr>
                <w:sz w:val="24"/>
                <w:szCs w:val="24"/>
              </w:rPr>
              <w:t>охорони</w:t>
            </w:r>
            <w:proofErr w:type="spellEnd"/>
            <w:r w:rsidR="0076751F">
              <w:rPr>
                <w:sz w:val="24"/>
                <w:szCs w:val="24"/>
                <w:lang w:val="uk-UA"/>
              </w:rPr>
              <w:t xml:space="preserve">   </w:t>
            </w:r>
            <w:proofErr w:type="spellStart"/>
            <w:r w:rsidRPr="00EC1069">
              <w:rPr>
                <w:sz w:val="24"/>
                <w:szCs w:val="24"/>
              </w:rPr>
              <w:t>праці</w:t>
            </w:r>
            <w:proofErr w:type="spellEnd"/>
            <w:r w:rsidRPr="00EC1069">
              <w:rPr>
                <w:sz w:val="24"/>
                <w:szCs w:val="24"/>
              </w:rPr>
              <w:t xml:space="preserve"> ,</w:t>
            </w:r>
            <w:proofErr w:type="spellStart"/>
            <w:r w:rsidRPr="00EC1069">
              <w:rPr>
                <w:sz w:val="24"/>
                <w:szCs w:val="24"/>
              </w:rPr>
              <w:t>електробезпеки</w:t>
            </w:r>
            <w:proofErr w:type="spellEnd"/>
            <w:r w:rsidRPr="00EC1069">
              <w:rPr>
                <w:sz w:val="24"/>
                <w:szCs w:val="24"/>
              </w:rPr>
              <w:t xml:space="preserve">, </w:t>
            </w:r>
            <w:proofErr w:type="spellStart"/>
            <w:r w:rsidRPr="00EC1069">
              <w:rPr>
                <w:sz w:val="24"/>
                <w:szCs w:val="24"/>
              </w:rPr>
              <w:t>пожежної</w:t>
            </w:r>
            <w:proofErr w:type="spellEnd"/>
            <w:r w:rsidR="0076751F">
              <w:rPr>
                <w:sz w:val="24"/>
                <w:szCs w:val="24"/>
                <w:lang w:val="uk-UA"/>
              </w:rPr>
              <w:t xml:space="preserve">   </w:t>
            </w:r>
            <w:proofErr w:type="spellStart"/>
            <w:r w:rsidRPr="00EC1069">
              <w:rPr>
                <w:sz w:val="24"/>
                <w:szCs w:val="24"/>
              </w:rPr>
              <w:t>безпеки</w:t>
            </w:r>
            <w:proofErr w:type="spellEnd"/>
            <w:r w:rsidRPr="00EC1069">
              <w:rPr>
                <w:sz w:val="24"/>
                <w:szCs w:val="24"/>
              </w:rPr>
              <w:t xml:space="preserve"> на </w:t>
            </w:r>
          </w:p>
          <w:p w14:paraId="551D92A6" w14:textId="14AA3AC6" w:rsidR="001C02B6" w:rsidRPr="0076751F" w:rsidRDefault="0076751F" w:rsidP="0076751F">
            <w:pPr>
              <w:pStyle w:val="aa"/>
              <w:rPr>
                <w:sz w:val="24"/>
                <w:szCs w:val="24"/>
                <w:lang w:val="uk-UA"/>
              </w:rPr>
            </w:pPr>
            <w:proofErr w:type="spellStart"/>
            <w:r w:rsidRPr="00EC1069">
              <w:rPr>
                <w:sz w:val="24"/>
                <w:szCs w:val="24"/>
              </w:rPr>
              <w:t>Р</w:t>
            </w:r>
            <w:r w:rsidR="001C02B6" w:rsidRPr="00EC1069">
              <w:rPr>
                <w:sz w:val="24"/>
                <w:szCs w:val="24"/>
              </w:rPr>
              <w:t>обочому</w:t>
            </w:r>
            <w:proofErr w:type="spellEnd"/>
            <w:r>
              <w:rPr>
                <w:sz w:val="24"/>
                <w:szCs w:val="24"/>
                <w:lang w:val="uk-UA"/>
              </w:rPr>
              <w:t xml:space="preserve">    </w:t>
            </w:r>
            <w:proofErr w:type="spellStart"/>
            <w:r w:rsidR="001C02B6" w:rsidRPr="00EC1069">
              <w:rPr>
                <w:sz w:val="24"/>
                <w:szCs w:val="24"/>
              </w:rPr>
              <w:t>місці</w:t>
            </w:r>
            <w:proofErr w:type="spellEnd"/>
            <w:r w:rsidR="001C02B6" w:rsidRPr="00EC1069">
              <w:rPr>
                <w:sz w:val="24"/>
                <w:szCs w:val="24"/>
              </w:rPr>
              <w:t xml:space="preserve">,  </w:t>
            </w:r>
            <w:proofErr w:type="spellStart"/>
            <w:r w:rsidR="001C02B6" w:rsidRPr="00EC1069">
              <w:rPr>
                <w:sz w:val="24"/>
                <w:szCs w:val="24"/>
              </w:rPr>
              <w:t>ознайомлення</w:t>
            </w:r>
            <w:proofErr w:type="spellEnd"/>
            <w:r>
              <w:rPr>
                <w:sz w:val="24"/>
                <w:szCs w:val="24"/>
                <w:lang w:val="uk-UA"/>
              </w:rPr>
              <w:t xml:space="preserve">   </w:t>
            </w:r>
            <w:proofErr w:type="spellStart"/>
            <w:r w:rsidR="001C02B6" w:rsidRPr="00EC1069">
              <w:rPr>
                <w:sz w:val="24"/>
                <w:szCs w:val="24"/>
              </w:rPr>
              <w:t>працівників</w:t>
            </w:r>
            <w:proofErr w:type="spellEnd"/>
            <w:r w:rsidR="001C02B6" w:rsidRPr="00EC1069">
              <w:rPr>
                <w:sz w:val="24"/>
                <w:szCs w:val="24"/>
              </w:rPr>
              <w:t xml:space="preserve"> з порядком </w:t>
            </w:r>
            <w:proofErr w:type="spellStart"/>
            <w:r w:rsidR="001C02B6" w:rsidRPr="00EC1069">
              <w:rPr>
                <w:sz w:val="24"/>
                <w:szCs w:val="24"/>
              </w:rPr>
              <w:t>оповіщення</w:t>
            </w:r>
            <w:proofErr w:type="spellEnd"/>
            <w:r w:rsidR="001C02B6" w:rsidRPr="00EC1069">
              <w:rPr>
                <w:sz w:val="24"/>
                <w:szCs w:val="24"/>
              </w:rPr>
              <w:t xml:space="preserve"> про </w:t>
            </w:r>
            <w:proofErr w:type="spellStart"/>
            <w:r w:rsidR="001C02B6" w:rsidRPr="00EC1069">
              <w:rPr>
                <w:sz w:val="24"/>
                <w:szCs w:val="24"/>
              </w:rPr>
              <w:t>пожежу</w:t>
            </w:r>
            <w:proofErr w:type="spellEnd"/>
            <w:r w:rsidR="001C02B6" w:rsidRPr="00EC1069">
              <w:rPr>
                <w:sz w:val="24"/>
                <w:szCs w:val="24"/>
              </w:rPr>
              <w:t xml:space="preserve"> </w:t>
            </w:r>
            <w:r>
              <w:rPr>
                <w:sz w:val="24"/>
                <w:szCs w:val="24"/>
                <w:lang w:val="uk-UA"/>
              </w:rPr>
              <w:t xml:space="preserve"> </w:t>
            </w:r>
          </w:p>
          <w:p w14:paraId="6A8FDF7E" w14:textId="77777777" w:rsidR="001C02B6" w:rsidRPr="00EC1069" w:rsidRDefault="001C02B6" w:rsidP="00983636">
            <w:pPr>
              <w:pStyle w:val="aa"/>
              <w:rPr>
                <w:sz w:val="24"/>
                <w:szCs w:val="24"/>
              </w:rPr>
            </w:pPr>
          </w:p>
        </w:tc>
        <w:tc>
          <w:tcPr>
            <w:tcW w:w="1469" w:type="dxa"/>
            <w:vAlign w:val="center"/>
          </w:tcPr>
          <w:p w14:paraId="2C7DC1E9" w14:textId="77777777" w:rsidR="001C02B6" w:rsidRPr="00EC1069" w:rsidRDefault="001C02B6" w:rsidP="00983636">
            <w:pPr>
              <w:pStyle w:val="aa"/>
              <w:rPr>
                <w:sz w:val="24"/>
                <w:szCs w:val="24"/>
              </w:rPr>
            </w:pPr>
            <w:r w:rsidRPr="00EC1069">
              <w:rPr>
                <w:sz w:val="24"/>
                <w:szCs w:val="24"/>
              </w:rPr>
              <w:t xml:space="preserve">Записи у </w:t>
            </w:r>
          </w:p>
          <w:p w14:paraId="6F84D904" w14:textId="77777777" w:rsidR="001C02B6" w:rsidRPr="00EC1069" w:rsidRDefault="001C02B6" w:rsidP="00983636">
            <w:pPr>
              <w:pStyle w:val="aa"/>
              <w:rPr>
                <w:sz w:val="24"/>
                <w:szCs w:val="24"/>
              </w:rPr>
            </w:pPr>
            <w:r w:rsidRPr="00EC1069">
              <w:rPr>
                <w:sz w:val="24"/>
                <w:szCs w:val="24"/>
              </w:rPr>
              <w:t xml:space="preserve">журнал </w:t>
            </w:r>
            <w:proofErr w:type="spellStart"/>
            <w:r w:rsidRPr="00EC1069">
              <w:rPr>
                <w:sz w:val="24"/>
                <w:szCs w:val="24"/>
              </w:rPr>
              <w:t>інструктажів</w:t>
            </w:r>
            <w:proofErr w:type="spellEnd"/>
          </w:p>
          <w:p w14:paraId="56865255" w14:textId="77777777" w:rsidR="001C02B6" w:rsidRPr="00EC1069" w:rsidRDefault="001C02B6" w:rsidP="00983636">
            <w:pPr>
              <w:pStyle w:val="aa"/>
              <w:rPr>
                <w:sz w:val="24"/>
                <w:szCs w:val="24"/>
              </w:rPr>
            </w:pPr>
          </w:p>
        </w:tc>
        <w:tc>
          <w:tcPr>
            <w:tcW w:w="1559" w:type="dxa"/>
            <w:vAlign w:val="center"/>
          </w:tcPr>
          <w:p w14:paraId="7A1165A9"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0875FBFC" w14:textId="77777777" w:rsidR="001C02B6" w:rsidRPr="00EC1069" w:rsidRDefault="001C02B6" w:rsidP="00983636">
            <w:pPr>
              <w:pStyle w:val="aa"/>
              <w:rPr>
                <w:sz w:val="24"/>
                <w:szCs w:val="24"/>
              </w:rPr>
            </w:pPr>
            <w:proofErr w:type="spellStart"/>
            <w:r w:rsidRPr="00EC1069">
              <w:rPr>
                <w:sz w:val="24"/>
                <w:szCs w:val="24"/>
              </w:rPr>
              <w:t>Відповідальн</w:t>
            </w:r>
            <w:proofErr w:type="spellEnd"/>
            <w:r w:rsidRPr="00EC1069">
              <w:rPr>
                <w:sz w:val="24"/>
                <w:szCs w:val="24"/>
              </w:rPr>
              <w:t xml:space="preserve"> за ОП </w:t>
            </w:r>
            <w:proofErr w:type="spellStart"/>
            <w:r w:rsidRPr="00EC1069">
              <w:rPr>
                <w:sz w:val="24"/>
                <w:szCs w:val="24"/>
              </w:rPr>
              <w:t>Перник</w:t>
            </w:r>
            <w:proofErr w:type="spellEnd"/>
            <w:r w:rsidRPr="00EC1069">
              <w:rPr>
                <w:sz w:val="24"/>
                <w:szCs w:val="24"/>
              </w:rPr>
              <w:t xml:space="preserve"> І.М.,</w:t>
            </w:r>
          </w:p>
          <w:p w14:paraId="3150A221" w14:textId="77777777" w:rsidR="001C02B6" w:rsidRPr="00EC1069" w:rsidRDefault="001C02B6" w:rsidP="00983636">
            <w:pPr>
              <w:pStyle w:val="aa"/>
              <w:rPr>
                <w:sz w:val="24"/>
                <w:szCs w:val="24"/>
              </w:rPr>
            </w:pPr>
            <w:proofErr w:type="spellStart"/>
            <w:r w:rsidRPr="00EC1069">
              <w:rPr>
                <w:sz w:val="24"/>
                <w:szCs w:val="24"/>
              </w:rPr>
              <w:t>Відповідальна</w:t>
            </w:r>
            <w:proofErr w:type="spellEnd"/>
            <w:r w:rsidRPr="00EC1069">
              <w:rPr>
                <w:sz w:val="24"/>
                <w:szCs w:val="24"/>
              </w:rPr>
              <w:t xml:space="preserve"> за ПБ Ковальчук А.А.</w:t>
            </w:r>
          </w:p>
          <w:p w14:paraId="7D688C93" w14:textId="77777777" w:rsidR="001C02B6" w:rsidRPr="00EC1069" w:rsidRDefault="001C02B6" w:rsidP="00983636">
            <w:pPr>
              <w:pStyle w:val="aa"/>
              <w:rPr>
                <w:sz w:val="24"/>
                <w:szCs w:val="24"/>
              </w:rPr>
            </w:pPr>
          </w:p>
        </w:tc>
        <w:tc>
          <w:tcPr>
            <w:tcW w:w="1224" w:type="dxa"/>
            <w:vAlign w:val="center"/>
          </w:tcPr>
          <w:p w14:paraId="2EE5D346" w14:textId="77777777" w:rsidR="001C02B6" w:rsidRPr="00EC1069" w:rsidRDefault="001C02B6" w:rsidP="00983636">
            <w:pPr>
              <w:pStyle w:val="aa"/>
              <w:rPr>
                <w:sz w:val="24"/>
                <w:szCs w:val="24"/>
              </w:rPr>
            </w:pPr>
          </w:p>
        </w:tc>
        <w:tc>
          <w:tcPr>
            <w:tcW w:w="6215" w:type="dxa"/>
            <w:gridSpan w:val="4"/>
            <w:vMerge/>
            <w:tcBorders>
              <w:bottom w:val="nil"/>
            </w:tcBorders>
          </w:tcPr>
          <w:p w14:paraId="41E6DF40" w14:textId="77777777" w:rsidR="001C02B6" w:rsidRPr="00EC1069" w:rsidRDefault="001C02B6" w:rsidP="00983636">
            <w:pPr>
              <w:pStyle w:val="aa"/>
              <w:rPr>
                <w:sz w:val="24"/>
                <w:szCs w:val="24"/>
              </w:rPr>
            </w:pPr>
          </w:p>
        </w:tc>
        <w:tc>
          <w:tcPr>
            <w:tcW w:w="9186" w:type="dxa"/>
            <w:gridSpan w:val="4"/>
          </w:tcPr>
          <w:p w14:paraId="510F6447" w14:textId="77777777" w:rsidR="001C02B6" w:rsidRPr="00EC1069" w:rsidRDefault="001C02B6" w:rsidP="0054434B">
            <w:pPr>
              <w:pStyle w:val="aa"/>
              <w:rPr>
                <w:b/>
                <w:sz w:val="24"/>
                <w:szCs w:val="24"/>
                <w:lang w:val="uk-UA"/>
              </w:rPr>
            </w:pPr>
          </w:p>
        </w:tc>
      </w:tr>
      <w:tr w:rsidR="00D74586" w:rsidRPr="00EC1069" w14:paraId="0EAB2399" w14:textId="77777777" w:rsidTr="00C8389E">
        <w:trPr>
          <w:trHeight w:val="72"/>
        </w:trPr>
        <w:tc>
          <w:tcPr>
            <w:tcW w:w="10326" w:type="dxa"/>
            <w:tcBorders>
              <w:top w:val="single" w:sz="4" w:space="0" w:color="auto"/>
            </w:tcBorders>
            <w:vAlign w:val="center"/>
          </w:tcPr>
          <w:p w14:paraId="0FCB6701" w14:textId="411E9D73" w:rsidR="001C02B6" w:rsidRPr="00EC1069" w:rsidRDefault="001C02B6" w:rsidP="00983636">
            <w:pPr>
              <w:pStyle w:val="aa"/>
              <w:rPr>
                <w:sz w:val="24"/>
                <w:szCs w:val="24"/>
              </w:rPr>
            </w:pPr>
            <w:proofErr w:type="spellStart"/>
            <w:r w:rsidRPr="00EC1069">
              <w:rPr>
                <w:sz w:val="24"/>
                <w:szCs w:val="24"/>
              </w:rPr>
              <w:t>Оновлення</w:t>
            </w:r>
            <w:proofErr w:type="spellEnd"/>
            <w:r w:rsidR="0076751F">
              <w:rPr>
                <w:sz w:val="24"/>
                <w:szCs w:val="24"/>
                <w:lang w:val="uk-UA"/>
              </w:rPr>
              <w:t xml:space="preserve">    </w:t>
            </w:r>
            <w:r w:rsidRPr="00EC1069">
              <w:rPr>
                <w:sz w:val="24"/>
                <w:szCs w:val="24"/>
              </w:rPr>
              <w:t xml:space="preserve">плану  </w:t>
            </w:r>
            <w:proofErr w:type="spellStart"/>
            <w:r w:rsidRPr="00EC1069">
              <w:rPr>
                <w:sz w:val="24"/>
                <w:szCs w:val="24"/>
              </w:rPr>
              <w:t>евакуації</w:t>
            </w:r>
            <w:proofErr w:type="spellEnd"/>
            <w:r w:rsidR="0076751F">
              <w:rPr>
                <w:sz w:val="24"/>
                <w:szCs w:val="24"/>
                <w:lang w:val="uk-UA"/>
              </w:rPr>
              <w:t xml:space="preserve">    </w:t>
            </w:r>
            <w:proofErr w:type="spellStart"/>
            <w:r w:rsidRPr="00EC1069">
              <w:rPr>
                <w:sz w:val="24"/>
                <w:szCs w:val="24"/>
              </w:rPr>
              <w:t>працівників</w:t>
            </w:r>
            <w:proofErr w:type="spellEnd"/>
            <w:r w:rsidRPr="00EC1069">
              <w:rPr>
                <w:sz w:val="24"/>
                <w:szCs w:val="24"/>
              </w:rPr>
              <w:t xml:space="preserve">, </w:t>
            </w:r>
            <w:proofErr w:type="spellStart"/>
            <w:r w:rsidRPr="00EC1069">
              <w:rPr>
                <w:sz w:val="24"/>
                <w:szCs w:val="24"/>
              </w:rPr>
              <w:t>учнів</w:t>
            </w:r>
            <w:proofErr w:type="spellEnd"/>
            <w:r w:rsidRPr="00EC1069">
              <w:rPr>
                <w:sz w:val="24"/>
                <w:szCs w:val="24"/>
              </w:rPr>
              <w:t xml:space="preserve">, </w:t>
            </w:r>
            <w:proofErr w:type="spellStart"/>
            <w:r w:rsidRPr="00EC1069">
              <w:rPr>
                <w:sz w:val="24"/>
                <w:szCs w:val="24"/>
              </w:rPr>
              <w:t>вихованців</w:t>
            </w:r>
            <w:proofErr w:type="spellEnd"/>
            <w:r w:rsidRPr="00EC1069">
              <w:rPr>
                <w:sz w:val="24"/>
                <w:szCs w:val="24"/>
              </w:rPr>
              <w:t xml:space="preserve"> на </w:t>
            </w:r>
            <w:proofErr w:type="spellStart"/>
            <w:r w:rsidRPr="00EC1069">
              <w:rPr>
                <w:sz w:val="24"/>
                <w:szCs w:val="24"/>
              </w:rPr>
              <w:t>випадок</w:t>
            </w:r>
            <w:proofErr w:type="spellEnd"/>
            <w:r w:rsidR="0076751F">
              <w:rPr>
                <w:sz w:val="24"/>
                <w:szCs w:val="24"/>
                <w:lang w:val="uk-UA"/>
              </w:rPr>
              <w:t xml:space="preserve">   </w:t>
            </w:r>
            <w:proofErr w:type="spellStart"/>
            <w:r w:rsidRPr="00EC1069">
              <w:rPr>
                <w:sz w:val="24"/>
                <w:szCs w:val="24"/>
              </w:rPr>
              <w:t>пожежі</w:t>
            </w:r>
            <w:proofErr w:type="spellEnd"/>
            <w:r w:rsidRPr="00EC1069">
              <w:rPr>
                <w:sz w:val="24"/>
                <w:szCs w:val="24"/>
              </w:rPr>
              <w:t xml:space="preserve"> та </w:t>
            </w:r>
            <w:proofErr w:type="spellStart"/>
            <w:r w:rsidRPr="00EC1069">
              <w:rPr>
                <w:sz w:val="24"/>
                <w:szCs w:val="24"/>
              </w:rPr>
              <w:t>графічних</w:t>
            </w:r>
            <w:proofErr w:type="spellEnd"/>
            <w:r w:rsidRPr="00EC1069">
              <w:rPr>
                <w:sz w:val="24"/>
                <w:szCs w:val="24"/>
              </w:rPr>
              <w:t xml:space="preserve"> схем </w:t>
            </w:r>
            <w:proofErr w:type="spellStart"/>
            <w:r w:rsidRPr="00EC1069">
              <w:rPr>
                <w:sz w:val="24"/>
                <w:szCs w:val="24"/>
              </w:rPr>
              <w:t>евакуації</w:t>
            </w:r>
            <w:proofErr w:type="spellEnd"/>
            <w:r w:rsidR="0076751F">
              <w:rPr>
                <w:sz w:val="24"/>
                <w:szCs w:val="24"/>
                <w:lang w:val="uk-UA"/>
              </w:rPr>
              <w:t xml:space="preserve">  </w:t>
            </w:r>
            <w:r w:rsidRPr="00EC1069">
              <w:rPr>
                <w:sz w:val="24"/>
                <w:szCs w:val="24"/>
              </w:rPr>
              <w:t>/за потреби/</w:t>
            </w:r>
          </w:p>
        </w:tc>
        <w:tc>
          <w:tcPr>
            <w:tcW w:w="1469" w:type="dxa"/>
            <w:tcBorders>
              <w:top w:val="single" w:sz="4" w:space="0" w:color="auto"/>
            </w:tcBorders>
          </w:tcPr>
          <w:p w14:paraId="093B5D45" w14:textId="77777777" w:rsidR="001C02B6" w:rsidRPr="00EC1069" w:rsidRDefault="001C02B6" w:rsidP="00983636">
            <w:pPr>
              <w:pStyle w:val="aa"/>
              <w:rPr>
                <w:sz w:val="24"/>
                <w:szCs w:val="24"/>
              </w:rPr>
            </w:pPr>
          </w:p>
        </w:tc>
        <w:tc>
          <w:tcPr>
            <w:tcW w:w="1559" w:type="dxa"/>
            <w:tcBorders>
              <w:top w:val="single" w:sz="4" w:space="0" w:color="auto"/>
            </w:tcBorders>
          </w:tcPr>
          <w:p w14:paraId="4575D39E" w14:textId="77777777" w:rsidR="001C02B6" w:rsidRPr="00EC1069" w:rsidRDefault="001C02B6" w:rsidP="00983636">
            <w:pPr>
              <w:pStyle w:val="aa"/>
              <w:rPr>
                <w:sz w:val="24"/>
                <w:szCs w:val="24"/>
              </w:rPr>
            </w:pPr>
            <w:r w:rsidRPr="00EC1069">
              <w:rPr>
                <w:sz w:val="24"/>
                <w:szCs w:val="24"/>
              </w:rPr>
              <w:t>до 30.08.</w:t>
            </w:r>
          </w:p>
        </w:tc>
        <w:tc>
          <w:tcPr>
            <w:tcW w:w="1701" w:type="dxa"/>
            <w:tcBorders>
              <w:top w:val="single" w:sz="4" w:space="0" w:color="auto"/>
            </w:tcBorders>
            <w:vAlign w:val="center"/>
          </w:tcPr>
          <w:p w14:paraId="54442D0A" w14:textId="77777777" w:rsidR="001C02B6" w:rsidRPr="00EC1069" w:rsidRDefault="001C02B6" w:rsidP="00983636">
            <w:pPr>
              <w:pStyle w:val="aa"/>
              <w:rPr>
                <w:sz w:val="24"/>
                <w:szCs w:val="24"/>
              </w:rPr>
            </w:pPr>
            <w:proofErr w:type="spellStart"/>
            <w:r w:rsidRPr="00EC1069">
              <w:rPr>
                <w:sz w:val="24"/>
                <w:szCs w:val="24"/>
              </w:rPr>
              <w:t>Відповідальн</w:t>
            </w:r>
            <w:proofErr w:type="spellEnd"/>
            <w:r w:rsidRPr="00EC1069">
              <w:rPr>
                <w:sz w:val="24"/>
                <w:szCs w:val="24"/>
              </w:rPr>
              <w:t xml:space="preserve"> за ПБ Ковальчук А.А.</w:t>
            </w:r>
          </w:p>
        </w:tc>
        <w:tc>
          <w:tcPr>
            <w:tcW w:w="1224" w:type="dxa"/>
            <w:tcBorders>
              <w:top w:val="single" w:sz="4" w:space="0" w:color="auto"/>
            </w:tcBorders>
            <w:vAlign w:val="center"/>
          </w:tcPr>
          <w:p w14:paraId="5680ADE6" w14:textId="77777777" w:rsidR="001C02B6" w:rsidRPr="00EC1069" w:rsidRDefault="001C02B6" w:rsidP="00983636">
            <w:pPr>
              <w:pStyle w:val="aa"/>
              <w:rPr>
                <w:sz w:val="24"/>
                <w:szCs w:val="24"/>
              </w:rPr>
            </w:pPr>
          </w:p>
        </w:tc>
        <w:tc>
          <w:tcPr>
            <w:tcW w:w="6215" w:type="dxa"/>
            <w:gridSpan w:val="4"/>
            <w:vMerge/>
            <w:tcBorders>
              <w:top w:val="nil"/>
              <w:bottom w:val="nil"/>
            </w:tcBorders>
          </w:tcPr>
          <w:p w14:paraId="219C4585" w14:textId="77777777" w:rsidR="001C02B6" w:rsidRPr="00EC1069" w:rsidRDefault="001C02B6" w:rsidP="00983636">
            <w:pPr>
              <w:pStyle w:val="aa"/>
              <w:rPr>
                <w:sz w:val="24"/>
                <w:szCs w:val="24"/>
              </w:rPr>
            </w:pPr>
          </w:p>
        </w:tc>
        <w:tc>
          <w:tcPr>
            <w:tcW w:w="9186" w:type="dxa"/>
            <w:gridSpan w:val="4"/>
          </w:tcPr>
          <w:p w14:paraId="0323C78D" w14:textId="77777777" w:rsidR="001C02B6" w:rsidRPr="00EC1069" w:rsidRDefault="001C02B6" w:rsidP="0054434B">
            <w:pPr>
              <w:pStyle w:val="aa"/>
              <w:rPr>
                <w:sz w:val="24"/>
                <w:szCs w:val="24"/>
                <w:lang w:val="uk-UA"/>
              </w:rPr>
            </w:pPr>
          </w:p>
        </w:tc>
      </w:tr>
      <w:tr w:rsidR="00D74586" w:rsidRPr="00EC1069" w14:paraId="4964D8E7" w14:textId="77777777" w:rsidTr="00C8389E">
        <w:trPr>
          <w:trHeight w:val="193"/>
        </w:trPr>
        <w:tc>
          <w:tcPr>
            <w:tcW w:w="10326" w:type="dxa"/>
            <w:vAlign w:val="center"/>
          </w:tcPr>
          <w:p w14:paraId="568160FA" w14:textId="052AC1D3" w:rsidR="001C02B6" w:rsidRPr="00EC1069" w:rsidRDefault="001C02B6" w:rsidP="00983636">
            <w:pPr>
              <w:pStyle w:val="aa"/>
              <w:rPr>
                <w:sz w:val="24"/>
                <w:szCs w:val="24"/>
              </w:rPr>
            </w:pPr>
            <w:proofErr w:type="spellStart"/>
            <w:r w:rsidRPr="00EC1069">
              <w:rPr>
                <w:sz w:val="24"/>
                <w:szCs w:val="24"/>
              </w:rPr>
              <w:t>Забезпечення</w:t>
            </w:r>
            <w:proofErr w:type="spellEnd"/>
            <w:r w:rsidR="0076751F">
              <w:rPr>
                <w:sz w:val="24"/>
                <w:szCs w:val="24"/>
                <w:lang w:val="uk-UA"/>
              </w:rPr>
              <w:t xml:space="preserve">   </w:t>
            </w:r>
            <w:proofErr w:type="spellStart"/>
            <w:r w:rsidRPr="00EC1069">
              <w:rPr>
                <w:sz w:val="24"/>
                <w:szCs w:val="24"/>
              </w:rPr>
              <w:t>утримання</w:t>
            </w:r>
            <w:proofErr w:type="spellEnd"/>
            <w:r w:rsidR="0076751F">
              <w:rPr>
                <w:sz w:val="24"/>
                <w:szCs w:val="24"/>
                <w:lang w:val="uk-UA"/>
              </w:rPr>
              <w:t xml:space="preserve">    </w:t>
            </w:r>
            <w:proofErr w:type="spellStart"/>
            <w:r w:rsidRPr="00EC1069">
              <w:rPr>
                <w:sz w:val="24"/>
                <w:szCs w:val="24"/>
              </w:rPr>
              <w:t>шляхів</w:t>
            </w:r>
            <w:proofErr w:type="spellEnd"/>
            <w:r w:rsidR="0076751F">
              <w:rPr>
                <w:sz w:val="24"/>
                <w:szCs w:val="24"/>
                <w:lang w:val="uk-UA"/>
              </w:rPr>
              <w:t xml:space="preserve">    </w:t>
            </w:r>
            <w:proofErr w:type="spellStart"/>
            <w:r w:rsidRPr="00EC1069">
              <w:rPr>
                <w:sz w:val="24"/>
                <w:szCs w:val="24"/>
              </w:rPr>
              <w:t>евакуації</w:t>
            </w:r>
            <w:proofErr w:type="spellEnd"/>
            <w:r w:rsidRPr="00EC1069">
              <w:rPr>
                <w:sz w:val="24"/>
                <w:szCs w:val="24"/>
              </w:rPr>
              <w:t xml:space="preserve"> у </w:t>
            </w:r>
            <w:proofErr w:type="spellStart"/>
            <w:r w:rsidRPr="00EC1069">
              <w:rPr>
                <w:sz w:val="24"/>
                <w:szCs w:val="24"/>
              </w:rPr>
              <w:t>відповідності</w:t>
            </w:r>
            <w:proofErr w:type="spellEnd"/>
            <w:r w:rsidRPr="00EC1069">
              <w:rPr>
                <w:sz w:val="24"/>
                <w:szCs w:val="24"/>
              </w:rPr>
              <w:t xml:space="preserve"> з Правилами </w:t>
            </w:r>
            <w:proofErr w:type="spellStart"/>
            <w:r w:rsidRPr="00EC1069">
              <w:rPr>
                <w:sz w:val="24"/>
                <w:szCs w:val="24"/>
              </w:rPr>
              <w:t>пожежної</w:t>
            </w:r>
            <w:proofErr w:type="spellEnd"/>
            <w:r w:rsidR="0076751F">
              <w:rPr>
                <w:sz w:val="24"/>
                <w:szCs w:val="24"/>
                <w:lang w:val="uk-UA"/>
              </w:rPr>
              <w:t xml:space="preserve">  </w:t>
            </w:r>
            <w:proofErr w:type="spellStart"/>
            <w:r w:rsidRPr="00EC1069">
              <w:rPr>
                <w:sz w:val="24"/>
                <w:szCs w:val="24"/>
              </w:rPr>
              <w:t>безпеки</w:t>
            </w:r>
            <w:proofErr w:type="spellEnd"/>
          </w:p>
        </w:tc>
        <w:tc>
          <w:tcPr>
            <w:tcW w:w="1469" w:type="dxa"/>
          </w:tcPr>
          <w:p w14:paraId="3C7230BC" w14:textId="77777777" w:rsidR="001C02B6" w:rsidRPr="00EC1069" w:rsidRDefault="001C02B6" w:rsidP="00983636">
            <w:pPr>
              <w:pStyle w:val="aa"/>
              <w:rPr>
                <w:sz w:val="24"/>
                <w:szCs w:val="24"/>
              </w:rPr>
            </w:pPr>
          </w:p>
        </w:tc>
        <w:tc>
          <w:tcPr>
            <w:tcW w:w="1559" w:type="dxa"/>
          </w:tcPr>
          <w:p w14:paraId="03C474F1"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22C6F075" w14:textId="77777777" w:rsidR="001C02B6" w:rsidRPr="00EC1069" w:rsidRDefault="001C02B6" w:rsidP="00983636">
            <w:pPr>
              <w:pStyle w:val="aa"/>
              <w:rPr>
                <w:sz w:val="24"/>
                <w:szCs w:val="24"/>
              </w:rPr>
            </w:pPr>
            <w:proofErr w:type="spellStart"/>
            <w:r w:rsidRPr="00EC1069">
              <w:rPr>
                <w:sz w:val="24"/>
                <w:szCs w:val="24"/>
              </w:rPr>
              <w:t>Відповідальн</w:t>
            </w:r>
            <w:proofErr w:type="spellEnd"/>
            <w:r w:rsidRPr="00EC1069">
              <w:rPr>
                <w:sz w:val="24"/>
                <w:szCs w:val="24"/>
              </w:rPr>
              <w:t xml:space="preserve"> за ПБ Ковальчук А.А.</w:t>
            </w:r>
          </w:p>
        </w:tc>
        <w:tc>
          <w:tcPr>
            <w:tcW w:w="1224" w:type="dxa"/>
            <w:vAlign w:val="center"/>
          </w:tcPr>
          <w:p w14:paraId="4503871B" w14:textId="77777777" w:rsidR="001C02B6" w:rsidRPr="00EC1069" w:rsidRDefault="001C02B6" w:rsidP="00983636">
            <w:pPr>
              <w:pStyle w:val="aa"/>
              <w:rPr>
                <w:sz w:val="24"/>
                <w:szCs w:val="24"/>
              </w:rPr>
            </w:pPr>
          </w:p>
        </w:tc>
        <w:tc>
          <w:tcPr>
            <w:tcW w:w="6215" w:type="dxa"/>
            <w:gridSpan w:val="4"/>
            <w:vMerge w:val="restart"/>
            <w:tcBorders>
              <w:top w:val="nil"/>
              <w:bottom w:val="nil"/>
            </w:tcBorders>
          </w:tcPr>
          <w:p w14:paraId="3362DF0A" w14:textId="77777777" w:rsidR="001C02B6" w:rsidRPr="00EC1069" w:rsidRDefault="001C02B6" w:rsidP="00983636">
            <w:pPr>
              <w:pStyle w:val="aa"/>
              <w:rPr>
                <w:sz w:val="24"/>
                <w:szCs w:val="24"/>
              </w:rPr>
            </w:pPr>
          </w:p>
        </w:tc>
        <w:tc>
          <w:tcPr>
            <w:tcW w:w="9186" w:type="dxa"/>
            <w:gridSpan w:val="4"/>
          </w:tcPr>
          <w:p w14:paraId="7313605E" w14:textId="77777777" w:rsidR="001C02B6" w:rsidRPr="00EC1069" w:rsidRDefault="001C02B6" w:rsidP="0054434B">
            <w:pPr>
              <w:pStyle w:val="aa"/>
              <w:rPr>
                <w:sz w:val="24"/>
                <w:szCs w:val="24"/>
                <w:lang w:val="uk-UA"/>
              </w:rPr>
            </w:pPr>
          </w:p>
        </w:tc>
      </w:tr>
      <w:tr w:rsidR="00D74586" w:rsidRPr="00EC1069" w14:paraId="6F78A037" w14:textId="77777777" w:rsidTr="00C8389E">
        <w:trPr>
          <w:trHeight w:val="117"/>
        </w:trPr>
        <w:tc>
          <w:tcPr>
            <w:tcW w:w="10326" w:type="dxa"/>
            <w:vAlign w:val="center"/>
          </w:tcPr>
          <w:p w14:paraId="3CE1FF58" w14:textId="5CDF8702" w:rsidR="001C02B6" w:rsidRPr="00EC1069" w:rsidRDefault="001C02B6" w:rsidP="00983636">
            <w:pPr>
              <w:pStyle w:val="aa"/>
              <w:rPr>
                <w:sz w:val="24"/>
                <w:szCs w:val="24"/>
              </w:rPr>
            </w:pPr>
            <w:proofErr w:type="spellStart"/>
            <w:r w:rsidRPr="00EC1069">
              <w:rPr>
                <w:sz w:val="24"/>
                <w:szCs w:val="24"/>
              </w:rPr>
              <w:t>Забезпечення</w:t>
            </w:r>
            <w:proofErr w:type="spellEnd"/>
            <w:r w:rsidR="0076751F">
              <w:rPr>
                <w:sz w:val="24"/>
                <w:szCs w:val="24"/>
                <w:lang w:val="uk-UA"/>
              </w:rPr>
              <w:t xml:space="preserve">    </w:t>
            </w:r>
            <w:proofErr w:type="spellStart"/>
            <w:r w:rsidRPr="00EC1069">
              <w:rPr>
                <w:sz w:val="24"/>
                <w:szCs w:val="24"/>
              </w:rPr>
              <w:t>дезінфекції</w:t>
            </w:r>
            <w:proofErr w:type="spellEnd"/>
            <w:r w:rsidRPr="00EC1069">
              <w:rPr>
                <w:sz w:val="24"/>
                <w:szCs w:val="24"/>
              </w:rPr>
              <w:t xml:space="preserve">, </w:t>
            </w:r>
            <w:proofErr w:type="spellStart"/>
            <w:r w:rsidRPr="00EC1069">
              <w:rPr>
                <w:sz w:val="24"/>
                <w:szCs w:val="24"/>
              </w:rPr>
              <w:t>дератизації</w:t>
            </w:r>
            <w:proofErr w:type="spellEnd"/>
            <w:r w:rsidR="0076751F">
              <w:rPr>
                <w:sz w:val="24"/>
                <w:szCs w:val="24"/>
                <w:lang w:val="uk-UA"/>
              </w:rPr>
              <w:t xml:space="preserve">   </w:t>
            </w:r>
            <w:proofErr w:type="spellStart"/>
            <w:r w:rsidRPr="00EC1069">
              <w:rPr>
                <w:sz w:val="24"/>
                <w:szCs w:val="24"/>
              </w:rPr>
              <w:t>приміщень</w:t>
            </w:r>
            <w:proofErr w:type="spellEnd"/>
          </w:p>
        </w:tc>
        <w:tc>
          <w:tcPr>
            <w:tcW w:w="1469" w:type="dxa"/>
          </w:tcPr>
          <w:p w14:paraId="450D9C40" w14:textId="77777777" w:rsidR="001C02B6" w:rsidRPr="00EC1069" w:rsidRDefault="001C02B6" w:rsidP="00983636">
            <w:pPr>
              <w:pStyle w:val="aa"/>
              <w:rPr>
                <w:sz w:val="24"/>
                <w:szCs w:val="24"/>
              </w:rPr>
            </w:pPr>
          </w:p>
        </w:tc>
        <w:tc>
          <w:tcPr>
            <w:tcW w:w="1559" w:type="dxa"/>
          </w:tcPr>
          <w:p w14:paraId="36300F74"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6CCDA490" w14:textId="310214CD" w:rsidR="001C02B6" w:rsidRPr="0076751F" w:rsidRDefault="0076751F" w:rsidP="00983636">
            <w:pPr>
              <w:pStyle w:val="aa"/>
              <w:rPr>
                <w:sz w:val="24"/>
                <w:szCs w:val="24"/>
                <w:lang w:val="uk-UA"/>
              </w:rPr>
            </w:pPr>
            <w:r>
              <w:rPr>
                <w:sz w:val="24"/>
                <w:szCs w:val="24"/>
                <w:lang w:val="uk-UA"/>
              </w:rPr>
              <w:t>Медична сестра</w:t>
            </w:r>
          </w:p>
        </w:tc>
        <w:tc>
          <w:tcPr>
            <w:tcW w:w="1224" w:type="dxa"/>
            <w:vAlign w:val="center"/>
          </w:tcPr>
          <w:p w14:paraId="282F16D5" w14:textId="77777777" w:rsidR="001C02B6" w:rsidRPr="00EC1069" w:rsidRDefault="001C02B6" w:rsidP="00983636">
            <w:pPr>
              <w:pStyle w:val="aa"/>
              <w:rPr>
                <w:sz w:val="24"/>
                <w:szCs w:val="24"/>
              </w:rPr>
            </w:pPr>
          </w:p>
        </w:tc>
        <w:tc>
          <w:tcPr>
            <w:tcW w:w="6215" w:type="dxa"/>
            <w:gridSpan w:val="4"/>
            <w:vMerge/>
            <w:tcBorders>
              <w:top w:val="nil"/>
              <w:bottom w:val="nil"/>
            </w:tcBorders>
          </w:tcPr>
          <w:p w14:paraId="318BC039" w14:textId="77777777" w:rsidR="001C02B6" w:rsidRPr="00EC1069" w:rsidRDefault="001C02B6" w:rsidP="00983636">
            <w:pPr>
              <w:pStyle w:val="aa"/>
              <w:rPr>
                <w:sz w:val="24"/>
                <w:szCs w:val="24"/>
              </w:rPr>
            </w:pPr>
          </w:p>
        </w:tc>
        <w:tc>
          <w:tcPr>
            <w:tcW w:w="9186" w:type="dxa"/>
            <w:gridSpan w:val="4"/>
          </w:tcPr>
          <w:p w14:paraId="595A1230" w14:textId="77777777" w:rsidR="001C02B6" w:rsidRPr="00EC1069" w:rsidRDefault="001C02B6" w:rsidP="0054434B">
            <w:pPr>
              <w:pStyle w:val="aa"/>
              <w:rPr>
                <w:sz w:val="24"/>
                <w:szCs w:val="24"/>
                <w:lang w:val="uk-UA"/>
              </w:rPr>
            </w:pPr>
          </w:p>
        </w:tc>
      </w:tr>
      <w:tr w:rsidR="00D74586" w:rsidRPr="00EC1069" w14:paraId="710CB2D0" w14:textId="77777777" w:rsidTr="00C8389E">
        <w:trPr>
          <w:trHeight w:val="170"/>
        </w:trPr>
        <w:tc>
          <w:tcPr>
            <w:tcW w:w="10326" w:type="dxa"/>
            <w:vAlign w:val="center"/>
          </w:tcPr>
          <w:p w14:paraId="01A74396" w14:textId="2812A1C7" w:rsidR="001C02B6" w:rsidRPr="00EC1069" w:rsidRDefault="001C02B6" w:rsidP="00983636">
            <w:pPr>
              <w:pStyle w:val="aa"/>
              <w:rPr>
                <w:sz w:val="24"/>
                <w:szCs w:val="24"/>
              </w:rPr>
            </w:pPr>
            <w:proofErr w:type="spellStart"/>
            <w:r w:rsidRPr="00EC1069">
              <w:rPr>
                <w:sz w:val="24"/>
                <w:szCs w:val="24"/>
              </w:rPr>
              <w:t>Забезпеченняу</w:t>
            </w:r>
            <w:proofErr w:type="spellEnd"/>
            <w:r w:rsidRPr="00EC1069">
              <w:rPr>
                <w:sz w:val="24"/>
                <w:szCs w:val="24"/>
              </w:rPr>
              <w:t xml:space="preserve">  </w:t>
            </w:r>
            <w:proofErr w:type="spellStart"/>
            <w:r w:rsidRPr="00EC1069">
              <w:rPr>
                <w:sz w:val="24"/>
                <w:szCs w:val="24"/>
              </w:rPr>
              <w:t>гімназії</w:t>
            </w:r>
            <w:proofErr w:type="spellEnd"/>
            <w:r w:rsidR="0076751F">
              <w:rPr>
                <w:sz w:val="24"/>
                <w:szCs w:val="24"/>
                <w:lang w:val="uk-UA"/>
              </w:rPr>
              <w:t xml:space="preserve">    </w:t>
            </w:r>
            <w:proofErr w:type="spellStart"/>
            <w:r w:rsidRPr="00EC1069">
              <w:rPr>
                <w:sz w:val="24"/>
                <w:szCs w:val="24"/>
              </w:rPr>
              <w:t>безпечн</w:t>
            </w:r>
            <w:proofErr w:type="spellEnd"/>
            <w:r w:rsidR="0076751F">
              <w:rPr>
                <w:sz w:val="24"/>
                <w:szCs w:val="24"/>
                <w:lang w:val="uk-UA"/>
              </w:rPr>
              <w:t xml:space="preserve">ого </w:t>
            </w:r>
            <w:proofErr w:type="spellStart"/>
            <w:r w:rsidRPr="00EC1069">
              <w:rPr>
                <w:sz w:val="24"/>
                <w:szCs w:val="24"/>
              </w:rPr>
              <w:t>питного</w:t>
            </w:r>
            <w:proofErr w:type="spellEnd"/>
            <w:r w:rsidRPr="00EC1069">
              <w:rPr>
                <w:sz w:val="24"/>
                <w:szCs w:val="24"/>
              </w:rPr>
              <w:t xml:space="preserve">, </w:t>
            </w:r>
            <w:proofErr w:type="spellStart"/>
            <w:r w:rsidRPr="00EC1069">
              <w:rPr>
                <w:sz w:val="24"/>
                <w:szCs w:val="24"/>
              </w:rPr>
              <w:t>повітряного</w:t>
            </w:r>
            <w:proofErr w:type="spellEnd"/>
            <w:r w:rsidRPr="00EC1069">
              <w:rPr>
                <w:sz w:val="24"/>
                <w:szCs w:val="24"/>
              </w:rPr>
              <w:t xml:space="preserve">, температурного, </w:t>
            </w:r>
            <w:proofErr w:type="spellStart"/>
            <w:r w:rsidRPr="00EC1069">
              <w:rPr>
                <w:sz w:val="24"/>
                <w:szCs w:val="24"/>
              </w:rPr>
              <w:t>світлового</w:t>
            </w:r>
            <w:proofErr w:type="spellEnd"/>
            <w:r w:rsidRPr="00EC1069">
              <w:rPr>
                <w:sz w:val="24"/>
                <w:szCs w:val="24"/>
              </w:rPr>
              <w:t xml:space="preserve">  режиму</w:t>
            </w:r>
          </w:p>
          <w:p w14:paraId="08D890A9" w14:textId="77777777" w:rsidR="001C02B6" w:rsidRPr="00EC1069" w:rsidRDefault="001C02B6" w:rsidP="00983636">
            <w:pPr>
              <w:pStyle w:val="aa"/>
              <w:rPr>
                <w:sz w:val="24"/>
                <w:szCs w:val="24"/>
              </w:rPr>
            </w:pPr>
          </w:p>
        </w:tc>
        <w:tc>
          <w:tcPr>
            <w:tcW w:w="1469" w:type="dxa"/>
          </w:tcPr>
          <w:p w14:paraId="77325B97" w14:textId="77777777" w:rsidR="001C02B6" w:rsidRPr="00EC1069" w:rsidRDefault="001C02B6" w:rsidP="00983636">
            <w:pPr>
              <w:pStyle w:val="aa"/>
              <w:rPr>
                <w:sz w:val="24"/>
                <w:szCs w:val="24"/>
              </w:rPr>
            </w:pPr>
          </w:p>
        </w:tc>
        <w:tc>
          <w:tcPr>
            <w:tcW w:w="1559" w:type="dxa"/>
          </w:tcPr>
          <w:p w14:paraId="61F09E09"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66EBB056" w14:textId="77777777" w:rsidR="001C02B6" w:rsidRPr="00EC1069" w:rsidRDefault="001C02B6" w:rsidP="00983636">
            <w:pPr>
              <w:pStyle w:val="aa"/>
              <w:rPr>
                <w:sz w:val="24"/>
                <w:szCs w:val="24"/>
              </w:rPr>
            </w:pPr>
            <w:proofErr w:type="spellStart"/>
            <w:r w:rsidRPr="00EC1069">
              <w:rPr>
                <w:sz w:val="24"/>
                <w:szCs w:val="24"/>
              </w:rPr>
              <w:t>Медична</w:t>
            </w:r>
            <w:proofErr w:type="spellEnd"/>
            <w:r w:rsidRPr="00EC1069">
              <w:rPr>
                <w:sz w:val="24"/>
                <w:szCs w:val="24"/>
              </w:rPr>
              <w:t xml:space="preserve"> сестра,</w:t>
            </w:r>
          </w:p>
          <w:p w14:paraId="7AD8B0C0" w14:textId="77777777" w:rsidR="001C02B6" w:rsidRPr="00EC1069" w:rsidRDefault="001C02B6" w:rsidP="00983636">
            <w:pPr>
              <w:pStyle w:val="aa"/>
              <w:rPr>
                <w:sz w:val="24"/>
                <w:szCs w:val="24"/>
              </w:rPr>
            </w:pPr>
            <w:proofErr w:type="spellStart"/>
            <w:r w:rsidRPr="00EC1069">
              <w:rPr>
                <w:sz w:val="24"/>
                <w:szCs w:val="24"/>
              </w:rPr>
              <w:t>А.Ковальчук</w:t>
            </w:r>
            <w:proofErr w:type="spellEnd"/>
          </w:p>
        </w:tc>
        <w:tc>
          <w:tcPr>
            <w:tcW w:w="1224" w:type="dxa"/>
            <w:vAlign w:val="center"/>
          </w:tcPr>
          <w:p w14:paraId="6601A9F6" w14:textId="77777777" w:rsidR="001C02B6" w:rsidRPr="00EC1069" w:rsidRDefault="001C02B6" w:rsidP="00983636">
            <w:pPr>
              <w:pStyle w:val="aa"/>
              <w:rPr>
                <w:sz w:val="24"/>
                <w:szCs w:val="24"/>
              </w:rPr>
            </w:pPr>
          </w:p>
        </w:tc>
        <w:tc>
          <w:tcPr>
            <w:tcW w:w="6215" w:type="dxa"/>
            <w:gridSpan w:val="4"/>
            <w:vMerge/>
            <w:tcBorders>
              <w:top w:val="nil"/>
              <w:bottom w:val="nil"/>
            </w:tcBorders>
          </w:tcPr>
          <w:p w14:paraId="68E23814" w14:textId="77777777" w:rsidR="001C02B6" w:rsidRPr="00EC1069" w:rsidRDefault="001C02B6" w:rsidP="00983636">
            <w:pPr>
              <w:pStyle w:val="aa"/>
              <w:rPr>
                <w:sz w:val="24"/>
                <w:szCs w:val="24"/>
              </w:rPr>
            </w:pPr>
          </w:p>
        </w:tc>
        <w:tc>
          <w:tcPr>
            <w:tcW w:w="9186" w:type="dxa"/>
            <w:gridSpan w:val="4"/>
          </w:tcPr>
          <w:p w14:paraId="498E3ED1" w14:textId="77777777" w:rsidR="001C02B6" w:rsidRPr="00EC1069" w:rsidRDefault="001C02B6" w:rsidP="0054434B">
            <w:pPr>
              <w:pStyle w:val="aa"/>
              <w:rPr>
                <w:sz w:val="24"/>
                <w:szCs w:val="24"/>
                <w:lang w:val="uk-UA"/>
              </w:rPr>
            </w:pPr>
          </w:p>
        </w:tc>
      </w:tr>
      <w:tr w:rsidR="00D74586" w:rsidRPr="00EC1069" w14:paraId="0AF07E7F" w14:textId="77777777" w:rsidTr="00C8389E">
        <w:trPr>
          <w:trHeight w:val="117"/>
        </w:trPr>
        <w:tc>
          <w:tcPr>
            <w:tcW w:w="10326" w:type="dxa"/>
            <w:vAlign w:val="center"/>
          </w:tcPr>
          <w:p w14:paraId="0F34BC11" w14:textId="73D2ADD7" w:rsidR="001C02B6" w:rsidRPr="00EC1069" w:rsidRDefault="001C02B6" w:rsidP="00983636">
            <w:pPr>
              <w:pStyle w:val="aa"/>
              <w:rPr>
                <w:sz w:val="24"/>
                <w:szCs w:val="24"/>
              </w:rPr>
            </w:pPr>
            <w:proofErr w:type="spellStart"/>
            <w:r w:rsidRPr="00EC1069">
              <w:rPr>
                <w:sz w:val="24"/>
                <w:szCs w:val="24"/>
              </w:rPr>
              <w:t>Проведення</w:t>
            </w:r>
            <w:proofErr w:type="spellEnd"/>
            <w:r w:rsidR="0076751F">
              <w:rPr>
                <w:sz w:val="24"/>
                <w:szCs w:val="24"/>
                <w:lang w:val="uk-UA"/>
              </w:rPr>
              <w:t xml:space="preserve">   </w:t>
            </w:r>
            <w:proofErr w:type="spellStart"/>
            <w:r w:rsidRPr="00EC1069">
              <w:rPr>
                <w:sz w:val="24"/>
                <w:szCs w:val="24"/>
              </w:rPr>
              <w:t>обов’язкового</w:t>
            </w:r>
            <w:proofErr w:type="spellEnd"/>
            <w:r w:rsidR="0076751F">
              <w:rPr>
                <w:sz w:val="24"/>
                <w:szCs w:val="24"/>
                <w:lang w:val="uk-UA"/>
              </w:rPr>
              <w:t xml:space="preserve">   </w:t>
            </w:r>
            <w:proofErr w:type="spellStart"/>
            <w:r w:rsidRPr="00EC1069">
              <w:rPr>
                <w:sz w:val="24"/>
                <w:szCs w:val="24"/>
              </w:rPr>
              <w:t>медогляду</w:t>
            </w:r>
            <w:proofErr w:type="spellEnd"/>
            <w:r w:rsidR="0076751F">
              <w:rPr>
                <w:sz w:val="24"/>
                <w:szCs w:val="24"/>
                <w:lang w:val="uk-UA"/>
              </w:rPr>
              <w:t xml:space="preserve">   </w:t>
            </w:r>
            <w:proofErr w:type="spellStart"/>
            <w:r w:rsidRPr="00EC1069">
              <w:rPr>
                <w:sz w:val="24"/>
                <w:szCs w:val="24"/>
              </w:rPr>
              <w:t>працівників</w:t>
            </w:r>
            <w:proofErr w:type="spellEnd"/>
            <w:r w:rsidR="0076751F">
              <w:rPr>
                <w:sz w:val="24"/>
                <w:szCs w:val="24"/>
                <w:lang w:val="uk-UA"/>
              </w:rPr>
              <w:t xml:space="preserve">   </w:t>
            </w:r>
            <w:proofErr w:type="spellStart"/>
            <w:r w:rsidRPr="00EC1069">
              <w:rPr>
                <w:sz w:val="24"/>
                <w:szCs w:val="24"/>
              </w:rPr>
              <w:t>відповідно</w:t>
            </w:r>
            <w:proofErr w:type="spellEnd"/>
            <w:r w:rsidRPr="00EC1069">
              <w:rPr>
                <w:sz w:val="24"/>
                <w:szCs w:val="24"/>
              </w:rPr>
              <w:t xml:space="preserve"> до нормативно-</w:t>
            </w:r>
            <w:proofErr w:type="spellStart"/>
            <w:r w:rsidRPr="00EC1069">
              <w:rPr>
                <w:sz w:val="24"/>
                <w:szCs w:val="24"/>
              </w:rPr>
              <w:t>правових</w:t>
            </w:r>
            <w:proofErr w:type="spellEnd"/>
            <w:r w:rsidR="0076751F">
              <w:rPr>
                <w:sz w:val="24"/>
                <w:szCs w:val="24"/>
                <w:lang w:val="uk-UA"/>
              </w:rPr>
              <w:t xml:space="preserve">  </w:t>
            </w:r>
            <w:proofErr w:type="spellStart"/>
            <w:r w:rsidRPr="00EC1069">
              <w:rPr>
                <w:sz w:val="24"/>
                <w:szCs w:val="24"/>
              </w:rPr>
              <w:t>вимог</w:t>
            </w:r>
            <w:proofErr w:type="spellEnd"/>
          </w:p>
          <w:p w14:paraId="751F9E3B" w14:textId="77777777" w:rsidR="001C02B6" w:rsidRPr="00EC1069" w:rsidRDefault="001C02B6" w:rsidP="00983636">
            <w:pPr>
              <w:pStyle w:val="aa"/>
              <w:rPr>
                <w:sz w:val="24"/>
                <w:szCs w:val="24"/>
              </w:rPr>
            </w:pPr>
          </w:p>
        </w:tc>
        <w:tc>
          <w:tcPr>
            <w:tcW w:w="1469" w:type="dxa"/>
          </w:tcPr>
          <w:p w14:paraId="59063744" w14:textId="77777777" w:rsidR="001C02B6" w:rsidRPr="00EC1069" w:rsidRDefault="001C02B6" w:rsidP="00983636">
            <w:pPr>
              <w:pStyle w:val="aa"/>
              <w:rPr>
                <w:sz w:val="24"/>
                <w:szCs w:val="24"/>
              </w:rPr>
            </w:pPr>
          </w:p>
        </w:tc>
        <w:tc>
          <w:tcPr>
            <w:tcW w:w="1559" w:type="dxa"/>
          </w:tcPr>
          <w:p w14:paraId="5E831307"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657DDFE3" w14:textId="77777777" w:rsidR="001C02B6" w:rsidRPr="00EC1069" w:rsidRDefault="001C02B6" w:rsidP="00983636">
            <w:pPr>
              <w:pStyle w:val="aa"/>
              <w:rPr>
                <w:sz w:val="24"/>
                <w:szCs w:val="24"/>
              </w:rPr>
            </w:pPr>
            <w:proofErr w:type="spellStart"/>
            <w:r w:rsidRPr="00EC1069">
              <w:rPr>
                <w:sz w:val="24"/>
                <w:szCs w:val="24"/>
              </w:rPr>
              <w:t>Медична</w:t>
            </w:r>
            <w:proofErr w:type="spellEnd"/>
            <w:r w:rsidRPr="00EC1069">
              <w:rPr>
                <w:sz w:val="24"/>
                <w:szCs w:val="24"/>
              </w:rPr>
              <w:t xml:space="preserve"> сестра</w:t>
            </w:r>
          </w:p>
          <w:p w14:paraId="2902FA55" w14:textId="77777777" w:rsidR="001C02B6" w:rsidRPr="00EC1069" w:rsidRDefault="001C02B6" w:rsidP="00983636">
            <w:pPr>
              <w:pStyle w:val="aa"/>
              <w:rPr>
                <w:sz w:val="24"/>
                <w:szCs w:val="24"/>
              </w:rPr>
            </w:pPr>
            <w:r w:rsidRPr="00EC1069">
              <w:rPr>
                <w:sz w:val="24"/>
                <w:szCs w:val="24"/>
              </w:rPr>
              <w:t>директор</w:t>
            </w:r>
          </w:p>
        </w:tc>
        <w:tc>
          <w:tcPr>
            <w:tcW w:w="1224" w:type="dxa"/>
            <w:vAlign w:val="center"/>
          </w:tcPr>
          <w:p w14:paraId="724A53CF" w14:textId="77777777" w:rsidR="001C02B6" w:rsidRPr="00EC1069" w:rsidRDefault="001C02B6" w:rsidP="00983636">
            <w:pPr>
              <w:pStyle w:val="aa"/>
              <w:rPr>
                <w:sz w:val="24"/>
                <w:szCs w:val="24"/>
              </w:rPr>
            </w:pPr>
          </w:p>
        </w:tc>
        <w:tc>
          <w:tcPr>
            <w:tcW w:w="6215" w:type="dxa"/>
            <w:gridSpan w:val="4"/>
            <w:vMerge/>
            <w:tcBorders>
              <w:top w:val="nil"/>
              <w:bottom w:val="nil"/>
            </w:tcBorders>
          </w:tcPr>
          <w:p w14:paraId="287E3099" w14:textId="77777777" w:rsidR="001C02B6" w:rsidRPr="00EC1069" w:rsidRDefault="001C02B6" w:rsidP="00983636">
            <w:pPr>
              <w:pStyle w:val="aa"/>
              <w:rPr>
                <w:sz w:val="24"/>
                <w:szCs w:val="24"/>
              </w:rPr>
            </w:pPr>
          </w:p>
        </w:tc>
        <w:tc>
          <w:tcPr>
            <w:tcW w:w="9186" w:type="dxa"/>
            <w:gridSpan w:val="4"/>
          </w:tcPr>
          <w:p w14:paraId="0C1B35ED" w14:textId="77777777" w:rsidR="001C02B6" w:rsidRPr="00EC1069" w:rsidRDefault="001C02B6" w:rsidP="0054434B">
            <w:pPr>
              <w:pStyle w:val="aa"/>
              <w:rPr>
                <w:sz w:val="24"/>
                <w:szCs w:val="24"/>
                <w:lang w:val="uk-UA"/>
              </w:rPr>
            </w:pPr>
          </w:p>
        </w:tc>
      </w:tr>
      <w:tr w:rsidR="00D74586" w:rsidRPr="00EC1069" w14:paraId="677C76DA" w14:textId="77777777" w:rsidTr="00C8389E">
        <w:trPr>
          <w:trHeight w:val="170"/>
        </w:trPr>
        <w:tc>
          <w:tcPr>
            <w:tcW w:w="10326" w:type="dxa"/>
            <w:vAlign w:val="center"/>
          </w:tcPr>
          <w:p w14:paraId="473186DB" w14:textId="0940102B" w:rsidR="001C02B6" w:rsidRPr="0076751F" w:rsidRDefault="001C02B6" w:rsidP="00983636">
            <w:pPr>
              <w:pStyle w:val="aa"/>
              <w:rPr>
                <w:sz w:val="24"/>
                <w:szCs w:val="24"/>
                <w:lang w:val="uk-UA"/>
              </w:rPr>
            </w:pPr>
            <w:proofErr w:type="spellStart"/>
            <w:r w:rsidRPr="00EC1069">
              <w:rPr>
                <w:sz w:val="24"/>
                <w:szCs w:val="24"/>
              </w:rPr>
              <w:lastRenderedPageBreak/>
              <w:t>Забезпечення</w:t>
            </w:r>
            <w:proofErr w:type="spellEnd"/>
            <w:r w:rsidR="0076751F">
              <w:rPr>
                <w:sz w:val="24"/>
                <w:szCs w:val="24"/>
                <w:lang w:val="uk-UA"/>
              </w:rPr>
              <w:t xml:space="preserve">  </w:t>
            </w:r>
            <w:proofErr w:type="spellStart"/>
            <w:r w:rsidRPr="00EC1069">
              <w:rPr>
                <w:sz w:val="24"/>
                <w:szCs w:val="24"/>
              </w:rPr>
              <w:t>укомплектування</w:t>
            </w:r>
            <w:proofErr w:type="spellEnd"/>
            <w:r w:rsidR="0076751F">
              <w:rPr>
                <w:sz w:val="24"/>
                <w:szCs w:val="24"/>
                <w:lang w:val="uk-UA"/>
              </w:rPr>
              <w:t xml:space="preserve">    </w:t>
            </w:r>
            <w:proofErr w:type="spellStart"/>
            <w:r w:rsidRPr="00EC1069">
              <w:rPr>
                <w:sz w:val="24"/>
                <w:szCs w:val="24"/>
              </w:rPr>
              <w:t>медичними</w:t>
            </w:r>
            <w:proofErr w:type="spellEnd"/>
            <w:r w:rsidRPr="00EC1069">
              <w:rPr>
                <w:sz w:val="24"/>
                <w:szCs w:val="24"/>
              </w:rPr>
              <w:t xml:space="preserve"> аптечками </w:t>
            </w:r>
            <w:proofErr w:type="spellStart"/>
            <w:r w:rsidRPr="00EC1069">
              <w:rPr>
                <w:sz w:val="24"/>
                <w:szCs w:val="24"/>
              </w:rPr>
              <w:t>навчальних</w:t>
            </w:r>
            <w:proofErr w:type="spellEnd"/>
            <w:r w:rsidR="0076751F">
              <w:rPr>
                <w:sz w:val="24"/>
                <w:szCs w:val="24"/>
                <w:lang w:val="uk-UA"/>
              </w:rPr>
              <w:t xml:space="preserve">   </w:t>
            </w:r>
            <w:proofErr w:type="spellStart"/>
            <w:r w:rsidRPr="00EC1069">
              <w:rPr>
                <w:sz w:val="24"/>
                <w:szCs w:val="24"/>
              </w:rPr>
              <w:t>кабінетів</w:t>
            </w:r>
            <w:proofErr w:type="spellEnd"/>
            <w:r w:rsidRPr="00EC1069">
              <w:rPr>
                <w:sz w:val="24"/>
                <w:szCs w:val="24"/>
              </w:rPr>
              <w:t xml:space="preserve">, </w:t>
            </w:r>
            <w:proofErr w:type="spellStart"/>
            <w:r w:rsidRPr="00EC1069">
              <w:rPr>
                <w:sz w:val="24"/>
                <w:szCs w:val="24"/>
              </w:rPr>
              <w:t>спортивної</w:t>
            </w:r>
            <w:proofErr w:type="spellEnd"/>
            <w:r w:rsidR="0076751F">
              <w:rPr>
                <w:sz w:val="24"/>
                <w:szCs w:val="24"/>
                <w:lang w:val="uk-UA"/>
              </w:rPr>
              <w:t xml:space="preserve">  </w:t>
            </w:r>
            <w:proofErr w:type="spellStart"/>
            <w:r w:rsidRPr="00EC1069">
              <w:rPr>
                <w:sz w:val="24"/>
                <w:szCs w:val="24"/>
              </w:rPr>
              <w:t>зали</w:t>
            </w:r>
            <w:proofErr w:type="spellEnd"/>
            <w:r w:rsidRPr="00EC1069">
              <w:rPr>
                <w:sz w:val="24"/>
                <w:szCs w:val="24"/>
              </w:rPr>
              <w:t xml:space="preserve">, </w:t>
            </w:r>
            <w:proofErr w:type="spellStart"/>
            <w:r w:rsidRPr="00EC1069">
              <w:rPr>
                <w:sz w:val="24"/>
                <w:szCs w:val="24"/>
              </w:rPr>
              <w:t>дошкільного</w:t>
            </w:r>
            <w:proofErr w:type="spellEnd"/>
            <w:r w:rsidR="0076751F">
              <w:rPr>
                <w:sz w:val="24"/>
                <w:szCs w:val="24"/>
                <w:lang w:val="uk-UA"/>
              </w:rPr>
              <w:t xml:space="preserve">  підрозділу</w:t>
            </w:r>
          </w:p>
          <w:p w14:paraId="520F6CA7" w14:textId="77777777" w:rsidR="001C02B6" w:rsidRPr="00EC1069" w:rsidRDefault="001C02B6" w:rsidP="00983636">
            <w:pPr>
              <w:pStyle w:val="aa"/>
              <w:rPr>
                <w:sz w:val="24"/>
                <w:szCs w:val="24"/>
              </w:rPr>
            </w:pPr>
          </w:p>
        </w:tc>
        <w:tc>
          <w:tcPr>
            <w:tcW w:w="1469" w:type="dxa"/>
          </w:tcPr>
          <w:p w14:paraId="34C82E7E" w14:textId="77777777" w:rsidR="001C02B6" w:rsidRPr="00EC1069" w:rsidRDefault="001C02B6" w:rsidP="00983636">
            <w:pPr>
              <w:pStyle w:val="aa"/>
              <w:rPr>
                <w:sz w:val="24"/>
                <w:szCs w:val="24"/>
              </w:rPr>
            </w:pPr>
          </w:p>
        </w:tc>
        <w:tc>
          <w:tcPr>
            <w:tcW w:w="1559" w:type="dxa"/>
          </w:tcPr>
          <w:p w14:paraId="7EAC59DB"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35002EB4" w14:textId="77777777" w:rsidR="001C02B6" w:rsidRPr="00EC1069" w:rsidRDefault="001C02B6" w:rsidP="00983636">
            <w:pPr>
              <w:pStyle w:val="aa"/>
              <w:rPr>
                <w:sz w:val="24"/>
                <w:szCs w:val="24"/>
              </w:rPr>
            </w:pPr>
            <w:proofErr w:type="spellStart"/>
            <w:r w:rsidRPr="00EC1069">
              <w:rPr>
                <w:sz w:val="24"/>
                <w:szCs w:val="24"/>
              </w:rPr>
              <w:t>Медична</w:t>
            </w:r>
            <w:proofErr w:type="spellEnd"/>
            <w:r w:rsidRPr="00EC1069">
              <w:rPr>
                <w:sz w:val="24"/>
                <w:szCs w:val="24"/>
              </w:rPr>
              <w:t xml:space="preserve"> сестра</w:t>
            </w:r>
          </w:p>
          <w:p w14:paraId="630C8AE0" w14:textId="77777777" w:rsidR="001C02B6" w:rsidRPr="00EC1069" w:rsidRDefault="001C02B6" w:rsidP="00983636">
            <w:pPr>
              <w:pStyle w:val="aa"/>
              <w:rPr>
                <w:sz w:val="24"/>
                <w:szCs w:val="24"/>
              </w:rPr>
            </w:pPr>
            <w:proofErr w:type="spellStart"/>
            <w:r w:rsidRPr="00EC1069">
              <w:rPr>
                <w:sz w:val="24"/>
                <w:szCs w:val="24"/>
              </w:rPr>
              <w:t>А.Ковальчук</w:t>
            </w:r>
            <w:proofErr w:type="spellEnd"/>
          </w:p>
        </w:tc>
        <w:tc>
          <w:tcPr>
            <w:tcW w:w="1224" w:type="dxa"/>
            <w:vAlign w:val="center"/>
          </w:tcPr>
          <w:p w14:paraId="7338AB42" w14:textId="77777777" w:rsidR="001C02B6" w:rsidRPr="00EC1069" w:rsidRDefault="001C02B6" w:rsidP="00983636">
            <w:pPr>
              <w:pStyle w:val="aa"/>
              <w:rPr>
                <w:sz w:val="24"/>
                <w:szCs w:val="24"/>
              </w:rPr>
            </w:pPr>
          </w:p>
        </w:tc>
        <w:tc>
          <w:tcPr>
            <w:tcW w:w="6215" w:type="dxa"/>
            <w:gridSpan w:val="4"/>
            <w:vMerge/>
            <w:tcBorders>
              <w:top w:val="nil"/>
              <w:bottom w:val="nil"/>
            </w:tcBorders>
          </w:tcPr>
          <w:p w14:paraId="600EF4CA" w14:textId="77777777" w:rsidR="001C02B6" w:rsidRPr="00EC1069" w:rsidRDefault="001C02B6" w:rsidP="00983636">
            <w:pPr>
              <w:pStyle w:val="aa"/>
              <w:rPr>
                <w:sz w:val="24"/>
                <w:szCs w:val="24"/>
              </w:rPr>
            </w:pPr>
          </w:p>
        </w:tc>
        <w:tc>
          <w:tcPr>
            <w:tcW w:w="9186" w:type="dxa"/>
            <w:gridSpan w:val="4"/>
          </w:tcPr>
          <w:p w14:paraId="38D1E64A" w14:textId="77777777" w:rsidR="001C02B6" w:rsidRPr="00EC1069" w:rsidRDefault="001C02B6" w:rsidP="0054434B">
            <w:pPr>
              <w:pStyle w:val="aa"/>
              <w:rPr>
                <w:sz w:val="24"/>
                <w:szCs w:val="24"/>
                <w:lang w:val="uk-UA"/>
              </w:rPr>
            </w:pPr>
          </w:p>
        </w:tc>
      </w:tr>
      <w:tr w:rsidR="00D74586" w:rsidRPr="00EC1069" w14:paraId="0C1A30E0" w14:textId="77777777" w:rsidTr="00C8389E">
        <w:trPr>
          <w:trHeight w:val="147"/>
        </w:trPr>
        <w:tc>
          <w:tcPr>
            <w:tcW w:w="10326" w:type="dxa"/>
            <w:vAlign w:val="center"/>
          </w:tcPr>
          <w:p w14:paraId="2CE87E76" w14:textId="77777777" w:rsidR="001C02B6" w:rsidRPr="00EC1069" w:rsidRDefault="001C02B6" w:rsidP="00983636">
            <w:pPr>
              <w:pStyle w:val="aa"/>
              <w:rPr>
                <w:sz w:val="24"/>
                <w:szCs w:val="24"/>
              </w:rPr>
            </w:pPr>
            <w:proofErr w:type="spellStart"/>
            <w:r w:rsidRPr="00EC1069">
              <w:rPr>
                <w:sz w:val="24"/>
                <w:szCs w:val="24"/>
              </w:rPr>
              <w:t>Ознайомлення</w:t>
            </w:r>
            <w:proofErr w:type="spellEnd"/>
            <w:r w:rsidRPr="00EC1069">
              <w:rPr>
                <w:sz w:val="24"/>
                <w:szCs w:val="24"/>
              </w:rPr>
              <w:t xml:space="preserve"> трудового </w:t>
            </w:r>
            <w:proofErr w:type="spellStart"/>
            <w:r w:rsidRPr="00EC1069">
              <w:rPr>
                <w:sz w:val="24"/>
                <w:szCs w:val="24"/>
              </w:rPr>
              <w:t>колективу</w:t>
            </w:r>
            <w:proofErr w:type="spellEnd"/>
            <w:r w:rsidRPr="00EC1069">
              <w:rPr>
                <w:sz w:val="24"/>
                <w:szCs w:val="24"/>
              </w:rPr>
              <w:t xml:space="preserve"> з правилами </w:t>
            </w:r>
            <w:proofErr w:type="spellStart"/>
            <w:r w:rsidRPr="00EC1069">
              <w:rPr>
                <w:sz w:val="24"/>
                <w:szCs w:val="24"/>
              </w:rPr>
              <w:t>внутрішнього</w:t>
            </w:r>
            <w:proofErr w:type="spellEnd"/>
            <w:r w:rsidRPr="00EC1069">
              <w:rPr>
                <w:sz w:val="24"/>
                <w:szCs w:val="24"/>
              </w:rPr>
              <w:t xml:space="preserve"> трудового </w:t>
            </w:r>
            <w:proofErr w:type="spellStart"/>
            <w:r w:rsidRPr="00EC1069">
              <w:rPr>
                <w:sz w:val="24"/>
                <w:szCs w:val="24"/>
              </w:rPr>
              <w:t>розпорядку</w:t>
            </w:r>
            <w:proofErr w:type="spellEnd"/>
          </w:p>
        </w:tc>
        <w:tc>
          <w:tcPr>
            <w:tcW w:w="1469" w:type="dxa"/>
          </w:tcPr>
          <w:p w14:paraId="6E48329B" w14:textId="77777777" w:rsidR="001C02B6" w:rsidRPr="00EC1069" w:rsidRDefault="001C02B6" w:rsidP="00983636">
            <w:pPr>
              <w:pStyle w:val="aa"/>
              <w:rPr>
                <w:sz w:val="24"/>
                <w:szCs w:val="24"/>
              </w:rPr>
            </w:pPr>
            <w:r w:rsidRPr="00EC1069">
              <w:rPr>
                <w:sz w:val="24"/>
                <w:szCs w:val="24"/>
              </w:rPr>
              <w:t>наказ</w:t>
            </w:r>
          </w:p>
        </w:tc>
        <w:tc>
          <w:tcPr>
            <w:tcW w:w="1559" w:type="dxa"/>
            <w:vAlign w:val="center"/>
          </w:tcPr>
          <w:p w14:paraId="62CA57EC" w14:textId="77777777" w:rsidR="001C02B6" w:rsidRPr="00EC1069" w:rsidRDefault="001C02B6" w:rsidP="00983636">
            <w:pPr>
              <w:pStyle w:val="aa"/>
              <w:rPr>
                <w:sz w:val="24"/>
                <w:szCs w:val="24"/>
              </w:rPr>
            </w:pPr>
            <w:r w:rsidRPr="00EC1069">
              <w:rPr>
                <w:sz w:val="24"/>
                <w:szCs w:val="24"/>
              </w:rPr>
              <w:t>до 30.08.</w:t>
            </w:r>
          </w:p>
        </w:tc>
        <w:tc>
          <w:tcPr>
            <w:tcW w:w="1701" w:type="dxa"/>
          </w:tcPr>
          <w:p w14:paraId="079BDD11" w14:textId="77777777" w:rsidR="001C02B6" w:rsidRPr="00EC1069" w:rsidRDefault="001C02B6" w:rsidP="00983636">
            <w:pPr>
              <w:pStyle w:val="aa"/>
              <w:rPr>
                <w:sz w:val="24"/>
                <w:szCs w:val="24"/>
              </w:rPr>
            </w:pPr>
            <w:r w:rsidRPr="00EC1069">
              <w:rPr>
                <w:sz w:val="24"/>
                <w:szCs w:val="24"/>
              </w:rPr>
              <w:t>директор</w:t>
            </w:r>
          </w:p>
        </w:tc>
        <w:tc>
          <w:tcPr>
            <w:tcW w:w="1224" w:type="dxa"/>
          </w:tcPr>
          <w:p w14:paraId="017C90F9" w14:textId="77777777" w:rsidR="001C02B6" w:rsidRPr="00EC1069" w:rsidRDefault="001C02B6" w:rsidP="00983636">
            <w:pPr>
              <w:pStyle w:val="aa"/>
              <w:rPr>
                <w:sz w:val="24"/>
                <w:szCs w:val="24"/>
              </w:rPr>
            </w:pPr>
          </w:p>
        </w:tc>
        <w:tc>
          <w:tcPr>
            <w:tcW w:w="6215" w:type="dxa"/>
            <w:gridSpan w:val="4"/>
            <w:vMerge/>
            <w:tcBorders>
              <w:top w:val="nil"/>
              <w:bottom w:val="nil"/>
            </w:tcBorders>
          </w:tcPr>
          <w:p w14:paraId="22D251FD" w14:textId="77777777" w:rsidR="001C02B6" w:rsidRPr="00EC1069" w:rsidRDefault="001C02B6" w:rsidP="00983636">
            <w:pPr>
              <w:pStyle w:val="aa"/>
              <w:rPr>
                <w:sz w:val="24"/>
                <w:szCs w:val="24"/>
              </w:rPr>
            </w:pPr>
          </w:p>
        </w:tc>
        <w:tc>
          <w:tcPr>
            <w:tcW w:w="9186" w:type="dxa"/>
            <w:gridSpan w:val="4"/>
          </w:tcPr>
          <w:p w14:paraId="79A00CDB" w14:textId="77777777" w:rsidR="001C02B6" w:rsidRPr="00EC1069" w:rsidRDefault="001C02B6" w:rsidP="0054434B">
            <w:pPr>
              <w:pStyle w:val="aa"/>
              <w:rPr>
                <w:sz w:val="24"/>
                <w:szCs w:val="24"/>
                <w:lang w:val="uk-UA" w:eastAsia="ru-RU"/>
              </w:rPr>
            </w:pPr>
          </w:p>
        </w:tc>
      </w:tr>
      <w:tr w:rsidR="00D74586" w:rsidRPr="00EC1069" w14:paraId="5130AF6C" w14:textId="77777777" w:rsidTr="00C8389E">
        <w:trPr>
          <w:trHeight w:val="1179"/>
        </w:trPr>
        <w:tc>
          <w:tcPr>
            <w:tcW w:w="10326" w:type="dxa"/>
            <w:vAlign w:val="center"/>
          </w:tcPr>
          <w:p w14:paraId="63D1AE41" w14:textId="57BEBB69" w:rsidR="001C02B6" w:rsidRPr="00EC1069" w:rsidRDefault="00047E4B" w:rsidP="00983636">
            <w:pPr>
              <w:pStyle w:val="aa"/>
              <w:rPr>
                <w:sz w:val="24"/>
                <w:szCs w:val="24"/>
              </w:rPr>
            </w:pPr>
            <w:r>
              <w:rPr>
                <w:sz w:val="24"/>
                <w:szCs w:val="24"/>
                <w:lang w:val="uk-UA"/>
              </w:rPr>
              <w:t>Організація роботи з п</w:t>
            </w:r>
            <w:proofErr w:type="spellStart"/>
            <w:r w:rsidR="001C02B6" w:rsidRPr="00EC1069">
              <w:rPr>
                <w:sz w:val="24"/>
                <w:szCs w:val="24"/>
              </w:rPr>
              <w:t>опередження</w:t>
            </w:r>
            <w:proofErr w:type="spellEnd"/>
            <w:r w:rsidR="0076751F">
              <w:rPr>
                <w:sz w:val="24"/>
                <w:szCs w:val="24"/>
                <w:lang w:val="uk-UA"/>
              </w:rPr>
              <w:t xml:space="preserve">   </w:t>
            </w:r>
            <w:proofErr w:type="spellStart"/>
            <w:r w:rsidR="001C02B6" w:rsidRPr="00EC1069">
              <w:rPr>
                <w:sz w:val="24"/>
                <w:szCs w:val="24"/>
              </w:rPr>
              <w:t>дитячого</w:t>
            </w:r>
            <w:proofErr w:type="spellEnd"/>
            <w:r w:rsidR="001C02B6" w:rsidRPr="00EC1069">
              <w:rPr>
                <w:sz w:val="24"/>
                <w:szCs w:val="24"/>
              </w:rPr>
              <w:t xml:space="preserve"> травматизму, </w:t>
            </w:r>
            <w:proofErr w:type="spellStart"/>
            <w:r w:rsidR="001C02B6" w:rsidRPr="00EC1069">
              <w:rPr>
                <w:sz w:val="24"/>
                <w:szCs w:val="24"/>
              </w:rPr>
              <w:t>алкоголізму</w:t>
            </w:r>
            <w:proofErr w:type="spellEnd"/>
            <w:r w:rsidR="001C02B6" w:rsidRPr="00EC1069">
              <w:rPr>
                <w:sz w:val="24"/>
                <w:szCs w:val="24"/>
              </w:rPr>
              <w:t xml:space="preserve"> та </w:t>
            </w:r>
            <w:proofErr w:type="spellStart"/>
            <w:r w:rsidR="001C02B6" w:rsidRPr="00EC1069">
              <w:rPr>
                <w:sz w:val="24"/>
                <w:szCs w:val="24"/>
              </w:rPr>
              <w:t>наркоманії</w:t>
            </w:r>
            <w:proofErr w:type="spellEnd"/>
            <w:r w:rsidR="001C02B6" w:rsidRPr="00EC1069">
              <w:rPr>
                <w:sz w:val="24"/>
                <w:szCs w:val="24"/>
              </w:rPr>
              <w:t xml:space="preserve">, </w:t>
            </w:r>
            <w:proofErr w:type="spellStart"/>
            <w:r w:rsidR="001C02B6" w:rsidRPr="00EC1069">
              <w:rPr>
                <w:sz w:val="24"/>
                <w:szCs w:val="24"/>
              </w:rPr>
              <w:t>захворювання</w:t>
            </w:r>
            <w:proofErr w:type="spellEnd"/>
            <w:r w:rsidR="001C02B6" w:rsidRPr="00EC1069">
              <w:rPr>
                <w:sz w:val="24"/>
                <w:szCs w:val="24"/>
              </w:rPr>
              <w:t xml:space="preserve"> на </w:t>
            </w:r>
            <w:proofErr w:type="spellStart"/>
            <w:r w:rsidR="001C02B6" w:rsidRPr="00EC1069">
              <w:rPr>
                <w:sz w:val="24"/>
                <w:szCs w:val="24"/>
              </w:rPr>
              <w:t>туберкульоз</w:t>
            </w:r>
            <w:proofErr w:type="spellEnd"/>
            <w:r w:rsidR="001C02B6" w:rsidRPr="00EC1069">
              <w:rPr>
                <w:sz w:val="24"/>
                <w:szCs w:val="24"/>
              </w:rPr>
              <w:t xml:space="preserve">, </w:t>
            </w:r>
            <w:proofErr w:type="spellStart"/>
            <w:r w:rsidR="001C02B6" w:rsidRPr="00EC1069">
              <w:rPr>
                <w:sz w:val="24"/>
                <w:szCs w:val="24"/>
              </w:rPr>
              <w:t>поширення</w:t>
            </w:r>
            <w:proofErr w:type="spellEnd"/>
            <w:r w:rsidR="0076751F">
              <w:rPr>
                <w:sz w:val="24"/>
                <w:szCs w:val="24"/>
                <w:lang w:val="uk-UA"/>
              </w:rPr>
              <w:t xml:space="preserve">   </w:t>
            </w:r>
            <w:proofErr w:type="spellStart"/>
            <w:r w:rsidR="001C02B6" w:rsidRPr="00EC1069">
              <w:rPr>
                <w:sz w:val="24"/>
                <w:szCs w:val="24"/>
              </w:rPr>
              <w:t>захворювань</w:t>
            </w:r>
            <w:proofErr w:type="spellEnd"/>
            <w:r w:rsidR="001C02B6" w:rsidRPr="00EC1069">
              <w:rPr>
                <w:sz w:val="24"/>
                <w:szCs w:val="24"/>
              </w:rPr>
              <w:t xml:space="preserve"> на </w:t>
            </w:r>
            <w:proofErr w:type="spellStart"/>
            <w:r w:rsidR="001C02B6" w:rsidRPr="00EC1069">
              <w:rPr>
                <w:sz w:val="24"/>
                <w:szCs w:val="24"/>
              </w:rPr>
              <w:t>гостру</w:t>
            </w:r>
            <w:proofErr w:type="spellEnd"/>
            <w:r w:rsidR="0076751F">
              <w:rPr>
                <w:sz w:val="24"/>
                <w:szCs w:val="24"/>
                <w:lang w:val="uk-UA"/>
              </w:rPr>
              <w:t xml:space="preserve">  </w:t>
            </w:r>
            <w:proofErr w:type="spellStart"/>
            <w:r w:rsidR="001C02B6" w:rsidRPr="00EC1069">
              <w:rPr>
                <w:sz w:val="24"/>
                <w:szCs w:val="24"/>
              </w:rPr>
              <w:t>кишкову</w:t>
            </w:r>
            <w:proofErr w:type="spellEnd"/>
            <w:r w:rsidR="0076751F">
              <w:rPr>
                <w:sz w:val="24"/>
                <w:szCs w:val="24"/>
                <w:lang w:val="uk-UA"/>
              </w:rPr>
              <w:t xml:space="preserve">  </w:t>
            </w:r>
            <w:proofErr w:type="spellStart"/>
            <w:r w:rsidR="001C02B6" w:rsidRPr="00EC1069">
              <w:rPr>
                <w:sz w:val="24"/>
                <w:szCs w:val="24"/>
              </w:rPr>
              <w:t>інфекцію</w:t>
            </w:r>
            <w:proofErr w:type="spellEnd"/>
            <w:r w:rsidR="001C02B6" w:rsidRPr="00EC1069">
              <w:rPr>
                <w:sz w:val="24"/>
                <w:szCs w:val="24"/>
              </w:rPr>
              <w:t xml:space="preserve">, </w:t>
            </w:r>
            <w:proofErr w:type="spellStart"/>
            <w:r w:rsidR="001C02B6" w:rsidRPr="00EC1069">
              <w:rPr>
                <w:sz w:val="24"/>
                <w:szCs w:val="24"/>
              </w:rPr>
              <w:t>використання</w:t>
            </w:r>
            <w:proofErr w:type="spellEnd"/>
            <w:r w:rsidR="0076751F">
              <w:rPr>
                <w:sz w:val="24"/>
                <w:szCs w:val="24"/>
                <w:lang w:val="uk-UA"/>
              </w:rPr>
              <w:t xml:space="preserve">   </w:t>
            </w:r>
            <w:proofErr w:type="spellStart"/>
            <w:r w:rsidR="001C02B6" w:rsidRPr="00EC1069">
              <w:rPr>
                <w:sz w:val="24"/>
                <w:szCs w:val="24"/>
              </w:rPr>
              <w:t>небезпечних</w:t>
            </w:r>
            <w:proofErr w:type="spellEnd"/>
            <w:r w:rsidR="0076751F">
              <w:rPr>
                <w:sz w:val="24"/>
                <w:szCs w:val="24"/>
                <w:lang w:val="uk-UA"/>
              </w:rPr>
              <w:t xml:space="preserve">   </w:t>
            </w:r>
            <w:proofErr w:type="spellStart"/>
            <w:r w:rsidR="001C02B6" w:rsidRPr="00EC1069">
              <w:rPr>
                <w:sz w:val="24"/>
                <w:szCs w:val="24"/>
              </w:rPr>
              <w:t>речовин</w:t>
            </w:r>
            <w:proofErr w:type="spellEnd"/>
            <w:r w:rsidR="001C02B6" w:rsidRPr="00EC1069">
              <w:rPr>
                <w:sz w:val="24"/>
                <w:szCs w:val="24"/>
              </w:rPr>
              <w:t xml:space="preserve"> та </w:t>
            </w:r>
            <w:proofErr w:type="spellStart"/>
            <w:r w:rsidR="001C02B6" w:rsidRPr="00EC1069">
              <w:rPr>
                <w:sz w:val="24"/>
                <w:szCs w:val="24"/>
              </w:rPr>
              <w:t>реактивів</w:t>
            </w:r>
            <w:proofErr w:type="spellEnd"/>
            <w:r w:rsidR="0076751F">
              <w:rPr>
                <w:sz w:val="24"/>
                <w:szCs w:val="24"/>
                <w:lang w:val="uk-UA"/>
              </w:rPr>
              <w:t xml:space="preserve">    </w:t>
            </w:r>
            <w:proofErr w:type="spellStart"/>
            <w:r w:rsidR="001C02B6" w:rsidRPr="00EC1069">
              <w:rPr>
                <w:sz w:val="24"/>
                <w:szCs w:val="24"/>
              </w:rPr>
              <w:t>під</w:t>
            </w:r>
            <w:proofErr w:type="spellEnd"/>
            <w:r w:rsidR="0076751F">
              <w:rPr>
                <w:sz w:val="24"/>
                <w:szCs w:val="24"/>
                <w:lang w:val="uk-UA"/>
              </w:rPr>
              <w:t xml:space="preserve"> </w:t>
            </w:r>
            <w:r w:rsidR="001C02B6" w:rsidRPr="00EC1069">
              <w:rPr>
                <w:sz w:val="24"/>
                <w:szCs w:val="24"/>
              </w:rPr>
              <w:t xml:space="preserve">час  </w:t>
            </w:r>
            <w:proofErr w:type="spellStart"/>
            <w:r w:rsidR="001C02B6" w:rsidRPr="00EC1069">
              <w:rPr>
                <w:sz w:val="24"/>
                <w:szCs w:val="24"/>
              </w:rPr>
              <w:t>освітнього</w:t>
            </w:r>
            <w:proofErr w:type="spellEnd"/>
            <w:r w:rsidR="0076751F">
              <w:rPr>
                <w:sz w:val="24"/>
                <w:szCs w:val="24"/>
                <w:lang w:val="uk-UA"/>
              </w:rPr>
              <w:t xml:space="preserve">  </w:t>
            </w:r>
            <w:proofErr w:type="spellStart"/>
            <w:r w:rsidR="001C02B6" w:rsidRPr="00EC1069">
              <w:rPr>
                <w:sz w:val="24"/>
                <w:szCs w:val="24"/>
              </w:rPr>
              <w:t>процесу</w:t>
            </w:r>
            <w:proofErr w:type="spellEnd"/>
          </w:p>
        </w:tc>
        <w:tc>
          <w:tcPr>
            <w:tcW w:w="1469" w:type="dxa"/>
          </w:tcPr>
          <w:p w14:paraId="7E16EC3F" w14:textId="77777777" w:rsidR="001C02B6" w:rsidRPr="00EC1069" w:rsidRDefault="001C02B6" w:rsidP="00983636">
            <w:pPr>
              <w:pStyle w:val="aa"/>
              <w:rPr>
                <w:sz w:val="24"/>
                <w:szCs w:val="24"/>
              </w:rPr>
            </w:pPr>
            <w:r w:rsidRPr="00EC1069">
              <w:rPr>
                <w:sz w:val="24"/>
                <w:szCs w:val="24"/>
              </w:rPr>
              <w:t>наказ</w:t>
            </w:r>
          </w:p>
        </w:tc>
        <w:tc>
          <w:tcPr>
            <w:tcW w:w="1559" w:type="dxa"/>
            <w:vAlign w:val="center"/>
          </w:tcPr>
          <w:p w14:paraId="507217A9" w14:textId="77777777" w:rsidR="001C02B6" w:rsidRPr="00EC1069" w:rsidRDefault="001C02B6" w:rsidP="00983636">
            <w:pPr>
              <w:pStyle w:val="aa"/>
              <w:rPr>
                <w:sz w:val="24"/>
                <w:szCs w:val="24"/>
              </w:rPr>
            </w:pPr>
            <w:r w:rsidRPr="00EC1069">
              <w:rPr>
                <w:sz w:val="24"/>
                <w:szCs w:val="24"/>
              </w:rPr>
              <w:t>до 30.08</w:t>
            </w:r>
          </w:p>
        </w:tc>
        <w:tc>
          <w:tcPr>
            <w:tcW w:w="1701" w:type="dxa"/>
          </w:tcPr>
          <w:p w14:paraId="44028217" w14:textId="77777777" w:rsidR="001C02B6" w:rsidRPr="00EC1069" w:rsidRDefault="001C02B6" w:rsidP="00983636">
            <w:pPr>
              <w:pStyle w:val="aa"/>
              <w:rPr>
                <w:sz w:val="24"/>
                <w:szCs w:val="24"/>
              </w:rPr>
            </w:pPr>
            <w:r w:rsidRPr="00EC1069">
              <w:rPr>
                <w:sz w:val="24"/>
                <w:szCs w:val="24"/>
              </w:rPr>
              <w:t>директор</w:t>
            </w:r>
          </w:p>
        </w:tc>
        <w:tc>
          <w:tcPr>
            <w:tcW w:w="1224" w:type="dxa"/>
          </w:tcPr>
          <w:p w14:paraId="2F458213" w14:textId="77777777" w:rsidR="001C02B6" w:rsidRPr="00EC1069" w:rsidRDefault="001C02B6" w:rsidP="00983636">
            <w:pPr>
              <w:pStyle w:val="aa"/>
              <w:rPr>
                <w:sz w:val="24"/>
                <w:szCs w:val="24"/>
              </w:rPr>
            </w:pPr>
          </w:p>
        </w:tc>
        <w:tc>
          <w:tcPr>
            <w:tcW w:w="6215" w:type="dxa"/>
            <w:gridSpan w:val="4"/>
            <w:vMerge/>
            <w:tcBorders>
              <w:top w:val="nil"/>
              <w:bottom w:val="nil"/>
            </w:tcBorders>
          </w:tcPr>
          <w:p w14:paraId="189BE4F4" w14:textId="77777777" w:rsidR="001C02B6" w:rsidRPr="00EC1069" w:rsidRDefault="001C02B6" w:rsidP="00983636">
            <w:pPr>
              <w:pStyle w:val="aa"/>
              <w:rPr>
                <w:sz w:val="24"/>
                <w:szCs w:val="24"/>
              </w:rPr>
            </w:pPr>
          </w:p>
        </w:tc>
        <w:tc>
          <w:tcPr>
            <w:tcW w:w="9186" w:type="dxa"/>
            <w:gridSpan w:val="4"/>
          </w:tcPr>
          <w:p w14:paraId="2FAB1426" w14:textId="77777777" w:rsidR="001C02B6" w:rsidRPr="00EC1069" w:rsidRDefault="001C02B6" w:rsidP="0054434B">
            <w:pPr>
              <w:pStyle w:val="aa"/>
              <w:rPr>
                <w:sz w:val="24"/>
                <w:szCs w:val="24"/>
                <w:lang w:val="uk-UA" w:eastAsia="ru-RU"/>
              </w:rPr>
            </w:pPr>
          </w:p>
        </w:tc>
      </w:tr>
      <w:tr w:rsidR="00D74586" w:rsidRPr="00EC1069" w14:paraId="637A93DF" w14:textId="77777777" w:rsidTr="00C8389E">
        <w:trPr>
          <w:trHeight w:val="170"/>
        </w:trPr>
        <w:tc>
          <w:tcPr>
            <w:tcW w:w="10326" w:type="dxa"/>
            <w:vAlign w:val="center"/>
          </w:tcPr>
          <w:p w14:paraId="53C6B639" w14:textId="1A721CF0" w:rsidR="001C02B6" w:rsidRPr="00EC1069" w:rsidRDefault="001C02B6" w:rsidP="00983636">
            <w:pPr>
              <w:pStyle w:val="aa"/>
              <w:rPr>
                <w:sz w:val="24"/>
                <w:szCs w:val="24"/>
              </w:rPr>
            </w:pPr>
            <w:proofErr w:type="spellStart"/>
            <w:r w:rsidRPr="00EC1069">
              <w:rPr>
                <w:sz w:val="24"/>
                <w:szCs w:val="24"/>
              </w:rPr>
              <w:t>Розробити</w:t>
            </w:r>
            <w:proofErr w:type="spellEnd"/>
            <w:r w:rsidRPr="00EC1069">
              <w:rPr>
                <w:sz w:val="24"/>
                <w:szCs w:val="24"/>
              </w:rPr>
              <w:t xml:space="preserve"> заходи </w:t>
            </w:r>
            <w:proofErr w:type="spellStart"/>
            <w:r w:rsidRPr="00EC1069">
              <w:rPr>
                <w:sz w:val="24"/>
                <w:szCs w:val="24"/>
              </w:rPr>
              <w:t>із</w:t>
            </w:r>
            <w:proofErr w:type="spellEnd"/>
            <w:r w:rsidR="0076751F">
              <w:rPr>
                <w:sz w:val="24"/>
                <w:szCs w:val="24"/>
                <w:lang w:val="uk-UA"/>
              </w:rPr>
              <w:t xml:space="preserve">      </w:t>
            </w:r>
            <w:proofErr w:type="spellStart"/>
            <w:r w:rsidRPr="00EC1069">
              <w:rPr>
                <w:sz w:val="24"/>
                <w:szCs w:val="24"/>
              </w:rPr>
              <w:t>забезпечення</w:t>
            </w:r>
            <w:proofErr w:type="spellEnd"/>
            <w:r w:rsidR="0076751F">
              <w:rPr>
                <w:sz w:val="24"/>
                <w:szCs w:val="24"/>
                <w:lang w:val="uk-UA"/>
              </w:rPr>
              <w:t xml:space="preserve">   </w:t>
            </w:r>
            <w:proofErr w:type="spellStart"/>
            <w:r w:rsidRPr="00EC1069">
              <w:rPr>
                <w:sz w:val="24"/>
                <w:szCs w:val="24"/>
              </w:rPr>
              <w:t>стійкої</w:t>
            </w:r>
            <w:proofErr w:type="spellEnd"/>
            <w:r w:rsidR="0076751F">
              <w:rPr>
                <w:sz w:val="24"/>
                <w:szCs w:val="24"/>
                <w:lang w:val="uk-UA"/>
              </w:rPr>
              <w:t xml:space="preserve">    </w:t>
            </w:r>
            <w:proofErr w:type="spellStart"/>
            <w:r w:rsidRPr="00EC1069">
              <w:rPr>
                <w:sz w:val="24"/>
                <w:szCs w:val="24"/>
              </w:rPr>
              <w:t>роботи</w:t>
            </w:r>
            <w:proofErr w:type="spellEnd"/>
            <w:r w:rsidR="0076751F">
              <w:rPr>
                <w:sz w:val="24"/>
                <w:szCs w:val="24"/>
                <w:lang w:val="uk-UA"/>
              </w:rPr>
              <w:t xml:space="preserve">     </w:t>
            </w:r>
            <w:proofErr w:type="spellStart"/>
            <w:r w:rsidRPr="00EC1069">
              <w:rPr>
                <w:sz w:val="24"/>
                <w:szCs w:val="24"/>
              </w:rPr>
              <w:t>електроенергетичного</w:t>
            </w:r>
            <w:proofErr w:type="spellEnd"/>
            <w:r w:rsidR="00047E4B">
              <w:rPr>
                <w:sz w:val="24"/>
                <w:szCs w:val="24"/>
                <w:lang w:val="uk-UA"/>
              </w:rPr>
              <w:t xml:space="preserve">    </w:t>
            </w:r>
            <w:r w:rsidRPr="00EC1069">
              <w:rPr>
                <w:sz w:val="24"/>
                <w:szCs w:val="24"/>
              </w:rPr>
              <w:t xml:space="preserve">господарства в </w:t>
            </w:r>
            <w:proofErr w:type="spellStart"/>
            <w:r w:rsidRPr="00EC1069">
              <w:rPr>
                <w:sz w:val="24"/>
                <w:szCs w:val="24"/>
              </w:rPr>
              <w:t>осінньо</w:t>
            </w:r>
            <w:proofErr w:type="spellEnd"/>
            <w:r w:rsidRPr="00EC1069">
              <w:rPr>
                <w:sz w:val="24"/>
                <w:szCs w:val="24"/>
              </w:rPr>
              <w:t xml:space="preserve"> - зимовий </w:t>
            </w:r>
            <w:proofErr w:type="spellStart"/>
            <w:r w:rsidRPr="00EC1069">
              <w:rPr>
                <w:sz w:val="24"/>
                <w:szCs w:val="24"/>
              </w:rPr>
              <w:t>період</w:t>
            </w:r>
            <w:proofErr w:type="spellEnd"/>
            <w:r w:rsidRPr="00EC1069">
              <w:rPr>
                <w:sz w:val="24"/>
                <w:szCs w:val="24"/>
              </w:rPr>
              <w:t xml:space="preserve"> у </w:t>
            </w:r>
            <w:proofErr w:type="spellStart"/>
            <w:r w:rsidRPr="00EC1069">
              <w:rPr>
                <w:sz w:val="24"/>
                <w:szCs w:val="24"/>
              </w:rPr>
              <w:t>закладі</w:t>
            </w:r>
            <w:proofErr w:type="spellEnd"/>
            <w:r w:rsidR="0076751F">
              <w:rPr>
                <w:sz w:val="24"/>
                <w:szCs w:val="24"/>
                <w:lang w:val="uk-UA"/>
              </w:rPr>
              <w:t xml:space="preserve">   </w:t>
            </w:r>
            <w:proofErr w:type="spellStart"/>
            <w:r w:rsidRPr="00EC1069">
              <w:rPr>
                <w:sz w:val="24"/>
                <w:szCs w:val="24"/>
              </w:rPr>
              <w:t>освіти</w:t>
            </w:r>
            <w:proofErr w:type="spellEnd"/>
          </w:p>
        </w:tc>
        <w:tc>
          <w:tcPr>
            <w:tcW w:w="1469" w:type="dxa"/>
            <w:vAlign w:val="center"/>
          </w:tcPr>
          <w:p w14:paraId="09498971" w14:textId="77777777" w:rsidR="001C02B6" w:rsidRPr="00EC1069" w:rsidRDefault="001C02B6" w:rsidP="00983636">
            <w:pPr>
              <w:pStyle w:val="aa"/>
              <w:rPr>
                <w:sz w:val="24"/>
                <w:szCs w:val="24"/>
              </w:rPr>
            </w:pPr>
            <w:r w:rsidRPr="00EC1069">
              <w:rPr>
                <w:sz w:val="24"/>
                <w:szCs w:val="24"/>
              </w:rPr>
              <w:t>заходи</w:t>
            </w:r>
          </w:p>
        </w:tc>
        <w:tc>
          <w:tcPr>
            <w:tcW w:w="1559" w:type="dxa"/>
            <w:vAlign w:val="center"/>
          </w:tcPr>
          <w:p w14:paraId="652A7AA2" w14:textId="77777777" w:rsidR="001C02B6" w:rsidRPr="00EC1069" w:rsidRDefault="001C02B6" w:rsidP="00983636">
            <w:pPr>
              <w:pStyle w:val="aa"/>
              <w:rPr>
                <w:sz w:val="24"/>
                <w:szCs w:val="24"/>
              </w:rPr>
            </w:pPr>
            <w:r w:rsidRPr="00EC1069">
              <w:rPr>
                <w:sz w:val="24"/>
                <w:szCs w:val="24"/>
              </w:rPr>
              <w:t xml:space="preserve"> До 30.08.</w:t>
            </w:r>
          </w:p>
          <w:p w14:paraId="29AF76BD" w14:textId="77777777" w:rsidR="001C02B6" w:rsidRPr="00EC1069" w:rsidRDefault="001C02B6" w:rsidP="00983636">
            <w:pPr>
              <w:pStyle w:val="aa"/>
              <w:rPr>
                <w:sz w:val="24"/>
                <w:szCs w:val="24"/>
              </w:rPr>
            </w:pPr>
          </w:p>
          <w:p w14:paraId="4B6AFAFD" w14:textId="77777777" w:rsidR="001C02B6" w:rsidRPr="00EC1069" w:rsidRDefault="001C02B6" w:rsidP="00983636">
            <w:pPr>
              <w:pStyle w:val="aa"/>
              <w:rPr>
                <w:sz w:val="24"/>
                <w:szCs w:val="24"/>
              </w:rPr>
            </w:pPr>
          </w:p>
        </w:tc>
        <w:tc>
          <w:tcPr>
            <w:tcW w:w="1701" w:type="dxa"/>
            <w:vAlign w:val="center"/>
          </w:tcPr>
          <w:p w14:paraId="622B9CF1" w14:textId="77777777" w:rsidR="001C02B6" w:rsidRPr="00EC1069" w:rsidRDefault="001C02B6" w:rsidP="00983636">
            <w:pPr>
              <w:pStyle w:val="aa"/>
              <w:rPr>
                <w:sz w:val="24"/>
                <w:szCs w:val="24"/>
              </w:rPr>
            </w:pPr>
            <w:proofErr w:type="spellStart"/>
            <w:r w:rsidRPr="00EC1069">
              <w:rPr>
                <w:sz w:val="24"/>
                <w:szCs w:val="24"/>
              </w:rPr>
              <w:t>Відповідальна</w:t>
            </w:r>
            <w:proofErr w:type="spellEnd"/>
            <w:r w:rsidRPr="00EC1069">
              <w:rPr>
                <w:sz w:val="24"/>
                <w:szCs w:val="24"/>
              </w:rPr>
              <w:t xml:space="preserve"> за </w:t>
            </w:r>
            <w:proofErr w:type="spellStart"/>
            <w:r w:rsidRPr="00EC1069">
              <w:rPr>
                <w:sz w:val="24"/>
                <w:szCs w:val="24"/>
              </w:rPr>
              <w:t>електогосподарствоІ.Осадча</w:t>
            </w:r>
            <w:proofErr w:type="spellEnd"/>
          </w:p>
        </w:tc>
        <w:tc>
          <w:tcPr>
            <w:tcW w:w="1224" w:type="dxa"/>
            <w:vAlign w:val="center"/>
          </w:tcPr>
          <w:p w14:paraId="3E30AC02" w14:textId="77777777" w:rsidR="001C02B6" w:rsidRPr="00EC1069" w:rsidRDefault="001C02B6" w:rsidP="00983636">
            <w:pPr>
              <w:pStyle w:val="aa"/>
              <w:rPr>
                <w:sz w:val="24"/>
                <w:szCs w:val="24"/>
              </w:rPr>
            </w:pPr>
          </w:p>
        </w:tc>
        <w:tc>
          <w:tcPr>
            <w:tcW w:w="6215" w:type="dxa"/>
            <w:gridSpan w:val="4"/>
            <w:vMerge/>
            <w:tcBorders>
              <w:top w:val="nil"/>
              <w:bottom w:val="nil"/>
            </w:tcBorders>
          </w:tcPr>
          <w:p w14:paraId="6C439620" w14:textId="77777777" w:rsidR="001C02B6" w:rsidRPr="00EC1069" w:rsidRDefault="001C02B6" w:rsidP="00983636">
            <w:pPr>
              <w:pStyle w:val="aa"/>
              <w:rPr>
                <w:sz w:val="24"/>
                <w:szCs w:val="24"/>
              </w:rPr>
            </w:pPr>
          </w:p>
        </w:tc>
        <w:tc>
          <w:tcPr>
            <w:tcW w:w="9186" w:type="dxa"/>
            <w:gridSpan w:val="4"/>
          </w:tcPr>
          <w:p w14:paraId="77E33BD0" w14:textId="77777777" w:rsidR="001C02B6" w:rsidRPr="00EC1069" w:rsidRDefault="001C02B6" w:rsidP="0054434B">
            <w:pPr>
              <w:pStyle w:val="aa"/>
              <w:rPr>
                <w:color w:val="000000" w:themeColor="text1"/>
                <w:sz w:val="24"/>
                <w:szCs w:val="24"/>
                <w:lang w:val="uk-UA"/>
              </w:rPr>
            </w:pPr>
          </w:p>
        </w:tc>
      </w:tr>
      <w:tr w:rsidR="00D74586" w:rsidRPr="00EC1069" w14:paraId="2EBBFAFC" w14:textId="77777777" w:rsidTr="00C8389E">
        <w:trPr>
          <w:trHeight w:val="95"/>
        </w:trPr>
        <w:tc>
          <w:tcPr>
            <w:tcW w:w="10326" w:type="dxa"/>
            <w:tcBorders>
              <w:top w:val="nil"/>
            </w:tcBorders>
            <w:vAlign w:val="center"/>
          </w:tcPr>
          <w:p w14:paraId="7087AED8" w14:textId="06EAAC80" w:rsidR="001C02B6" w:rsidRPr="00EC1069" w:rsidRDefault="001C02B6" w:rsidP="00983636">
            <w:pPr>
              <w:pStyle w:val="aa"/>
              <w:rPr>
                <w:sz w:val="24"/>
                <w:szCs w:val="24"/>
              </w:rPr>
            </w:pPr>
            <w:proofErr w:type="spellStart"/>
            <w:r w:rsidRPr="00EC1069">
              <w:rPr>
                <w:sz w:val="24"/>
                <w:szCs w:val="24"/>
              </w:rPr>
              <w:t>Розробити</w:t>
            </w:r>
            <w:proofErr w:type="spellEnd"/>
            <w:r w:rsidR="0076751F">
              <w:rPr>
                <w:sz w:val="24"/>
                <w:szCs w:val="24"/>
                <w:lang w:val="uk-UA"/>
              </w:rPr>
              <w:t xml:space="preserve">   </w:t>
            </w:r>
            <w:proofErr w:type="spellStart"/>
            <w:r w:rsidRPr="00EC1069">
              <w:rPr>
                <w:sz w:val="24"/>
                <w:szCs w:val="24"/>
              </w:rPr>
              <w:t>графіки</w:t>
            </w:r>
            <w:proofErr w:type="spellEnd"/>
            <w:r w:rsidR="0076751F">
              <w:rPr>
                <w:sz w:val="24"/>
                <w:szCs w:val="24"/>
                <w:lang w:val="uk-UA"/>
              </w:rPr>
              <w:t xml:space="preserve">      </w:t>
            </w:r>
            <w:proofErr w:type="spellStart"/>
            <w:r w:rsidRPr="00EC1069">
              <w:rPr>
                <w:sz w:val="24"/>
                <w:szCs w:val="24"/>
              </w:rPr>
              <w:t>щодо</w:t>
            </w:r>
            <w:proofErr w:type="spellEnd"/>
            <w:r w:rsidRPr="00EC1069">
              <w:rPr>
                <w:sz w:val="24"/>
                <w:szCs w:val="24"/>
              </w:rPr>
              <w:t xml:space="preserve"> контролю за </w:t>
            </w:r>
            <w:proofErr w:type="spellStart"/>
            <w:r w:rsidRPr="00EC1069">
              <w:rPr>
                <w:sz w:val="24"/>
                <w:szCs w:val="24"/>
              </w:rPr>
              <w:t>безпекою</w:t>
            </w:r>
            <w:proofErr w:type="spellEnd"/>
            <w:r w:rsidR="0076751F">
              <w:rPr>
                <w:sz w:val="24"/>
                <w:szCs w:val="24"/>
                <w:lang w:val="uk-UA"/>
              </w:rPr>
              <w:t xml:space="preserve">     </w:t>
            </w:r>
            <w:proofErr w:type="spellStart"/>
            <w:r w:rsidRPr="00EC1069">
              <w:rPr>
                <w:sz w:val="24"/>
                <w:szCs w:val="24"/>
              </w:rPr>
              <w:t>електрогосподарства</w:t>
            </w:r>
            <w:proofErr w:type="spellEnd"/>
            <w:r w:rsidR="0076751F">
              <w:rPr>
                <w:sz w:val="24"/>
                <w:szCs w:val="24"/>
                <w:lang w:val="uk-UA"/>
              </w:rPr>
              <w:t xml:space="preserve">    </w:t>
            </w:r>
            <w:r w:rsidRPr="00EC1069">
              <w:rPr>
                <w:sz w:val="24"/>
                <w:szCs w:val="24"/>
              </w:rPr>
              <w:t>закладу  т</w:t>
            </w:r>
            <w:r w:rsidR="0076751F">
              <w:rPr>
                <w:sz w:val="24"/>
                <w:szCs w:val="24"/>
                <w:lang w:val="uk-UA"/>
              </w:rPr>
              <w:t xml:space="preserve">а  </w:t>
            </w:r>
            <w:proofErr w:type="spellStart"/>
            <w:r w:rsidRPr="00EC1069">
              <w:rPr>
                <w:sz w:val="24"/>
                <w:szCs w:val="24"/>
              </w:rPr>
              <w:t>проведення</w:t>
            </w:r>
            <w:proofErr w:type="spellEnd"/>
            <w:r w:rsidR="0076751F">
              <w:rPr>
                <w:sz w:val="24"/>
                <w:szCs w:val="24"/>
                <w:lang w:val="uk-UA"/>
              </w:rPr>
              <w:t xml:space="preserve">       </w:t>
            </w:r>
            <w:proofErr w:type="spellStart"/>
            <w:r w:rsidRPr="00EC1069">
              <w:rPr>
                <w:sz w:val="24"/>
                <w:szCs w:val="24"/>
              </w:rPr>
              <w:t>обстеження</w:t>
            </w:r>
            <w:proofErr w:type="spellEnd"/>
            <w:r w:rsidR="0076751F">
              <w:rPr>
                <w:sz w:val="24"/>
                <w:szCs w:val="24"/>
                <w:lang w:val="uk-UA"/>
              </w:rPr>
              <w:t xml:space="preserve">    </w:t>
            </w:r>
            <w:proofErr w:type="spellStart"/>
            <w:r w:rsidRPr="00EC1069">
              <w:rPr>
                <w:sz w:val="24"/>
                <w:szCs w:val="24"/>
              </w:rPr>
              <w:t>електрообладнання</w:t>
            </w:r>
            <w:proofErr w:type="spellEnd"/>
            <w:r w:rsidRPr="00EC1069">
              <w:rPr>
                <w:sz w:val="24"/>
                <w:szCs w:val="24"/>
              </w:rPr>
              <w:t xml:space="preserve">, </w:t>
            </w:r>
            <w:proofErr w:type="spellStart"/>
            <w:r w:rsidRPr="00EC1069">
              <w:rPr>
                <w:sz w:val="24"/>
                <w:szCs w:val="24"/>
              </w:rPr>
              <w:t>електроламп</w:t>
            </w:r>
            <w:proofErr w:type="spellEnd"/>
            <w:r w:rsidRPr="00EC1069">
              <w:rPr>
                <w:sz w:val="24"/>
                <w:szCs w:val="24"/>
              </w:rPr>
              <w:t xml:space="preserve">, </w:t>
            </w:r>
            <w:proofErr w:type="spellStart"/>
            <w:r w:rsidRPr="00EC1069">
              <w:rPr>
                <w:sz w:val="24"/>
                <w:szCs w:val="24"/>
              </w:rPr>
              <w:t>щитівт.д</w:t>
            </w:r>
            <w:proofErr w:type="spellEnd"/>
          </w:p>
        </w:tc>
        <w:tc>
          <w:tcPr>
            <w:tcW w:w="1469" w:type="dxa"/>
            <w:tcBorders>
              <w:top w:val="nil"/>
            </w:tcBorders>
            <w:vAlign w:val="center"/>
          </w:tcPr>
          <w:p w14:paraId="204B96B2" w14:textId="77777777" w:rsidR="001C02B6" w:rsidRPr="00EC1069" w:rsidRDefault="001C02B6" w:rsidP="00983636">
            <w:pPr>
              <w:pStyle w:val="aa"/>
              <w:rPr>
                <w:sz w:val="24"/>
                <w:szCs w:val="24"/>
              </w:rPr>
            </w:pPr>
            <w:proofErr w:type="spellStart"/>
            <w:r w:rsidRPr="00EC1069">
              <w:rPr>
                <w:sz w:val="24"/>
                <w:szCs w:val="24"/>
              </w:rPr>
              <w:t>графік</w:t>
            </w:r>
            <w:proofErr w:type="spellEnd"/>
          </w:p>
          <w:p w14:paraId="0EE0F8D1" w14:textId="77777777" w:rsidR="001C02B6" w:rsidRPr="00EC1069" w:rsidRDefault="001C02B6" w:rsidP="00983636">
            <w:pPr>
              <w:pStyle w:val="aa"/>
              <w:rPr>
                <w:sz w:val="24"/>
                <w:szCs w:val="24"/>
              </w:rPr>
            </w:pPr>
          </w:p>
          <w:p w14:paraId="67B62EB5" w14:textId="77777777" w:rsidR="001C02B6" w:rsidRPr="00EC1069" w:rsidRDefault="001C02B6" w:rsidP="00983636">
            <w:pPr>
              <w:pStyle w:val="aa"/>
              <w:rPr>
                <w:sz w:val="24"/>
                <w:szCs w:val="24"/>
              </w:rPr>
            </w:pPr>
          </w:p>
        </w:tc>
        <w:tc>
          <w:tcPr>
            <w:tcW w:w="1559" w:type="dxa"/>
            <w:vAlign w:val="center"/>
          </w:tcPr>
          <w:p w14:paraId="532ACC37"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2BE93A7D" w14:textId="77777777" w:rsidR="001C02B6" w:rsidRPr="00EC1069" w:rsidRDefault="001C02B6" w:rsidP="00983636">
            <w:pPr>
              <w:pStyle w:val="aa"/>
              <w:rPr>
                <w:sz w:val="24"/>
                <w:szCs w:val="24"/>
              </w:rPr>
            </w:pPr>
          </w:p>
        </w:tc>
        <w:tc>
          <w:tcPr>
            <w:tcW w:w="1224" w:type="dxa"/>
            <w:vAlign w:val="center"/>
          </w:tcPr>
          <w:p w14:paraId="2D75A574" w14:textId="77777777" w:rsidR="001C02B6" w:rsidRPr="00EC1069" w:rsidRDefault="001C02B6" w:rsidP="00983636">
            <w:pPr>
              <w:pStyle w:val="aa"/>
              <w:rPr>
                <w:sz w:val="24"/>
                <w:szCs w:val="24"/>
              </w:rPr>
            </w:pPr>
          </w:p>
        </w:tc>
        <w:tc>
          <w:tcPr>
            <w:tcW w:w="6215" w:type="dxa"/>
            <w:gridSpan w:val="4"/>
            <w:vMerge/>
            <w:tcBorders>
              <w:top w:val="nil"/>
              <w:bottom w:val="nil"/>
            </w:tcBorders>
          </w:tcPr>
          <w:p w14:paraId="15591707" w14:textId="77777777" w:rsidR="001C02B6" w:rsidRPr="00EC1069" w:rsidRDefault="001C02B6" w:rsidP="00983636">
            <w:pPr>
              <w:pStyle w:val="aa"/>
              <w:rPr>
                <w:sz w:val="24"/>
                <w:szCs w:val="24"/>
              </w:rPr>
            </w:pPr>
          </w:p>
        </w:tc>
        <w:tc>
          <w:tcPr>
            <w:tcW w:w="9186" w:type="dxa"/>
            <w:gridSpan w:val="4"/>
          </w:tcPr>
          <w:p w14:paraId="15D530C0" w14:textId="77777777" w:rsidR="001C02B6" w:rsidRPr="00EC1069" w:rsidRDefault="001C02B6" w:rsidP="0054434B">
            <w:pPr>
              <w:pStyle w:val="aa"/>
              <w:rPr>
                <w:color w:val="000000" w:themeColor="text1"/>
                <w:sz w:val="24"/>
                <w:szCs w:val="24"/>
                <w:lang w:val="uk-UA"/>
              </w:rPr>
            </w:pPr>
          </w:p>
        </w:tc>
      </w:tr>
      <w:tr w:rsidR="00D74586" w:rsidRPr="00EC1069" w14:paraId="5207CAB4" w14:textId="77777777" w:rsidTr="00C8389E">
        <w:trPr>
          <w:trHeight w:val="1319"/>
        </w:trPr>
        <w:tc>
          <w:tcPr>
            <w:tcW w:w="10326" w:type="dxa"/>
            <w:vAlign w:val="center"/>
          </w:tcPr>
          <w:p w14:paraId="7C986917" w14:textId="3299B666" w:rsidR="001C02B6" w:rsidRPr="00EC1069" w:rsidRDefault="001C02B6" w:rsidP="00983636">
            <w:pPr>
              <w:pStyle w:val="aa"/>
              <w:rPr>
                <w:sz w:val="24"/>
                <w:szCs w:val="24"/>
              </w:rPr>
            </w:pPr>
            <w:proofErr w:type="spellStart"/>
            <w:r w:rsidRPr="00EC1069">
              <w:rPr>
                <w:sz w:val="24"/>
                <w:szCs w:val="24"/>
              </w:rPr>
              <w:t>Розробити</w:t>
            </w:r>
            <w:proofErr w:type="spellEnd"/>
            <w:r w:rsidRPr="00EC1069">
              <w:rPr>
                <w:sz w:val="24"/>
                <w:szCs w:val="24"/>
              </w:rPr>
              <w:t xml:space="preserve"> план </w:t>
            </w:r>
            <w:proofErr w:type="spellStart"/>
            <w:r w:rsidRPr="00EC1069">
              <w:rPr>
                <w:sz w:val="24"/>
                <w:szCs w:val="24"/>
              </w:rPr>
              <w:t>заходів</w:t>
            </w:r>
            <w:proofErr w:type="spellEnd"/>
            <w:r w:rsidR="0076751F">
              <w:rPr>
                <w:sz w:val="24"/>
                <w:szCs w:val="24"/>
                <w:lang w:val="uk-UA"/>
              </w:rPr>
              <w:t xml:space="preserve">  </w:t>
            </w:r>
            <w:proofErr w:type="spellStart"/>
            <w:r w:rsidRPr="00EC1069">
              <w:rPr>
                <w:sz w:val="24"/>
                <w:szCs w:val="24"/>
              </w:rPr>
              <w:t>щодо</w:t>
            </w:r>
            <w:proofErr w:type="spellEnd"/>
            <w:r w:rsidR="0076751F">
              <w:rPr>
                <w:sz w:val="24"/>
                <w:szCs w:val="24"/>
                <w:lang w:val="uk-UA"/>
              </w:rPr>
              <w:t xml:space="preserve">   </w:t>
            </w:r>
            <w:proofErr w:type="spellStart"/>
            <w:r w:rsidRPr="00EC1069">
              <w:rPr>
                <w:sz w:val="24"/>
                <w:szCs w:val="24"/>
              </w:rPr>
              <w:t>забезпечення</w:t>
            </w:r>
            <w:proofErr w:type="spellEnd"/>
            <w:r w:rsidR="00047E4B">
              <w:rPr>
                <w:sz w:val="24"/>
                <w:szCs w:val="24"/>
                <w:lang w:val="uk-UA"/>
              </w:rPr>
              <w:t xml:space="preserve"> </w:t>
            </w:r>
            <w:proofErr w:type="spellStart"/>
            <w:r w:rsidRPr="00EC1069">
              <w:rPr>
                <w:sz w:val="24"/>
                <w:szCs w:val="24"/>
              </w:rPr>
              <w:t>належної</w:t>
            </w:r>
            <w:proofErr w:type="spellEnd"/>
            <w:r w:rsidR="00047E4B">
              <w:rPr>
                <w:sz w:val="24"/>
                <w:szCs w:val="24"/>
                <w:lang w:val="uk-UA"/>
              </w:rPr>
              <w:t xml:space="preserve">  </w:t>
            </w:r>
            <w:proofErr w:type="spellStart"/>
            <w:r w:rsidRPr="00EC1069">
              <w:rPr>
                <w:sz w:val="24"/>
                <w:szCs w:val="24"/>
              </w:rPr>
              <w:t>роботи</w:t>
            </w:r>
            <w:proofErr w:type="spellEnd"/>
            <w:r w:rsidRPr="00EC1069">
              <w:rPr>
                <w:sz w:val="24"/>
                <w:szCs w:val="24"/>
              </w:rPr>
              <w:t xml:space="preserve"> в </w:t>
            </w:r>
            <w:proofErr w:type="spellStart"/>
            <w:r w:rsidRPr="00EC1069">
              <w:rPr>
                <w:sz w:val="24"/>
                <w:szCs w:val="24"/>
              </w:rPr>
              <w:t>умовах</w:t>
            </w:r>
            <w:proofErr w:type="spellEnd"/>
            <w:r w:rsidR="00047E4B">
              <w:rPr>
                <w:sz w:val="24"/>
                <w:szCs w:val="24"/>
                <w:lang w:val="uk-UA"/>
              </w:rPr>
              <w:t xml:space="preserve">    </w:t>
            </w:r>
            <w:proofErr w:type="spellStart"/>
            <w:r w:rsidRPr="00EC1069">
              <w:rPr>
                <w:sz w:val="24"/>
                <w:szCs w:val="24"/>
              </w:rPr>
              <w:t>економного</w:t>
            </w:r>
            <w:proofErr w:type="spellEnd"/>
            <w:r w:rsidR="00047E4B">
              <w:rPr>
                <w:sz w:val="24"/>
                <w:szCs w:val="24"/>
                <w:lang w:val="uk-UA"/>
              </w:rPr>
              <w:t xml:space="preserve">   </w:t>
            </w:r>
            <w:proofErr w:type="spellStart"/>
            <w:r w:rsidRPr="00EC1069">
              <w:rPr>
                <w:sz w:val="24"/>
                <w:szCs w:val="24"/>
              </w:rPr>
              <w:t>використання</w:t>
            </w:r>
            <w:proofErr w:type="spellEnd"/>
            <w:r w:rsidRPr="00EC1069">
              <w:rPr>
                <w:sz w:val="24"/>
                <w:szCs w:val="24"/>
              </w:rPr>
              <w:t xml:space="preserve"> газу та </w:t>
            </w:r>
            <w:proofErr w:type="spellStart"/>
            <w:r w:rsidRPr="00EC1069">
              <w:rPr>
                <w:sz w:val="24"/>
                <w:szCs w:val="24"/>
              </w:rPr>
              <w:t>електрики</w:t>
            </w:r>
            <w:proofErr w:type="spellEnd"/>
            <w:r w:rsidRPr="00EC1069">
              <w:rPr>
                <w:sz w:val="24"/>
                <w:szCs w:val="24"/>
              </w:rPr>
              <w:t xml:space="preserve"> на 20</w:t>
            </w:r>
            <w:r w:rsidR="001F34A9">
              <w:rPr>
                <w:sz w:val="24"/>
                <w:szCs w:val="24"/>
                <w:lang w:val="uk-UA"/>
              </w:rPr>
              <w:t>2</w:t>
            </w:r>
            <w:r w:rsidR="009879F8">
              <w:rPr>
                <w:sz w:val="24"/>
                <w:szCs w:val="24"/>
                <w:lang w:val="uk-UA"/>
              </w:rPr>
              <w:t>6</w:t>
            </w:r>
            <w:r w:rsidRPr="00EC1069">
              <w:rPr>
                <w:sz w:val="24"/>
                <w:szCs w:val="24"/>
              </w:rPr>
              <w:t>/202</w:t>
            </w:r>
            <w:r w:rsidR="009879F8">
              <w:rPr>
                <w:sz w:val="24"/>
                <w:szCs w:val="24"/>
                <w:lang w:val="uk-UA"/>
              </w:rPr>
              <w:t>7</w:t>
            </w:r>
            <w:proofErr w:type="spellStart"/>
            <w:r w:rsidRPr="00EC1069">
              <w:rPr>
                <w:sz w:val="24"/>
                <w:szCs w:val="24"/>
              </w:rPr>
              <w:t>н.р</w:t>
            </w:r>
            <w:proofErr w:type="spellEnd"/>
            <w:r w:rsidRPr="00EC1069">
              <w:rPr>
                <w:sz w:val="24"/>
                <w:szCs w:val="24"/>
              </w:rPr>
              <w:t>.</w:t>
            </w:r>
          </w:p>
          <w:p w14:paraId="7E04857F" w14:textId="77777777" w:rsidR="001C02B6" w:rsidRPr="00EC1069" w:rsidRDefault="001C02B6" w:rsidP="00983636">
            <w:pPr>
              <w:pStyle w:val="aa"/>
              <w:rPr>
                <w:sz w:val="24"/>
                <w:szCs w:val="24"/>
              </w:rPr>
            </w:pPr>
          </w:p>
          <w:p w14:paraId="0E8259F1" w14:textId="77777777" w:rsidR="001C02B6" w:rsidRPr="00EC1069" w:rsidRDefault="001C02B6" w:rsidP="00983636">
            <w:pPr>
              <w:pStyle w:val="aa"/>
              <w:rPr>
                <w:sz w:val="24"/>
                <w:szCs w:val="24"/>
              </w:rPr>
            </w:pPr>
          </w:p>
          <w:p w14:paraId="39C12F51" w14:textId="77777777" w:rsidR="001C02B6" w:rsidRPr="00EC1069" w:rsidRDefault="001C02B6" w:rsidP="00983636">
            <w:pPr>
              <w:pStyle w:val="aa"/>
              <w:rPr>
                <w:sz w:val="24"/>
                <w:szCs w:val="24"/>
              </w:rPr>
            </w:pPr>
          </w:p>
        </w:tc>
        <w:tc>
          <w:tcPr>
            <w:tcW w:w="1469" w:type="dxa"/>
            <w:vAlign w:val="center"/>
          </w:tcPr>
          <w:p w14:paraId="43411C2E" w14:textId="77777777" w:rsidR="001C02B6" w:rsidRPr="00EC1069" w:rsidRDefault="001C02B6" w:rsidP="00983636">
            <w:pPr>
              <w:pStyle w:val="aa"/>
              <w:rPr>
                <w:sz w:val="24"/>
                <w:szCs w:val="24"/>
              </w:rPr>
            </w:pPr>
            <w:r w:rsidRPr="00EC1069">
              <w:rPr>
                <w:sz w:val="24"/>
                <w:szCs w:val="24"/>
              </w:rPr>
              <w:t>заходи</w:t>
            </w:r>
          </w:p>
          <w:p w14:paraId="33E2DDD0" w14:textId="77777777" w:rsidR="001C02B6" w:rsidRPr="00EC1069" w:rsidRDefault="001C02B6" w:rsidP="00983636">
            <w:pPr>
              <w:pStyle w:val="aa"/>
              <w:rPr>
                <w:sz w:val="24"/>
                <w:szCs w:val="24"/>
              </w:rPr>
            </w:pPr>
          </w:p>
          <w:p w14:paraId="21644AE2" w14:textId="77777777" w:rsidR="001C02B6" w:rsidRPr="00EC1069" w:rsidRDefault="001C02B6" w:rsidP="00983636">
            <w:pPr>
              <w:pStyle w:val="aa"/>
              <w:rPr>
                <w:sz w:val="24"/>
                <w:szCs w:val="24"/>
              </w:rPr>
            </w:pPr>
          </w:p>
          <w:p w14:paraId="1F997D2C" w14:textId="77777777" w:rsidR="001C02B6" w:rsidRPr="00EC1069" w:rsidRDefault="001C02B6" w:rsidP="00983636">
            <w:pPr>
              <w:pStyle w:val="aa"/>
              <w:rPr>
                <w:sz w:val="24"/>
                <w:szCs w:val="24"/>
              </w:rPr>
            </w:pPr>
          </w:p>
        </w:tc>
        <w:tc>
          <w:tcPr>
            <w:tcW w:w="1559" w:type="dxa"/>
            <w:vAlign w:val="center"/>
          </w:tcPr>
          <w:p w14:paraId="5E63B5E2" w14:textId="77777777" w:rsidR="001C02B6" w:rsidRPr="00EC1069" w:rsidRDefault="001C02B6" w:rsidP="00983636">
            <w:pPr>
              <w:pStyle w:val="aa"/>
              <w:rPr>
                <w:sz w:val="24"/>
                <w:szCs w:val="24"/>
              </w:rPr>
            </w:pPr>
            <w:r w:rsidRPr="00EC1069">
              <w:rPr>
                <w:sz w:val="24"/>
                <w:szCs w:val="24"/>
              </w:rPr>
              <w:t>До 30.08.</w:t>
            </w:r>
          </w:p>
          <w:p w14:paraId="32458215" w14:textId="77777777" w:rsidR="001C02B6" w:rsidRPr="00EC1069" w:rsidRDefault="001C02B6" w:rsidP="00983636">
            <w:pPr>
              <w:pStyle w:val="aa"/>
              <w:rPr>
                <w:sz w:val="24"/>
                <w:szCs w:val="24"/>
              </w:rPr>
            </w:pPr>
          </w:p>
        </w:tc>
        <w:tc>
          <w:tcPr>
            <w:tcW w:w="1701" w:type="dxa"/>
            <w:vAlign w:val="center"/>
          </w:tcPr>
          <w:p w14:paraId="2F9C3772" w14:textId="77777777" w:rsidR="001C02B6" w:rsidRPr="00064A5C" w:rsidRDefault="001C02B6" w:rsidP="00983636">
            <w:pPr>
              <w:pStyle w:val="aa"/>
              <w:rPr>
                <w:sz w:val="24"/>
                <w:szCs w:val="24"/>
                <w:lang w:val="uk-UA"/>
              </w:rPr>
            </w:pPr>
            <w:proofErr w:type="spellStart"/>
            <w:r w:rsidRPr="00EC1069">
              <w:rPr>
                <w:sz w:val="24"/>
                <w:szCs w:val="24"/>
              </w:rPr>
              <w:t>Відповідальна</w:t>
            </w:r>
            <w:proofErr w:type="spellEnd"/>
            <w:r w:rsidRPr="00EC1069">
              <w:rPr>
                <w:sz w:val="24"/>
                <w:szCs w:val="24"/>
              </w:rPr>
              <w:t xml:space="preserve"> за </w:t>
            </w:r>
            <w:proofErr w:type="spellStart"/>
            <w:r w:rsidRPr="00EC1069">
              <w:rPr>
                <w:sz w:val="24"/>
                <w:szCs w:val="24"/>
              </w:rPr>
              <w:t>електогосподІ.Осадча</w:t>
            </w:r>
            <w:proofErr w:type="spellEnd"/>
          </w:p>
        </w:tc>
        <w:tc>
          <w:tcPr>
            <w:tcW w:w="1224" w:type="dxa"/>
            <w:vAlign w:val="center"/>
          </w:tcPr>
          <w:p w14:paraId="1707E5C3" w14:textId="77777777" w:rsidR="001C02B6" w:rsidRPr="00EC1069" w:rsidRDefault="001C02B6" w:rsidP="00983636">
            <w:pPr>
              <w:pStyle w:val="aa"/>
              <w:rPr>
                <w:sz w:val="24"/>
                <w:szCs w:val="24"/>
              </w:rPr>
            </w:pPr>
          </w:p>
        </w:tc>
        <w:tc>
          <w:tcPr>
            <w:tcW w:w="6215" w:type="dxa"/>
            <w:gridSpan w:val="4"/>
            <w:vMerge/>
            <w:tcBorders>
              <w:top w:val="nil"/>
              <w:bottom w:val="nil"/>
            </w:tcBorders>
          </w:tcPr>
          <w:p w14:paraId="2506190C" w14:textId="77777777" w:rsidR="001C02B6" w:rsidRPr="00EC1069" w:rsidRDefault="001C02B6" w:rsidP="00983636">
            <w:pPr>
              <w:pStyle w:val="aa"/>
              <w:rPr>
                <w:sz w:val="24"/>
                <w:szCs w:val="24"/>
              </w:rPr>
            </w:pPr>
          </w:p>
        </w:tc>
        <w:tc>
          <w:tcPr>
            <w:tcW w:w="9186" w:type="dxa"/>
            <w:gridSpan w:val="4"/>
          </w:tcPr>
          <w:p w14:paraId="75FBA577" w14:textId="77777777" w:rsidR="001C02B6" w:rsidRPr="00EC1069" w:rsidRDefault="001C02B6" w:rsidP="0054434B">
            <w:pPr>
              <w:pStyle w:val="aa"/>
              <w:rPr>
                <w:color w:val="000000" w:themeColor="text1"/>
                <w:sz w:val="24"/>
                <w:szCs w:val="24"/>
                <w:lang w:val="uk-UA"/>
              </w:rPr>
            </w:pPr>
          </w:p>
        </w:tc>
      </w:tr>
      <w:tr w:rsidR="00D74586" w:rsidRPr="00EC1069" w14:paraId="20F80EE8" w14:textId="77777777" w:rsidTr="00C8389E">
        <w:trPr>
          <w:trHeight w:val="254"/>
        </w:trPr>
        <w:tc>
          <w:tcPr>
            <w:tcW w:w="10326" w:type="dxa"/>
            <w:vMerge w:val="restart"/>
            <w:vAlign w:val="center"/>
          </w:tcPr>
          <w:p w14:paraId="0FF83AA1" w14:textId="3B9FFB14" w:rsidR="009245EB" w:rsidRPr="00EC1069" w:rsidRDefault="009245EB" w:rsidP="00983636">
            <w:pPr>
              <w:pStyle w:val="aa"/>
              <w:rPr>
                <w:sz w:val="24"/>
                <w:szCs w:val="24"/>
              </w:rPr>
            </w:pPr>
            <w:proofErr w:type="spellStart"/>
            <w:r w:rsidRPr="00EC1069">
              <w:rPr>
                <w:sz w:val="24"/>
                <w:szCs w:val="24"/>
              </w:rPr>
              <w:t>Проведення</w:t>
            </w:r>
            <w:proofErr w:type="spellEnd"/>
            <w:r w:rsidR="00047E4B">
              <w:rPr>
                <w:sz w:val="24"/>
                <w:szCs w:val="24"/>
                <w:lang w:val="uk-UA"/>
              </w:rPr>
              <w:t xml:space="preserve">    </w:t>
            </w:r>
            <w:proofErr w:type="spellStart"/>
            <w:r w:rsidRPr="00EC1069">
              <w:rPr>
                <w:sz w:val="24"/>
                <w:szCs w:val="24"/>
              </w:rPr>
              <w:t>інструктажу</w:t>
            </w:r>
            <w:proofErr w:type="spellEnd"/>
            <w:r w:rsidR="00047E4B">
              <w:rPr>
                <w:sz w:val="24"/>
                <w:szCs w:val="24"/>
                <w:lang w:val="uk-UA"/>
              </w:rPr>
              <w:t xml:space="preserve">    </w:t>
            </w:r>
            <w:r w:rsidRPr="00EC1069">
              <w:rPr>
                <w:sz w:val="24"/>
                <w:szCs w:val="24"/>
              </w:rPr>
              <w:t xml:space="preserve">з  </w:t>
            </w:r>
            <w:proofErr w:type="spellStart"/>
            <w:r w:rsidRPr="00EC1069">
              <w:rPr>
                <w:sz w:val="24"/>
                <w:szCs w:val="24"/>
              </w:rPr>
              <w:t>електробезпеки</w:t>
            </w:r>
            <w:proofErr w:type="spellEnd"/>
            <w:r w:rsidRPr="00EC1069">
              <w:rPr>
                <w:sz w:val="24"/>
                <w:szCs w:val="24"/>
              </w:rPr>
              <w:t xml:space="preserve"> на І  </w:t>
            </w:r>
            <w:proofErr w:type="spellStart"/>
            <w:r w:rsidRPr="00EC1069">
              <w:rPr>
                <w:sz w:val="24"/>
                <w:szCs w:val="24"/>
              </w:rPr>
              <w:t>групу</w:t>
            </w:r>
            <w:proofErr w:type="spellEnd"/>
            <w:r w:rsidRPr="00EC1069">
              <w:rPr>
                <w:sz w:val="24"/>
                <w:szCs w:val="24"/>
              </w:rPr>
              <w:t xml:space="preserve"> допуску з  </w:t>
            </w:r>
            <w:proofErr w:type="spellStart"/>
            <w:r w:rsidRPr="00EC1069">
              <w:rPr>
                <w:sz w:val="24"/>
                <w:szCs w:val="24"/>
              </w:rPr>
              <w:t>працівниками</w:t>
            </w:r>
            <w:proofErr w:type="spellEnd"/>
            <w:r w:rsidRPr="00EC1069">
              <w:rPr>
                <w:sz w:val="24"/>
                <w:szCs w:val="24"/>
              </w:rPr>
              <w:t>.</w:t>
            </w:r>
          </w:p>
        </w:tc>
        <w:tc>
          <w:tcPr>
            <w:tcW w:w="1469" w:type="dxa"/>
            <w:vMerge w:val="restart"/>
            <w:vAlign w:val="center"/>
          </w:tcPr>
          <w:p w14:paraId="40EDE0CB" w14:textId="77777777" w:rsidR="009245EB" w:rsidRPr="00EC1069" w:rsidRDefault="009245EB" w:rsidP="00983636">
            <w:pPr>
              <w:pStyle w:val="aa"/>
              <w:rPr>
                <w:sz w:val="24"/>
                <w:szCs w:val="24"/>
              </w:rPr>
            </w:pPr>
            <w:r w:rsidRPr="00EC1069">
              <w:rPr>
                <w:sz w:val="24"/>
                <w:szCs w:val="24"/>
              </w:rPr>
              <w:t xml:space="preserve">журнал </w:t>
            </w:r>
            <w:proofErr w:type="spellStart"/>
            <w:r w:rsidRPr="00EC1069">
              <w:rPr>
                <w:sz w:val="24"/>
                <w:szCs w:val="24"/>
              </w:rPr>
              <w:t>інструктажів</w:t>
            </w:r>
            <w:proofErr w:type="spellEnd"/>
          </w:p>
        </w:tc>
        <w:tc>
          <w:tcPr>
            <w:tcW w:w="1559" w:type="dxa"/>
            <w:vMerge w:val="restart"/>
            <w:vAlign w:val="center"/>
          </w:tcPr>
          <w:p w14:paraId="00D5AF54" w14:textId="77777777" w:rsidR="009245EB" w:rsidRPr="00EC1069" w:rsidRDefault="009245EB" w:rsidP="00983636">
            <w:pPr>
              <w:pStyle w:val="aa"/>
              <w:rPr>
                <w:sz w:val="24"/>
                <w:szCs w:val="24"/>
              </w:rPr>
            </w:pPr>
            <w:r w:rsidRPr="00EC1069">
              <w:rPr>
                <w:sz w:val="24"/>
                <w:szCs w:val="24"/>
              </w:rPr>
              <w:t>До 30.08.</w:t>
            </w:r>
          </w:p>
          <w:p w14:paraId="20B3EC5B" w14:textId="77777777" w:rsidR="009245EB" w:rsidRPr="00EC1069" w:rsidRDefault="009245EB" w:rsidP="00983636">
            <w:pPr>
              <w:pStyle w:val="aa"/>
              <w:rPr>
                <w:sz w:val="24"/>
                <w:szCs w:val="24"/>
              </w:rPr>
            </w:pPr>
          </w:p>
        </w:tc>
        <w:tc>
          <w:tcPr>
            <w:tcW w:w="1701" w:type="dxa"/>
            <w:vMerge w:val="restart"/>
            <w:vAlign w:val="center"/>
          </w:tcPr>
          <w:p w14:paraId="317F1370" w14:textId="77777777" w:rsidR="009245EB" w:rsidRPr="00064A5C" w:rsidRDefault="009245EB" w:rsidP="00983636">
            <w:pPr>
              <w:pStyle w:val="aa"/>
              <w:rPr>
                <w:sz w:val="24"/>
                <w:szCs w:val="24"/>
                <w:lang w:val="uk-UA"/>
              </w:rPr>
            </w:pPr>
            <w:proofErr w:type="spellStart"/>
            <w:r w:rsidRPr="00EC1069">
              <w:rPr>
                <w:sz w:val="24"/>
                <w:szCs w:val="24"/>
              </w:rPr>
              <w:t>Відповідальна</w:t>
            </w:r>
            <w:proofErr w:type="spellEnd"/>
            <w:r w:rsidRPr="00EC1069">
              <w:rPr>
                <w:sz w:val="24"/>
                <w:szCs w:val="24"/>
              </w:rPr>
              <w:t xml:space="preserve"> за </w:t>
            </w:r>
            <w:proofErr w:type="spellStart"/>
            <w:r w:rsidRPr="00EC1069">
              <w:rPr>
                <w:sz w:val="24"/>
                <w:szCs w:val="24"/>
              </w:rPr>
              <w:t>електогоспоІ.Осадча</w:t>
            </w:r>
            <w:proofErr w:type="spellEnd"/>
          </w:p>
        </w:tc>
        <w:tc>
          <w:tcPr>
            <w:tcW w:w="1224" w:type="dxa"/>
            <w:vMerge w:val="restart"/>
            <w:vAlign w:val="center"/>
          </w:tcPr>
          <w:p w14:paraId="73196D63" w14:textId="77777777" w:rsidR="009245EB" w:rsidRPr="00EC1069" w:rsidRDefault="009245EB" w:rsidP="00983636">
            <w:pPr>
              <w:pStyle w:val="aa"/>
              <w:rPr>
                <w:sz w:val="24"/>
                <w:szCs w:val="24"/>
              </w:rPr>
            </w:pPr>
          </w:p>
        </w:tc>
        <w:tc>
          <w:tcPr>
            <w:tcW w:w="6215" w:type="dxa"/>
            <w:gridSpan w:val="4"/>
            <w:vMerge/>
            <w:tcBorders>
              <w:top w:val="nil"/>
              <w:bottom w:val="nil"/>
            </w:tcBorders>
          </w:tcPr>
          <w:p w14:paraId="31867247" w14:textId="77777777" w:rsidR="009245EB" w:rsidRPr="00EC1069" w:rsidRDefault="009245EB" w:rsidP="00983636">
            <w:pPr>
              <w:pStyle w:val="aa"/>
              <w:rPr>
                <w:sz w:val="24"/>
                <w:szCs w:val="24"/>
              </w:rPr>
            </w:pPr>
          </w:p>
        </w:tc>
        <w:tc>
          <w:tcPr>
            <w:tcW w:w="9186" w:type="dxa"/>
            <w:gridSpan w:val="4"/>
          </w:tcPr>
          <w:p w14:paraId="0DDAE10B" w14:textId="77777777" w:rsidR="009245EB" w:rsidRPr="00EC1069" w:rsidRDefault="009245EB" w:rsidP="0054434B">
            <w:pPr>
              <w:pStyle w:val="aa"/>
              <w:rPr>
                <w:color w:val="000000" w:themeColor="text1"/>
                <w:sz w:val="24"/>
                <w:szCs w:val="24"/>
                <w:lang w:val="uk-UA"/>
              </w:rPr>
            </w:pPr>
          </w:p>
        </w:tc>
      </w:tr>
      <w:tr w:rsidR="00D74586" w:rsidRPr="00EC1069" w14:paraId="11B38311" w14:textId="77777777" w:rsidTr="00C8389E">
        <w:trPr>
          <w:trHeight w:val="339"/>
        </w:trPr>
        <w:tc>
          <w:tcPr>
            <w:tcW w:w="10326" w:type="dxa"/>
            <w:vMerge/>
            <w:vAlign w:val="center"/>
          </w:tcPr>
          <w:p w14:paraId="67609EB0" w14:textId="77777777" w:rsidR="009245EB" w:rsidRPr="00EC1069" w:rsidRDefault="009245EB" w:rsidP="00983636">
            <w:pPr>
              <w:pStyle w:val="aa"/>
              <w:rPr>
                <w:sz w:val="24"/>
                <w:szCs w:val="24"/>
              </w:rPr>
            </w:pPr>
          </w:p>
        </w:tc>
        <w:tc>
          <w:tcPr>
            <w:tcW w:w="1469" w:type="dxa"/>
            <w:vMerge/>
            <w:vAlign w:val="center"/>
          </w:tcPr>
          <w:p w14:paraId="00B4BFED" w14:textId="77777777" w:rsidR="009245EB" w:rsidRPr="00EC1069" w:rsidRDefault="009245EB" w:rsidP="00983636">
            <w:pPr>
              <w:pStyle w:val="aa"/>
              <w:rPr>
                <w:sz w:val="24"/>
                <w:szCs w:val="24"/>
              </w:rPr>
            </w:pPr>
          </w:p>
        </w:tc>
        <w:tc>
          <w:tcPr>
            <w:tcW w:w="1559" w:type="dxa"/>
            <w:vMerge/>
            <w:vAlign w:val="center"/>
          </w:tcPr>
          <w:p w14:paraId="31338F7C" w14:textId="77777777" w:rsidR="009245EB" w:rsidRPr="00EC1069" w:rsidRDefault="009245EB" w:rsidP="00983636">
            <w:pPr>
              <w:pStyle w:val="aa"/>
              <w:rPr>
                <w:sz w:val="24"/>
                <w:szCs w:val="24"/>
              </w:rPr>
            </w:pPr>
          </w:p>
        </w:tc>
        <w:tc>
          <w:tcPr>
            <w:tcW w:w="1701" w:type="dxa"/>
            <w:vMerge/>
            <w:vAlign w:val="center"/>
          </w:tcPr>
          <w:p w14:paraId="22145E38" w14:textId="77777777" w:rsidR="009245EB" w:rsidRPr="00EC1069" w:rsidRDefault="009245EB" w:rsidP="00983636">
            <w:pPr>
              <w:pStyle w:val="aa"/>
              <w:rPr>
                <w:sz w:val="24"/>
                <w:szCs w:val="24"/>
              </w:rPr>
            </w:pPr>
          </w:p>
        </w:tc>
        <w:tc>
          <w:tcPr>
            <w:tcW w:w="1224" w:type="dxa"/>
            <w:vMerge/>
            <w:vAlign w:val="center"/>
          </w:tcPr>
          <w:p w14:paraId="026F44FB" w14:textId="77777777" w:rsidR="009245EB" w:rsidRPr="00EC1069" w:rsidRDefault="009245EB" w:rsidP="00983636">
            <w:pPr>
              <w:pStyle w:val="aa"/>
              <w:rPr>
                <w:sz w:val="24"/>
                <w:szCs w:val="24"/>
              </w:rPr>
            </w:pPr>
          </w:p>
        </w:tc>
        <w:tc>
          <w:tcPr>
            <w:tcW w:w="6215" w:type="dxa"/>
            <w:gridSpan w:val="4"/>
            <w:vMerge/>
            <w:tcBorders>
              <w:top w:val="nil"/>
              <w:bottom w:val="nil"/>
            </w:tcBorders>
          </w:tcPr>
          <w:p w14:paraId="01B5F69D" w14:textId="77777777" w:rsidR="009245EB" w:rsidRPr="00EC1069" w:rsidRDefault="009245EB" w:rsidP="00983636">
            <w:pPr>
              <w:pStyle w:val="aa"/>
              <w:rPr>
                <w:sz w:val="24"/>
                <w:szCs w:val="24"/>
              </w:rPr>
            </w:pPr>
          </w:p>
        </w:tc>
        <w:tc>
          <w:tcPr>
            <w:tcW w:w="9186" w:type="dxa"/>
            <w:gridSpan w:val="4"/>
          </w:tcPr>
          <w:p w14:paraId="3CC2A151" w14:textId="77777777" w:rsidR="009245EB" w:rsidRPr="00EC1069" w:rsidRDefault="009245EB" w:rsidP="0054434B">
            <w:pPr>
              <w:pStyle w:val="aa"/>
              <w:rPr>
                <w:color w:val="000000" w:themeColor="text1"/>
                <w:sz w:val="24"/>
                <w:szCs w:val="24"/>
                <w:lang w:val="uk-UA"/>
              </w:rPr>
            </w:pPr>
          </w:p>
        </w:tc>
      </w:tr>
      <w:tr w:rsidR="00D74586" w:rsidRPr="00EC1069" w14:paraId="494A9A43" w14:textId="77777777" w:rsidTr="00C8389E">
        <w:trPr>
          <w:trHeight w:val="896"/>
        </w:trPr>
        <w:tc>
          <w:tcPr>
            <w:tcW w:w="10326" w:type="dxa"/>
            <w:vAlign w:val="center"/>
          </w:tcPr>
          <w:p w14:paraId="2EB7E736" w14:textId="4F1E46BF" w:rsidR="001C02B6" w:rsidRPr="00EC1069" w:rsidRDefault="001C02B6" w:rsidP="00983636">
            <w:pPr>
              <w:pStyle w:val="aa"/>
              <w:rPr>
                <w:sz w:val="24"/>
                <w:szCs w:val="24"/>
              </w:rPr>
            </w:pPr>
            <w:proofErr w:type="spellStart"/>
            <w:r w:rsidRPr="00EC1069">
              <w:rPr>
                <w:sz w:val="24"/>
                <w:szCs w:val="24"/>
              </w:rPr>
              <w:t>Перевірка</w:t>
            </w:r>
            <w:proofErr w:type="spellEnd"/>
            <w:r w:rsidR="00047E4B">
              <w:rPr>
                <w:sz w:val="24"/>
                <w:szCs w:val="24"/>
                <w:lang w:val="uk-UA"/>
              </w:rPr>
              <w:t xml:space="preserve">    </w:t>
            </w:r>
            <w:proofErr w:type="spellStart"/>
            <w:r w:rsidRPr="00EC1069">
              <w:rPr>
                <w:sz w:val="24"/>
                <w:szCs w:val="24"/>
              </w:rPr>
              <w:t>виконання</w:t>
            </w:r>
            <w:proofErr w:type="spellEnd"/>
            <w:r w:rsidRPr="00EC1069">
              <w:rPr>
                <w:sz w:val="24"/>
                <w:szCs w:val="24"/>
              </w:rPr>
              <w:t xml:space="preserve">  угоди</w:t>
            </w:r>
            <w:r w:rsidR="00047E4B">
              <w:rPr>
                <w:sz w:val="24"/>
                <w:szCs w:val="24"/>
                <w:lang w:val="uk-UA"/>
              </w:rPr>
              <w:t xml:space="preserve">    </w:t>
            </w:r>
            <w:proofErr w:type="spellStart"/>
            <w:r w:rsidRPr="00EC1069">
              <w:rPr>
                <w:sz w:val="24"/>
                <w:szCs w:val="24"/>
              </w:rPr>
              <w:t>щодо</w:t>
            </w:r>
            <w:proofErr w:type="spellEnd"/>
            <w:r w:rsidR="00047E4B">
              <w:rPr>
                <w:sz w:val="24"/>
                <w:szCs w:val="24"/>
                <w:lang w:val="uk-UA"/>
              </w:rPr>
              <w:t xml:space="preserve">     </w:t>
            </w:r>
            <w:proofErr w:type="spellStart"/>
            <w:r w:rsidRPr="00EC1069">
              <w:rPr>
                <w:sz w:val="24"/>
                <w:szCs w:val="24"/>
              </w:rPr>
              <w:t>виконання</w:t>
            </w:r>
            <w:proofErr w:type="spellEnd"/>
            <w:r w:rsidR="00047E4B">
              <w:rPr>
                <w:sz w:val="24"/>
                <w:szCs w:val="24"/>
                <w:lang w:val="uk-UA"/>
              </w:rPr>
              <w:t xml:space="preserve">     </w:t>
            </w:r>
            <w:proofErr w:type="spellStart"/>
            <w:r w:rsidRPr="00EC1069">
              <w:rPr>
                <w:sz w:val="24"/>
                <w:szCs w:val="24"/>
              </w:rPr>
              <w:t>вимог</w:t>
            </w:r>
            <w:proofErr w:type="spellEnd"/>
            <w:r w:rsidRPr="00EC1069">
              <w:rPr>
                <w:sz w:val="24"/>
                <w:szCs w:val="24"/>
              </w:rPr>
              <w:t xml:space="preserve"> з </w:t>
            </w:r>
            <w:proofErr w:type="spellStart"/>
            <w:r w:rsidRPr="00EC1069">
              <w:rPr>
                <w:sz w:val="24"/>
                <w:szCs w:val="24"/>
              </w:rPr>
              <w:t>охорони</w:t>
            </w:r>
            <w:proofErr w:type="spellEnd"/>
            <w:r w:rsidR="00047E4B">
              <w:rPr>
                <w:sz w:val="24"/>
                <w:szCs w:val="24"/>
                <w:lang w:val="uk-UA"/>
              </w:rPr>
              <w:t xml:space="preserve">     </w:t>
            </w:r>
            <w:proofErr w:type="spellStart"/>
            <w:r w:rsidRPr="00EC1069">
              <w:rPr>
                <w:sz w:val="24"/>
                <w:szCs w:val="24"/>
              </w:rPr>
              <w:t>праці</w:t>
            </w:r>
            <w:proofErr w:type="spellEnd"/>
          </w:p>
        </w:tc>
        <w:tc>
          <w:tcPr>
            <w:tcW w:w="1469" w:type="dxa"/>
            <w:vAlign w:val="center"/>
          </w:tcPr>
          <w:p w14:paraId="602DD9C2" w14:textId="77777777" w:rsidR="001C02B6" w:rsidRPr="00EC1069" w:rsidRDefault="001C02B6" w:rsidP="00983636">
            <w:pPr>
              <w:pStyle w:val="aa"/>
              <w:rPr>
                <w:sz w:val="24"/>
                <w:szCs w:val="24"/>
              </w:rPr>
            </w:pPr>
            <w:r w:rsidRPr="00EC1069">
              <w:rPr>
                <w:sz w:val="24"/>
                <w:szCs w:val="24"/>
              </w:rPr>
              <w:t>акт</w:t>
            </w:r>
          </w:p>
        </w:tc>
        <w:tc>
          <w:tcPr>
            <w:tcW w:w="1559" w:type="dxa"/>
            <w:vAlign w:val="center"/>
          </w:tcPr>
          <w:p w14:paraId="5A07CAD5" w14:textId="77777777" w:rsidR="001C02B6" w:rsidRPr="00EC1069" w:rsidRDefault="001C02B6" w:rsidP="00983636">
            <w:pPr>
              <w:pStyle w:val="aa"/>
              <w:rPr>
                <w:sz w:val="24"/>
                <w:szCs w:val="24"/>
              </w:rPr>
            </w:pPr>
            <w:r w:rsidRPr="00EC1069">
              <w:rPr>
                <w:sz w:val="24"/>
                <w:szCs w:val="24"/>
              </w:rPr>
              <w:t>3т</w:t>
            </w:r>
          </w:p>
        </w:tc>
        <w:tc>
          <w:tcPr>
            <w:tcW w:w="1701" w:type="dxa"/>
            <w:vAlign w:val="center"/>
          </w:tcPr>
          <w:p w14:paraId="77FD21AC" w14:textId="77777777" w:rsidR="001C02B6" w:rsidRPr="00064A5C" w:rsidRDefault="001C02B6" w:rsidP="00983636">
            <w:pPr>
              <w:pStyle w:val="aa"/>
              <w:rPr>
                <w:sz w:val="24"/>
                <w:szCs w:val="24"/>
                <w:lang w:val="uk-UA"/>
              </w:rPr>
            </w:pPr>
            <w:r w:rsidRPr="00EC1069">
              <w:rPr>
                <w:sz w:val="24"/>
                <w:szCs w:val="24"/>
              </w:rPr>
              <w:t>Голова ПК директор</w:t>
            </w:r>
          </w:p>
        </w:tc>
        <w:tc>
          <w:tcPr>
            <w:tcW w:w="1224" w:type="dxa"/>
            <w:vAlign w:val="center"/>
          </w:tcPr>
          <w:p w14:paraId="4501AA96" w14:textId="77777777" w:rsidR="001C02B6" w:rsidRPr="00EC1069" w:rsidRDefault="001C02B6" w:rsidP="00983636">
            <w:pPr>
              <w:pStyle w:val="aa"/>
              <w:rPr>
                <w:sz w:val="24"/>
                <w:szCs w:val="24"/>
              </w:rPr>
            </w:pPr>
          </w:p>
        </w:tc>
        <w:tc>
          <w:tcPr>
            <w:tcW w:w="6215" w:type="dxa"/>
            <w:gridSpan w:val="4"/>
            <w:vMerge/>
            <w:tcBorders>
              <w:top w:val="nil"/>
              <w:bottom w:val="nil"/>
            </w:tcBorders>
          </w:tcPr>
          <w:p w14:paraId="6BFA13EE" w14:textId="77777777" w:rsidR="001C02B6" w:rsidRPr="00EC1069" w:rsidRDefault="001C02B6" w:rsidP="00983636">
            <w:pPr>
              <w:pStyle w:val="aa"/>
              <w:rPr>
                <w:sz w:val="24"/>
                <w:szCs w:val="24"/>
              </w:rPr>
            </w:pPr>
          </w:p>
        </w:tc>
        <w:tc>
          <w:tcPr>
            <w:tcW w:w="9186" w:type="dxa"/>
            <w:gridSpan w:val="4"/>
          </w:tcPr>
          <w:p w14:paraId="73DB90B0" w14:textId="77777777" w:rsidR="001C02B6" w:rsidRPr="00EC1069" w:rsidRDefault="001C02B6" w:rsidP="0054434B">
            <w:pPr>
              <w:pStyle w:val="aa"/>
              <w:rPr>
                <w:color w:val="000000" w:themeColor="text1"/>
                <w:sz w:val="24"/>
                <w:szCs w:val="24"/>
                <w:lang w:val="uk-UA"/>
              </w:rPr>
            </w:pPr>
          </w:p>
        </w:tc>
      </w:tr>
      <w:tr w:rsidR="00D74586" w:rsidRPr="00EC1069" w14:paraId="4B3E8FD3" w14:textId="77777777" w:rsidTr="00C8389E">
        <w:trPr>
          <w:trHeight w:val="284"/>
        </w:trPr>
        <w:tc>
          <w:tcPr>
            <w:tcW w:w="10326" w:type="dxa"/>
            <w:vAlign w:val="center"/>
          </w:tcPr>
          <w:p w14:paraId="4E0CCC96" w14:textId="3CB12863" w:rsidR="001C02B6" w:rsidRPr="00047E4B" w:rsidRDefault="001C02B6" w:rsidP="00983636">
            <w:pPr>
              <w:pStyle w:val="aa"/>
              <w:rPr>
                <w:sz w:val="24"/>
                <w:szCs w:val="24"/>
                <w:lang w:val="uk-UA"/>
              </w:rPr>
            </w:pPr>
            <w:proofErr w:type="spellStart"/>
            <w:r w:rsidRPr="00EC1069">
              <w:rPr>
                <w:sz w:val="24"/>
                <w:szCs w:val="24"/>
              </w:rPr>
              <w:t>Розроблення</w:t>
            </w:r>
            <w:proofErr w:type="spellEnd"/>
            <w:r w:rsidR="00047E4B">
              <w:rPr>
                <w:sz w:val="24"/>
                <w:szCs w:val="24"/>
                <w:lang w:val="uk-UA"/>
              </w:rPr>
              <w:t xml:space="preserve">   </w:t>
            </w:r>
            <w:proofErr w:type="spellStart"/>
            <w:r w:rsidRPr="00EC1069">
              <w:rPr>
                <w:sz w:val="24"/>
                <w:szCs w:val="24"/>
              </w:rPr>
              <w:t>графіків</w:t>
            </w:r>
            <w:proofErr w:type="spellEnd"/>
            <w:r w:rsidR="00047E4B">
              <w:rPr>
                <w:sz w:val="24"/>
                <w:szCs w:val="24"/>
                <w:lang w:val="uk-UA"/>
              </w:rPr>
              <w:t xml:space="preserve">   </w:t>
            </w:r>
            <w:proofErr w:type="spellStart"/>
            <w:r w:rsidRPr="00EC1069">
              <w:rPr>
                <w:sz w:val="24"/>
                <w:szCs w:val="24"/>
              </w:rPr>
              <w:t>прибирання</w:t>
            </w:r>
            <w:proofErr w:type="spellEnd"/>
            <w:r w:rsidR="00047E4B">
              <w:rPr>
                <w:sz w:val="24"/>
                <w:szCs w:val="24"/>
                <w:lang w:val="uk-UA"/>
              </w:rPr>
              <w:t xml:space="preserve">   </w:t>
            </w:r>
            <w:proofErr w:type="spellStart"/>
            <w:r w:rsidRPr="00EC1069">
              <w:rPr>
                <w:sz w:val="24"/>
                <w:szCs w:val="24"/>
              </w:rPr>
              <w:t>класних</w:t>
            </w:r>
            <w:proofErr w:type="spellEnd"/>
            <w:r w:rsidR="00047E4B">
              <w:rPr>
                <w:sz w:val="24"/>
                <w:szCs w:val="24"/>
                <w:lang w:val="uk-UA"/>
              </w:rPr>
              <w:t xml:space="preserve">   </w:t>
            </w:r>
            <w:proofErr w:type="spellStart"/>
            <w:r w:rsidRPr="00EC1069">
              <w:rPr>
                <w:sz w:val="24"/>
                <w:szCs w:val="24"/>
              </w:rPr>
              <w:t>приміщень</w:t>
            </w:r>
            <w:proofErr w:type="spellEnd"/>
            <w:r w:rsidRPr="00EC1069">
              <w:rPr>
                <w:sz w:val="24"/>
                <w:szCs w:val="24"/>
              </w:rPr>
              <w:t xml:space="preserve">, </w:t>
            </w:r>
            <w:proofErr w:type="spellStart"/>
            <w:r w:rsidRPr="00EC1069">
              <w:rPr>
                <w:sz w:val="24"/>
                <w:szCs w:val="24"/>
              </w:rPr>
              <w:t>спортивної</w:t>
            </w:r>
            <w:proofErr w:type="spellEnd"/>
            <w:r w:rsidR="00047E4B">
              <w:rPr>
                <w:sz w:val="24"/>
                <w:szCs w:val="24"/>
                <w:lang w:val="uk-UA"/>
              </w:rPr>
              <w:t xml:space="preserve">   </w:t>
            </w:r>
            <w:proofErr w:type="spellStart"/>
            <w:r w:rsidRPr="00EC1069">
              <w:rPr>
                <w:sz w:val="24"/>
                <w:szCs w:val="24"/>
              </w:rPr>
              <w:t>кімнати</w:t>
            </w:r>
            <w:proofErr w:type="spellEnd"/>
            <w:r w:rsidRPr="00EC1069">
              <w:rPr>
                <w:sz w:val="24"/>
                <w:szCs w:val="24"/>
              </w:rPr>
              <w:t xml:space="preserve">, </w:t>
            </w:r>
            <w:proofErr w:type="spellStart"/>
            <w:r w:rsidRPr="00EC1069">
              <w:rPr>
                <w:sz w:val="24"/>
                <w:szCs w:val="24"/>
              </w:rPr>
              <w:t>туалетних</w:t>
            </w:r>
            <w:proofErr w:type="spellEnd"/>
            <w:r w:rsidR="00047E4B">
              <w:rPr>
                <w:sz w:val="24"/>
                <w:szCs w:val="24"/>
                <w:lang w:val="uk-UA"/>
              </w:rPr>
              <w:t xml:space="preserve">   </w:t>
            </w:r>
            <w:proofErr w:type="spellStart"/>
            <w:r w:rsidRPr="00EC1069">
              <w:rPr>
                <w:sz w:val="24"/>
                <w:szCs w:val="24"/>
              </w:rPr>
              <w:t>кімнат</w:t>
            </w:r>
            <w:proofErr w:type="spellEnd"/>
            <w:r w:rsidRPr="00EC1069">
              <w:rPr>
                <w:sz w:val="24"/>
                <w:szCs w:val="24"/>
              </w:rPr>
              <w:t xml:space="preserve">., </w:t>
            </w:r>
            <w:proofErr w:type="spellStart"/>
            <w:r w:rsidRPr="00EC1069">
              <w:rPr>
                <w:sz w:val="24"/>
                <w:szCs w:val="24"/>
              </w:rPr>
              <w:t>провітрювання</w:t>
            </w:r>
            <w:proofErr w:type="spellEnd"/>
            <w:r w:rsidR="00047E4B">
              <w:rPr>
                <w:sz w:val="24"/>
                <w:szCs w:val="24"/>
                <w:lang w:val="uk-UA"/>
              </w:rPr>
              <w:t xml:space="preserve">     </w:t>
            </w:r>
            <w:proofErr w:type="spellStart"/>
            <w:r w:rsidRPr="00EC1069">
              <w:rPr>
                <w:sz w:val="24"/>
                <w:szCs w:val="24"/>
              </w:rPr>
              <w:t>приміщень</w:t>
            </w:r>
            <w:proofErr w:type="spellEnd"/>
            <w:r w:rsidRPr="00EC1069">
              <w:rPr>
                <w:sz w:val="24"/>
                <w:szCs w:val="24"/>
              </w:rPr>
              <w:t xml:space="preserve">, </w:t>
            </w:r>
            <w:proofErr w:type="spellStart"/>
            <w:r w:rsidRPr="00EC1069">
              <w:rPr>
                <w:sz w:val="24"/>
                <w:szCs w:val="24"/>
              </w:rPr>
              <w:t>заміни</w:t>
            </w:r>
            <w:proofErr w:type="spellEnd"/>
            <w:r w:rsidR="00047E4B">
              <w:rPr>
                <w:sz w:val="24"/>
                <w:szCs w:val="24"/>
                <w:lang w:val="uk-UA"/>
              </w:rPr>
              <w:t xml:space="preserve">     </w:t>
            </w:r>
            <w:proofErr w:type="spellStart"/>
            <w:r w:rsidRPr="00EC1069">
              <w:rPr>
                <w:sz w:val="24"/>
                <w:szCs w:val="24"/>
              </w:rPr>
              <w:t>рушничків</w:t>
            </w:r>
            <w:proofErr w:type="spellEnd"/>
            <w:r w:rsidRPr="00EC1069">
              <w:rPr>
                <w:sz w:val="24"/>
                <w:szCs w:val="24"/>
              </w:rPr>
              <w:t xml:space="preserve">, </w:t>
            </w:r>
            <w:proofErr w:type="spellStart"/>
            <w:r w:rsidRPr="00EC1069">
              <w:rPr>
                <w:sz w:val="24"/>
                <w:szCs w:val="24"/>
              </w:rPr>
              <w:t>постільної</w:t>
            </w:r>
            <w:proofErr w:type="spellEnd"/>
            <w:r w:rsidR="00047E4B">
              <w:rPr>
                <w:sz w:val="24"/>
                <w:szCs w:val="24"/>
                <w:lang w:val="uk-UA"/>
              </w:rPr>
              <w:t xml:space="preserve">    </w:t>
            </w:r>
            <w:proofErr w:type="spellStart"/>
            <w:r w:rsidRPr="00EC1069">
              <w:rPr>
                <w:sz w:val="24"/>
                <w:szCs w:val="24"/>
              </w:rPr>
              <w:t>білизни</w:t>
            </w:r>
            <w:proofErr w:type="spellEnd"/>
            <w:r w:rsidRPr="00EC1069">
              <w:rPr>
                <w:sz w:val="24"/>
                <w:szCs w:val="24"/>
              </w:rPr>
              <w:t xml:space="preserve"> у д</w:t>
            </w:r>
            <w:proofErr w:type="spellStart"/>
            <w:r w:rsidR="00047E4B">
              <w:rPr>
                <w:sz w:val="24"/>
                <w:szCs w:val="24"/>
                <w:lang w:val="uk-UA"/>
              </w:rPr>
              <w:t>ошкільному</w:t>
            </w:r>
            <w:proofErr w:type="spellEnd"/>
            <w:r w:rsidR="00047E4B">
              <w:rPr>
                <w:sz w:val="24"/>
                <w:szCs w:val="24"/>
                <w:lang w:val="uk-UA"/>
              </w:rPr>
              <w:t xml:space="preserve"> відділенні </w:t>
            </w:r>
            <w:r w:rsidRPr="00EC1069">
              <w:rPr>
                <w:sz w:val="24"/>
                <w:szCs w:val="24"/>
              </w:rPr>
              <w:t xml:space="preserve">, </w:t>
            </w:r>
            <w:proofErr w:type="spellStart"/>
            <w:r w:rsidRPr="00EC1069">
              <w:rPr>
                <w:sz w:val="24"/>
                <w:szCs w:val="24"/>
              </w:rPr>
              <w:t>прибирання</w:t>
            </w:r>
            <w:proofErr w:type="spellEnd"/>
            <w:r w:rsidRPr="00EC1069">
              <w:rPr>
                <w:sz w:val="24"/>
                <w:szCs w:val="24"/>
              </w:rPr>
              <w:t xml:space="preserve"> туалету у заклад</w:t>
            </w:r>
            <w:r w:rsidR="00047E4B">
              <w:rPr>
                <w:sz w:val="24"/>
                <w:szCs w:val="24"/>
                <w:lang w:val="uk-UA"/>
              </w:rPr>
              <w:t>і  освіти</w:t>
            </w:r>
          </w:p>
          <w:p w14:paraId="5C1184EF" w14:textId="77777777" w:rsidR="001C02B6" w:rsidRPr="00EC1069" w:rsidRDefault="001C02B6" w:rsidP="00983636">
            <w:pPr>
              <w:pStyle w:val="aa"/>
              <w:rPr>
                <w:sz w:val="24"/>
                <w:szCs w:val="24"/>
              </w:rPr>
            </w:pPr>
          </w:p>
        </w:tc>
        <w:tc>
          <w:tcPr>
            <w:tcW w:w="1469" w:type="dxa"/>
            <w:vAlign w:val="center"/>
          </w:tcPr>
          <w:p w14:paraId="2725BAFD" w14:textId="77777777" w:rsidR="001C02B6" w:rsidRPr="00EC1069" w:rsidRDefault="001C02B6" w:rsidP="00983636">
            <w:pPr>
              <w:pStyle w:val="aa"/>
              <w:rPr>
                <w:sz w:val="24"/>
                <w:szCs w:val="24"/>
              </w:rPr>
            </w:pPr>
            <w:proofErr w:type="spellStart"/>
            <w:r w:rsidRPr="00EC1069">
              <w:rPr>
                <w:sz w:val="24"/>
                <w:szCs w:val="24"/>
              </w:rPr>
              <w:t>графіки</w:t>
            </w:r>
            <w:proofErr w:type="spellEnd"/>
          </w:p>
        </w:tc>
        <w:tc>
          <w:tcPr>
            <w:tcW w:w="1559" w:type="dxa"/>
            <w:vAlign w:val="center"/>
          </w:tcPr>
          <w:p w14:paraId="6D83408B"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5F4FFD05" w14:textId="77777777" w:rsidR="001C02B6" w:rsidRPr="00EC1069" w:rsidRDefault="001C02B6" w:rsidP="00983636">
            <w:pPr>
              <w:pStyle w:val="aa"/>
              <w:rPr>
                <w:sz w:val="24"/>
                <w:szCs w:val="24"/>
              </w:rPr>
            </w:pPr>
            <w:proofErr w:type="spellStart"/>
            <w:r w:rsidRPr="00EC1069">
              <w:rPr>
                <w:sz w:val="24"/>
                <w:szCs w:val="24"/>
              </w:rPr>
              <w:t>Медична</w:t>
            </w:r>
            <w:proofErr w:type="spellEnd"/>
            <w:r w:rsidRPr="00EC1069">
              <w:rPr>
                <w:sz w:val="24"/>
                <w:szCs w:val="24"/>
              </w:rPr>
              <w:t xml:space="preserve"> сестра</w:t>
            </w:r>
          </w:p>
          <w:p w14:paraId="1AAA91A5" w14:textId="77777777" w:rsidR="001C02B6" w:rsidRPr="00EC1069" w:rsidRDefault="001C02B6" w:rsidP="00983636">
            <w:pPr>
              <w:pStyle w:val="aa"/>
              <w:rPr>
                <w:sz w:val="24"/>
                <w:szCs w:val="24"/>
              </w:rPr>
            </w:pPr>
            <w:r w:rsidRPr="00EC1069">
              <w:rPr>
                <w:sz w:val="24"/>
                <w:szCs w:val="24"/>
              </w:rPr>
              <w:t>директор</w:t>
            </w:r>
          </w:p>
          <w:p w14:paraId="1CA21ED7" w14:textId="77777777" w:rsidR="001C02B6" w:rsidRPr="00EC1069" w:rsidRDefault="001C02B6" w:rsidP="00983636">
            <w:pPr>
              <w:pStyle w:val="aa"/>
              <w:rPr>
                <w:sz w:val="24"/>
                <w:szCs w:val="24"/>
              </w:rPr>
            </w:pPr>
          </w:p>
        </w:tc>
        <w:tc>
          <w:tcPr>
            <w:tcW w:w="1224" w:type="dxa"/>
            <w:vAlign w:val="center"/>
          </w:tcPr>
          <w:p w14:paraId="1285E4EA" w14:textId="77777777" w:rsidR="001C02B6" w:rsidRPr="00EC1069" w:rsidRDefault="001C02B6" w:rsidP="00983636">
            <w:pPr>
              <w:pStyle w:val="aa"/>
              <w:rPr>
                <w:sz w:val="24"/>
                <w:szCs w:val="24"/>
              </w:rPr>
            </w:pPr>
          </w:p>
        </w:tc>
        <w:tc>
          <w:tcPr>
            <w:tcW w:w="6215" w:type="dxa"/>
            <w:gridSpan w:val="4"/>
            <w:vMerge/>
            <w:tcBorders>
              <w:top w:val="nil"/>
              <w:bottom w:val="nil"/>
            </w:tcBorders>
          </w:tcPr>
          <w:p w14:paraId="35ABB170" w14:textId="77777777" w:rsidR="001C02B6" w:rsidRPr="00EC1069" w:rsidRDefault="001C02B6" w:rsidP="00983636">
            <w:pPr>
              <w:pStyle w:val="aa"/>
              <w:rPr>
                <w:sz w:val="24"/>
                <w:szCs w:val="24"/>
              </w:rPr>
            </w:pPr>
          </w:p>
        </w:tc>
        <w:tc>
          <w:tcPr>
            <w:tcW w:w="9186" w:type="dxa"/>
            <w:gridSpan w:val="4"/>
          </w:tcPr>
          <w:p w14:paraId="16C2D3A8" w14:textId="77777777" w:rsidR="001C02B6" w:rsidRPr="00EC1069" w:rsidRDefault="001C02B6" w:rsidP="0054434B">
            <w:pPr>
              <w:pStyle w:val="aa"/>
              <w:rPr>
                <w:color w:val="000000" w:themeColor="text1"/>
                <w:sz w:val="24"/>
                <w:szCs w:val="24"/>
                <w:lang w:val="uk-UA"/>
              </w:rPr>
            </w:pPr>
          </w:p>
        </w:tc>
      </w:tr>
      <w:tr w:rsidR="00D74586" w:rsidRPr="00EC1069" w14:paraId="70121204" w14:textId="77777777" w:rsidTr="00C8389E">
        <w:trPr>
          <w:trHeight w:val="835"/>
        </w:trPr>
        <w:tc>
          <w:tcPr>
            <w:tcW w:w="10326" w:type="dxa"/>
            <w:vAlign w:val="center"/>
          </w:tcPr>
          <w:p w14:paraId="3A20698B" w14:textId="24F06946" w:rsidR="001C02B6" w:rsidRPr="00EC1069" w:rsidRDefault="001C02B6" w:rsidP="00983636">
            <w:pPr>
              <w:pStyle w:val="aa"/>
              <w:rPr>
                <w:sz w:val="24"/>
                <w:szCs w:val="24"/>
              </w:rPr>
            </w:pPr>
            <w:proofErr w:type="spellStart"/>
            <w:r w:rsidRPr="00EC1069">
              <w:rPr>
                <w:sz w:val="24"/>
                <w:szCs w:val="24"/>
              </w:rPr>
              <w:lastRenderedPageBreak/>
              <w:t>Оновлення</w:t>
            </w:r>
            <w:proofErr w:type="spellEnd"/>
            <w:r w:rsidR="00047E4B">
              <w:rPr>
                <w:sz w:val="24"/>
                <w:szCs w:val="24"/>
                <w:lang w:val="uk-UA"/>
              </w:rPr>
              <w:t xml:space="preserve">   </w:t>
            </w:r>
            <w:proofErr w:type="spellStart"/>
            <w:r w:rsidRPr="00EC1069">
              <w:rPr>
                <w:sz w:val="24"/>
                <w:szCs w:val="24"/>
              </w:rPr>
              <w:t>інформації</w:t>
            </w:r>
            <w:proofErr w:type="spellEnd"/>
            <w:r w:rsidR="00047E4B">
              <w:rPr>
                <w:sz w:val="24"/>
                <w:szCs w:val="24"/>
                <w:lang w:val="uk-UA"/>
              </w:rPr>
              <w:t xml:space="preserve">    </w:t>
            </w:r>
            <w:proofErr w:type="spellStart"/>
            <w:r w:rsidRPr="00EC1069">
              <w:rPr>
                <w:sz w:val="24"/>
                <w:szCs w:val="24"/>
              </w:rPr>
              <w:t>куточків</w:t>
            </w:r>
            <w:proofErr w:type="spellEnd"/>
            <w:r w:rsidR="00047E4B">
              <w:rPr>
                <w:sz w:val="24"/>
                <w:szCs w:val="24"/>
                <w:lang w:val="uk-UA"/>
              </w:rPr>
              <w:t xml:space="preserve">    </w:t>
            </w:r>
            <w:proofErr w:type="spellStart"/>
            <w:r w:rsidRPr="00EC1069">
              <w:rPr>
                <w:sz w:val="24"/>
                <w:szCs w:val="24"/>
              </w:rPr>
              <w:t>пожежної</w:t>
            </w:r>
            <w:proofErr w:type="spellEnd"/>
            <w:r w:rsidR="00047E4B">
              <w:rPr>
                <w:sz w:val="24"/>
                <w:szCs w:val="24"/>
                <w:lang w:val="uk-UA"/>
              </w:rPr>
              <w:t xml:space="preserve">    </w:t>
            </w:r>
            <w:proofErr w:type="spellStart"/>
            <w:r w:rsidRPr="00EC1069">
              <w:rPr>
                <w:sz w:val="24"/>
                <w:szCs w:val="24"/>
              </w:rPr>
              <w:t>безпеки</w:t>
            </w:r>
            <w:proofErr w:type="spellEnd"/>
            <w:r w:rsidRPr="00EC1069">
              <w:rPr>
                <w:sz w:val="24"/>
                <w:szCs w:val="24"/>
              </w:rPr>
              <w:t xml:space="preserve">, </w:t>
            </w:r>
            <w:proofErr w:type="spellStart"/>
            <w:r w:rsidRPr="00EC1069">
              <w:rPr>
                <w:sz w:val="24"/>
                <w:szCs w:val="24"/>
              </w:rPr>
              <w:t>техногенної</w:t>
            </w:r>
            <w:proofErr w:type="spellEnd"/>
            <w:r w:rsidR="00047E4B">
              <w:rPr>
                <w:sz w:val="24"/>
                <w:szCs w:val="24"/>
                <w:lang w:val="uk-UA"/>
              </w:rPr>
              <w:t xml:space="preserve">   </w:t>
            </w:r>
            <w:proofErr w:type="spellStart"/>
            <w:r w:rsidRPr="00EC1069">
              <w:rPr>
                <w:sz w:val="24"/>
                <w:szCs w:val="24"/>
              </w:rPr>
              <w:t>безпеки</w:t>
            </w:r>
            <w:proofErr w:type="spellEnd"/>
            <w:r w:rsidRPr="00EC1069">
              <w:rPr>
                <w:sz w:val="24"/>
                <w:szCs w:val="24"/>
              </w:rPr>
              <w:t xml:space="preserve"> та </w:t>
            </w:r>
            <w:proofErr w:type="spellStart"/>
            <w:r w:rsidRPr="00EC1069">
              <w:rPr>
                <w:sz w:val="24"/>
                <w:szCs w:val="24"/>
              </w:rPr>
              <w:t>цивільного</w:t>
            </w:r>
            <w:proofErr w:type="spellEnd"/>
            <w:r w:rsidR="00047E4B">
              <w:rPr>
                <w:sz w:val="24"/>
                <w:szCs w:val="24"/>
                <w:lang w:val="uk-UA"/>
              </w:rPr>
              <w:t xml:space="preserve">   </w:t>
            </w:r>
            <w:proofErr w:type="spellStart"/>
            <w:r w:rsidRPr="00EC1069">
              <w:rPr>
                <w:sz w:val="24"/>
                <w:szCs w:val="24"/>
              </w:rPr>
              <w:t>захисту</w:t>
            </w:r>
            <w:proofErr w:type="spellEnd"/>
          </w:p>
          <w:p w14:paraId="087DD5D0" w14:textId="77777777" w:rsidR="001C02B6" w:rsidRPr="00EC1069" w:rsidRDefault="001C02B6" w:rsidP="00983636">
            <w:pPr>
              <w:pStyle w:val="aa"/>
              <w:rPr>
                <w:sz w:val="24"/>
                <w:szCs w:val="24"/>
              </w:rPr>
            </w:pPr>
          </w:p>
        </w:tc>
        <w:tc>
          <w:tcPr>
            <w:tcW w:w="1469" w:type="dxa"/>
            <w:vAlign w:val="center"/>
          </w:tcPr>
          <w:p w14:paraId="5E8037A5" w14:textId="77777777" w:rsidR="001C02B6" w:rsidRPr="00EC1069" w:rsidRDefault="001C02B6" w:rsidP="00983636">
            <w:pPr>
              <w:pStyle w:val="aa"/>
              <w:rPr>
                <w:sz w:val="24"/>
                <w:szCs w:val="24"/>
              </w:rPr>
            </w:pPr>
          </w:p>
        </w:tc>
        <w:tc>
          <w:tcPr>
            <w:tcW w:w="1559" w:type="dxa"/>
            <w:vAlign w:val="center"/>
          </w:tcPr>
          <w:p w14:paraId="77E39FC9"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7275E2F8" w14:textId="77777777" w:rsidR="001C02B6" w:rsidRPr="00EC1069" w:rsidRDefault="001C02B6" w:rsidP="00983636">
            <w:pPr>
              <w:pStyle w:val="aa"/>
              <w:rPr>
                <w:sz w:val="24"/>
                <w:szCs w:val="24"/>
              </w:rPr>
            </w:pPr>
            <w:proofErr w:type="spellStart"/>
            <w:r w:rsidRPr="00EC1069">
              <w:rPr>
                <w:sz w:val="24"/>
                <w:szCs w:val="24"/>
              </w:rPr>
              <w:t>Відповідальні</w:t>
            </w:r>
            <w:proofErr w:type="spellEnd"/>
            <w:r w:rsidRPr="00EC1069">
              <w:rPr>
                <w:sz w:val="24"/>
                <w:szCs w:val="24"/>
              </w:rPr>
              <w:t xml:space="preserve"> особи за ПБ,ОП,ЕБ,ТБ</w:t>
            </w:r>
          </w:p>
        </w:tc>
        <w:tc>
          <w:tcPr>
            <w:tcW w:w="1224" w:type="dxa"/>
            <w:vAlign w:val="center"/>
          </w:tcPr>
          <w:p w14:paraId="2F913529" w14:textId="77777777" w:rsidR="001C02B6" w:rsidRPr="00EC1069" w:rsidRDefault="001C02B6" w:rsidP="00983636">
            <w:pPr>
              <w:pStyle w:val="aa"/>
              <w:rPr>
                <w:sz w:val="24"/>
                <w:szCs w:val="24"/>
              </w:rPr>
            </w:pPr>
          </w:p>
        </w:tc>
        <w:tc>
          <w:tcPr>
            <w:tcW w:w="6215" w:type="dxa"/>
            <w:gridSpan w:val="4"/>
            <w:vMerge/>
            <w:tcBorders>
              <w:top w:val="nil"/>
              <w:bottom w:val="nil"/>
            </w:tcBorders>
          </w:tcPr>
          <w:p w14:paraId="70B1437A" w14:textId="77777777" w:rsidR="001C02B6" w:rsidRPr="00EC1069" w:rsidRDefault="001C02B6" w:rsidP="00983636">
            <w:pPr>
              <w:pStyle w:val="aa"/>
              <w:rPr>
                <w:sz w:val="24"/>
                <w:szCs w:val="24"/>
              </w:rPr>
            </w:pPr>
          </w:p>
        </w:tc>
        <w:tc>
          <w:tcPr>
            <w:tcW w:w="9186" w:type="dxa"/>
            <w:gridSpan w:val="4"/>
          </w:tcPr>
          <w:p w14:paraId="5B769A80" w14:textId="77777777" w:rsidR="001C02B6" w:rsidRPr="00EC1069" w:rsidRDefault="001C02B6" w:rsidP="0054434B">
            <w:pPr>
              <w:pStyle w:val="aa"/>
              <w:rPr>
                <w:color w:val="000000" w:themeColor="text1"/>
                <w:sz w:val="24"/>
                <w:szCs w:val="24"/>
                <w:lang w:val="uk-UA"/>
              </w:rPr>
            </w:pPr>
          </w:p>
        </w:tc>
      </w:tr>
      <w:tr w:rsidR="00D74586" w:rsidRPr="00EC1069" w14:paraId="4BFF989A" w14:textId="77777777" w:rsidTr="00C8389E">
        <w:trPr>
          <w:trHeight w:val="441"/>
        </w:trPr>
        <w:tc>
          <w:tcPr>
            <w:tcW w:w="10326" w:type="dxa"/>
            <w:vAlign w:val="center"/>
          </w:tcPr>
          <w:p w14:paraId="004A046A" w14:textId="77777777" w:rsidR="001C02B6" w:rsidRPr="00EC1069" w:rsidRDefault="001C02B6" w:rsidP="00983636">
            <w:pPr>
              <w:pStyle w:val="aa"/>
              <w:rPr>
                <w:sz w:val="24"/>
                <w:szCs w:val="24"/>
              </w:rPr>
            </w:pPr>
            <w:r w:rsidRPr="00EC1069">
              <w:rPr>
                <w:sz w:val="24"/>
                <w:szCs w:val="24"/>
              </w:rPr>
              <w:t xml:space="preserve">провести </w:t>
            </w:r>
            <w:proofErr w:type="spellStart"/>
            <w:r w:rsidRPr="00EC1069">
              <w:rPr>
                <w:sz w:val="24"/>
                <w:szCs w:val="24"/>
              </w:rPr>
              <w:t>обстеження</w:t>
            </w:r>
            <w:proofErr w:type="spellEnd"/>
            <w:r w:rsidRPr="00EC1069">
              <w:rPr>
                <w:sz w:val="24"/>
                <w:szCs w:val="24"/>
              </w:rPr>
              <w:t xml:space="preserve"> з </w:t>
            </w:r>
            <w:proofErr w:type="spellStart"/>
            <w:proofErr w:type="gramStart"/>
            <w:r w:rsidRPr="00EC1069">
              <w:rPr>
                <w:sz w:val="24"/>
                <w:szCs w:val="24"/>
              </w:rPr>
              <w:t>питання</w:t>
            </w:r>
            <w:proofErr w:type="spellEnd"/>
            <w:r w:rsidRPr="00EC1069">
              <w:rPr>
                <w:sz w:val="24"/>
                <w:szCs w:val="24"/>
              </w:rPr>
              <w:t xml:space="preserve"> :</w:t>
            </w:r>
            <w:proofErr w:type="gramEnd"/>
          </w:p>
          <w:p w14:paraId="32980BC8" w14:textId="20E6E9DD" w:rsidR="001C02B6" w:rsidRPr="00EC1069" w:rsidRDefault="001C02B6" w:rsidP="00983636">
            <w:pPr>
              <w:pStyle w:val="aa"/>
              <w:rPr>
                <w:sz w:val="24"/>
                <w:szCs w:val="24"/>
              </w:rPr>
            </w:pPr>
            <w:r w:rsidRPr="00EC1069">
              <w:rPr>
                <w:sz w:val="24"/>
                <w:szCs w:val="24"/>
              </w:rPr>
              <w:t>-</w:t>
            </w:r>
            <w:proofErr w:type="spellStart"/>
            <w:r w:rsidRPr="00EC1069">
              <w:rPr>
                <w:sz w:val="24"/>
                <w:szCs w:val="24"/>
              </w:rPr>
              <w:t>Перевірка</w:t>
            </w:r>
            <w:proofErr w:type="spellEnd"/>
            <w:r w:rsidR="00047E4B">
              <w:rPr>
                <w:sz w:val="24"/>
                <w:szCs w:val="24"/>
                <w:lang w:val="uk-UA"/>
              </w:rPr>
              <w:t xml:space="preserve">    </w:t>
            </w:r>
            <w:proofErr w:type="spellStart"/>
            <w:r w:rsidRPr="00EC1069">
              <w:rPr>
                <w:sz w:val="24"/>
                <w:szCs w:val="24"/>
              </w:rPr>
              <w:t>цілісності</w:t>
            </w:r>
            <w:proofErr w:type="spellEnd"/>
            <w:r w:rsidR="00047E4B">
              <w:rPr>
                <w:sz w:val="24"/>
                <w:szCs w:val="24"/>
                <w:lang w:val="uk-UA"/>
              </w:rPr>
              <w:t xml:space="preserve">   </w:t>
            </w:r>
            <w:proofErr w:type="spellStart"/>
            <w:r w:rsidRPr="00EC1069">
              <w:rPr>
                <w:sz w:val="24"/>
                <w:szCs w:val="24"/>
              </w:rPr>
              <w:t>огорожі</w:t>
            </w:r>
            <w:proofErr w:type="spellEnd"/>
            <w:r w:rsidRPr="00EC1069">
              <w:rPr>
                <w:sz w:val="24"/>
                <w:szCs w:val="24"/>
              </w:rPr>
              <w:t xml:space="preserve"> та </w:t>
            </w:r>
            <w:proofErr w:type="spellStart"/>
            <w:r w:rsidRPr="00EC1069">
              <w:rPr>
                <w:sz w:val="24"/>
                <w:szCs w:val="24"/>
              </w:rPr>
              <w:t>недоступності</w:t>
            </w:r>
            <w:proofErr w:type="spellEnd"/>
            <w:r w:rsidR="00047E4B">
              <w:rPr>
                <w:sz w:val="24"/>
                <w:szCs w:val="24"/>
                <w:lang w:val="uk-UA"/>
              </w:rPr>
              <w:t xml:space="preserve">    </w:t>
            </w:r>
            <w:proofErr w:type="spellStart"/>
            <w:r w:rsidRPr="00EC1069">
              <w:rPr>
                <w:sz w:val="24"/>
                <w:szCs w:val="24"/>
              </w:rPr>
              <w:t>територі</w:t>
            </w:r>
            <w:proofErr w:type="spellEnd"/>
            <w:r w:rsidR="00047E4B">
              <w:rPr>
                <w:sz w:val="24"/>
                <w:szCs w:val="24"/>
                <w:lang w:val="uk-UA"/>
              </w:rPr>
              <w:t xml:space="preserve">ї гімназії </w:t>
            </w:r>
            <w:r w:rsidRPr="00EC1069">
              <w:rPr>
                <w:sz w:val="24"/>
                <w:szCs w:val="24"/>
              </w:rPr>
              <w:t xml:space="preserve"> для </w:t>
            </w:r>
            <w:proofErr w:type="spellStart"/>
            <w:r w:rsidRPr="00EC1069">
              <w:rPr>
                <w:sz w:val="24"/>
                <w:szCs w:val="24"/>
              </w:rPr>
              <w:t>заїзду</w:t>
            </w:r>
            <w:proofErr w:type="spellEnd"/>
            <w:r w:rsidR="00047E4B">
              <w:rPr>
                <w:sz w:val="24"/>
                <w:szCs w:val="24"/>
                <w:lang w:val="uk-UA"/>
              </w:rPr>
              <w:t xml:space="preserve"> </w:t>
            </w:r>
            <w:proofErr w:type="spellStart"/>
            <w:r w:rsidRPr="00EC1069">
              <w:rPr>
                <w:sz w:val="24"/>
                <w:szCs w:val="24"/>
              </w:rPr>
              <w:t>стороннього</w:t>
            </w:r>
            <w:proofErr w:type="spellEnd"/>
            <w:r w:rsidRPr="00EC1069">
              <w:rPr>
                <w:sz w:val="24"/>
                <w:szCs w:val="24"/>
              </w:rPr>
              <w:t xml:space="preserve"> транспорта та проходу </w:t>
            </w:r>
            <w:proofErr w:type="spellStart"/>
            <w:r w:rsidRPr="00EC1069">
              <w:rPr>
                <w:sz w:val="24"/>
                <w:szCs w:val="24"/>
              </w:rPr>
              <w:t>сторонніх</w:t>
            </w:r>
            <w:proofErr w:type="spellEnd"/>
            <w:r w:rsidR="00047E4B">
              <w:rPr>
                <w:sz w:val="24"/>
                <w:szCs w:val="24"/>
                <w:lang w:val="uk-UA"/>
              </w:rPr>
              <w:t xml:space="preserve">  </w:t>
            </w:r>
            <w:proofErr w:type="spellStart"/>
            <w:r w:rsidRPr="00EC1069">
              <w:rPr>
                <w:sz w:val="24"/>
                <w:szCs w:val="24"/>
              </w:rPr>
              <w:t>осіб</w:t>
            </w:r>
            <w:proofErr w:type="spellEnd"/>
          </w:p>
          <w:p w14:paraId="0E08D71F" w14:textId="3AB155FF" w:rsidR="001C02B6" w:rsidRPr="00EC1069" w:rsidRDefault="001C02B6" w:rsidP="00983636">
            <w:pPr>
              <w:pStyle w:val="aa"/>
              <w:rPr>
                <w:sz w:val="24"/>
                <w:szCs w:val="24"/>
              </w:rPr>
            </w:pPr>
            <w:r w:rsidRPr="00EC1069">
              <w:rPr>
                <w:sz w:val="24"/>
                <w:szCs w:val="24"/>
              </w:rPr>
              <w:t>-</w:t>
            </w:r>
            <w:proofErr w:type="spellStart"/>
            <w:r w:rsidRPr="00EC1069">
              <w:rPr>
                <w:sz w:val="24"/>
                <w:szCs w:val="24"/>
              </w:rPr>
              <w:t>Перевірка</w:t>
            </w:r>
            <w:proofErr w:type="spellEnd"/>
            <w:r w:rsidRPr="00EC1069">
              <w:rPr>
                <w:sz w:val="24"/>
                <w:szCs w:val="24"/>
              </w:rPr>
              <w:t xml:space="preserve"> стану дерев на </w:t>
            </w:r>
            <w:proofErr w:type="spellStart"/>
            <w:r w:rsidRPr="00EC1069">
              <w:rPr>
                <w:sz w:val="24"/>
                <w:szCs w:val="24"/>
              </w:rPr>
              <w:t>територі</w:t>
            </w:r>
            <w:proofErr w:type="spellEnd"/>
            <w:r w:rsidR="00047E4B">
              <w:rPr>
                <w:sz w:val="24"/>
                <w:szCs w:val="24"/>
                <w:lang w:val="uk-UA"/>
              </w:rPr>
              <w:t>ї гімназії</w:t>
            </w:r>
            <w:r w:rsidRPr="00EC1069">
              <w:rPr>
                <w:sz w:val="24"/>
                <w:szCs w:val="24"/>
              </w:rPr>
              <w:t xml:space="preserve">, </w:t>
            </w:r>
            <w:proofErr w:type="spellStart"/>
            <w:r w:rsidRPr="00EC1069">
              <w:rPr>
                <w:sz w:val="24"/>
                <w:szCs w:val="24"/>
              </w:rPr>
              <w:t>плановаобр</w:t>
            </w:r>
            <w:proofErr w:type="spellEnd"/>
            <w:r w:rsidR="00047E4B">
              <w:rPr>
                <w:sz w:val="24"/>
                <w:szCs w:val="24"/>
                <w:lang w:val="uk-UA"/>
              </w:rPr>
              <w:t xml:space="preserve">    </w:t>
            </w:r>
            <w:proofErr w:type="spellStart"/>
            <w:r w:rsidRPr="00EC1069">
              <w:rPr>
                <w:sz w:val="24"/>
                <w:szCs w:val="24"/>
              </w:rPr>
              <w:t>ізка</w:t>
            </w:r>
            <w:proofErr w:type="spellEnd"/>
            <w:r w:rsidRPr="00EC1069">
              <w:rPr>
                <w:sz w:val="24"/>
                <w:szCs w:val="24"/>
              </w:rPr>
              <w:t xml:space="preserve"> та </w:t>
            </w:r>
            <w:proofErr w:type="spellStart"/>
            <w:r w:rsidRPr="00EC1069">
              <w:rPr>
                <w:sz w:val="24"/>
                <w:szCs w:val="24"/>
              </w:rPr>
              <w:t>спилювання</w:t>
            </w:r>
            <w:proofErr w:type="spellEnd"/>
            <w:r w:rsidR="00047E4B">
              <w:rPr>
                <w:sz w:val="24"/>
                <w:szCs w:val="24"/>
                <w:lang w:val="uk-UA"/>
              </w:rPr>
              <w:t xml:space="preserve">    </w:t>
            </w:r>
            <w:proofErr w:type="spellStart"/>
            <w:r w:rsidRPr="00EC1069">
              <w:rPr>
                <w:sz w:val="24"/>
                <w:szCs w:val="24"/>
              </w:rPr>
              <w:t>сухостоїв</w:t>
            </w:r>
            <w:proofErr w:type="spellEnd"/>
            <w:r w:rsidRPr="00EC1069">
              <w:rPr>
                <w:sz w:val="24"/>
                <w:szCs w:val="24"/>
              </w:rPr>
              <w:t xml:space="preserve"> (за потреби)</w:t>
            </w:r>
          </w:p>
          <w:p w14:paraId="04316B80" w14:textId="1C4E3FC3" w:rsidR="001C02B6" w:rsidRPr="00EC1069" w:rsidRDefault="001C02B6" w:rsidP="00983636">
            <w:pPr>
              <w:pStyle w:val="aa"/>
              <w:rPr>
                <w:sz w:val="24"/>
                <w:szCs w:val="24"/>
              </w:rPr>
            </w:pPr>
            <w:r w:rsidRPr="00EC1069">
              <w:rPr>
                <w:sz w:val="24"/>
                <w:szCs w:val="24"/>
              </w:rPr>
              <w:t>-</w:t>
            </w:r>
            <w:proofErr w:type="spellStart"/>
            <w:r w:rsidRPr="00EC1069">
              <w:rPr>
                <w:sz w:val="24"/>
                <w:szCs w:val="24"/>
              </w:rPr>
              <w:t>Перевірка</w:t>
            </w:r>
            <w:proofErr w:type="spellEnd"/>
            <w:r w:rsidR="00047E4B">
              <w:rPr>
                <w:sz w:val="24"/>
                <w:szCs w:val="24"/>
                <w:lang w:val="uk-UA"/>
              </w:rPr>
              <w:t xml:space="preserve">   </w:t>
            </w:r>
            <w:proofErr w:type="spellStart"/>
            <w:r w:rsidRPr="00EC1069">
              <w:rPr>
                <w:sz w:val="24"/>
                <w:szCs w:val="24"/>
              </w:rPr>
              <w:t>захисного</w:t>
            </w:r>
            <w:proofErr w:type="spellEnd"/>
            <w:r w:rsidR="00047E4B">
              <w:rPr>
                <w:sz w:val="24"/>
                <w:szCs w:val="24"/>
                <w:lang w:val="uk-UA"/>
              </w:rPr>
              <w:t xml:space="preserve">    </w:t>
            </w:r>
            <w:proofErr w:type="spellStart"/>
            <w:r w:rsidRPr="00EC1069">
              <w:rPr>
                <w:sz w:val="24"/>
                <w:szCs w:val="24"/>
              </w:rPr>
              <w:t>заземлення</w:t>
            </w:r>
            <w:proofErr w:type="spellEnd"/>
            <w:r w:rsidRPr="00EC1069">
              <w:rPr>
                <w:sz w:val="24"/>
                <w:szCs w:val="24"/>
              </w:rPr>
              <w:t xml:space="preserve"> та опору </w:t>
            </w:r>
            <w:proofErr w:type="spellStart"/>
            <w:r w:rsidRPr="00EC1069">
              <w:rPr>
                <w:sz w:val="24"/>
                <w:szCs w:val="24"/>
              </w:rPr>
              <w:t>ізоляції</w:t>
            </w:r>
            <w:proofErr w:type="spellEnd"/>
            <w:r w:rsidR="00047E4B">
              <w:rPr>
                <w:sz w:val="24"/>
                <w:szCs w:val="24"/>
                <w:lang w:val="uk-UA"/>
              </w:rPr>
              <w:t xml:space="preserve">    </w:t>
            </w:r>
            <w:proofErr w:type="spellStart"/>
            <w:r w:rsidRPr="00EC1069">
              <w:rPr>
                <w:sz w:val="24"/>
                <w:szCs w:val="24"/>
              </w:rPr>
              <w:t>електромереж</w:t>
            </w:r>
            <w:proofErr w:type="spellEnd"/>
          </w:p>
          <w:p w14:paraId="76F5B98E" w14:textId="262B8B37" w:rsidR="001C02B6" w:rsidRPr="00EC1069" w:rsidRDefault="001C02B6" w:rsidP="00983636">
            <w:pPr>
              <w:pStyle w:val="aa"/>
              <w:rPr>
                <w:sz w:val="24"/>
                <w:szCs w:val="24"/>
              </w:rPr>
            </w:pPr>
            <w:r w:rsidRPr="00EC1069">
              <w:rPr>
                <w:sz w:val="24"/>
                <w:szCs w:val="24"/>
              </w:rPr>
              <w:t>-</w:t>
            </w:r>
            <w:proofErr w:type="spellStart"/>
            <w:r w:rsidRPr="00EC1069">
              <w:rPr>
                <w:sz w:val="24"/>
                <w:szCs w:val="24"/>
              </w:rPr>
              <w:t>Перевірка</w:t>
            </w:r>
            <w:proofErr w:type="spellEnd"/>
            <w:r w:rsidR="00047E4B">
              <w:rPr>
                <w:sz w:val="24"/>
                <w:szCs w:val="24"/>
                <w:lang w:val="uk-UA"/>
              </w:rPr>
              <w:t xml:space="preserve">    </w:t>
            </w:r>
            <w:proofErr w:type="spellStart"/>
            <w:r w:rsidRPr="00EC1069">
              <w:rPr>
                <w:sz w:val="24"/>
                <w:szCs w:val="24"/>
              </w:rPr>
              <w:t>з'єднань</w:t>
            </w:r>
            <w:proofErr w:type="spellEnd"/>
            <w:r w:rsidRPr="00EC1069">
              <w:rPr>
                <w:sz w:val="24"/>
                <w:szCs w:val="24"/>
              </w:rPr>
              <w:t xml:space="preserve">, </w:t>
            </w:r>
            <w:proofErr w:type="spellStart"/>
            <w:r w:rsidRPr="00EC1069">
              <w:rPr>
                <w:sz w:val="24"/>
                <w:szCs w:val="24"/>
              </w:rPr>
              <w:t>відгалужень</w:t>
            </w:r>
            <w:proofErr w:type="spellEnd"/>
            <w:r w:rsidRPr="00EC1069">
              <w:rPr>
                <w:sz w:val="24"/>
                <w:szCs w:val="24"/>
              </w:rPr>
              <w:t xml:space="preserve">, </w:t>
            </w:r>
            <w:proofErr w:type="spellStart"/>
            <w:r w:rsidRPr="00EC1069">
              <w:rPr>
                <w:sz w:val="24"/>
                <w:szCs w:val="24"/>
              </w:rPr>
              <w:t>окінцювання</w:t>
            </w:r>
            <w:proofErr w:type="spellEnd"/>
            <w:r w:rsidRPr="00EC1069">
              <w:rPr>
                <w:sz w:val="24"/>
                <w:szCs w:val="24"/>
              </w:rPr>
              <w:t xml:space="preserve"> жил </w:t>
            </w:r>
            <w:proofErr w:type="spellStart"/>
            <w:r w:rsidRPr="00EC1069">
              <w:rPr>
                <w:sz w:val="24"/>
                <w:szCs w:val="24"/>
              </w:rPr>
              <w:t>проводів</w:t>
            </w:r>
            <w:proofErr w:type="spellEnd"/>
            <w:r w:rsidRPr="00EC1069">
              <w:rPr>
                <w:sz w:val="24"/>
                <w:szCs w:val="24"/>
              </w:rPr>
              <w:t xml:space="preserve">; </w:t>
            </w:r>
          </w:p>
          <w:p w14:paraId="4BDC754C" w14:textId="5CF4B722" w:rsidR="001C02B6" w:rsidRPr="00EC1069" w:rsidRDefault="001C02B6" w:rsidP="00983636">
            <w:pPr>
              <w:pStyle w:val="aa"/>
              <w:rPr>
                <w:sz w:val="24"/>
                <w:szCs w:val="24"/>
              </w:rPr>
            </w:pPr>
            <w:r w:rsidRPr="00EC1069">
              <w:rPr>
                <w:sz w:val="24"/>
                <w:szCs w:val="24"/>
              </w:rPr>
              <w:t>-</w:t>
            </w:r>
            <w:proofErr w:type="spellStart"/>
            <w:r w:rsidRPr="00EC1069">
              <w:rPr>
                <w:sz w:val="24"/>
                <w:szCs w:val="24"/>
              </w:rPr>
              <w:t>Перевірка</w:t>
            </w:r>
            <w:proofErr w:type="spellEnd"/>
            <w:r w:rsidR="00047E4B">
              <w:rPr>
                <w:sz w:val="24"/>
                <w:szCs w:val="24"/>
                <w:lang w:val="uk-UA"/>
              </w:rPr>
              <w:t xml:space="preserve">    </w:t>
            </w:r>
            <w:proofErr w:type="spellStart"/>
            <w:r w:rsidRPr="00EC1069">
              <w:rPr>
                <w:sz w:val="24"/>
                <w:szCs w:val="24"/>
              </w:rPr>
              <w:t>пристроїв</w:t>
            </w:r>
            <w:proofErr w:type="spellEnd"/>
            <w:r w:rsidR="00047E4B">
              <w:rPr>
                <w:sz w:val="24"/>
                <w:szCs w:val="24"/>
                <w:lang w:val="uk-UA"/>
              </w:rPr>
              <w:t xml:space="preserve">    </w:t>
            </w:r>
            <w:proofErr w:type="spellStart"/>
            <w:r w:rsidRPr="00EC1069">
              <w:rPr>
                <w:sz w:val="24"/>
                <w:szCs w:val="24"/>
              </w:rPr>
              <w:t>захисту</w:t>
            </w:r>
            <w:proofErr w:type="spellEnd"/>
            <w:r w:rsidR="00047E4B">
              <w:rPr>
                <w:sz w:val="24"/>
                <w:szCs w:val="24"/>
                <w:lang w:val="uk-UA"/>
              </w:rPr>
              <w:t xml:space="preserve">     </w:t>
            </w:r>
            <w:proofErr w:type="spellStart"/>
            <w:r w:rsidRPr="00EC1069">
              <w:rPr>
                <w:sz w:val="24"/>
                <w:szCs w:val="24"/>
              </w:rPr>
              <w:t>від</w:t>
            </w:r>
            <w:proofErr w:type="spellEnd"/>
            <w:r w:rsidR="00047E4B">
              <w:rPr>
                <w:sz w:val="24"/>
                <w:szCs w:val="24"/>
                <w:lang w:val="uk-UA"/>
              </w:rPr>
              <w:t xml:space="preserve">    </w:t>
            </w:r>
            <w:proofErr w:type="spellStart"/>
            <w:r w:rsidRPr="00EC1069">
              <w:rPr>
                <w:sz w:val="24"/>
                <w:szCs w:val="24"/>
              </w:rPr>
              <w:t>прямих</w:t>
            </w:r>
            <w:proofErr w:type="spellEnd"/>
            <w:r w:rsidR="00047E4B">
              <w:rPr>
                <w:sz w:val="24"/>
                <w:szCs w:val="24"/>
                <w:lang w:val="uk-UA"/>
              </w:rPr>
              <w:t xml:space="preserve">  </w:t>
            </w:r>
            <w:proofErr w:type="spellStart"/>
            <w:r w:rsidRPr="00EC1069">
              <w:rPr>
                <w:sz w:val="24"/>
                <w:szCs w:val="24"/>
              </w:rPr>
              <w:t>попадань</w:t>
            </w:r>
            <w:proofErr w:type="spellEnd"/>
            <w:r w:rsidR="00047E4B">
              <w:rPr>
                <w:sz w:val="24"/>
                <w:szCs w:val="24"/>
                <w:lang w:val="uk-UA"/>
              </w:rPr>
              <w:t xml:space="preserve">    </w:t>
            </w:r>
            <w:proofErr w:type="spellStart"/>
            <w:r w:rsidRPr="00EC1069">
              <w:rPr>
                <w:sz w:val="24"/>
                <w:szCs w:val="24"/>
              </w:rPr>
              <w:t>блискавки</w:t>
            </w:r>
            <w:proofErr w:type="spellEnd"/>
            <w:r w:rsidRPr="00EC1069">
              <w:rPr>
                <w:sz w:val="24"/>
                <w:szCs w:val="24"/>
              </w:rPr>
              <w:t xml:space="preserve"> і </w:t>
            </w:r>
            <w:proofErr w:type="spellStart"/>
            <w:r w:rsidRPr="00EC1069">
              <w:rPr>
                <w:sz w:val="24"/>
                <w:szCs w:val="24"/>
              </w:rPr>
              <w:t>вторинних</w:t>
            </w:r>
            <w:proofErr w:type="spellEnd"/>
            <w:r w:rsidR="00047E4B">
              <w:rPr>
                <w:sz w:val="24"/>
                <w:szCs w:val="24"/>
                <w:lang w:val="uk-UA"/>
              </w:rPr>
              <w:t xml:space="preserve">    </w:t>
            </w:r>
            <w:proofErr w:type="spellStart"/>
            <w:r w:rsidRPr="00EC1069">
              <w:rPr>
                <w:sz w:val="24"/>
                <w:szCs w:val="24"/>
              </w:rPr>
              <w:t>її</w:t>
            </w:r>
            <w:proofErr w:type="spellEnd"/>
            <w:r w:rsidR="00047E4B">
              <w:rPr>
                <w:sz w:val="24"/>
                <w:szCs w:val="24"/>
                <w:lang w:val="uk-UA"/>
              </w:rPr>
              <w:t xml:space="preserve">    </w:t>
            </w:r>
            <w:proofErr w:type="spellStart"/>
            <w:r w:rsidRPr="00EC1069">
              <w:rPr>
                <w:sz w:val="24"/>
                <w:szCs w:val="24"/>
              </w:rPr>
              <w:t>проявів</w:t>
            </w:r>
            <w:proofErr w:type="spellEnd"/>
          </w:p>
          <w:p w14:paraId="638CB00F" w14:textId="0D0CCA92" w:rsidR="001C02B6" w:rsidRPr="00EC1069" w:rsidRDefault="001C02B6" w:rsidP="00983636">
            <w:pPr>
              <w:pStyle w:val="aa"/>
              <w:rPr>
                <w:sz w:val="24"/>
                <w:szCs w:val="24"/>
              </w:rPr>
            </w:pPr>
            <w:r w:rsidRPr="00EC1069">
              <w:rPr>
                <w:sz w:val="24"/>
                <w:szCs w:val="24"/>
              </w:rPr>
              <w:t xml:space="preserve">-Контроль стану </w:t>
            </w:r>
            <w:proofErr w:type="spellStart"/>
            <w:r w:rsidRPr="00EC1069">
              <w:rPr>
                <w:sz w:val="24"/>
                <w:szCs w:val="24"/>
              </w:rPr>
              <w:t>освітлення</w:t>
            </w:r>
            <w:proofErr w:type="spellEnd"/>
            <w:r w:rsidR="00047E4B">
              <w:rPr>
                <w:sz w:val="24"/>
                <w:szCs w:val="24"/>
                <w:lang w:val="uk-UA"/>
              </w:rPr>
              <w:t xml:space="preserve">     </w:t>
            </w:r>
            <w:proofErr w:type="spellStart"/>
            <w:r w:rsidRPr="00EC1069">
              <w:rPr>
                <w:sz w:val="24"/>
                <w:szCs w:val="24"/>
              </w:rPr>
              <w:t>подвір’я</w:t>
            </w:r>
            <w:proofErr w:type="spellEnd"/>
            <w:r w:rsidR="00047E4B">
              <w:rPr>
                <w:sz w:val="24"/>
                <w:szCs w:val="24"/>
                <w:lang w:val="uk-UA"/>
              </w:rPr>
              <w:t xml:space="preserve">    </w:t>
            </w:r>
            <w:proofErr w:type="spellStart"/>
            <w:proofErr w:type="gramStart"/>
            <w:r w:rsidRPr="00EC1069">
              <w:rPr>
                <w:sz w:val="24"/>
                <w:szCs w:val="24"/>
              </w:rPr>
              <w:t>гімназії</w:t>
            </w:r>
            <w:proofErr w:type="spellEnd"/>
            <w:r w:rsidRPr="00EC1069">
              <w:rPr>
                <w:sz w:val="24"/>
                <w:szCs w:val="24"/>
              </w:rPr>
              <w:t xml:space="preserve">  в</w:t>
            </w:r>
            <w:proofErr w:type="gramEnd"/>
            <w:r w:rsidR="00047E4B">
              <w:rPr>
                <w:sz w:val="24"/>
                <w:szCs w:val="24"/>
                <w:lang w:val="uk-UA"/>
              </w:rPr>
              <w:t xml:space="preserve">   </w:t>
            </w:r>
            <w:proofErr w:type="spellStart"/>
            <w:r w:rsidRPr="00EC1069">
              <w:rPr>
                <w:sz w:val="24"/>
                <w:szCs w:val="24"/>
              </w:rPr>
              <w:t>нічний</w:t>
            </w:r>
            <w:proofErr w:type="spellEnd"/>
            <w:r w:rsidRPr="00EC1069">
              <w:rPr>
                <w:sz w:val="24"/>
                <w:szCs w:val="24"/>
              </w:rPr>
              <w:t xml:space="preserve"> час</w:t>
            </w:r>
          </w:p>
        </w:tc>
        <w:tc>
          <w:tcPr>
            <w:tcW w:w="1469" w:type="dxa"/>
            <w:vAlign w:val="center"/>
          </w:tcPr>
          <w:p w14:paraId="274B2C48" w14:textId="77777777" w:rsidR="001C02B6" w:rsidRPr="00EC1069" w:rsidRDefault="001C02B6" w:rsidP="00983636">
            <w:pPr>
              <w:pStyle w:val="aa"/>
              <w:rPr>
                <w:sz w:val="24"/>
                <w:szCs w:val="24"/>
              </w:rPr>
            </w:pPr>
            <w:proofErr w:type="spellStart"/>
            <w:r w:rsidRPr="00EC1069">
              <w:rPr>
                <w:sz w:val="24"/>
                <w:szCs w:val="24"/>
              </w:rPr>
              <w:t>інформація</w:t>
            </w:r>
            <w:proofErr w:type="spellEnd"/>
            <w:r w:rsidRPr="00EC1069">
              <w:rPr>
                <w:sz w:val="24"/>
                <w:szCs w:val="24"/>
              </w:rPr>
              <w:t xml:space="preserve"> на </w:t>
            </w:r>
            <w:proofErr w:type="spellStart"/>
            <w:r w:rsidRPr="00EC1069">
              <w:rPr>
                <w:sz w:val="24"/>
                <w:szCs w:val="24"/>
              </w:rPr>
              <w:t>нарадупри</w:t>
            </w:r>
            <w:proofErr w:type="spellEnd"/>
            <w:r w:rsidRPr="00EC1069">
              <w:rPr>
                <w:sz w:val="24"/>
                <w:szCs w:val="24"/>
              </w:rPr>
              <w:t xml:space="preserve"> директору</w:t>
            </w:r>
          </w:p>
        </w:tc>
        <w:tc>
          <w:tcPr>
            <w:tcW w:w="1559" w:type="dxa"/>
            <w:vAlign w:val="center"/>
          </w:tcPr>
          <w:p w14:paraId="09EE912A" w14:textId="77777777" w:rsidR="001C02B6" w:rsidRPr="00EC1069" w:rsidRDefault="001C02B6" w:rsidP="00983636">
            <w:pPr>
              <w:pStyle w:val="aa"/>
              <w:rPr>
                <w:sz w:val="24"/>
                <w:szCs w:val="24"/>
              </w:rPr>
            </w:pPr>
            <w:r w:rsidRPr="00EC1069">
              <w:rPr>
                <w:sz w:val="24"/>
                <w:szCs w:val="24"/>
              </w:rPr>
              <w:t>до28.08</w:t>
            </w:r>
          </w:p>
        </w:tc>
        <w:tc>
          <w:tcPr>
            <w:tcW w:w="1701" w:type="dxa"/>
            <w:vAlign w:val="center"/>
          </w:tcPr>
          <w:p w14:paraId="2043A4EB" w14:textId="77777777" w:rsidR="001C02B6" w:rsidRPr="00EC1069" w:rsidRDefault="001C02B6" w:rsidP="00983636">
            <w:pPr>
              <w:pStyle w:val="aa"/>
              <w:rPr>
                <w:sz w:val="24"/>
                <w:szCs w:val="24"/>
              </w:rPr>
            </w:pPr>
            <w:proofErr w:type="spellStart"/>
            <w:r w:rsidRPr="00EC1069">
              <w:rPr>
                <w:sz w:val="24"/>
                <w:szCs w:val="24"/>
              </w:rPr>
              <w:t>А.Ковальчук</w:t>
            </w:r>
            <w:proofErr w:type="spellEnd"/>
          </w:p>
        </w:tc>
        <w:tc>
          <w:tcPr>
            <w:tcW w:w="1224" w:type="dxa"/>
            <w:vAlign w:val="center"/>
          </w:tcPr>
          <w:p w14:paraId="5E1A88BC" w14:textId="77777777" w:rsidR="001C02B6" w:rsidRPr="00EC1069" w:rsidRDefault="001C02B6" w:rsidP="00983636">
            <w:pPr>
              <w:pStyle w:val="aa"/>
              <w:rPr>
                <w:sz w:val="24"/>
                <w:szCs w:val="24"/>
              </w:rPr>
            </w:pPr>
          </w:p>
        </w:tc>
        <w:tc>
          <w:tcPr>
            <w:tcW w:w="6215" w:type="dxa"/>
            <w:gridSpan w:val="4"/>
            <w:vMerge/>
            <w:tcBorders>
              <w:top w:val="nil"/>
              <w:bottom w:val="nil"/>
            </w:tcBorders>
          </w:tcPr>
          <w:p w14:paraId="3AFC8B6F" w14:textId="77777777" w:rsidR="001C02B6" w:rsidRPr="00EC1069" w:rsidRDefault="001C02B6" w:rsidP="00983636">
            <w:pPr>
              <w:pStyle w:val="aa"/>
              <w:rPr>
                <w:sz w:val="24"/>
                <w:szCs w:val="24"/>
              </w:rPr>
            </w:pPr>
          </w:p>
        </w:tc>
        <w:tc>
          <w:tcPr>
            <w:tcW w:w="9186" w:type="dxa"/>
            <w:gridSpan w:val="4"/>
          </w:tcPr>
          <w:p w14:paraId="057DF3D3" w14:textId="77777777" w:rsidR="001C02B6" w:rsidRPr="00EC1069" w:rsidRDefault="001C02B6" w:rsidP="0054434B">
            <w:pPr>
              <w:pStyle w:val="aa"/>
              <w:rPr>
                <w:color w:val="000000" w:themeColor="text1"/>
                <w:sz w:val="24"/>
                <w:szCs w:val="24"/>
                <w:lang w:val="uk-UA"/>
              </w:rPr>
            </w:pPr>
          </w:p>
        </w:tc>
      </w:tr>
      <w:tr w:rsidR="006F747B" w:rsidRPr="00EC1069" w14:paraId="73ECA197" w14:textId="77777777" w:rsidTr="00C8389E">
        <w:trPr>
          <w:trHeight w:val="945"/>
        </w:trPr>
        <w:tc>
          <w:tcPr>
            <w:tcW w:w="10326" w:type="dxa"/>
            <w:vAlign w:val="center"/>
          </w:tcPr>
          <w:p w14:paraId="278E3991" w14:textId="760D8531" w:rsidR="006F747B" w:rsidRPr="00EC1069" w:rsidRDefault="006F747B" w:rsidP="00983636">
            <w:pPr>
              <w:pStyle w:val="aa"/>
              <w:rPr>
                <w:sz w:val="24"/>
                <w:szCs w:val="24"/>
              </w:rPr>
            </w:pPr>
            <w:r w:rsidRPr="00EC1069">
              <w:rPr>
                <w:sz w:val="24"/>
                <w:szCs w:val="24"/>
              </w:rPr>
              <w:t xml:space="preserve">Провести  </w:t>
            </w:r>
            <w:proofErr w:type="spellStart"/>
            <w:r w:rsidRPr="00EC1069">
              <w:rPr>
                <w:sz w:val="24"/>
                <w:szCs w:val="24"/>
              </w:rPr>
              <w:t>повторний</w:t>
            </w:r>
            <w:proofErr w:type="spellEnd"/>
            <w:r>
              <w:rPr>
                <w:sz w:val="24"/>
                <w:szCs w:val="24"/>
                <w:lang w:val="uk-UA"/>
              </w:rPr>
              <w:t xml:space="preserve">     </w:t>
            </w:r>
            <w:proofErr w:type="spellStart"/>
            <w:r w:rsidRPr="00EC1069">
              <w:rPr>
                <w:sz w:val="24"/>
                <w:szCs w:val="24"/>
              </w:rPr>
              <w:t>інструктаж</w:t>
            </w:r>
            <w:proofErr w:type="spellEnd"/>
            <w:r w:rsidRPr="00EC1069">
              <w:rPr>
                <w:sz w:val="24"/>
                <w:szCs w:val="24"/>
              </w:rPr>
              <w:t xml:space="preserve">  з</w:t>
            </w:r>
            <w:r>
              <w:rPr>
                <w:sz w:val="24"/>
                <w:szCs w:val="24"/>
                <w:lang w:val="uk-UA"/>
              </w:rPr>
              <w:t xml:space="preserve">   </w:t>
            </w:r>
            <w:proofErr w:type="spellStart"/>
            <w:r w:rsidRPr="00EC1069">
              <w:rPr>
                <w:sz w:val="24"/>
                <w:szCs w:val="24"/>
              </w:rPr>
              <w:t>працівниками</w:t>
            </w:r>
            <w:proofErr w:type="spellEnd"/>
            <w:r>
              <w:rPr>
                <w:sz w:val="24"/>
                <w:szCs w:val="24"/>
                <w:lang w:val="uk-UA"/>
              </w:rPr>
              <w:t xml:space="preserve">    </w:t>
            </w:r>
            <w:r w:rsidRPr="00EC1069">
              <w:rPr>
                <w:sz w:val="24"/>
                <w:szCs w:val="24"/>
              </w:rPr>
              <w:t>закладу  алгоритм</w:t>
            </w:r>
            <w:r>
              <w:rPr>
                <w:sz w:val="24"/>
                <w:szCs w:val="24"/>
                <w:lang w:val="uk-UA"/>
              </w:rPr>
              <w:t xml:space="preserve">    </w:t>
            </w:r>
            <w:proofErr w:type="spellStart"/>
            <w:r w:rsidRPr="00EC1069">
              <w:rPr>
                <w:sz w:val="24"/>
                <w:szCs w:val="24"/>
              </w:rPr>
              <w:t>дій</w:t>
            </w:r>
            <w:proofErr w:type="spellEnd"/>
            <w:r w:rsidRPr="00EC1069">
              <w:rPr>
                <w:sz w:val="24"/>
                <w:szCs w:val="24"/>
              </w:rPr>
              <w:t xml:space="preserve"> у </w:t>
            </w:r>
            <w:proofErr w:type="spellStart"/>
            <w:r w:rsidRPr="00EC1069">
              <w:rPr>
                <w:sz w:val="24"/>
                <w:szCs w:val="24"/>
              </w:rPr>
              <w:t>разі</w:t>
            </w:r>
            <w:proofErr w:type="spellEnd"/>
            <w:r w:rsidRPr="00EC1069">
              <w:rPr>
                <w:sz w:val="24"/>
                <w:szCs w:val="24"/>
              </w:rPr>
              <w:t xml:space="preserve"> «</w:t>
            </w:r>
            <w:proofErr w:type="spellStart"/>
            <w:r w:rsidRPr="00EC1069">
              <w:rPr>
                <w:sz w:val="24"/>
                <w:szCs w:val="24"/>
              </w:rPr>
              <w:t>Повітряна</w:t>
            </w:r>
            <w:proofErr w:type="spellEnd"/>
            <w:r>
              <w:rPr>
                <w:sz w:val="24"/>
                <w:szCs w:val="24"/>
                <w:lang w:val="uk-UA"/>
              </w:rPr>
              <w:t xml:space="preserve"> </w:t>
            </w:r>
            <w:proofErr w:type="spellStart"/>
            <w:r w:rsidRPr="00EC1069">
              <w:rPr>
                <w:sz w:val="24"/>
                <w:szCs w:val="24"/>
              </w:rPr>
              <w:t>тривога</w:t>
            </w:r>
            <w:proofErr w:type="spellEnd"/>
            <w:r w:rsidRPr="00EC1069">
              <w:rPr>
                <w:sz w:val="24"/>
                <w:szCs w:val="24"/>
              </w:rPr>
              <w:t xml:space="preserve">» </w:t>
            </w:r>
          </w:p>
        </w:tc>
        <w:tc>
          <w:tcPr>
            <w:tcW w:w="1469" w:type="dxa"/>
            <w:vAlign w:val="center"/>
          </w:tcPr>
          <w:p w14:paraId="16433F8D" w14:textId="77777777" w:rsidR="006F747B" w:rsidRPr="00EC1069" w:rsidRDefault="006F747B" w:rsidP="00983636">
            <w:pPr>
              <w:pStyle w:val="aa"/>
              <w:rPr>
                <w:sz w:val="24"/>
                <w:szCs w:val="24"/>
              </w:rPr>
            </w:pPr>
            <w:proofErr w:type="spellStart"/>
            <w:r w:rsidRPr="00EC1069">
              <w:rPr>
                <w:sz w:val="24"/>
                <w:szCs w:val="24"/>
              </w:rPr>
              <w:t>Реєстрація</w:t>
            </w:r>
            <w:proofErr w:type="spellEnd"/>
            <w:r w:rsidRPr="00EC1069">
              <w:rPr>
                <w:sz w:val="24"/>
                <w:szCs w:val="24"/>
              </w:rPr>
              <w:t xml:space="preserve"> у </w:t>
            </w:r>
            <w:proofErr w:type="spellStart"/>
            <w:r w:rsidRPr="00EC1069">
              <w:rPr>
                <w:sz w:val="24"/>
                <w:szCs w:val="24"/>
              </w:rPr>
              <w:t>журналі</w:t>
            </w:r>
            <w:proofErr w:type="spellEnd"/>
          </w:p>
        </w:tc>
        <w:tc>
          <w:tcPr>
            <w:tcW w:w="1559" w:type="dxa"/>
            <w:vAlign w:val="center"/>
          </w:tcPr>
          <w:p w14:paraId="2CE9CFD4" w14:textId="77777777" w:rsidR="006F747B" w:rsidRPr="00EC1069" w:rsidRDefault="006F747B" w:rsidP="00983636">
            <w:pPr>
              <w:pStyle w:val="aa"/>
              <w:rPr>
                <w:sz w:val="24"/>
                <w:szCs w:val="24"/>
              </w:rPr>
            </w:pPr>
            <w:r w:rsidRPr="00EC1069">
              <w:rPr>
                <w:sz w:val="24"/>
                <w:szCs w:val="24"/>
              </w:rPr>
              <w:t>4т</w:t>
            </w:r>
          </w:p>
        </w:tc>
        <w:tc>
          <w:tcPr>
            <w:tcW w:w="1701" w:type="dxa"/>
            <w:vAlign w:val="center"/>
          </w:tcPr>
          <w:p w14:paraId="20D6B60F" w14:textId="77777777" w:rsidR="006F747B" w:rsidRPr="00EC1069" w:rsidRDefault="006F747B" w:rsidP="00983636">
            <w:pPr>
              <w:pStyle w:val="aa"/>
              <w:rPr>
                <w:sz w:val="24"/>
                <w:szCs w:val="24"/>
              </w:rPr>
            </w:pPr>
            <w:proofErr w:type="spellStart"/>
            <w:r w:rsidRPr="00EC1069">
              <w:rPr>
                <w:sz w:val="24"/>
                <w:szCs w:val="24"/>
              </w:rPr>
              <w:t>Відповідальна</w:t>
            </w:r>
            <w:proofErr w:type="spellEnd"/>
            <w:r w:rsidRPr="00EC1069">
              <w:rPr>
                <w:sz w:val="24"/>
                <w:szCs w:val="24"/>
              </w:rPr>
              <w:t xml:space="preserve"> з ЦЗ </w:t>
            </w:r>
            <w:proofErr w:type="spellStart"/>
            <w:r w:rsidRPr="00EC1069">
              <w:rPr>
                <w:sz w:val="24"/>
                <w:szCs w:val="24"/>
              </w:rPr>
              <w:t>О.Папіровник</w:t>
            </w:r>
            <w:proofErr w:type="spellEnd"/>
          </w:p>
        </w:tc>
        <w:tc>
          <w:tcPr>
            <w:tcW w:w="1224" w:type="dxa"/>
            <w:vAlign w:val="center"/>
          </w:tcPr>
          <w:p w14:paraId="68132035" w14:textId="77777777" w:rsidR="006F747B" w:rsidRPr="00EC1069" w:rsidRDefault="006F747B" w:rsidP="00983636">
            <w:pPr>
              <w:pStyle w:val="aa"/>
              <w:rPr>
                <w:sz w:val="24"/>
                <w:szCs w:val="24"/>
              </w:rPr>
            </w:pPr>
          </w:p>
        </w:tc>
        <w:tc>
          <w:tcPr>
            <w:tcW w:w="6215" w:type="dxa"/>
            <w:gridSpan w:val="4"/>
            <w:vMerge w:val="restart"/>
            <w:tcBorders>
              <w:top w:val="nil"/>
            </w:tcBorders>
          </w:tcPr>
          <w:p w14:paraId="40C78B63" w14:textId="77777777" w:rsidR="006F747B" w:rsidRPr="00EC1069" w:rsidRDefault="006F747B" w:rsidP="00983636">
            <w:pPr>
              <w:pStyle w:val="aa"/>
              <w:rPr>
                <w:sz w:val="24"/>
                <w:szCs w:val="24"/>
              </w:rPr>
            </w:pPr>
          </w:p>
        </w:tc>
        <w:tc>
          <w:tcPr>
            <w:tcW w:w="9186" w:type="dxa"/>
            <w:gridSpan w:val="4"/>
            <w:vMerge w:val="restart"/>
          </w:tcPr>
          <w:p w14:paraId="423B31A7" w14:textId="77777777" w:rsidR="006F747B" w:rsidRPr="00EC1069" w:rsidRDefault="006F747B" w:rsidP="0054434B">
            <w:pPr>
              <w:pStyle w:val="aa"/>
              <w:rPr>
                <w:color w:val="000000" w:themeColor="text1"/>
                <w:sz w:val="24"/>
                <w:szCs w:val="24"/>
                <w:lang w:val="uk-UA"/>
              </w:rPr>
            </w:pPr>
          </w:p>
        </w:tc>
      </w:tr>
      <w:tr w:rsidR="006F747B" w:rsidRPr="00EC1069" w14:paraId="7A11C859" w14:textId="77777777" w:rsidTr="00C8389E">
        <w:trPr>
          <w:trHeight w:val="360"/>
        </w:trPr>
        <w:tc>
          <w:tcPr>
            <w:tcW w:w="10326" w:type="dxa"/>
            <w:vAlign w:val="center"/>
          </w:tcPr>
          <w:p w14:paraId="4D3F486C" w14:textId="67791D98" w:rsidR="006F747B" w:rsidRPr="006F747B" w:rsidRDefault="006F747B" w:rsidP="00983636">
            <w:pPr>
              <w:pStyle w:val="aa"/>
              <w:rPr>
                <w:sz w:val="24"/>
                <w:szCs w:val="24"/>
                <w:lang w:val="uk-UA"/>
              </w:rPr>
            </w:pPr>
            <w:r>
              <w:rPr>
                <w:sz w:val="24"/>
                <w:szCs w:val="24"/>
                <w:lang w:val="uk-UA"/>
              </w:rPr>
              <w:t xml:space="preserve">Ознайомлення з алгоритмом дії у разі травмування під час освітнього процесу </w:t>
            </w:r>
          </w:p>
        </w:tc>
        <w:tc>
          <w:tcPr>
            <w:tcW w:w="1469" w:type="dxa"/>
            <w:vAlign w:val="center"/>
          </w:tcPr>
          <w:p w14:paraId="0FCA33A0" w14:textId="77777777" w:rsidR="006F747B" w:rsidRPr="00EC1069" w:rsidRDefault="006F747B" w:rsidP="00983636">
            <w:pPr>
              <w:pStyle w:val="aa"/>
              <w:rPr>
                <w:sz w:val="24"/>
                <w:szCs w:val="24"/>
              </w:rPr>
            </w:pPr>
          </w:p>
        </w:tc>
        <w:tc>
          <w:tcPr>
            <w:tcW w:w="1559" w:type="dxa"/>
            <w:vAlign w:val="center"/>
          </w:tcPr>
          <w:p w14:paraId="5B2B332D" w14:textId="77777777" w:rsidR="006F747B" w:rsidRPr="00EC1069" w:rsidRDefault="006F747B" w:rsidP="00983636">
            <w:pPr>
              <w:pStyle w:val="aa"/>
              <w:rPr>
                <w:sz w:val="24"/>
                <w:szCs w:val="24"/>
              </w:rPr>
            </w:pPr>
          </w:p>
        </w:tc>
        <w:tc>
          <w:tcPr>
            <w:tcW w:w="1701" w:type="dxa"/>
            <w:vAlign w:val="center"/>
          </w:tcPr>
          <w:p w14:paraId="23572C14" w14:textId="0B527C6E" w:rsidR="006F747B" w:rsidRPr="006F747B" w:rsidRDefault="006F747B" w:rsidP="00983636">
            <w:pPr>
              <w:pStyle w:val="aa"/>
              <w:rPr>
                <w:sz w:val="24"/>
                <w:szCs w:val="24"/>
                <w:lang w:val="uk-UA"/>
              </w:rPr>
            </w:pPr>
            <w:r>
              <w:rPr>
                <w:sz w:val="24"/>
                <w:szCs w:val="24"/>
                <w:lang w:val="uk-UA"/>
              </w:rPr>
              <w:t xml:space="preserve">Відповідальна а ОП </w:t>
            </w:r>
            <w:proofErr w:type="spellStart"/>
            <w:r>
              <w:rPr>
                <w:sz w:val="24"/>
                <w:szCs w:val="24"/>
                <w:lang w:val="uk-UA"/>
              </w:rPr>
              <w:t>І.Пер</w:t>
            </w:r>
            <w:r w:rsidR="008170C3">
              <w:rPr>
                <w:sz w:val="24"/>
                <w:szCs w:val="24"/>
                <w:lang w:val="uk-UA"/>
              </w:rPr>
              <w:t>н</w:t>
            </w:r>
            <w:r>
              <w:rPr>
                <w:sz w:val="24"/>
                <w:szCs w:val="24"/>
                <w:lang w:val="uk-UA"/>
              </w:rPr>
              <w:t>ик</w:t>
            </w:r>
            <w:proofErr w:type="spellEnd"/>
          </w:p>
        </w:tc>
        <w:tc>
          <w:tcPr>
            <w:tcW w:w="1224" w:type="dxa"/>
            <w:vAlign w:val="center"/>
          </w:tcPr>
          <w:p w14:paraId="6242AFDD" w14:textId="77777777" w:rsidR="006F747B" w:rsidRPr="00EC1069" w:rsidRDefault="006F747B" w:rsidP="00983636">
            <w:pPr>
              <w:pStyle w:val="aa"/>
              <w:rPr>
                <w:sz w:val="24"/>
                <w:szCs w:val="24"/>
              </w:rPr>
            </w:pPr>
          </w:p>
        </w:tc>
        <w:tc>
          <w:tcPr>
            <w:tcW w:w="6215" w:type="dxa"/>
            <w:gridSpan w:val="4"/>
            <w:vMerge/>
            <w:tcBorders>
              <w:top w:val="nil"/>
            </w:tcBorders>
          </w:tcPr>
          <w:p w14:paraId="33619EC2" w14:textId="77777777" w:rsidR="006F747B" w:rsidRPr="00EC1069" w:rsidRDefault="006F747B" w:rsidP="00983636">
            <w:pPr>
              <w:pStyle w:val="aa"/>
              <w:rPr>
                <w:sz w:val="24"/>
                <w:szCs w:val="24"/>
              </w:rPr>
            </w:pPr>
          </w:p>
        </w:tc>
        <w:tc>
          <w:tcPr>
            <w:tcW w:w="9186" w:type="dxa"/>
            <w:gridSpan w:val="4"/>
            <w:vMerge/>
          </w:tcPr>
          <w:p w14:paraId="43143A6A" w14:textId="77777777" w:rsidR="006F747B" w:rsidRPr="00EC1069" w:rsidRDefault="006F747B" w:rsidP="0054434B">
            <w:pPr>
              <w:pStyle w:val="aa"/>
              <w:rPr>
                <w:color w:val="000000" w:themeColor="text1"/>
                <w:sz w:val="24"/>
                <w:szCs w:val="24"/>
                <w:lang w:val="uk-UA"/>
              </w:rPr>
            </w:pPr>
          </w:p>
        </w:tc>
      </w:tr>
      <w:tr w:rsidR="00D74586" w:rsidRPr="00EC1069" w14:paraId="4B9C5460" w14:textId="77777777" w:rsidTr="00C8389E">
        <w:trPr>
          <w:trHeight w:val="272"/>
        </w:trPr>
        <w:tc>
          <w:tcPr>
            <w:tcW w:w="10326" w:type="dxa"/>
            <w:vAlign w:val="center"/>
          </w:tcPr>
          <w:p w14:paraId="58001A76" w14:textId="77777777" w:rsidR="001C02B6" w:rsidRPr="00EC1069" w:rsidRDefault="001C02B6" w:rsidP="00983636">
            <w:pPr>
              <w:pStyle w:val="aa"/>
              <w:rPr>
                <w:sz w:val="24"/>
                <w:szCs w:val="24"/>
              </w:rPr>
            </w:pPr>
            <w:proofErr w:type="spellStart"/>
            <w:r w:rsidRPr="00EC1069">
              <w:rPr>
                <w:sz w:val="24"/>
                <w:szCs w:val="24"/>
              </w:rPr>
              <w:t>Акція</w:t>
            </w:r>
            <w:proofErr w:type="spellEnd"/>
            <w:r w:rsidRPr="00EC1069">
              <w:rPr>
                <w:sz w:val="24"/>
                <w:szCs w:val="24"/>
              </w:rPr>
              <w:t xml:space="preserve">   до </w:t>
            </w:r>
            <w:proofErr w:type="spellStart"/>
            <w:r w:rsidRPr="00EC1069">
              <w:rPr>
                <w:sz w:val="24"/>
                <w:szCs w:val="24"/>
              </w:rPr>
              <w:t>Всесвітнього</w:t>
            </w:r>
            <w:proofErr w:type="spellEnd"/>
            <w:r w:rsidRPr="00EC1069">
              <w:rPr>
                <w:sz w:val="24"/>
                <w:szCs w:val="24"/>
              </w:rPr>
              <w:t xml:space="preserve"> дня </w:t>
            </w:r>
            <w:proofErr w:type="spellStart"/>
            <w:r w:rsidRPr="00EC1069">
              <w:rPr>
                <w:sz w:val="24"/>
                <w:szCs w:val="24"/>
              </w:rPr>
              <w:t>прибирання</w:t>
            </w:r>
            <w:proofErr w:type="spellEnd"/>
          </w:p>
        </w:tc>
        <w:tc>
          <w:tcPr>
            <w:tcW w:w="1469" w:type="dxa"/>
            <w:vAlign w:val="center"/>
          </w:tcPr>
          <w:p w14:paraId="1703FD68" w14:textId="77777777" w:rsidR="001C02B6" w:rsidRPr="00EC1069" w:rsidRDefault="001C02B6" w:rsidP="00983636">
            <w:pPr>
              <w:pStyle w:val="aa"/>
              <w:rPr>
                <w:sz w:val="24"/>
                <w:szCs w:val="24"/>
              </w:rPr>
            </w:pPr>
            <w:proofErr w:type="spellStart"/>
            <w:r w:rsidRPr="00EC1069">
              <w:rPr>
                <w:sz w:val="24"/>
                <w:szCs w:val="24"/>
              </w:rPr>
              <w:t>фотозвіт</w:t>
            </w:r>
            <w:proofErr w:type="spellEnd"/>
          </w:p>
        </w:tc>
        <w:tc>
          <w:tcPr>
            <w:tcW w:w="1559" w:type="dxa"/>
            <w:vAlign w:val="center"/>
          </w:tcPr>
          <w:p w14:paraId="0F1D3EC6" w14:textId="77777777" w:rsidR="001C02B6" w:rsidRPr="00EC1069" w:rsidRDefault="001C02B6" w:rsidP="00983636">
            <w:pPr>
              <w:pStyle w:val="aa"/>
              <w:rPr>
                <w:sz w:val="24"/>
                <w:szCs w:val="24"/>
              </w:rPr>
            </w:pPr>
            <w:r w:rsidRPr="00EC1069">
              <w:rPr>
                <w:sz w:val="24"/>
                <w:szCs w:val="24"/>
              </w:rPr>
              <w:t>З 16.08.</w:t>
            </w:r>
          </w:p>
          <w:p w14:paraId="6FFDEA0C" w14:textId="52CAC47B" w:rsidR="001C02B6" w:rsidRPr="00EC1069" w:rsidRDefault="001C02B6" w:rsidP="00983636">
            <w:pPr>
              <w:pStyle w:val="aa"/>
              <w:rPr>
                <w:sz w:val="24"/>
                <w:szCs w:val="24"/>
              </w:rPr>
            </w:pPr>
            <w:r w:rsidRPr="00EC1069">
              <w:rPr>
                <w:sz w:val="24"/>
                <w:szCs w:val="24"/>
              </w:rPr>
              <w:t>20</w:t>
            </w:r>
            <w:r w:rsidR="001F34A9">
              <w:rPr>
                <w:sz w:val="24"/>
                <w:szCs w:val="24"/>
                <w:lang w:val="uk-UA"/>
              </w:rPr>
              <w:t>2</w:t>
            </w:r>
            <w:r w:rsidR="00047E4B">
              <w:rPr>
                <w:sz w:val="24"/>
                <w:szCs w:val="24"/>
                <w:lang w:val="uk-UA"/>
              </w:rPr>
              <w:t>6</w:t>
            </w:r>
            <w:r w:rsidRPr="00EC1069">
              <w:rPr>
                <w:sz w:val="24"/>
                <w:szCs w:val="24"/>
              </w:rPr>
              <w:t xml:space="preserve"> р.</w:t>
            </w:r>
          </w:p>
        </w:tc>
        <w:tc>
          <w:tcPr>
            <w:tcW w:w="1701" w:type="dxa"/>
            <w:vAlign w:val="center"/>
          </w:tcPr>
          <w:p w14:paraId="7B08D06E" w14:textId="77777777" w:rsidR="001C02B6" w:rsidRPr="00EC1069" w:rsidRDefault="001C02B6" w:rsidP="00983636">
            <w:pPr>
              <w:pStyle w:val="aa"/>
              <w:rPr>
                <w:sz w:val="24"/>
                <w:szCs w:val="24"/>
              </w:rPr>
            </w:pPr>
            <w:proofErr w:type="spellStart"/>
            <w:r w:rsidRPr="00EC1069">
              <w:rPr>
                <w:sz w:val="24"/>
                <w:szCs w:val="24"/>
              </w:rPr>
              <w:t>А.Ковальчук</w:t>
            </w:r>
            <w:proofErr w:type="spellEnd"/>
          </w:p>
        </w:tc>
        <w:tc>
          <w:tcPr>
            <w:tcW w:w="1224" w:type="dxa"/>
            <w:vAlign w:val="center"/>
          </w:tcPr>
          <w:p w14:paraId="1C3118C1" w14:textId="77777777" w:rsidR="001C02B6" w:rsidRPr="00EC1069" w:rsidRDefault="001C02B6" w:rsidP="00983636">
            <w:pPr>
              <w:pStyle w:val="aa"/>
              <w:rPr>
                <w:sz w:val="24"/>
                <w:szCs w:val="24"/>
              </w:rPr>
            </w:pPr>
          </w:p>
        </w:tc>
        <w:tc>
          <w:tcPr>
            <w:tcW w:w="6215" w:type="dxa"/>
            <w:gridSpan w:val="4"/>
            <w:vMerge/>
          </w:tcPr>
          <w:p w14:paraId="228F6348" w14:textId="77777777" w:rsidR="001C02B6" w:rsidRPr="00EC1069" w:rsidRDefault="001C02B6" w:rsidP="00983636">
            <w:pPr>
              <w:pStyle w:val="aa"/>
              <w:rPr>
                <w:sz w:val="24"/>
                <w:szCs w:val="24"/>
              </w:rPr>
            </w:pPr>
          </w:p>
        </w:tc>
        <w:tc>
          <w:tcPr>
            <w:tcW w:w="9186" w:type="dxa"/>
            <w:gridSpan w:val="4"/>
          </w:tcPr>
          <w:p w14:paraId="71E0795A" w14:textId="77777777" w:rsidR="001C02B6" w:rsidRPr="00EC1069" w:rsidRDefault="001C02B6" w:rsidP="0054434B">
            <w:pPr>
              <w:pStyle w:val="aa"/>
              <w:rPr>
                <w:color w:val="000000" w:themeColor="text1"/>
                <w:sz w:val="24"/>
                <w:szCs w:val="24"/>
                <w:lang w:val="uk-UA"/>
              </w:rPr>
            </w:pPr>
          </w:p>
        </w:tc>
      </w:tr>
      <w:tr w:rsidR="00BF2C94" w:rsidRPr="00EC1069" w14:paraId="34FEF760" w14:textId="77777777" w:rsidTr="00BF2C94">
        <w:trPr>
          <w:trHeight w:val="1035"/>
        </w:trPr>
        <w:tc>
          <w:tcPr>
            <w:tcW w:w="10326" w:type="dxa"/>
            <w:vAlign w:val="center"/>
          </w:tcPr>
          <w:p w14:paraId="475DC941" w14:textId="1D26648D" w:rsidR="00BF2C94" w:rsidRPr="00EC1069" w:rsidRDefault="00BF2C94" w:rsidP="00983636">
            <w:pPr>
              <w:pStyle w:val="aa"/>
              <w:rPr>
                <w:sz w:val="24"/>
                <w:szCs w:val="24"/>
              </w:rPr>
            </w:pPr>
            <w:proofErr w:type="spellStart"/>
            <w:r w:rsidRPr="00EC1069">
              <w:rPr>
                <w:sz w:val="24"/>
                <w:szCs w:val="24"/>
              </w:rPr>
              <w:t>Аналіз</w:t>
            </w:r>
            <w:proofErr w:type="spellEnd"/>
            <w:r w:rsidRPr="00EC1069">
              <w:rPr>
                <w:sz w:val="24"/>
                <w:szCs w:val="24"/>
              </w:rPr>
              <w:t xml:space="preserve"> стану </w:t>
            </w:r>
            <w:proofErr w:type="spellStart"/>
            <w:r w:rsidRPr="00EC1069">
              <w:rPr>
                <w:sz w:val="24"/>
                <w:szCs w:val="24"/>
              </w:rPr>
              <w:t>забезпечення</w:t>
            </w:r>
            <w:proofErr w:type="spellEnd"/>
            <w:r>
              <w:rPr>
                <w:sz w:val="24"/>
                <w:szCs w:val="24"/>
                <w:lang w:val="uk-UA"/>
              </w:rPr>
              <w:t xml:space="preserve">    </w:t>
            </w:r>
            <w:proofErr w:type="spellStart"/>
            <w:r w:rsidRPr="00EC1069">
              <w:rPr>
                <w:sz w:val="24"/>
                <w:szCs w:val="24"/>
              </w:rPr>
              <w:t>учнів</w:t>
            </w:r>
            <w:proofErr w:type="spellEnd"/>
            <w:r>
              <w:rPr>
                <w:sz w:val="24"/>
                <w:szCs w:val="24"/>
                <w:lang w:val="uk-UA"/>
              </w:rPr>
              <w:t xml:space="preserve">    </w:t>
            </w:r>
            <w:proofErr w:type="spellStart"/>
            <w:r w:rsidRPr="00EC1069">
              <w:rPr>
                <w:sz w:val="24"/>
                <w:szCs w:val="24"/>
              </w:rPr>
              <w:t>підручниками</w:t>
            </w:r>
            <w:proofErr w:type="spellEnd"/>
          </w:p>
        </w:tc>
        <w:tc>
          <w:tcPr>
            <w:tcW w:w="1469" w:type="dxa"/>
            <w:vAlign w:val="center"/>
          </w:tcPr>
          <w:p w14:paraId="59FFC8F6" w14:textId="77777777" w:rsidR="00BF2C94" w:rsidRPr="00EC1069" w:rsidRDefault="00BF2C94" w:rsidP="00983636">
            <w:pPr>
              <w:pStyle w:val="aa"/>
              <w:rPr>
                <w:sz w:val="24"/>
                <w:szCs w:val="24"/>
                <w:lang w:val="uk-UA"/>
              </w:rPr>
            </w:pPr>
            <w:proofErr w:type="spellStart"/>
            <w:r w:rsidRPr="00EC1069">
              <w:rPr>
                <w:sz w:val="24"/>
                <w:szCs w:val="24"/>
              </w:rPr>
              <w:t>Звіт</w:t>
            </w:r>
            <w:proofErr w:type="spellEnd"/>
            <w:r w:rsidRPr="00EC1069">
              <w:rPr>
                <w:sz w:val="24"/>
                <w:szCs w:val="24"/>
              </w:rPr>
              <w:t xml:space="preserve"> на </w:t>
            </w:r>
          </w:p>
          <w:p w14:paraId="73FEAF68" w14:textId="44CD6C8B" w:rsidR="00BF2C94" w:rsidRPr="00EC1069" w:rsidRDefault="00BF2C94" w:rsidP="00983636">
            <w:pPr>
              <w:pStyle w:val="aa"/>
              <w:rPr>
                <w:sz w:val="24"/>
                <w:szCs w:val="24"/>
                <w:lang w:val="uk-UA"/>
              </w:rPr>
            </w:pPr>
            <w:proofErr w:type="spellStart"/>
            <w:r w:rsidRPr="00EC1069">
              <w:rPr>
                <w:sz w:val="24"/>
                <w:szCs w:val="24"/>
              </w:rPr>
              <w:t>нараду</w:t>
            </w:r>
            <w:proofErr w:type="spellEnd"/>
            <w:r>
              <w:rPr>
                <w:sz w:val="24"/>
                <w:szCs w:val="24"/>
                <w:lang w:val="uk-UA"/>
              </w:rPr>
              <w:t xml:space="preserve">   </w:t>
            </w:r>
            <w:proofErr w:type="gramStart"/>
            <w:r w:rsidRPr="00EC1069">
              <w:rPr>
                <w:sz w:val="24"/>
                <w:szCs w:val="24"/>
              </w:rPr>
              <w:t>при директору</w:t>
            </w:r>
            <w:proofErr w:type="gramEnd"/>
          </w:p>
        </w:tc>
        <w:tc>
          <w:tcPr>
            <w:tcW w:w="1559" w:type="dxa"/>
            <w:vAlign w:val="center"/>
          </w:tcPr>
          <w:p w14:paraId="0C9C1F19" w14:textId="77777777" w:rsidR="00BF2C94" w:rsidRPr="00EC1069" w:rsidRDefault="00BF2C94" w:rsidP="00983636">
            <w:pPr>
              <w:pStyle w:val="aa"/>
              <w:rPr>
                <w:sz w:val="24"/>
                <w:szCs w:val="24"/>
              </w:rPr>
            </w:pPr>
            <w:r w:rsidRPr="00EC1069">
              <w:rPr>
                <w:sz w:val="24"/>
                <w:szCs w:val="24"/>
              </w:rPr>
              <w:t>до 30.08</w:t>
            </w:r>
          </w:p>
        </w:tc>
        <w:tc>
          <w:tcPr>
            <w:tcW w:w="1701" w:type="dxa"/>
            <w:vAlign w:val="center"/>
          </w:tcPr>
          <w:p w14:paraId="5C61AE5D" w14:textId="77777777" w:rsidR="00BF2C94" w:rsidRPr="00EC1069" w:rsidRDefault="00BF2C94" w:rsidP="00983636">
            <w:pPr>
              <w:pStyle w:val="aa"/>
              <w:rPr>
                <w:sz w:val="24"/>
                <w:szCs w:val="24"/>
              </w:rPr>
            </w:pPr>
            <w:proofErr w:type="spellStart"/>
            <w:r w:rsidRPr="00EC1069">
              <w:rPr>
                <w:sz w:val="24"/>
                <w:szCs w:val="24"/>
              </w:rPr>
              <w:t>бібліотекар</w:t>
            </w:r>
            <w:proofErr w:type="spellEnd"/>
          </w:p>
        </w:tc>
        <w:tc>
          <w:tcPr>
            <w:tcW w:w="1224" w:type="dxa"/>
            <w:vAlign w:val="center"/>
          </w:tcPr>
          <w:p w14:paraId="67DFF7A5" w14:textId="77777777" w:rsidR="00BF2C94" w:rsidRPr="00EC1069" w:rsidRDefault="00BF2C94" w:rsidP="00983636">
            <w:pPr>
              <w:pStyle w:val="aa"/>
              <w:rPr>
                <w:sz w:val="24"/>
                <w:szCs w:val="24"/>
              </w:rPr>
            </w:pPr>
          </w:p>
        </w:tc>
        <w:tc>
          <w:tcPr>
            <w:tcW w:w="6215" w:type="dxa"/>
            <w:gridSpan w:val="4"/>
            <w:vMerge/>
          </w:tcPr>
          <w:p w14:paraId="162C6BEE" w14:textId="77777777" w:rsidR="00BF2C94" w:rsidRPr="00EC1069" w:rsidRDefault="00BF2C94" w:rsidP="00983636">
            <w:pPr>
              <w:pStyle w:val="aa"/>
              <w:rPr>
                <w:sz w:val="24"/>
                <w:szCs w:val="24"/>
              </w:rPr>
            </w:pPr>
          </w:p>
        </w:tc>
        <w:tc>
          <w:tcPr>
            <w:tcW w:w="9186" w:type="dxa"/>
            <w:gridSpan w:val="4"/>
            <w:vMerge w:val="restart"/>
          </w:tcPr>
          <w:p w14:paraId="41354E05" w14:textId="77777777" w:rsidR="00BF2C94" w:rsidRPr="00EC1069" w:rsidRDefault="00BF2C94" w:rsidP="0054434B">
            <w:pPr>
              <w:pStyle w:val="aa"/>
              <w:rPr>
                <w:color w:val="000000" w:themeColor="text1"/>
                <w:sz w:val="24"/>
                <w:szCs w:val="24"/>
                <w:lang w:val="uk-UA"/>
              </w:rPr>
            </w:pPr>
          </w:p>
        </w:tc>
      </w:tr>
      <w:tr w:rsidR="00BF2C94" w:rsidRPr="00EC1069" w14:paraId="3F688F5C" w14:textId="77777777" w:rsidTr="00C8389E">
        <w:trPr>
          <w:trHeight w:val="346"/>
        </w:trPr>
        <w:tc>
          <w:tcPr>
            <w:tcW w:w="10326" w:type="dxa"/>
            <w:vAlign w:val="center"/>
          </w:tcPr>
          <w:p w14:paraId="0CBF168E" w14:textId="77777777" w:rsidR="00BF2C94" w:rsidRPr="00BF2C94" w:rsidRDefault="00BF2C94" w:rsidP="00BF2C94">
            <w:pPr>
              <w:rPr>
                <w:rFonts w:ascii="Times New Roman" w:hAnsi="Times New Roman"/>
                <w:sz w:val="24"/>
                <w:szCs w:val="24"/>
              </w:rPr>
            </w:pPr>
            <w:proofErr w:type="spellStart"/>
            <w:r w:rsidRPr="00BF2C94">
              <w:rPr>
                <w:rFonts w:ascii="Times New Roman" w:hAnsi="Times New Roman"/>
                <w:sz w:val="24"/>
                <w:szCs w:val="24"/>
              </w:rPr>
              <w:t>Оновлення</w:t>
            </w:r>
            <w:proofErr w:type="spellEnd"/>
            <w:r w:rsidRPr="00BF2C94">
              <w:rPr>
                <w:rFonts w:ascii="Times New Roman" w:hAnsi="Times New Roman"/>
                <w:sz w:val="24"/>
                <w:szCs w:val="24"/>
              </w:rPr>
              <w:t xml:space="preserve"> </w:t>
            </w:r>
            <w:proofErr w:type="spellStart"/>
            <w:r w:rsidRPr="00BF2C94">
              <w:rPr>
                <w:rFonts w:ascii="Times New Roman" w:hAnsi="Times New Roman"/>
                <w:sz w:val="24"/>
                <w:szCs w:val="24"/>
              </w:rPr>
              <w:t>даних</w:t>
            </w:r>
            <w:proofErr w:type="spellEnd"/>
            <w:r w:rsidRPr="00BF2C94">
              <w:rPr>
                <w:rFonts w:ascii="Times New Roman" w:hAnsi="Times New Roman"/>
                <w:sz w:val="24"/>
                <w:szCs w:val="24"/>
              </w:rPr>
              <w:t xml:space="preserve">  Паспорту </w:t>
            </w:r>
            <w:proofErr w:type="spellStart"/>
            <w:r w:rsidRPr="00BF2C94">
              <w:rPr>
                <w:rFonts w:ascii="Times New Roman" w:hAnsi="Times New Roman"/>
                <w:sz w:val="24"/>
                <w:szCs w:val="24"/>
              </w:rPr>
              <w:t>безпеки</w:t>
            </w:r>
            <w:proofErr w:type="spellEnd"/>
            <w:r w:rsidRPr="00BF2C94">
              <w:rPr>
                <w:rFonts w:ascii="Times New Roman" w:hAnsi="Times New Roman"/>
                <w:sz w:val="24"/>
                <w:szCs w:val="24"/>
              </w:rPr>
              <w:t xml:space="preserve"> в АІКОМ -1</w:t>
            </w:r>
          </w:p>
          <w:p w14:paraId="17A8FB83" w14:textId="24561A86" w:rsidR="00BF2C94" w:rsidRPr="00EC1069" w:rsidRDefault="00553092" w:rsidP="00983636">
            <w:pPr>
              <w:pStyle w:val="aa"/>
              <w:rPr>
                <w:sz w:val="24"/>
                <w:szCs w:val="24"/>
              </w:rPr>
            </w:pPr>
            <w:r w:rsidRPr="00553092">
              <w:rPr>
                <w:sz w:val="24"/>
                <w:szCs w:val="24"/>
              </w:rPr>
              <w:t xml:space="preserve">Про </w:t>
            </w:r>
            <w:proofErr w:type="spellStart"/>
            <w:r w:rsidRPr="00553092">
              <w:rPr>
                <w:sz w:val="24"/>
                <w:szCs w:val="24"/>
              </w:rPr>
              <w:t>призначення</w:t>
            </w:r>
            <w:proofErr w:type="spellEnd"/>
            <w:r w:rsidRPr="00553092">
              <w:rPr>
                <w:sz w:val="24"/>
                <w:szCs w:val="24"/>
              </w:rPr>
              <w:t xml:space="preserve"> </w:t>
            </w:r>
            <w:proofErr w:type="spellStart"/>
            <w:r w:rsidRPr="00553092">
              <w:rPr>
                <w:sz w:val="24"/>
                <w:szCs w:val="24"/>
              </w:rPr>
              <w:t>відповідального</w:t>
            </w:r>
            <w:proofErr w:type="spellEnd"/>
            <w:r w:rsidRPr="00553092">
              <w:rPr>
                <w:sz w:val="24"/>
                <w:szCs w:val="24"/>
              </w:rPr>
              <w:t xml:space="preserve"> за </w:t>
            </w:r>
            <w:proofErr w:type="spellStart"/>
            <w:r w:rsidRPr="00553092">
              <w:rPr>
                <w:sz w:val="24"/>
                <w:szCs w:val="24"/>
              </w:rPr>
              <w:t>внесення</w:t>
            </w:r>
            <w:proofErr w:type="spellEnd"/>
            <w:r w:rsidRPr="00553092">
              <w:rPr>
                <w:sz w:val="24"/>
                <w:szCs w:val="24"/>
              </w:rPr>
              <w:t xml:space="preserve"> </w:t>
            </w:r>
            <w:proofErr w:type="spellStart"/>
            <w:r w:rsidRPr="00553092">
              <w:rPr>
                <w:sz w:val="24"/>
                <w:szCs w:val="24"/>
              </w:rPr>
              <w:t>звітності</w:t>
            </w:r>
            <w:proofErr w:type="spellEnd"/>
            <w:r w:rsidRPr="00553092">
              <w:rPr>
                <w:sz w:val="24"/>
                <w:szCs w:val="24"/>
              </w:rPr>
              <w:t xml:space="preserve"> в ПАТ «АІКОМ2»</w:t>
            </w:r>
          </w:p>
        </w:tc>
        <w:tc>
          <w:tcPr>
            <w:tcW w:w="1469" w:type="dxa"/>
            <w:vAlign w:val="center"/>
          </w:tcPr>
          <w:p w14:paraId="2F287BF8" w14:textId="77777777" w:rsidR="00553092" w:rsidRDefault="00553092" w:rsidP="00983636">
            <w:pPr>
              <w:pStyle w:val="aa"/>
              <w:rPr>
                <w:sz w:val="24"/>
                <w:szCs w:val="24"/>
                <w:lang w:val="uk-UA"/>
              </w:rPr>
            </w:pPr>
          </w:p>
          <w:p w14:paraId="48C58C88" w14:textId="18F94DC0" w:rsidR="00BF2C94" w:rsidRPr="00553092" w:rsidRDefault="00553092" w:rsidP="00983636">
            <w:pPr>
              <w:pStyle w:val="aa"/>
              <w:rPr>
                <w:sz w:val="24"/>
                <w:szCs w:val="24"/>
                <w:lang w:val="uk-UA"/>
              </w:rPr>
            </w:pPr>
            <w:r>
              <w:rPr>
                <w:sz w:val="24"/>
                <w:szCs w:val="24"/>
                <w:lang w:val="uk-UA"/>
              </w:rPr>
              <w:t>наказ</w:t>
            </w:r>
          </w:p>
        </w:tc>
        <w:tc>
          <w:tcPr>
            <w:tcW w:w="1559" w:type="dxa"/>
            <w:vAlign w:val="center"/>
          </w:tcPr>
          <w:p w14:paraId="5DAD233B" w14:textId="4346C16A" w:rsidR="00BF2C94" w:rsidRPr="00BF2C94" w:rsidRDefault="00BF2C94" w:rsidP="00983636">
            <w:pPr>
              <w:pStyle w:val="aa"/>
              <w:rPr>
                <w:sz w:val="24"/>
                <w:szCs w:val="24"/>
                <w:lang w:val="uk-UA"/>
              </w:rPr>
            </w:pPr>
            <w:r>
              <w:rPr>
                <w:sz w:val="24"/>
                <w:szCs w:val="24"/>
                <w:lang w:val="uk-UA"/>
              </w:rPr>
              <w:t>До 26.08.</w:t>
            </w:r>
          </w:p>
        </w:tc>
        <w:tc>
          <w:tcPr>
            <w:tcW w:w="1701" w:type="dxa"/>
            <w:vAlign w:val="center"/>
          </w:tcPr>
          <w:p w14:paraId="13F2D434" w14:textId="77777777" w:rsidR="00BF2C94" w:rsidRDefault="00BF2C94" w:rsidP="00983636">
            <w:pPr>
              <w:pStyle w:val="aa"/>
              <w:rPr>
                <w:sz w:val="24"/>
                <w:szCs w:val="24"/>
                <w:lang w:val="uk-UA"/>
              </w:rPr>
            </w:pPr>
            <w:proofErr w:type="spellStart"/>
            <w:r>
              <w:rPr>
                <w:sz w:val="24"/>
                <w:szCs w:val="24"/>
                <w:lang w:val="uk-UA"/>
              </w:rPr>
              <w:t>І.Перник</w:t>
            </w:r>
            <w:proofErr w:type="spellEnd"/>
          </w:p>
          <w:p w14:paraId="562D88DE" w14:textId="492A656C" w:rsidR="00553092" w:rsidRPr="00BF2C94" w:rsidRDefault="00553092" w:rsidP="00983636">
            <w:pPr>
              <w:pStyle w:val="aa"/>
              <w:rPr>
                <w:sz w:val="24"/>
                <w:szCs w:val="24"/>
                <w:lang w:val="uk-UA"/>
              </w:rPr>
            </w:pPr>
            <w:r>
              <w:rPr>
                <w:sz w:val="24"/>
                <w:szCs w:val="24"/>
                <w:lang w:val="uk-UA"/>
              </w:rPr>
              <w:t>директор</w:t>
            </w:r>
          </w:p>
        </w:tc>
        <w:tc>
          <w:tcPr>
            <w:tcW w:w="1224" w:type="dxa"/>
            <w:vAlign w:val="center"/>
          </w:tcPr>
          <w:p w14:paraId="2BE87ED9" w14:textId="77777777" w:rsidR="00BF2C94" w:rsidRPr="00EC1069" w:rsidRDefault="00BF2C94" w:rsidP="00983636">
            <w:pPr>
              <w:pStyle w:val="aa"/>
              <w:rPr>
                <w:sz w:val="24"/>
                <w:szCs w:val="24"/>
              </w:rPr>
            </w:pPr>
          </w:p>
        </w:tc>
        <w:tc>
          <w:tcPr>
            <w:tcW w:w="6215" w:type="dxa"/>
            <w:gridSpan w:val="4"/>
            <w:vMerge/>
          </w:tcPr>
          <w:p w14:paraId="11570847" w14:textId="77777777" w:rsidR="00BF2C94" w:rsidRPr="00EC1069" w:rsidRDefault="00BF2C94" w:rsidP="00983636">
            <w:pPr>
              <w:pStyle w:val="aa"/>
              <w:rPr>
                <w:sz w:val="24"/>
                <w:szCs w:val="24"/>
              </w:rPr>
            </w:pPr>
          </w:p>
        </w:tc>
        <w:tc>
          <w:tcPr>
            <w:tcW w:w="9186" w:type="dxa"/>
            <w:gridSpan w:val="4"/>
            <w:vMerge/>
          </w:tcPr>
          <w:p w14:paraId="52E53D2B" w14:textId="77777777" w:rsidR="00BF2C94" w:rsidRPr="00EC1069" w:rsidRDefault="00BF2C94" w:rsidP="0054434B">
            <w:pPr>
              <w:pStyle w:val="aa"/>
              <w:rPr>
                <w:color w:val="000000" w:themeColor="text1"/>
                <w:sz w:val="24"/>
                <w:szCs w:val="24"/>
                <w:lang w:val="uk-UA"/>
              </w:rPr>
            </w:pPr>
          </w:p>
        </w:tc>
      </w:tr>
      <w:tr w:rsidR="009245EB" w:rsidRPr="00EC1069" w14:paraId="2A9935DD" w14:textId="77777777" w:rsidTr="00D562B0">
        <w:trPr>
          <w:trHeight w:val="404"/>
        </w:trPr>
        <w:tc>
          <w:tcPr>
            <w:tcW w:w="16279" w:type="dxa"/>
            <w:gridSpan w:val="5"/>
            <w:shd w:val="clear" w:color="auto" w:fill="92D050"/>
          </w:tcPr>
          <w:p w14:paraId="3464E462" w14:textId="3CE6B0D1" w:rsidR="001C02B6" w:rsidRPr="00D562B0" w:rsidRDefault="001C02B6" w:rsidP="00983636">
            <w:pPr>
              <w:pStyle w:val="aa"/>
              <w:rPr>
                <w:b/>
                <w:bCs/>
                <w:sz w:val="24"/>
                <w:szCs w:val="24"/>
              </w:rPr>
            </w:pPr>
            <w:r w:rsidRPr="00D562B0">
              <w:rPr>
                <w:b/>
                <w:bCs/>
                <w:sz w:val="24"/>
                <w:szCs w:val="24"/>
              </w:rPr>
              <w:t xml:space="preserve">1.2.Створення умов для </w:t>
            </w:r>
            <w:proofErr w:type="spellStart"/>
            <w:r w:rsidRPr="00D562B0">
              <w:rPr>
                <w:b/>
                <w:bCs/>
                <w:sz w:val="24"/>
                <w:szCs w:val="24"/>
              </w:rPr>
              <w:t>харчування</w:t>
            </w:r>
            <w:proofErr w:type="spellEnd"/>
            <w:r w:rsidR="00047E4B">
              <w:rPr>
                <w:b/>
                <w:bCs/>
                <w:sz w:val="24"/>
                <w:szCs w:val="24"/>
                <w:lang w:val="uk-UA"/>
              </w:rPr>
              <w:t xml:space="preserve">   </w:t>
            </w:r>
            <w:proofErr w:type="spellStart"/>
            <w:r w:rsidRPr="00D562B0">
              <w:rPr>
                <w:b/>
                <w:bCs/>
                <w:sz w:val="24"/>
                <w:szCs w:val="24"/>
              </w:rPr>
              <w:t>здобувачів</w:t>
            </w:r>
            <w:proofErr w:type="spellEnd"/>
            <w:r w:rsidR="00047E4B">
              <w:rPr>
                <w:b/>
                <w:bCs/>
                <w:sz w:val="24"/>
                <w:szCs w:val="24"/>
                <w:lang w:val="uk-UA"/>
              </w:rPr>
              <w:t xml:space="preserve">    </w:t>
            </w:r>
            <w:proofErr w:type="spellStart"/>
            <w:r w:rsidRPr="00D562B0">
              <w:rPr>
                <w:b/>
                <w:bCs/>
                <w:sz w:val="24"/>
                <w:szCs w:val="24"/>
              </w:rPr>
              <w:t>освіти</w:t>
            </w:r>
            <w:proofErr w:type="spellEnd"/>
            <w:r w:rsidRPr="00D562B0">
              <w:rPr>
                <w:b/>
                <w:bCs/>
                <w:sz w:val="24"/>
                <w:szCs w:val="24"/>
              </w:rPr>
              <w:t xml:space="preserve"> і </w:t>
            </w:r>
            <w:proofErr w:type="spellStart"/>
            <w:r w:rsidRPr="00D562B0">
              <w:rPr>
                <w:b/>
                <w:bCs/>
                <w:sz w:val="24"/>
                <w:szCs w:val="24"/>
              </w:rPr>
              <w:t>працівників</w:t>
            </w:r>
            <w:proofErr w:type="spellEnd"/>
          </w:p>
        </w:tc>
        <w:tc>
          <w:tcPr>
            <w:tcW w:w="6215" w:type="dxa"/>
            <w:gridSpan w:val="4"/>
            <w:vMerge/>
            <w:shd w:val="clear" w:color="auto" w:fill="FFFFFF" w:themeFill="background1"/>
          </w:tcPr>
          <w:p w14:paraId="1D9A5A85" w14:textId="77777777" w:rsidR="001C02B6" w:rsidRPr="00EC1069" w:rsidRDefault="001C02B6" w:rsidP="00983636">
            <w:pPr>
              <w:pStyle w:val="aa"/>
              <w:rPr>
                <w:sz w:val="24"/>
                <w:szCs w:val="24"/>
              </w:rPr>
            </w:pPr>
          </w:p>
        </w:tc>
        <w:tc>
          <w:tcPr>
            <w:tcW w:w="9186" w:type="dxa"/>
            <w:gridSpan w:val="4"/>
            <w:shd w:val="clear" w:color="auto" w:fill="92D050"/>
          </w:tcPr>
          <w:p w14:paraId="458F6EC4" w14:textId="77777777" w:rsidR="001C02B6" w:rsidRPr="00EC1069" w:rsidRDefault="001C02B6" w:rsidP="0054434B">
            <w:pPr>
              <w:pStyle w:val="aa"/>
              <w:rPr>
                <w:sz w:val="24"/>
                <w:szCs w:val="24"/>
                <w:lang w:val="uk-UA" w:eastAsia="ru-RU"/>
              </w:rPr>
            </w:pPr>
          </w:p>
        </w:tc>
      </w:tr>
      <w:tr w:rsidR="00D74586" w:rsidRPr="00EC1069" w14:paraId="50EB51F2" w14:textId="77777777" w:rsidTr="00C8389E">
        <w:trPr>
          <w:trHeight w:val="269"/>
        </w:trPr>
        <w:tc>
          <w:tcPr>
            <w:tcW w:w="10326" w:type="dxa"/>
          </w:tcPr>
          <w:p w14:paraId="52B41EE6" w14:textId="77777777" w:rsidR="001C02B6" w:rsidRPr="00EC1069" w:rsidRDefault="001C02B6" w:rsidP="00983636">
            <w:pPr>
              <w:pStyle w:val="aa"/>
              <w:rPr>
                <w:i/>
                <w:iCs/>
                <w:sz w:val="24"/>
                <w:szCs w:val="24"/>
              </w:rPr>
            </w:pPr>
            <w:proofErr w:type="spellStart"/>
            <w:r w:rsidRPr="00EC1069">
              <w:rPr>
                <w:i/>
                <w:iCs/>
                <w:sz w:val="24"/>
                <w:szCs w:val="24"/>
              </w:rPr>
              <w:t>Змістроботи</w:t>
            </w:r>
            <w:proofErr w:type="spellEnd"/>
          </w:p>
        </w:tc>
        <w:tc>
          <w:tcPr>
            <w:tcW w:w="1469" w:type="dxa"/>
          </w:tcPr>
          <w:p w14:paraId="63123F8F" w14:textId="77777777" w:rsidR="001C02B6" w:rsidRPr="00EC1069" w:rsidRDefault="001C02B6" w:rsidP="00983636">
            <w:pPr>
              <w:pStyle w:val="aa"/>
              <w:rPr>
                <w:i/>
                <w:iCs/>
                <w:sz w:val="24"/>
                <w:szCs w:val="24"/>
              </w:rPr>
            </w:pPr>
            <w:r w:rsidRPr="00EC1069">
              <w:rPr>
                <w:i/>
                <w:iCs/>
                <w:sz w:val="24"/>
                <w:szCs w:val="24"/>
              </w:rPr>
              <w:t xml:space="preserve">Форма </w:t>
            </w:r>
            <w:proofErr w:type="spellStart"/>
            <w:r w:rsidRPr="00EC1069">
              <w:rPr>
                <w:i/>
                <w:iCs/>
                <w:sz w:val="24"/>
                <w:szCs w:val="24"/>
              </w:rPr>
              <w:t>узагальнення</w:t>
            </w:r>
            <w:proofErr w:type="spellEnd"/>
          </w:p>
        </w:tc>
        <w:tc>
          <w:tcPr>
            <w:tcW w:w="1559" w:type="dxa"/>
          </w:tcPr>
          <w:p w14:paraId="4E1D4144" w14:textId="77777777" w:rsidR="001C02B6" w:rsidRPr="00EC1069" w:rsidRDefault="001C02B6" w:rsidP="00983636">
            <w:pPr>
              <w:pStyle w:val="aa"/>
              <w:rPr>
                <w:i/>
                <w:iCs/>
                <w:sz w:val="24"/>
                <w:szCs w:val="24"/>
              </w:rPr>
            </w:pPr>
            <w:proofErr w:type="spellStart"/>
            <w:r w:rsidRPr="00EC1069">
              <w:rPr>
                <w:i/>
                <w:iCs/>
                <w:sz w:val="24"/>
                <w:szCs w:val="24"/>
              </w:rPr>
              <w:t>Термінвиконання</w:t>
            </w:r>
            <w:proofErr w:type="spellEnd"/>
          </w:p>
        </w:tc>
        <w:tc>
          <w:tcPr>
            <w:tcW w:w="1701" w:type="dxa"/>
          </w:tcPr>
          <w:p w14:paraId="535DB242" w14:textId="77777777" w:rsidR="001C02B6" w:rsidRPr="00EC1069" w:rsidRDefault="001C02B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4C8C5EAD" w14:textId="77777777" w:rsidR="001C02B6" w:rsidRPr="00EC1069" w:rsidRDefault="001C02B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6215" w:type="dxa"/>
            <w:gridSpan w:val="4"/>
            <w:vMerge/>
          </w:tcPr>
          <w:p w14:paraId="4018DE60" w14:textId="77777777" w:rsidR="001C02B6" w:rsidRPr="00EC1069" w:rsidRDefault="001C02B6" w:rsidP="00983636">
            <w:pPr>
              <w:pStyle w:val="aa"/>
              <w:rPr>
                <w:sz w:val="24"/>
                <w:szCs w:val="24"/>
              </w:rPr>
            </w:pPr>
          </w:p>
        </w:tc>
        <w:tc>
          <w:tcPr>
            <w:tcW w:w="9186" w:type="dxa"/>
            <w:gridSpan w:val="4"/>
          </w:tcPr>
          <w:p w14:paraId="1517E650" w14:textId="77777777" w:rsidR="001C02B6" w:rsidRPr="00EC1069" w:rsidRDefault="001C02B6" w:rsidP="0054434B">
            <w:pPr>
              <w:pStyle w:val="aa"/>
              <w:rPr>
                <w:sz w:val="24"/>
                <w:szCs w:val="24"/>
                <w:lang w:val="uk-UA" w:eastAsia="ru-RU"/>
              </w:rPr>
            </w:pPr>
          </w:p>
        </w:tc>
      </w:tr>
      <w:tr w:rsidR="00D74586" w:rsidRPr="00EC1069" w14:paraId="6F58DE38" w14:textId="77777777" w:rsidTr="00C8389E">
        <w:trPr>
          <w:trHeight w:val="261"/>
        </w:trPr>
        <w:tc>
          <w:tcPr>
            <w:tcW w:w="10326" w:type="dxa"/>
          </w:tcPr>
          <w:p w14:paraId="6EB3844F" w14:textId="7704C66C" w:rsidR="001C02B6" w:rsidRPr="00EC1069" w:rsidRDefault="00983636" w:rsidP="00983636">
            <w:pPr>
              <w:pStyle w:val="aa"/>
              <w:rPr>
                <w:sz w:val="24"/>
                <w:szCs w:val="24"/>
              </w:rPr>
            </w:pPr>
            <w:proofErr w:type="spellStart"/>
            <w:r w:rsidRPr="00EC1069">
              <w:rPr>
                <w:sz w:val="24"/>
                <w:szCs w:val="24"/>
              </w:rPr>
              <w:t>Призначення</w:t>
            </w:r>
            <w:proofErr w:type="spellEnd"/>
            <w:r w:rsidR="00047E4B">
              <w:rPr>
                <w:sz w:val="24"/>
                <w:szCs w:val="24"/>
                <w:lang w:val="uk-UA"/>
              </w:rPr>
              <w:t xml:space="preserve">    </w:t>
            </w:r>
            <w:proofErr w:type="spellStart"/>
            <w:r w:rsidRPr="00EC1069">
              <w:rPr>
                <w:sz w:val="24"/>
                <w:szCs w:val="24"/>
              </w:rPr>
              <w:t>відповідальної</w:t>
            </w:r>
            <w:proofErr w:type="spellEnd"/>
            <w:r w:rsidRPr="00EC1069">
              <w:rPr>
                <w:sz w:val="24"/>
                <w:szCs w:val="24"/>
              </w:rPr>
              <w:t xml:space="preserve"> особи за </w:t>
            </w:r>
            <w:proofErr w:type="spellStart"/>
            <w:r w:rsidRPr="00EC1069">
              <w:rPr>
                <w:sz w:val="24"/>
                <w:szCs w:val="24"/>
              </w:rPr>
              <w:t>харчування</w:t>
            </w:r>
            <w:proofErr w:type="spellEnd"/>
          </w:p>
        </w:tc>
        <w:tc>
          <w:tcPr>
            <w:tcW w:w="1469" w:type="dxa"/>
          </w:tcPr>
          <w:p w14:paraId="77E7AAE7" w14:textId="77777777" w:rsidR="001C02B6" w:rsidRPr="00EC1069" w:rsidRDefault="001C02B6" w:rsidP="00983636">
            <w:pPr>
              <w:pStyle w:val="aa"/>
              <w:rPr>
                <w:sz w:val="24"/>
                <w:szCs w:val="24"/>
              </w:rPr>
            </w:pPr>
            <w:r w:rsidRPr="00EC1069">
              <w:rPr>
                <w:sz w:val="24"/>
                <w:szCs w:val="24"/>
              </w:rPr>
              <w:t>наказ</w:t>
            </w:r>
          </w:p>
        </w:tc>
        <w:tc>
          <w:tcPr>
            <w:tcW w:w="1559" w:type="dxa"/>
          </w:tcPr>
          <w:p w14:paraId="0D9468D1" w14:textId="77777777" w:rsidR="001C02B6" w:rsidRPr="00EC1069" w:rsidRDefault="001C02B6" w:rsidP="00983636">
            <w:pPr>
              <w:pStyle w:val="aa"/>
              <w:rPr>
                <w:sz w:val="24"/>
                <w:szCs w:val="24"/>
              </w:rPr>
            </w:pPr>
            <w:r w:rsidRPr="00EC1069">
              <w:rPr>
                <w:sz w:val="24"/>
                <w:szCs w:val="24"/>
              </w:rPr>
              <w:t>До 30.08</w:t>
            </w:r>
          </w:p>
        </w:tc>
        <w:tc>
          <w:tcPr>
            <w:tcW w:w="1701" w:type="dxa"/>
          </w:tcPr>
          <w:p w14:paraId="1185C803" w14:textId="77777777" w:rsidR="001C02B6" w:rsidRPr="00EC1069" w:rsidRDefault="001C02B6" w:rsidP="00983636">
            <w:pPr>
              <w:pStyle w:val="aa"/>
              <w:rPr>
                <w:sz w:val="24"/>
                <w:szCs w:val="24"/>
              </w:rPr>
            </w:pPr>
            <w:r w:rsidRPr="00EC1069">
              <w:rPr>
                <w:sz w:val="24"/>
                <w:szCs w:val="24"/>
              </w:rPr>
              <w:t>директор</w:t>
            </w:r>
          </w:p>
        </w:tc>
        <w:tc>
          <w:tcPr>
            <w:tcW w:w="1224" w:type="dxa"/>
          </w:tcPr>
          <w:p w14:paraId="5456C366" w14:textId="77777777" w:rsidR="001C02B6" w:rsidRPr="00EC1069" w:rsidRDefault="001C02B6" w:rsidP="00983636">
            <w:pPr>
              <w:pStyle w:val="aa"/>
              <w:rPr>
                <w:sz w:val="24"/>
                <w:szCs w:val="24"/>
              </w:rPr>
            </w:pPr>
          </w:p>
        </w:tc>
        <w:tc>
          <w:tcPr>
            <w:tcW w:w="6215" w:type="dxa"/>
            <w:gridSpan w:val="4"/>
            <w:vMerge/>
          </w:tcPr>
          <w:p w14:paraId="1F93159F" w14:textId="77777777" w:rsidR="001C02B6" w:rsidRPr="00EC1069" w:rsidRDefault="001C02B6" w:rsidP="00983636">
            <w:pPr>
              <w:pStyle w:val="aa"/>
              <w:rPr>
                <w:sz w:val="24"/>
                <w:szCs w:val="24"/>
              </w:rPr>
            </w:pPr>
          </w:p>
        </w:tc>
        <w:tc>
          <w:tcPr>
            <w:tcW w:w="9186" w:type="dxa"/>
            <w:gridSpan w:val="4"/>
          </w:tcPr>
          <w:p w14:paraId="68B12803" w14:textId="77777777" w:rsidR="001C02B6" w:rsidRPr="00EC1069" w:rsidRDefault="001C02B6" w:rsidP="0054434B">
            <w:pPr>
              <w:pStyle w:val="aa"/>
              <w:rPr>
                <w:sz w:val="24"/>
                <w:szCs w:val="24"/>
                <w:lang w:val="uk-UA" w:eastAsia="ru-RU"/>
              </w:rPr>
            </w:pPr>
          </w:p>
        </w:tc>
      </w:tr>
      <w:tr w:rsidR="00D74586" w:rsidRPr="00EC1069" w14:paraId="1A65C304" w14:textId="77777777" w:rsidTr="00C8389E">
        <w:trPr>
          <w:trHeight w:val="240"/>
        </w:trPr>
        <w:tc>
          <w:tcPr>
            <w:tcW w:w="10326" w:type="dxa"/>
            <w:vAlign w:val="center"/>
          </w:tcPr>
          <w:p w14:paraId="3F51F019" w14:textId="4185A2D3" w:rsidR="001C02B6" w:rsidRPr="00EC1069" w:rsidRDefault="001C02B6" w:rsidP="00983636">
            <w:pPr>
              <w:pStyle w:val="aa"/>
              <w:rPr>
                <w:sz w:val="24"/>
                <w:szCs w:val="24"/>
              </w:rPr>
            </w:pPr>
            <w:proofErr w:type="spellStart"/>
            <w:r w:rsidRPr="00EC1069">
              <w:rPr>
                <w:sz w:val="24"/>
                <w:szCs w:val="24"/>
              </w:rPr>
              <w:t>Організація</w:t>
            </w:r>
            <w:proofErr w:type="spellEnd"/>
            <w:r w:rsidR="00047E4B">
              <w:rPr>
                <w:sz w:val="24"/>
                <w:szCs w:val="24"/>
                <w:lang w:val="uk-UA"/>
              </w:rPr>
              <w:t xml:space="preserve">    </w:t>
            </w:r>
            <w:proofErr w:type="spellStart"/>
            <w:r w:rsidRPr="00EC1069">
              <w:rPr>
                <w:sz w:val="24"/>
                <w:szCs w:val="24"/>
              </w:rPr>
              <w:t>лабораторних</w:t>
            </w:r>
            <w:proofErr w:type="spellEnd"/>
            <w:r w:rsidR="00047E4B">
              <w:rPr>
                <w:sz w:val="24"/>
                <w:szCs w:val="24"/>
                <w:lang w:val="uk-UA"/>
              </w:rPr>
              <w:t xml:space="preserve">     </w:t>
            </w:r>
            <w:proofErr w:type="spellStart"/>
            <w:r w:rsidRPr="00EC1069">
              <w:rPr>
                <w:sz w:val="24"/>
                <w:szCs w:val="24"/>
              </w:rPr>
              <w:t>досліджень</w:t>
            </w:r>
            <w:proofErr w:type="spellEnd"/>
            <w:r w:rsidR="00047E4B">
              <w:rPr>
                <w:sz w:val="24"/>
                <w:szCs w:val="24"/>
                <w:lang w:val="uk-UA"/>
              </w:rPr>
              <w:t xml:space="preserve">      </w:t>
            </w:r>
            <w:proofErr w:type="spellStart"/>
            <w:r w:rsidRPr="00EC1069">
              <w:rPr>
                <w:sz w:val="24"/>
                <w:szCs w:val="24"/>
              </w:rPr>
              <w:t>питної</w:t>
            </w:r>
            <w:proofErr w:type="spellEnd"/>
            <w:r w:rsidRPr="00EC1069">
              <w:rPr>
                <w:sz w:val="24"/>
                <w:szCs w:val="24"/>
              </w:rPr>
              <w:t xml:space="preserve"> води</w:t>
            </w:r>
          </w:p>
          <w:p w14:paraId="4574BC55" w14:textId="77777777" w:rsidR="001C02B6" w:rsidRPr="00EC1069" w:rsidRDefault="001C02B6" w:rsidP="00983636">
            <w:pPr>
              <w:pStyle w:val="aa"/>
              <w:rPr>
                <w:sz w:val="24"/>
                <w:szCs w:val="24"/>
              </w:rPr>
            </w:pPr>
            <w:proofErr w:type="spellStart"/>
            <w:r w:rsidRPr="00EC1069">
              <w:rPr>
                <w:sz w:val="24"/>
                <w:szCs w:val="24"/>
              </w:rPr>
              <w:t>Держпродспоживслужбою</w:t>
            </w:r>
            <w:proofErr w:type="spellEnd"/>
          </w:p>
          <w:p w14:paraId="2A69ED22" w14:textId="77777777" w:rsidR="001C02B6" w:rsidRPr="00EC1069" w:rsidRDefault="001C02B6" w:rsidP="00983636">
            <w:pPr>
              <w:pStyle w:val="aa"/>
              <w:rPr>
                <w:sz w:val="24"/>
                <w:szCs w:val="24"/>
              </w:rPr>
            </w:pPr>
          </w:p>
        </w:tc>
        <w:tc>
          <w:tcPr>
            <w:tcW w:w="1469" w:type="dxa"/>
            <w:vAlign w:val="center"/>
          </w:tcPr>
          <w:p w14:paraId="3CBB0C8A" w14:textId="39265B3A" w:rsidR="001C02B6" w:rsidRPr="00047E4B" w:rsidRDefault="00047E4B" w:rsidP="00983636">
            <w:pPr>
              <w:pStyle w:val="aa"/>
              <w:rPr>
                <w:sz w:val="24"/>
                <w:szCs w:val="24"/>
                <w:lang w:val="uk-UA"/>
              </w:rPr>
            </w:pPr>
            <w:r>
              <w:rPr>
                <w:sz w:val="24"/>
                <w:szCs w:val="24"/>
                <w:lang w:val="uk-UA"/>
              </w:rPr>
              <w:lastRenderedPageBreak/>
              <w:t>протокол</w:t>
            </w:r>
          </w:p>
        </w:tc>
        <w:tc>
          <w:tcPr>
            <w:tcW w:w="1559" w:type="dxa"/>
            <w:vAlign w:val="center"/>
          </w:tcPr>
          <w:p w14:paraId="6EDCE624" w14:textId="77777777" w:rsidR="001C02B6" w:rsidRPr="00EC1069" w:rsidRDefault="001C02B6" w:rsidP="00983636">
            <w:pPr>
              <w:pStyle w:val="aa"/>
              <w:rPr>
                <w:sz w:val="24"/>
                <w:szCs w:val="24"/>
              </w:rPr>
            </w:pPr>
            <w:r w:rsidRPr="00EC1069">
              <w:rPr>
                <w:sz w:val="24"/>
                <w:szCs w:val="24"/>
              </w:rPr>
              <w:t>До 20.08</w:t>
            </w:r>
          </w:p>
        </w:tc>
        <w:tc>
          <w:tcPr>
            <w:tcW w:w="1701" w:type="dxa"/>
            <w:vAlign w:val="center"/>
          </w:tcPr>
          <w:p w14:paraId="2B75F561" w14:textId="77777777" w:rsidR="001C02B6" w:rsidRPr="00EC1069" w:rsidRDefault="001C02B6" w:rsidP="00983636">
            <w:pPr>
              <w:pStyle w:val="aa"/>
              <w:rPr>
                <w:sz w:val="24"/>
                <w:szCs w:val="24"/>
              </w:rPr>
            </w:pPr>
            <w:r w:rsidRPr="00EC1069">
              <w:rPr>
                <w:sz w:val="24"/>
                <w:szCs w:val="24"/>
              </w:rPr>
              <w:t>директор</w:t>
            </w:r>
          </w:p>
        </w:tc>
        <w:tc>
          <w:tcPr>
            <w:tcW w:w="1224" w:type="dxa"/>
            <w:vAlign w:val="center"/>
          </w:tcPr>
          <w:p w14:paraId="67535F48" w14:textId="77777777" w:rsidR="001C02B6" w:rsidRPr="00EC1069" w:rsidRDefault="001C02B6" w:rsidP="00983636">
            <w:pPr>
              <w:pStyle w:val="aa"/>
              <w:rPr>
                <w:sz w:val="24"/>
                <w:szCs w:val="24"/>
              </w:rPr>
            </w:pPr>
          </w:p>
        </w:tc>
        <w:tc>
          <w:tcPr>
            <w:tcW w:w="6215" w:type="dxa"/>
            <w:gridSpan w:val="4"/>
            <w:vMerge/>
          </w:tcPr>
          <w:p w14:paraId="047B2D38" w14:textId="77777777" w:rsidR="001C02B6" w:rsidRPr="00EC1069" w:rsidRDefault="001C02B6" w:rsidP="00983636">
            <w:pPr>
              <w:pStyle w:val="aa"/>
              <w:rPr>
                <w:sz w:val="24"/>
                <w:szCs w:val="24"/>
              </w:rPr>
            </w:pPr>
          </w:p>
        </w:tc>
        <w:tc>
          <w:tcPr>
            <w:tcW w:w="9186" w:type="dxa"/>
            <w:gridSpan w:val="4"/>
          </w:tcPr>
          <w:p w14:paraId="04826B94" w14:textId="77777777" w:rsidR="001C02B6" w:rsidRPr="00EC1069" w:rsidRDefault="001C02B6" w:rsidP="0054434B">
            <w:pPr>
              <w:pStyle w:val="aa"/>
              <w:rPr>
                <w:color w:val="000000" w:themeColor="text1"/>
                <w:sz w:val="24"/>
                <w:szCs w:val="24"/>
                <w:lang w:val="uk-UA"/>
              </w:rPr>
            </w:pPr>
          </w:p>
        </w:tc>
      </w:tr>
      <w:tr w:rsidR="00D74586" w:rsidRPr="00EC1069" w14:paraId="69E37068" w14:textId="77777777" w:rsidTr="00C8389E">
        <w:trPr>
          <w:trHeight w:val="1035"/>
        </w:trPr>
        <w:tc>
          <w:tcPr>
            <w:tcW w:w="10326" w:type="dxa"/>
            <w:tcBorders>
              <w:top w:val="single" w:sz="4" w:space="0" w:color="auto"/>
            </w:tcBorders>
            <w:vAlign w:val="center"/>
          </w:tcPr>
          <w:p w14:paraId="4CF73769" w14:textId="2EB6C385" w:rsidR="001C02B6" w:rsidRPr="00EC1069" w:rsidRDefault="001C02B6" w:rsidP="00983636">
            <w:pPr>
              <w:pStyle w:val="aa"/>
              <w:rPr>
                <w:sz w:val="24"/>
                <w:szCs w:val="24"/>
              </w:rPr>
            </w:pPr>
            <w:proofErr w:type="spellStart"/>
            <w:r w:rsidRPr="00EC1069">
              <w:rPr>
                <w:sz w:val="24"/>
                <w:szCs w:val="24"/>
              </w:rPr>
              <w:t>Формування</w:t>
            </w:r>
            <w:proofErr w:type="spellEnd"/>
            <w:r w:rsidR="00047E4B">
              <w:rPr>
                <w:sz w:val="24"/>
                <w:szCs w:val="24"/>
                <w:lang w:val="uk-UA"/>
              </w:rPr>
              <w:t xml:space="preserve">    </w:t>
            </w:r>
            <w:proofErr w:type="spellStart"/>
            <w:r w:rsidRPr="00EC1069">
              <w:rPr>
                <w:sz w:val="24"/>
                <w:szCs w:val="24"/>
              </w:rPr>
              <w:t>культури</w:t>
            </w:r>
            <w:proofErr w:type="spellEnd"/>
            <w:r w:rsidR="00047E4B">
              <w:rPr>
                <w:sz w:val="24"/>
                <w:szCs w:val="24"/>
                <w:lang w:val="uk-UA"/>
              </w:rPr>
              <w:t xml:space="preserve">     </w:t>
            </w:r>
            <w:proofErr w:type="spellStart"/>
            <w:r w:rsidRPr="00EC1069">
              <w:rPr>
                <w:sz w:val="24"/>
                <w:szCs w:val="24"/>
              </w:rPr>
              <w:t>харчування</w:t>
            </w:r>
            <w:proofErr w:type="spellEnd"/>
            <w:r w:rsidRPr="00EC1069">
              <w:rPr>
                <w:sz w:val="24"/>
                <w:szCs w:val="24"/>
              </w:rPr>
              <w:t xml:space="preserve"> та </w:t>
            </w:r>
            <w:proofErr w:type="spellStart"/>
            <w:r w:rsidRPr="00EC1069">
              <w:rPr>
                <w:sz w:val="24"/>
                <w:szCs w:val="24"/>
              </w:rPr>
              <w:t>правильних</w:t>
            </w:r>
            <w:proofErr w:type="spellEnd"/>
            <w:r w:rsidR="00047E4B">
              <w:rPr>
                <w:sz w:val="24"/>
                <w:szCs w:val="24"/>
                <w:lang w:val="uk-UA"/>
              </w:rPr>
              <w:t xml:space="preserve">     </w:t>
            </w:r>
            <w:proofErr w:type="spellStart"/>
            <w:r w:rsidRPr="00EC1069">
              <w:rPr>
                <w:sz w:val="24"/>
                <w:szCs w:val="24"/>
              </w:rPr>
              <w:t>харчових</w:t>
            </w:r>
            <w:proofErr w:type="spellEnd"/>
            <w:r w:rsidR="00047E4B">
              <w:rPr>
                <w:sz w:val="24"/>
                <w:szCs w:val="24"/>
                <w:lang w:val="uk-UA"/>
              </w:rPr>
              <w:t xml:space="preserve">   </w:t>
            </w:r>
            <w:proofErr w:type="spellStart"/>
            <w:r w:rsidRPr="00EC1069">
              <w:rPr>
                <w:sz w:val="24"/>
                <w:szCs w:val="24"/>
              </w:rPr>
              <w:t>звичок</w:t>
            </w:r>
            <w:proofErr w:type="spellEnd"/>
            <w:r w:rsidRPr="00EC1069">
              <w:rPr>
                <w:sz w:val="24"/>
                <w:szCs w:val="24"/>
              </w:rPr>
              <w:t xml:space="preserve">, </w:t>
            </w:r>
            <w:proofErr w:type="spellStart"/>
            <w:r w:rsidRPr="00EC1069">
              <w:rPr>
                <w:sz w:val="24"/>
                <w:szCs w:val="24"/>
              </w:rPr>
              <w:t>дотримання</w:t>
            </w:r>
            <w:proofErr w:type="spellEnd"/>
            <w:r w:rsidR="00047E4B">
              <w:rPr>
                <w:sz w:val="24"/>
                <w:szCs w:val="24"/>
                <w:lang w:val="uk-UA"/>
              </w:rPr>
              <w:t xml:space="preserve">    </w:t>
            </w:r>
            <w:proofErr w:type="spellStart"/>
            <w:r w:rsidRPr="00EC1069">
              <w:rPr>
                <w:sz w:val="24"/>
                <w:szCs w:val="24"/>
              </w:rPr>
              <w:t>санітарно-гігієнічних</w:t>
            </w:r>
            <w:proofErr w:type="spellEnd"/>
            <w:r w:rsidRPr="00EC1069">
              <w:rPr>
                <w:sz w:val="24"/>
                <w:szCs w:val="24"/>
              </w:rPr>
              <w:t xml:space="preserve"> умов у </w:t>
            </w:r>
            <w:proofErr w:type="spellStart"/>
            <w:r w:rsidRPr="00EC1069">
              <w:rPr>
                <w:sz w:val="24"/>
                <w:szCs w:val="24"/>
              </w:rPr>
              <w:t>їдальні</w:t>
            </w:r>
            <w:proofErr w:type="spellEnd"/>
            <w:r w:rsidRPr="00EC1069">
              <w:rPr>
                <w:sz w:val="24"/>
                <w:szCs w:val="24"/>
              </w:rPr>
              <w:t xml:space="preserve">, на </w:t>
            </w:r>
            <w:proofErr w:type="spellStart"/>
            <w:r w:rsidRPr="00EC1069">
              <w:rPr>
                <w:sz w:val="24"/>
                <w:szCs w:val="24"/>
              </w:rPr>
              <w:t>харчоблоці</w:t>
            </w:r>
            <w:proofErr w:type="spellEnd"/>
          </w:p>
          <w:p w14:paraId="43159182" w14:textId="77777777" w:rsidR="001C02B6" w:rsidRPr="00EC1069" w:rsidRDefault="001C02B6" w:rsidP="00983636">
            <w:pPr>
              <w:pStyle w:val="aa"/>
              <w:rPr>
                <w:sz w:val="24"/>
                <w:szCs w:val="24"/>
              </w:rPr>
            </w:pPr>
          </w:p>
        </w:tc>
        <w:tc>
          <w:tcPr>
            <w:tcW w:w="1469" w:type="dxa"/>
            <w:tcBorders>
              <w:top w:val="single" w:sz="4" w:space="0" w:color="auto"/>
            </w:tcBorders>
            <w:vAlign w:val="center"/>
          </w:tcPr>
          <w:p w14:paraId="2D7C0451" w14:textId="77777777" w:rsidR="001C02B6" w:rsidRPr="00EC1069" w:rsidRDefault="001C02B6" w:rsidP="00983636">
            <w:pPr>
              <w:pStyle w:val="aa"/>
              <w:rPr>
                <w:sz w:val="24"/>
                <w:szCs w:val="24"/>
              </w:rPr>
            </w:pPr>
            <w:proofErr w:type="spellStart"/>
            <w:r w:rsidRPr="00EC1069">
              <w:rPr>
                <w:sz w:val="24"/>
                <w:szCs w:val="24"/>
              </w:rPr>
              <w:t>бесіда</w:t>
            </w:r>
            <w:proofErr w:type="spellEnd"/>
          </w:p>
        </w:tc>
        <w:tc>
          <w:tcPr>
            <w:tcW w:w="1559" w:type="dxa"/>
            <w:tcBorders>
              <w:top w:val="single" w:sz="4" w:space="0" w:color="auto"/>
            </w:tcBorders>
            <w:vAlign w:val="center"/>
          </w:tcPr>
          <w:p w14:paraId="09BE53F9" w14:textId="77777777" w:rsidR="001C02B6" w:rsidRPr="00EC1069" w:rsidRDefault="001C02B6" w:rsidP="00983636">
            <w:pPr>
              <w:pStyle w:val="aa"/>
              <w:rPr>
                <w:sz w:val="24"/>
                <w:szCs w:val="24"/>
              </w:rPr>
            </w:pPr>
            <w:proofErr w:type="spellStart"/>
            <w:r w:rsidRPr="00EC1069">
              <w:rPr>
                <w:sz w:val="24"/>
                <w:szCs w:val="24"/>
              </w:rPr>
              <w:t>постійно</w:t>
            </w:r>
            <w:proofErr w:type="spellEnd"/>
          </w:p>
        </w:tc>
        <w:tc>
          <w:tcPr>
            <w:tcW w:w="1701" w:type="dxa"/>
            <w:tcBorders>
              <w:top w:val="single" w:sz="4" w:space="0" w:color="auto"/>
            </w:tcBorders>
            <w:vAlign w:val="center"/>
          </w:tcPr>
          <w:p w14:paraId="65A821F0" w14:textId="77777777" w:rsidR="001C02B6" w:rsidRPr="00EC1069" w:rsidRDefault="001C02B6" w:rsidP="00983636">
            <w:pPr>
              <w:pStyle w:val="aa"/>
              <w:rPr>
                <w:sz w:val="24"/>
                <w:szCs w:val="24"/>
              </w:rPr>
            </w:pPr>
            <w:r w:rsidRPr="00EC1069">
              <w:rPr>
                <w:sz w:val="24"/>
                <w:szCs w:val="24"/>
              </w:rPr>
              <w:t xml:space="preserve">Кл </w:t>
            </w:r>
            <w:proofErr w:type="spellStart"/>
            <w:r w:rsidRPr="00EC1069">
              <w:rPr>
                <w:sz w:val="24"/>
                <w:szCs w:val="24"/>
              </w:rPr>
              <w:t>керівники</w:t>
            </w:r>
            <w:proofErr w:type="spellEnd"/>
            <w:r w:rsidRPr="00EC1069">
              <w:rPr>
                <w:sz w:val="24"/>
                <w:szCs w:val="24"/>
              </w:rPr>
              <w:t xml:space="preserve">, </w:t>
            </w:r>
            <w:proofErr w:type="spellStart"/>
            <w:r w:rsidRPr="00EC1069">
              <w:rPr>
                <w:sz w:val="24"/>
                <w:szCs w:val="24"/>
              </w:rPr>
              <w:t>вихователь</w:t>
            </w:r>
            <w:proofErr w:type="spellEnd"/>
          </w:p>
        </w:tc>
        <w:tc>
          <w:tcPr>
            <w:tcW w:w="1224" w:type="dxa"/>
            <w:tcBorders>
              <w:top w:val="single" w:sz="4" w:space="0" w:color="auto"/>
            </w:tcBorders>
            <w:vAlign w:val="center"/>
          </w:tcPr>
          <w:p w14:paraId="7E2AF403" w14:textId="77777777" w:rsidR="001C02B6" w:rsidRPr="00EC1069" w:rsidRDefault="001C02B6" w:rsidP="00983636">
            <w:pPr>
              <w:pStyle w:val="aa"/>
              <w:rPr>
                <w:sz w:val="24"/>
                <w:szCs w:val="24"/>
              </w:rPr>
            </w:pPr>
          </w:p>
        </w:tc>
        <w:tc>
          <w:tcPr>
            <w:tcW w:w="6215" w:type="dxa"/>
            <w:gridSpan w:val="4"/>
            <w:vMerge/>
          </w:tcPr>
          <w:p w14:paraId="50E012A5" w14:textId="77777777" w:rsidR="001C02B6" w:rsidRPr="00EC1069" w:rsidRDefault="001C02B6" w:rsidP="00983636">
            <w:pPr>
              <w:pStyle w:val="aa"/>
              <w:rPr>
                <w:sz w:val="24"/>
                <w:szCs w:val="24"/>
              </w:rPr>
            </w:pPr>
          </w:p>
        </w:tc>
        <w:tc>
          <w:tcPr>
            <w:tcW w:w="9186" w:type="dxa"/>
            <w:gridSpan w:val="4"/>
          </w:tcPr>
          <w:p w14:paraId="3F383203" w14:textId="77777777" w:rsidR="001C02B6" w:rsidRPr="00EC1069" w:rsidRDefault="001C02B6" w:rsidP="0054434B">
            <w:pPr>
              <w:pStyle w:val="aa"/>
              <w:rPr>
                <w:color w:val="000000" w:themeColor="text1"/>
                <w:sz w:val="24"/>
                <w:szCs w:val="24"/>
                <w:lang w:val="uk-UA"/>
              </w:rPr>
            </w:pPr>
          </w:p>
        </w:tc>
      </w:tr>
      <w:tr w:rsidR="00D74586" w:rsidRPr="00EC1069" w14:paraId="04DD6813" w14:textId="77777777" w:rsidTr="00C8389E">
        <w:trPr>
          <w:trHeight w:val="238"/>
        </w:trPr>
        <w:tc>
          <w:tcPr>
            <w:tcW w:w="10326" w:type="dxa"/>
            <w:vAlign w:val="center"/>
          </w:tcPr>
          <w:p w14:paraId="555C4562" w14:textId="13976AAE" w:rsidR="001C02B6" w:rsidRPr="00EC1069" w:rsidRDefault="001C02B6" w:rsidP="00983636">
            <w:pPr>
              <w:pStyle w:val="aa"/>
              <w:rPr>
                <w:sz w:val="24"/>
                <w:szCs w:val="24"/>
              </w:rPr>
            </w:pPr>
            <w:proofErr w:type="spellStart"/>
            <w:r w:rsidRPr="00EC1069">
              <w:rPr>
                <w:sz w:val="24"/>
                <w:szCs w:val="24"/>
              </w:rPr>
              <w:t>Розробити</w:t>
            </w:r>
            <w:proofErr w:type="spellEnd"/>
            <w:r w:rsidR="00047E4B">
              <w:rPr>
                <w:sz w:val="24"/>
                <w:szCs w:val="24"/>
                <w:lang w:val="uk-UA"/>
              </w:rPr>
              <w:t xml:space="preserve">    </w:t>
            </w:r>
            <w:proofErr w:type="spellStart"/>
            <w:r w:rsidRPr="00EC1069">
              <w:rPr>
                <w:sz w:val="24"/>
                <w:szCs w:val="24"/>
              </w:rPr>
              <w:t>перспективне</w:t>
            </w:r>
            <w:proofErr w:type="spellEnd"/>
            <w:r w:rsidRPr="00EC1069">
              <w:rPr>
                <w:sz w:val="24"/>
                <w:szCs w:val="24"/>
              </w:rPr>
              <w:t xml:space="preserve"> меню </w:t>
            </w:r>
            <w:proofErr w:type="spellStart"/>
            <w:r w:rsidRPr="00EC1069">
              <w:rPr>
                <w:sz w:val="24"/>
                <w:szCs w:val="24"/>
              </w:rPr>
              <w:t>гарячого</w:t>
            </w:r>
            <w:proofErr w:type="spellEnd"/>
            <w:r w:rsidR="00047E4B">
              <w:rPr>
                <w:sz w:val="24"/>
                <w:szCs w:val="24"/>
                <w:lang w:val="uk-UA"/>
              </w:rPr>
              <w:t xml:space="preserve">    </w:t>
            </w:r>
            <w:proofErr w:type="spellStart"/>
            <w:r w:rsidRPr="00EC1069">
              <w:rPr>
                <w:sz w:val="24"/>
                <w:szCs w:val="24"/>
              </w:rPr>
              <w:t>харчування</w:t>
            </w:r>
            <w:proofErr w:type="spellEnd"/>
            <w:r w:rsidRPr="00EC1069">
              <w:rPr>
                <w:sz w:val="24"/>
                <w:szCs w:val="24"/>
              </w:rPr>
              <w:t xml:space="preserve">  з</w:t>
            </w:r>
            <w:r w:rsidR="00047E4B">
              <w:rPr>
                <w:sz w:val="24"/>
                <w:szCs w:val="24"/>
                <w:lang w:val="uk-UA"/>
              </w:rPr>
              <w:t xml:space="preserve">    </w:t>
            </w:r>
            <w:proofErr w:type="spellStart"/>
            <w:r w:rsidRPr="00EC1069">
              <w:rPr>
                <w:sz w:val="24"/>
                <w:szCs w:val="24"/>
              </w:rPr>
              <w:t>урахуванням</w:t>
            </w:r>
            <w:proofErr w:type="spellEnd"/>
            <w:r w:rsidR="006F747B">
              <w:rPr>
                <w:sz w:val="24"/>
                <w:szCs w:val="24"/>
                <w:lang w:val="uk-UA"/>
              </w:rPr>
              <w:t xml:space="preserve">  </w:t>
            </w:r>
            <w:proofErr w:type="spellStart"/>
            <w:r w:rsidRPr="00EC1069">
              <w:rPr>
                <w:sz w:val="24"/>
                <w:szCs w:val="24"/>
              </w:rPr>
              <w:t>пропозицій</w:t>
            </w:r>
            <w:proofErr w:type="spellEnd"/>
            <w:r w:rsidR="006F747B">
              <w:rPr>
                <w:sz w:val="24"/>
                <w:szCs w:val="24"/>
                <w:lang w:val="uk-UA"/>
              </w:rPr>
              <w:t xml:space="preserve">   </w:t>
            </w:r>
            <w:proofErr w:type="spellStart"/>
            <w:r w:rsidRPr="00EC1069">
              <w:rPr>
                <w:sz w:val="24"/>
                <w:szCs w:val="24"/>
              </w:rPr>
              <w:t>учасників</w:t>
            </w:r>
            <w:proofErr w:type="spellEnd"/>
            <w:r w:rsidR="006F747B">
              <w:rPr>
                <w:sz w:val="24"/>
                <w:szCs w:val="24"/>
                <w:lang w:val="uk-UA"/>
              </w:rPr>
              <w:t xml:space="preserve">   </w:t>
            </w:r>
            <w:proofErr w:type="spellStart"/>
            <w:r w:rsidRPr="00EC1069">
              <w:rPr>
                <w:sz w:val="24"/>
                <w:szCs w:val="24"/>
              </w:rPr>
              <w:t>освітнього</w:t>
            </w:r>
            <w:proofErr w:type="spellEnd"/>
            <w:r w:rsidR="006F747B">
              <w:rPr>
                <w:sz w:val="24"/>
                <w:szCs w:val="24"/>
                <w:lang w:val="uk-UA"/>
              </w:rPr>
              <w:t xml:space="preserve">  </w:t>
            </w:r>
            <w:proofErr w:type="spellStart"/>
            <w:r w:rsidRPr="00EC1069">
              <w:rPr>
                <w:sz w:val="24"/>
                <w:szCs w:val="24"/>
              </w:rPr>
              <w:t>процесу</w:t>
            </w:r>
            <w:proofErr w:type="spellEnd"/>
          </w:p>
          <w:p w14:paraId="4FDEA741" w14:textId="77777777" w:rsidR="001C02B6" w:rsidRPr="00EC1069" w:rsidRDefault="001C02B6" w:rsidP="00983636">
            <w:pPr>
              <w:pStyle w:val="aa"/>
              <w:rPr>
                <w:sz w:val="24"/>
                <w:szCs w:val="24"/>
              </w:rPr>
            </w:pPr>
          </w:p>
        </w:tc>
        <w:tc>
          <w:tcPr>
            <w:tcW w:w="1469" w:type="dxa"/>
            <w:vAlign w:val="center"/>
          </w:tcPr>
          <w:p w14:paraId="2BC33C9C" w14:textId="77777777" w:rsidR="001C02B6" w:rsidRPr="00EC1069" w:rsidRDefault="001C02B6" w:rsidP="00983636">
            <w:pPr>
              <w:pStyle w:val="aa"/>
              <w:rPr>
                <w:sz w:val="24"/>
                <w:szCs w:val="24"/>
              </w:rPr>
            </w:pPr>
            <w:r w:rsidRPr="00EC1069">
              <w:rPr>
                <w:sz w:val="24"/>
                <w:szCs w:val="24"/>
              </w:rPr>
              <w:t>меню</w:t>
            </w:r>
          </w:p>
        </w:tc>
        <w:tc>
          <w:tcPr>
            <w:tcW w:w="1559" w:type="dxa"/>
            <w:vAlign w:val="center"/>
          </w:tcPr>
          <w:p w14:paraId="7BF8F7E6" w14:textId="77777777" w:rsidR="001C02B6" w:rsidRPr="00EC1069" w:rsidRDefault="001C02B6" w:rsidP="00983636">
            <w:pPr>
              <w:pStyle w:val="aa"/>
              <w:rPr>
                <w:sz w:val="24"/>
                <w:szCs w:val="24"/>
              </w:rPr>
            </w:pPr>
            <w:r w:rsidRPr="00EC1069">
              <w:rPr>
                <w:sz w:val="24"/>
                <w:szCs w:val="24"/>
              </w:rPr>
              <w:t>До 30.08.</w:t>
            </w:r>
          </w:p>
          <w:p w14:paraId="194B1A7C" w14:textId="77777777" w:rsidR="001C02B6" w:rsidRPr="00EC1069" w:rsidRDefault="001C02B6" w:rsidP="00983636">
            <w:pPr>
              <w:pStyle w:val="aa"/>
              <w:rPr>
                <w:sz w:val="24"/>
                <w:szCs w:val="24"/>
              </w:rPr>
            </w:pPr>
          </w:p>
        </w:tc>
        <w:tc>
          <w:tcPr>
            <w:tcW w:w="1701" w:type="dxa"/>
            <w:vAlign w:val="center"/>
          </w:tcPr>
          <w:p w14:paraId="7143B81F" w14:textId="77777777" w:rsidR="001C02B6" w:rsidRPr="00EC1069" w:rsidRDefault="001C02B6" w:rsidP="00983636">
            <w:pPr>
              <w:pStyle w:val="aa"/>
              <w:rPr>
                <w:sz w:val="24"/>
                <w:szCs w:val="24"/>
              </w:rPr>
            </w:pPr>
            <w:proofErr w:type="spellStart"/>
            <w:r w:rsidRPr="00EC1069">
              <w:rPr>
                <w:sz w:val="24"/>
                <w:szCs w:val="24"/>
              </w:rPr>
              <w:t>Комірник</w:t>
            </w:r>
            <w:proofErr w:type="spellEnd"/>
            <w:r w:rsidRPr="00EC1069">
              <w:rPr>
                <w:sz w:val="24"/>
                <w:szCs w:val="24"/>
              </w:rPr>
              <w:t xml:space="preserve">, </w:t>
            </w:r>
            <w:proofErr w:type="spellStart"/>
            <w:r w:rsidRPr="00EC1069">
              <w:rPr>
                <w:sz w:val="24"/>
                <w:szCs w:val="24"/>
              </w:rPr>
              <w:t>медична</w:t>
            </w:r>
            <w:proofErr w:type="spellEnd"/>
            <w:r w:rsidRPr="00EC1069">
              <w:rPr>
                <w:sz w:val="24"/>
                <w:szCs w:val="24"/>
              </w:rPr>
              <w:t xml:space="preserve"> сестра</w:t>
            </w:r>
          </w:p>
        </w:tc>
        <w:tc>
          <w:tcPr>
            <w:tcW w:w="1224" w:type="dxa"/>
            <w:vAlign w:val="center"/>
          </w:tcPr>
          <w:p w14:paraId="4DFB7C7D" w14:textId="77777777" w:rsidR="001C02B6" w:rsidRPr="00EC1069" w:rsidRDefault="001C02B6" w:rsidP="00983636">
            <w:pPr>
              <w:pStyle w:val="aa"/>
              <w:rPr>
                <w:sz w:val="24"/>
                <w:szCs w:val="24"/>
              </w:rPr>
            </w:pPr>
          </w:p>
        </w:tc>
        <w:tc>
          <w:tcPr>
            <w:tcW w:w="6215" w:type="dxa"/>
            <w:gridSpan w:val="4"/>
            <w:vMerge/>
          </w:tcPr>
          <w:p w14:paraId="43E3B1BC" w14:textId="77777777" w:rsidR="001C02B6" w:rsidRPr="00EC1069" w:rsidRDefault="001C02B6" w:rsidP="00983636">
            <w:pPr>
              <w:pStyle w:val="aa"/>
              <w:rPr>
                <w:sz w:val="24"/>
                <w:szCs w:val="24"/>
              </w:rPr>
            </w:pPr>
          </w:p>
        </w:tc>
        <w:tc>
          <w:tcPr>
            <w:tcW w:w="9186" w:type="dxa"/>
            <w:gridSpan w:val="4"/>
          </w:tcPr>
          <w:p w14:paraId="11264979" w14:textId="77777777" w:rsidR="001C02B6" w:rsidRPr="00EC1069" w:rsidRDefault="001C02B6" w:rsidP="0054434B">
            <w:pPr>
              <w:pStyle w:val="aa"/>
              <w:rPr>
                <w:color w:val="000000" w:themeColor="text1"/>
                <w:sz w:val="24"/>
                <w:szCs w:val="24"/>
                <w:lang w:val="uk-UA"/>
              </w:rPr>
            </w:pPr>
          </w:p>
        </w:tc>
      </w:tr>
      <w:tr w:rsidR="00D74586" w:rsidRPr="00EC1069" w14:paraId="185AB36E" w14:textId="77777777" w:rsidTr="00C8389E">
        <w:trPr>
          <w:trHeight w:val="306"/>
        </w:trPr>
        <w:tc>
          <w:tcPr>
            <w:tcW w:w="10326" w:type="dxa"/>
            <w:vAlign w:val="center"/>
          </w:tcPr>
          <w:p w14:paraId="3CEE4E76" w14:textId="78C61AFD" w:rsidR="001C02B6" w:rsidRPr="00EC1069" w:rsidRDefault="001C02B6" w:rsidP="00983636">
            <w:pPr>
              <w:pStyle w:val="aa"/>
              <w:rPr>
                <w:sz w:val="24"/>
                <w:szCs w:val="24"/>
              </w:rPr>
            </w:pPr>
            <w:proofErr w:type="spellStart"/>
            <w:r w:rsidRPr="00EC1069">
              <w:rPr>
                <w:sz w:val="24"/>
                <w:szCs w:val="24"/>
              </w:rPr>
              <w:t>Розробити</w:t>
            </w:r>
            <w:proofErr w:type="spellEnd"/>
            <w:r w:rsidRPr="00EC1069">
              <w:rPr>
                <w:sz w:val="24"/>
                <w:szCs w:val="24"/>
              </w:rPr>
              <w:t xml:space="preserve">  т а </w:t>
            </w:r>
            <w:proofErr w:type="spellStart"/>
            <w:r w:rsidRPr="00EC1069">
              <w:rPr>
                <w:sz w:val="24"/>
                <w:szCs w:val="24"/>
              </w:rPr>
              <w:t>затвердити</w:t>
            </w:r>
            <w:proofErr w:type="spellEnd"/>
            <w:r w:rsidR="006F747B">
              <w:rPr>
                <w:sz w:val="24"/>
                <w:szCs w:val="24"/>
                <w:lang w:val="uk-UA"/>
              </w:rPr>
              <w:t xml:space="preserve">    </w:t>
            </w:r>
            <w:proofErr w:type="spellStart"/>
            <w:r w:rsidRPr="00EC1069">
              <w:rPr>
                <w:sz w:val="24"/>
                <w:szCs w:val="24"/>
              </w:rPr>
              <w:t>графік</w:t>
            </w:r>
            <w:proofErr w:type="spellEnd"/>
            <w:r w:rsidR="006F747B">
              <w:rPr>
                <w:sz w:val="24"/>
                <w:szCs w:val="24"/>
                <w:lang w:val="uk-UA"/>
              </w:rPr>
              <w:t xml:space="preserve">     </w:t>
            </w:r>
            <w:proofErr w:type="spellStart"/>
            <w:r w:rsidRPr="00EC1069">
              <w:rPr>
                <w:sz w:val="24"/>
                <w:szCs w:val="24"/>
              </w:rPr>
              <w:t>харчування</w:t>
            </w:r>
            <w:proofErr w:type="spellEnd"/>
            <w:r w:rsidR="006F747B">
              <w:rPr>
                <w:sz w:val="24"/>
                <w:szCs w:val="24"/>
                <w:lang w:val="uk-UA"/>
              </w:rPr>
              <w:t xml:space="preserve">   </w:t>
            </w:r>
            <w:proofErr w:type="spellStart"/>
            <w:r w:rsidRPr="00EC1069">
              <w:rPr>
                <w:sz w:val="24"/>
                <w:szCs w:val="24"/>
              </w:rPr>
              <w:t>учасників</w:t>
            </w:r>
            <w:proofErr w:type="spellEnd"/>
            <w:r w:rsidR="006F747B">
              <w:rPr>
                <w:sz w:val="24"/>
                <w:szCs w:val="24"/>
                <w:lang w:val="uk-UA"/>
              </w:rPr>
              <w:t xml:space="preserve">    </w:t>
            </w:r>
            <w:proofErr w:type="spellStart"/>
            <w:r w:rsidRPr="00EC1069">
              <w:rPr>
                <w:sz w:val="24"/>
                <w:szCs w:val="24"/>
              </w:rPr>
              <w:t>освітнього</w:t>
            </w:r>
            <w:proofErr w:type="spellEnd"/>
            <w:r w:rsidRPr="00EC1069">
              <w:rPr>
                <w:sz w:val="24"/>
                <w:szCs w:val="24"/>
              </w:rPr>
              <w:t xml:space="preserve"> процессу</w:t>
            </w:r>
          </w:p>
        </w:tc>
        <w:tc>
          <w:tcPr>
            <w:tcW w:w="1469" w:type="dxa"/>
            <w:vAlign w:val="center"/>
          </w:tcPr>
          <w:p w14:paraId="1D44C921" w14:textId="77777777" w:rsidR="001C02B6" w:rsidRPr="00EC1069" w:rsidRDefault="001C02B6" w:rsidP="00983636">
            <w:pPr>
              <w:pStyle w:val="aa"/>
              <w:rPr>
                <w:sz w:val="24"/>
                <w:szCs w:val="24"/>
              </w:rPr>
            </w:pPr>
            <w:proofErr w:type="spellStart"/>
            <w:r w:rsidRPr="00EC1069">
              <w:rPr>
                <w:sz w:val="24"/>
                <w:szCs w:val="24"/>
              </w:rPr>
              <w:t>графік</w:t>
            </w:r>
            <w:proofErr w:type="spellEnd"/>
          </w:p>
          <w:p w14:paraId="72E4BCAB" w14:textId="77777777" w:rsidR="001C02B6" w:rsidRPr="00EC1069" w:rsidRDefault="001C02B6" w:rsidP="00983636">
            <w:pPr>
              <w:pStyle w:val="aa"/>
              <w:rPr>
                <w:sz w:val="24"/>
                <w:szCs w:val="24"/>
              </w:rPr>
            </w:pPr>
          </w:p>
        </w:tc>
        <w:tc>
          <w:tcPr>
            <w:tcW w:w="1559" w:type="dxa"/>
            <w:vAlign w:val="center"/>
          </w:tcPr>
          <w:p w14:paraId="4C26E97A"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0BD7C2D1" w14:textId="77777777" w:rsidR="001C02B6" w:rsidRPr="00EC1069" w:rsidRDefault="001C02B6" w:rsidP="00983636">
            <w:pPr>
              <w:pStyle w:val="aa"/>
              <w:rPr>
                <w:sz w:val="24"/>
                <w:szCs w:val="24"/>
              </w:rPr>
            </w:pPr>
            <w:proofErr w:type="spellStart"/>
            <w:r w:rsidRPr="00EC1069">
              <w:rPr>
                <w:sz w:val="24"/>
                <w:szCs w:val="24"/>
              </w:rPr>
              <w:t>медична</w:t>
            </w:r>
            <w:proofErr w:type="spellEnd"/>
            <w:r w:rsidRPr="00EC1069">
              <w:rPr>
                <w:sz w:val="24"/>
                <w:szCs w:val="24"/>
              </w:rPr>
              <w:t xml:space="preserve"> сестра</w:t>
            </w:r>
          </w:p>
          <w:p w14:paraId="6F598911" w14:textId="77777777" w:rsidR="001C02B6" w:rsidRPr="00EC1069" w:rsidRDefault="001C02B6" w:rsidP="00983636">
            <w:pPr>
              <w:pStyle w:val="aa"/>
              <w:rPr>
                <w:sz w:val="24"/>
                <w:szCs w:val="24"/>
              </w:rPr>
            </w:pPr>
            <w:r w:rsidRPr="00EC1069">
              <w:rPr>
                <w:sz w:val="24"/>
                <w:szCs w:val="24"/>
              </w:rPr>
              <w:t>директор</w:t>
            </w:r>
          </w:p>
        </w:tc>
        <w:tc>
          <w:tcPr>
            <w:tcW w:w="1224" w:type="dxa"/>
            <w:vAlign w:val="center"/>
          </w:tcPr>
          <w:p w14:paraId="58EC3368" w14:textId="77777777" w:rsidR="001C02B6" w:rsidRPr="00EC1069" w:rsidRDefault="001C02B6" w:rsidP="00983636">
            <w:pPr>
              <w:pStyle w:val="aa"/>
              <w:rPr>
                <w:sz w:val="24"/>
                <w:szCs w:val="24"/>
              </w:rPr>
            </w:pPr>
          </w:p>
        </w:tc>
        <w:tc>
          <w:tcPr>
            <w:tcW w:w="6215" w:type="dxa"/>
            <w:gridSpan w:val="4"/>
            <w:vMerge/>
          </w:tcPr>
          <w:p w14:paraId="787CFBB6" w14:textId="77777777" w:rsidR="001C02B6" w:rsidRPr="00EC1069" w:rsidRDefault="001C02B6" w:rsidP="00983636">
            <w:pPr>
              <w:pStyle w:val="aa"/>
              <w:rPr>
                <w:sz w:val="24"/>
                <w:szCs w:val="24"/>
              </w:rPr>
            </w:pPr>
          </w:p>
        </w:tc>
        <w:tc>
          <w:tcPr>
            <w:tcW w:w="9186" w:type="dxa"/>
            <w:gridSpan w:val="4"/>
          </w:tcPr>
          <w:p w14:paraId="6DD17AA3" w14:textId="77777777" w:rsidR="001C02B6" w:rsidRPr="00EC1069" w:rsidRDefault="001C02B6" w:rsidP="0054434B">
            <w:pPr>
              <w:pStyle w:val="aa"/>
              <w:rPr>
                <w:color w:val="000000" w:themeColor="text1"/>
                <w:sz w:val="24"/>
                <w:szCs w:val="24"/>
                <w:lang w:val="uk-UA"/>
              </w:rPr>
            </w:pPr>
          </w:p>
        </w:tc>
      </w:tr>
      <w:tr w:rsidR="00D74586" w:rsidRPr="00EC1069" w14:paraId="53C4115C" w14:textId="77777777" w:rsidTr="00C8389E">
        <w:trPr>
          <w:trHeight w:val="272"/>
        </w:trPr>
        <w:tc>
          <w:tcPr>
            <w:tcW w:w="10326" w:type="dxa"/>
            <w:vMerge w:val="restart"/>
            <w:vAlign w:val="center"/>
          </w:tcPr>
          <w:p w14:paraId="6AA2524F" w14:textId="5120A224" w:rsidR="009245EB" w:rsidRPr="00EC1069" w:rsidRDefault="009245EB" w:rsidP="00983636">
            <w:pPr>
              <w:pStyle w:val="aa"/>
              <w:rPr>
                <w:sz w:val="24"/>
                <w:szCs w:val="24"/>
              </w:rPr>
            </w:pPr>
            <w:proofErr w:type="spellStart"/>
            <w:r w:rsidRPr="00EC1069">
              <w:rPr>
                <w:sz w:val="24"/>
                <w:szCs w:val="24"/>
              </w:rPr>
              <w:t>Оновити</w:t>
            </w:r>
            <w:proofErr w:type="spellEnd"/>
            <w:r w:rsidR="006F747B">
              <w:rPr>
                <w:sz w:val="24"/>
                <w:szCs w:val="24"/>
                <w:lang w:val="uk-UA"/>
              </w:rPr>
              <w:t xml:space="preserve">    </w:t>
            </w:r>
            <w:proofErr w:type="spellStart"/>
            <w:r w:rsidRPr="00EC1069">
              <w:rPr>
                <w:sz w:val="24"/>
                <w:szCs w:val="24"/>
              </w:rPr>
              <w:t>інвентар</w:t>
            </w:r>
            <w:proofErr w:type="spellEnd"/>
            <w:r w:rsidR="006F747B">
              <w:rPr>
                <w:sz w:val="24"/>
                <w:szCs w:val="24"/>
                <w:lang w:val="uk-UA"/>
              </w:rPr>
              <w:t xml:space="preserve">     </w:t>
            </w:r>
            <w:proofErr w:type="spellStart"/>
            <w:r w:rsidRPr="00EC1069">
              <w:rPr>
                <w:sz w:val="24"/>
                <w:szCs w:val="24"/>
              </w:rPr>
              <w:t>відповідно</w:t>
            </w:r>
            <w:proofErr w:type="spellEnd"/>
            <w:r w:rsidRPr="00EC1069">
              <w:rPr>
                <w:sz w:val="24"/>
                <w:szCs w:val="24"/>
              </w:rPr>
              <w:t xml:space="preserve"> до НАССР</w:t>
            </w:r>
          </w:p>
          <w:p w14:paraId="703C883F" w14:textId="77777777" w:rsidR="009245EB" w:rsidRPr="00EC1069" w:rsidRDefault="009245EB" w:rsidP="00983636">
            <w:pPr>
              <w:pStyle w:val="aa"/>
              <w:rPr>
                <w:sz w:val="24"/>
                <w:szCs w:val="24"/>
              </w:rPr>
            </w:pPr>
          </w:p>
        </w:tc>
        <w:tc>
          <w:tcPr>
            <w:tcW w:w="1469" w:type="dxa"/>
            <w:vMerge w:val="restart"/>
            <w:vAlign w:val="center"/>
          </w:tcPr>
          <w:p w14:paraId="5D43DA23" w14:textId="77777777" w:rsidR="009245EB" w:rsidRPr="00EC1069" w:rsidRDefault="009245EB" w:rsidP="00983636">
            <w:pPr>
              <w:pStyle w:val="aa"/>
              <w:rPr>
                <w:sz w:val="24"/>
                <w:szCs w:val="24"/>
              </w:rPr>
            </w:pPr>
          </w:p>
        </w:tc>
        <w:tc>
          <w:tcPr>
            <w:tcW w:w="1559" w:type="dxa"/>
            <w:vMerge w:val="restart"/>
            <w:vAlign w:val="center"/>
          </w:tcPr>
          <w:p w14:paraId="0F14574C" w14:textId="77777777" w:rsidR="009245EB" w:rsidRPr="00EC1069" w:rsidRDefault="009245EB" w:rsidP="00983636">
            <w:pPr>
              <w:pStyle w:val="aa"/>
              <w:rPr>
                <w:sz w:val="24"/>
                <w:szCs w:val="24"/>
              </w:rPr>
            </w:pPr>
            <w:r w:rsidRPr="00EC1069">
              <w:rPr>
                <w:sz w:val="24"/>
                <w:szCs w:val="24"/>
              </w:rPr>
              <w:t>До 30.08.</w:t>
            </w:r>
          </w:p>
          <w:p w14:paraId="1A65A546" w14:textId="77777777" w:rsidR="009245EB" w:rsidRPr="00EC1069" w:rsidRDefault="009245EB" w:rsidP="00983636">
            <w:pPr>
              <w:pStyle w:val="aa"/>
              <w:rPr>
                <w:sz w:val="24"/>
                <w:szCs w:val="24"/>
              </w:rPr>
            </w:pPr>
          </w:p>
        </w:tc>
        <w:tc>
          <w:tcPr>
            <w:tcW w:w="1701" w:type="dxa"/>
            <w:vMerge w:val="restart"/>
            <w:vAlign w:val="center"/>
          </w:tcPr>
          <w:p w14:paraId="48823DC7" w14:textId="77777777" w:rsidR="009245EB" w:rsidRPr="00EC1069" w:rsidRDefault="009245EB" w:rsidP="00983636">
            <w:pPr>
              <w:pStyle w:val="aa"/>
              <w:rPr>
                <w:sz w:val="24"/>
                <w:szCs w:val="24"/>
              </w:rPr>
            </w:pPr>
            <w:r w:rsidRPr="00EC1069">
              <w:rPr>
                <w:sz w:val="24"/>
                <w:szCs w:val="24"/>
              </w:rPr>
              <w:t>Ковальчук</w:t>
            </w:r>
          </w:p>
          <w:p w14:paraId="4788E2D8" w14:textId="77777777" w:rsidR="009245EB" w:rsidRPr="00EC1069" w:rsidRDefault="009245EB" w:rsidP="00983636">
            <w:pPr>
              <w:pStyle w:val="aa"/>
              <w:rPr>
                <w:sz w:val="24"/>
                <w:szCs w:val="24"/>
              </w:rPr>
            </w:pPr>
            <w:r w:rsidRPr="00EC1069">
              <w:rPr>
                <w:sz w:val="24"/>
                <w:szCs w:val="24"/>
              </w:rPr>
              <w:t>А.А.</w:t>
            </w:r>
          </w:p>
        </w:tc>
        <w:tc>
          <w:tcPr>
            <w:tcW w:w="1224" w:type="dxa"/>
            <w:vMerge w:val="restart"/>
            <w:vAlign w:val="center"/>
          </w:tcPr>
          <w:p w14:paraId="6973535B" w14:textId="77777777" w:rsidR="009245EB" w:rsidRPr="00EC1069" w:rsidRDefault="009245EB" w:rsidP="00983636">
            <w:pPr>
              <w:pStyle w:val="aa"/>
              <w:rPr>
                <w:sz w:val="24"/>
                <w:szCs w:val="24"/>
              </w:rPr>
            </w:pPr>
          </w:p>
          <w:p w14:paraId="0851B090" w14:textId="77777777" w:rsidR="009245EB" w:rsidRPr="00EC1069" w:rsidRDefault="009245EB" w:rsidP="00983636">
            <w:pPr>
              <w:pStyle w:val="aa"/>
              <w:rPr>
                <w:sz w:val="24"/>
                <w:szCs w:val="24"/>
              </w:rPr>
            </w:pPr>
          </w:p>
        </w:tc>
        <w:tc>
          <w:tcPr>
            <w:tcW w:w="6215" w:type="dxa"/>
            <w:gridSpan w:val="4"/>
            <w:vMerge/>
          </w:tcPr>
          <w:p w14:paraId="40EF4A5F" w14:textId="77777777" w:rsidR="009245EB" w:rsidRPr="00EC1069" w:rsidRDefault="009245EB" w:rsidP="00983636">
            <w:pPr>
              <w:pStyle w:val="aa"/>
              <w:rPr>
                <w:sz w:val="24"/>
                <w:szCs w:val="24"/>
              </w:rPr>
            </w:pPr>
          </w:p>
        </w:tc>
        <w:tc>
          <w:tcPr>
            <w:tcW w:w="9186" w:type="dxa"/>
            <w:gridSpan w:val="4"/>
          </w:tcPr>
          <w:p w14:paraId="3704F1FC" w14:textId="77777777" w:rsidR="009245EB" w:rsidRPr="00EC1069" w:rsidRDefault="009245EB" w:rsidP="0054434B">
            <w:pPr>
              <w:pStyle w:val="aa"/>
              <w:rPr>
                <w:color w:val="000000" w:themeColor="text1"/>
                <w:sz w:val="24"/>
                <w:szCs w:val="24"/>
                <w:lang w:val="uk-UA"/>
              </w:rPr>
            </w:pPr>
          </w:p>
        </w:tc>
      </w:tr>
      <w:tr w:rsidR="00D74586" w:rsidRPr="00EC1069" w14:paraId="29A2ACB7" w14:textId="77777777" w:rsidTr="00C8389E">
        <w:trPr>
          <w:trHeight w:val="295"/>
        </w:trPr>
        <w:tc>
          <w:tcPr>
            <w:tcW w:w="10326" w:type="dxa"/>
            <w:vMerge/>
            <w:vAlign w:val="center"/>
          </w:tcPr>
          <w:p w14:paraId="23DAD4D5" w14:textId="77777777" w:rsidR="009245EB" w:rsidRPr="00EC1069" w:rsidRDefault="009245EB" w:rsidP="00983636">
            <w:pPr>
              <w:pStyle w:val="aa"/>
              <w:rPr>
                <w:sz w:val="24"/>
                <w:szCs w:val="24"/>
              </w:rPr>
            </w:pPr>
          </w:p>
        </w:tc>
        <w:tc>
          <w:tcPr>
            <w:tcW w:w="1469" w:type="dxa"/>
            <w:vMerge/>
            <w:vAlign w:val="center"/>
          </w:tcPr>
          <w:p w14:paraId="1D23C420" w14:textId="77777777" w:rsidR="009245EB" w:rsidRPr="00EC1069" w:rsidRDefault="009245EB" w:rsidP="00983636">
            <w:pPr>
              <w:pStyle w:val="aa"/>
              <w:rPr>
                <w:sz w:val="24"/>
                <w:szCs w:val="24"/>
              </w:rPr>
            </w:pPr>
          </w:p>
        </w:tc>
        <w:tc>
          <w:tcPr>
            <w:tcW w:w="1559" w:type="dxa"/>
            <w:vMerge/>
            <w:vAlign w:val="center"/>
          </w:tcPr>
          <w:p w14:paraId="0027C3D0" w14:textId="77777777" w:rsidR="009245EB" w:rsidRPr="00EC1069" w:rsidRDefault="009245EB" w:rsidP="00983636">
            <w:pPr>
              <w:pStyle w:val="aa"/>
              <w:rPr>
                <w:sz w:val="24"/>
                <w:szCs w:val="24"/>
              </w:rPr>
            </w:pPr>
          </w:p>
        </w:tc>
        <w:tc>
          <w:tcPr>
            <w:tcW w:w="1701" w:type="dxa"/>
            <w:vMerge/>
            <w:vAlign w:val="center"/>
          </w:tcPr>
          <w:p w14:paraId="108FC148" w14:textId="77777777" w:rsidR="009245EB" w:rsidRPr="00EC1069" w:rsidRDefault="009245EB" w:rsidP="00983636">
            <w:pPr>
              <w:pStyle w:val="aa"/>
              <w:rPr>
                <w:sz w:val="24"/>
                <w:szCs w:val="24"/>
              </w:rPr>
            </w:pPr>
          </w:p>
        </w:tc>
        <w:tc>
          <w:tcPr>
            <w:tcW w:w="1224" w:type="dxa"/>
            <w:vMerge/>
            <w:vAlign w:val="center"/>
          </w:tcPr>
          <w:p w14:paraId="75F69BE7" w14:textId="77777777" w:rsidR="009245EB" w:rsidRPr="00EC1069" w:rsidRDefault="009245EB" w:rsidP="00983636">
            <w:pPr>
              <w:pStyle w:val="aa"/>
              <w:rPr>
                <w:sz w:val="24"/>
                <w:szCs w:val="24"/>
              </w:rPr>
            </w:pPr>
          </w:p>
        </w:tc>
        <w:tc>
          <w:tcPr>
            <w:tcW w:w="6215" w:type="dxa"/>
            <w:gridSpan w:val="4"/>
            <w:vMerge/>
          </w:tcPr>
          <w:p w14:paraId="10C7F6B2" w14:textId="77777777" w:rsidR="009245EB" w:rsidRPr="00EC1069" w:rsidRDefault="009245EB" w:rsidP="00983636">
            <w:pPr>
              <w:pStyle w:val="aa"/>
              <w:rPr>
                <w:sz w:val="24"/>
                <w:szCs w:val="24"/>
              </w:rPr>
            </w:pPr>
          </w:p>
        </w:tc>
        <w:tc>
          <w:tcPr>
            <w:tcW w:w="9186" w:type="dxa"/>
            <w:gridSpan w:val="4"/>
          </w:tcPr>
          <w:p w14:paraId="624FC76E" w14:textId="77777777" w:rsidR="009245EB" w:rsidRPr="00EC1069" w:rsidRDefault="009245EB" w:rsidP="0054434B">
            <w:pPr>
              <w:pStyle w:val="aa"/>
              <w:rPr>
                <w:color w:val="000000" w:themeColor="text1"/>
                <w:sz w:val="24"/>
                <w:szCs w:val="24"/>
                <w:lang w:val="uk-UA"/>
              </w:rPr>
            </w:pPr>
          </w:p>
        </w:tc>
      </w:tr>
      <w:tr w:rsidR="00D74586" w:rsidRPr="00EC1069" w14:paraId="1605B96E" w14:textId="77777777" w:rsidTr="00C8389E">
        <w:trPr>
          <w:trHeight w:val="1298"/>
        </w:trPr>
        <w:tc>
          <w:tcPr>
            <w:tcW w:w="10326" w:type="dxa"/>
            <w:vAlign w:val="center"/>
          </w:tcPr>
          <w:p w14:paraId="60C8B594" w14:textId="48502431" w:rsidR="009245EB" w:rsidRPr="00EC1069" w:rsidRDefault="009245EB" w:rsidP="00983636">
            <w:pPr>
              <w:pStyle w:val="aa"/>
              <w:rPr>
                <w:sz w:val="24"/>
                <w:szCs w:val="24"/>
              </w:rPr>
            </w:pPr>
            <w:proofErr w:type="spellStart"/>
            <w:r w:rsidRPr="00EC1069">
              <w:rPr>
                <w:sz w:val="24"/>
                <w:szCs w:val="24"/>
              </w:rPr>
              <w:t>Організація</w:t>
            </w:r>
            <w:proofErr w:type="spellEnd"/>
            <w:r w:rsidR="006F747B">
              <w:rPr>
                <w:sz w:val="24"/>
                <w:szCs w:val="24"/>
                <w:lang w:val="uk-UA"/>
              </w:rPr>
              <w:t xml:space="preserve">   </w:t>
            </w:r>
            <w:proofErr w:type="spellStart"/>
            <w:r w:rsidRPr="00EC1069">
              <w:rPr>
                <w:sz w:val="24"/>
                <w:szCs w:val="24"/>
              </w:rPr>
              <w:t>проведення</w:t>
            </w:r>
            <w:proofErr w:type="spellEnd"/>
            <w:r w:rsidR="006F747B">
              <w:rPr>
                <w:sz w:val="24"/>
                <w:szCs w:val="24"/>
                <w:lang w:val="uk-UA"/>
              </w:rPr>
              <w:t xml:space="preserve">    </w:t>
            </w:r>
            <w:proofErr w:type="spellStart"/>
            <w:r w:rsidRPr="00EC1069">
              <w:rPr>
                <w:sz w:val="24"/>
                <w:szCs w:val="24"/>
              </w:rPr>
              <w:t>щоденного</w:t>
            </w:r>
            <w:proofErr w:type="spellEnd"/>
            <w:r w:rsidR="006F747B">
              <w:rPr>
                <w:sz w:val="24"/>
                <w:szCs w:val="24"/>
                <w:lang w:val="uk-UA"/>
              </w:rPr>
              <w:t xml:space="preserve">    </w:t>
            </w:r>
            <w:proofErr w:type="spellStart"/>
            <w:r w:rsidRPr="00EC1069">
              <w:rPr>
                <w:sz w:val="24"/>
                <w:szCs w:val="24"/>
              </w:rPr>
              <w:t>обліку</w:t>
            </w:r>
            <w:proofErr w:type="spellEnd"/>
            <w:r w:rsidR="006F747B">
              <w:rPr>
                <w:sz w:val="24"/>
                <w:szCs w:val="24"/>
                <w:lang w:val="uk-UA"/>
              </w:rPr>
              <w:t xml:space="preserve">    </w:t>
            </w:r>
            <w:proofErr w:type="spellStart"/>
            <w:r w:rsidRPr="00EC1069">
              <w:rPr>
                <w:sz w:val="24"/>
                <w:szCs w:val="24"/>
              </w:rPr>
              <w:t>дітей</w:t>
            </w:r>
            <w:proofErr w:type="spellEnd"/>
            <w:r w:rsidRPr="00EC1069">
              <w:rPr>
                <w:sz w:val="24"/>
                <w:szCs w:val="24"/>
              </w:rPr>
              <w:t xml:space="preserve">, </w:t>
            </w:r>
            <w:proofErr w:type="spellStart"/>
            <w:r w:rsidRPr="00EC1069">
              <w:rPr>
                <w:sz w:val="24"/>
                <w:szCs w:val="24"/>
              </w:rPr>
              <w:t>які</w:t>
            </w:r>
            <w:proofErr w:type="spellEnd"/>
            <w:r w:rsidR="006F747B">
              <w:rPr>
                <w:sz w:val="24"/>
                <w:szCs w:val="24"/>
                <w:lang w:val="uk-UA"/>
              </w:rPr>
              <w:t xml:space="preserve">   </w:t>
            </w:r>
            <w:proofErr w:type="spellStart"/>
            <w:r w:rsidRPr="00EC1069">
              <w:rPr>
                <w:sz w:val="24"/>
                <w:szCs w:val="24"/>
              </w:rPr>
              <w:t>охоплені</w:t>
            </w:r>
            <w:proofErr w:type="spellEnd"/>
            <w:r w:rsidR="006F747B">
              <w:rPr>
                <w:sz w:val="24"/>
                <w:szCs w:val="24"/>
                <w:lang w:val="uk-UA"/>
              </w:rPr>
              <w:t xml:space="preserve">  </w:t>
            </w:r>
            <w:proofErr w:type="spellStart"/>
            <w:r w:rsidRPr="00EC1069">
              <w:rPr>
                <w:sz w:val="24"/>
                <w:szCs w:val="24"/>
              </w:rPr>
              <w:t>харчуванням</w:t>
            </w:r>
            <w:proofErr w:type="spellEnd"/>
            <w:r w:rsidRPr="00EC1069">
              <w:rPr>
                <w:sz w:val="24"/>
                <w:szCs w:val="24"/>
              </w:rPr>
              <w:t xml:space="preserve"> </w:t>
            </w:r>
          </w:p>
          <w:p w14:paraId="0EEAEB73" w14:textId="77777777" w:rsidR="009245EB" w:rsidRPr="00EC1069" w:rsidRDefault="009245EB" w:rsidP="00983636">
            <w:pPr>
              <w:pStyle w:val="aa"/>
              <w:rPr>
                <w:sz w:val="24"/>
                <w:szCs w:val="24"/>
              </w:rPr>
            </w:pPr>
          </w:p>
        </w:tc>
        <w:tc>
          <w:tcPr>
            <w:tcW w:w="1469" w:type="dxa"/>
            <w:vAlign w:val="center"/>
          </w:tcPr>
          <w:p w14:paraId="713D3CD9" w14:textId="016305D8" w:rsidR="006F747B" w:rsidRPr="006F747B" w:rsidRDefault="006F747B" w:rsidP="00983636">
            <w:pPr>
              <w:pStyle w:val="aa"/>
              <w:rPr>
                <w:sz w:val="24"/>
                <w:szCs w:val="24"/>
                <w:lang w:val="uk-UA"/>
              </w:rPr>
            </w:pPr>
            <w:r>
              <w:rPr>
                <w:sz w:val="24"/>
                <w:szCs w:val="24"/>
                <w:lang w:val="uk-UA"/>
              </w:rPr>
              <w:t>Наказ про організацію харчування</w:t>
            </w:r>
          </w:p>
          <w:p w14:paraId="655757D8" w14:textId="4082B3EC" w:rsidR="009245EB" w:rsidRPr="00EC1069" w:rsidRDefault="009245EB" w:rsidP="00983636">
            <w:pPr>
              <w:pStyle w:val="aa"/>
              <w:rPr>
                <w:sz w:val="24"/>
                <w:szCs w:val="24"/>
              </w:rPr>
            </w:pPr>
            <w:proofErr w:type="spellStart"/>
            <w:r w:rsidRPr="00EC1069">
              <w:rPr>
                <w:sz w:val="24"/>
                <w:szCs w:val="24"/>
              </w:rPr>
              <w:t>Зошит</w:t>
            </w:r>
            <w:proofErr w:type="spellEnd"/>
            <w:r w:rsidR="006F747B">
              <w:rPr>
                <w:sz w:val="24"/>
                <w:szCs w:val="24"/>
                <w:lang w:val="uk-UA"/>
              </w:rPr>
              <w:t xml:space="preserve">  </w:t>
            </w:r>
            <w:proofErr w:type="spellStart"/>
            <w:r w:rsidRPr="00EC1069">
              <w:rPr>
                <w:sz w:val="24"/>
                <w:szCs w:val="24"/>
              </w:rPr>
              <w:t>обліку</w:t>
            </w:r>
            <w:proofErr w:type="spellEnd"/>
          </w:p>
          <w:p w14:paraId="62D1D4BB" w14:textId="77777777" w:rsidR="009245EB" w:rsidRPr="00EC1069" w:rsidRDefault="009245EB" w:rsidP="00983636">
            <w:pPr>
              <w:pStyle w:val="aa"/>
              <w:rPr>
                <w:sz w:val="24"/>
                <w:szCs w:val="24"/>
              </w:rPr>
            </w:pPr>
          </w:p>
        </w:tc>
        <w:tc>
          <w:tcPr>
            <w:tcW w:w="1559" w:type="dxa"/>
            <w:vAlign w:val="center"/>
          </w:tcPr>
          <w:p w14:paraId="26DAECEA" w14:textId="77777777" w:rsidR="009245EB" w:rsidRPr="00EC1069" w:rsidRDefault="009245EB" w:rsidP="00983636">
            <w:pPr>
              <w:pStyle w:val="aa"/>
              <w:rPr>
                <w:sz w:val="24"/>
                <w:szCs w:val="24"/>
              </w:rPr>
            </w:pPr>
            <w:r w:rsidRPr="00EC1069">
              <w:rPr>
                <w:sz w:val="24"/>
                <w:szCs w:val="24"/>
              </w:rPr>
              <w:t>До 30.08.</w:t>
            </w:r>
          </w:p>
          <w:p w14:paraId="37BFA4D3" w14:textId="77777777" w:rsidR="009245EB" w:rsidRPr="00EC1069" w:rsidRDefault="009245EB" w:rsidP="00983636">
            <w:pPr>
              <w:pStyle w:val="aa"/>
              <w:rPr>
                <w:sz w:val="24"/>
                <w:szCs w:val="24"/>
              </w:rPr>
            </w:pPr>
          </w:p>
        </w:tc>
        <w:tc>
          <w:tcPr>
            <w:tcW w:w="1701" w:type="dxa"/>
            <w:vAlign w:val="center"/>
          </w:tcPr>
          <w:p w14:paraId="4666CBDE" w14:textId="716D6726" w:rsidR="006F747B" w:rsidRDefault="006F747B" w:rsidP="00983636">
            <w:pPr>
              <w:pStyle w:val="aa"/>
              <w:rPr>
                <w:sz w:val="24"/>
                <w:szCs w:val="24"/>
                <w:lang w:val="uk-UA"/>
              </w:rPr>
            </w:pPr>
            <w:r>
              <w:rPr>
                <w:sz w:val="24"/>
                <w:szCs w:val="24"/>
                <w:lang w:val="uk-UA"/>
              </w:rPr>
              <w:t>Директор</w:t>
            </w:r>
          </w:p>
          <w:p w14:paraId="62C87D7B" w14:textId="7767063A" w:rsidR="006F747B" w:rsidRDefault="009245EB" w:rsidP="00983636">
            <w:pPr>
              <w:pStyle w:val="aa"/>
              <w:rPr>
                <w:sz w:val="24"/>
                <w:szCs w:val="24"/>
              </w:rPr>
            </w:pPr>
            <w:proofErr w:type="spellStart"/>
            <w:r w:rsidRPr="00EC1069">
              <w:rPr>
                <w:sz w:val="24"/>
                <w:szCs w:val="24"/>
              </w:rPr>
              <w:t>Класні</w:t>
            </w:r>
            <w:proofErr w:type="spellEnd"/>
          </w:p>
          <w:p w14:paraId="4E2307FF" w14:textId="0015E395" w:rsidR="009245EB" w:rsidRPr="00EC1069" w:rsidRDefault="009245EB" w:rsidP="00983636">
            <w:pPr>
              <w:pStyle w:val="aa"/>
              <w:rPr>
                <w:sz w:val="24"/>
                <w:szCs w:val="24"/>
              </w:rPr>
            </w:pPr>
            <w:proofErr w:type="spellStart"/>
            <w:r w:rsidRPr="00EC1069">
              <w:rPr>
                <w:sz w:val="24"/>
                <w:szCs w:val="24"/>
              </w:rPr>
              <w:t>керівники</w:t>
            </w:r>
            <w:proofErr w:type="spellEnd"/>
            <w:r w:rsidRPr="00EC1069">
              <w:rPr>
                <w:sz w:val="24"/>
                <w:szCs w:val="24"/>
              </w:rPr>
              <w:t xml:space="preserve">, </w:t>
            </w:r>
            <w:proofErr w:type="spellStart"/>
            <w:r w:rsidRPr="00EC1069">
              <w:rPr>
                <w:sz w:val="24"/>
                <w:szCs w:val="24"/>
              </w:rPr>
              <w:t>комірник</w:t>
            </w:r>
            <w:proofErr w:type="spellEnd"/>
          </w:p>
        </w:tc>
        <w:tc>
          <w:tcPr>
            <w:tcW w:w="1224" w:type="dxa"/>
            <w:vAlign w:val="center"/>
          </w:tcPr>
          <w:p w14:paraId="30F69735" w14:textId="77777777" w:rsidR="009245EB" w:rsidRPr="00EC1069" w:rsidRDefault="009245EB" w:rsidP="00983636">
            <w:pPr>
              <w:pStyle w:val="aa"/>
              <w:rPr>
                <w:sz w:val="24"/>
                <w:szCs w:val="24"/>
              </w:rPr>
            </w:pPr>
          </w:p>
        </w:tc>
        <w:tc>
          <w:tcPr>
            <w:tcW w:w="6215" w:type="dxa"/>
            <w:gridSpan w:val="4"/>
            <w:vMerge/>
          </w:tcPr>
          <w:p w14:paraId="7F13905C" w14:textId="77777777" w:rsidR="009245EB" w:rsidRPr="00EC1069" w:rsidRDefault="009245EB" w:rsidP="00983636">
            <w:pPr>
              <w:pStyle w:val="aa"/>
              <w:rPr>
                <w:sz w:val="24"/>
                <w:szCs w:val="24"/>
              </w:rPr>
            </w:pPr>
          </w:p>
        </w:tc>
        <w:tc>
          <w:tcPr>
            <w:tcW w:w="9186" w:type="dxa"/>
            <w:gridSpan w:val="4"/>
          </w:tcPr>
          <w:p w14:paraId="2C961DE6" w14:textId="77777777" w:rsidR="009245EB" w:rsidRPr="00EC1069" w:rsidRDefault="009245EB" w:rsidP="0054434B">
            <w:pPr>
              <w:pStyle w:val="aa"/>
              <w:rPr>
                <w:color w:val="000000" w:themeColor="text1"/>
                <w:sz w:val="24"/>
                <w:szCs w:val="24"/>
                <w:lang w:val="uk-UA"/>
              </w:rPr>
            </w:pPr>
          </w:p>
        </w:tc>
      </w:tr>
      <w:tr w:rsidR="009245EB" w:rsidRPr="00EC1069" w14:paraId="08AAF3AC" w14:textId="77777777" w:rsidTr="009245EB">
        <w:trPr>
          <w:trHeight w:val="409"/>
        </w:trPr>
        <w:tc>
          <w:tcPr>
            <w:tcW w:w="16279" w:type="dxa"/>
            <w:gridSpan w:val="5"/>
            <w:shd w:val="clear" w:color="auto" w:fill="92D050"/>
          </w:tcPr>
          <w:p w14:paraId="74A75F44" w14:textId="7BC80BDD" w:rsidR="001C02B6" w:rsidRPr="001F34A9" w:rsidRDefault="001C02B6" w:rsidP="00983636">
            <w:pPr>
              <w:pStyle w:val="aa"/>
              <w:rPr>
                <w:b/>
                <w:bCs/>
                <w:sz w:val="24"/>
                <w:szCs w:val="24"/>
              </w:rPr>
            </w:pPr>
            <w:r w:rsidRPr="001F34A9">
              <w:rPr>
                <w:b/>
                <w:bCs/>
                <w:sz w:val="24"/>
                <w:szCs w:val="24"/>
              </w:rPr>
              <w:t xml:space="preserve">1.3. </w:t>
            </w:r>
            <w:proofErr w:type="spellStart"/>
            <w:r w:rsidRPr="001F34A9">
              <w:rPr>
                <w:b/>
                <w:bCs/>
                <w:sz w:val="24"/>
                <w:szCs w:val="24"/>
              </w:rPr>
              <w:t>Створення</w:t>
            </w:r>
            <w:proofErr w:type="spellEnd"/>
            <w:r w:rsidR="006F747B">
              <w:rPr>
                <w:b/>
                <w:bCs/>
                <w:sz w:val="24"/>
                <w:szCs w:val="24"/>
                <w:lang w:val="uk-UA"/>
              </w:rPr>
              <w:t xml:space="preserve">    </w:t>
            </w:r>
            <w:proofErr w:type="spellStart"/>
            <w:r w:rsidRPr="001F34A9">
              <w:rPr>
                <w:b/>
                <w:bCs/>
                <w:sz w:val="24"/>
                <w:szCs w:val="24"/>
              </w:rPr>
              <w:t>освітнього</w:t>
            </w:r>
            <w:proofErr w:type="spellEnd"/>
            <w:r w:rsidR="006F747B">
              <w:rPr>
                <w:b/>
                <w:bCs/>
                <w:sz w:val="24"/>
                <w:szCs w:val="24"/>
                <w:lang w:val="uk-UA"/>
              </w:rPr>
              <w:t xml:space="preserve">     </w:t>
            </w:r>
            <w:proofErr w:type="spellStart"/>
            <w:r w:rsidRPr="001F34A9">
              <w:rPr>
                <w:b/>
                <w:bCs/>
                <w:sz w:val="24"/>
                <w:szCs w:val="24"/>
              </w:rPr>
              <w:t>середовища</w:t>
            </w:r>
            <w:proofErr w:type="spellEnd"/>
            <w:r w:rsidRPr="001F34A9">
              <w:rPr>
                <w:b/>
                <w:bCs/>
                <w:sz w:val="24"/>
                <w:szCs w:val="24"/>
              </w:rPr>
              <w:t xml:space="preserve">, </w:t>
            </w:r>
            <w:proofErr w:type="spellStart"/>
            <w:r w:rsidRPr="001F34A9">
              <w:rPr>
                <w:b/>
                <w:bCs/>
                <w:sz w:val="24"/>
                <w:szCs w:val="24"/>
              </w:rPr>
              <w:t>вільного</w:t>
            </w:r>
            <w:proofErr w:type="spellEnd"/>
            <w:r w:rsidR="006F747B">
              <w:rPr>
                <w:b/>
                <w:bCs/>
                <w:sz w:val="24"/>
                <w:szCs w:val="24"/>
                <w:lang w:val="uk-UA"/>
              </w:rPr>
              <w:t xml:space="preserve">      </w:t>
            </w:r>
            <w:proofErr w:type="spellStart"/>
            <w:r w:rsidRPr="001F34A9">
              <w:rPr>
                <w:b/>
                <w:bCs/>
                <w:sz w:val="24"/>
                <w:szCs w:val="24"/>
              </w:rPr>
              <w:t>від</w:t>
            </w:r>
            <w:proofErr w:type="spellEnd"/>
            <w:r w:rsidRPr="001F34A9">
              <w:rPr>
                <w:b/>
                <w:bCs/>
                <w:sz w:val="24"/>
                <w:szCs w:val="24"/>
              </w:rPr>
              <w:t xml:space="preserve"> будь–</w:t>
            </w:r>
            <w:proofErr w:type="spellStart"/>
            <w:r w:rsidRPr="001F34A9">
              <w:rPr>
                <w:b/>
                <w:bCs/>
                <w:sz w:val="24"/>
                <w:szCs w:val="24"/>
              </w:rPr>
              <w:t>яких</w:t>
            </w:r>
            <w:proofErr w:type="spellEnd"/>
            <w:r w:rsidRPr="001F34A9">
              <w:rPr>
                <w:b/>
                <w:bCs/>
                <w:sz w:val="24"/>
                <w:szCs w:val="24"/>
              </w:rPr>
              <w:t xml:space="preserve"> форм насильства та </w:t>
            </w:r>
            <w:proofErr w:type="spellStart"/>
            <w:r w:rsidRPr="001F34A9">
              <w:rPr>
                <w:b/>
                <w:bCs/>
                <w:sz w:val="24"/>
                <w:szCs w:val="24"/>
              </w:rPr>
              <w:t>дискримінації</w:t>
            </w:r>
            <w:proofErr w:type="spellEnd"/>
            <w:r w:rsidRPr="001F34A9">
              <w:rPr>
                <w:b/>
                <w:bCs/>
                <w:sz w:val="24"/>
                <w:szCs w:val="24"/>
              </w:rPr>
              <w:t xml:space="preserve"> ,</w:t>
            </w:r>
            <w:proofErr w:type="spellStart"/>
            <w:r w:rsidRPr="001F34A9">
              <w:rPr>
                <w:b/>
                <w:bCs/>
                <w:sz w:val="24"/>
                <w:szCs w:val="24"/>
              </w:rPr>
              <w:t>соціальний</w:t>
            </w:r>
            <w:proofErr w:type="spellEnd"/>
            <w:r w:rsidR="006F747B">
              <w:rPr>
                <w:b/>
                <w:bCs/>
                <w:sz w:val="24"/>
                <w:szCs w:val="24"/>
                <w:lang w:val="uk-UA"/>
              </w:rPr>
              <w:t xml:space="preserve">    </w:t>
            </w:r>
            <w:proofErr w:type="spellStart"/>
            <w:r w:rsidRPr="001F34A9">
              <w:rPr>
                <w:b/>
                <w:bCs/>
                <w:sz w:val="24"/>
                <w:szCs w:val="24"/>
              </w:rPr>
              <w:t>захист</w:t>
            </w:r>
            <w:proofErr w:type="spellEnd"/>
            <w:r w:rsidR="006F747B">
              <w:rPr>
                <w:b/>
                <w:bCs/>
                <w:sz w:val="24"/>
                <w:szCs w:val="24"/>
                <w:lang w:val="uk-UA"/>
              </w:rPr>
              <w:t xml:space="preserve">  </w:t>
            </w:r>
            <w:proofErr w:type="spellStart"/>
            <w:r w:rsidRPr="001F34A9">
              <w:rPr>
                <w:b/>
                <w:bCs/>
                <w:sz w:val="24"/>
                <w:szCs w:val="24"/>
              </w:rPr>
              <w:t>дітей</w:t>
            </w:r>
            <w:proofErr w:type="spellEnd"/>
          </w:p>
        </w:tc>
        <w:tc>
          <w:tcPr>
            <w:tcW w:w="6215" w:type="dxa"/>
            <w:gridSpan w:val="4"/>
            <w:vMerge/>
            <w:shd w:val="clear" w:color="auto" w:fill="92D050"/>
          </w:tcPr>
          <w:p w14:paraId="53FE9748" w14:textId="77777777" w:rsidR="001C02B6" w:rsidRPr="00EC1069" w:rsidRDefault="001C02B6" w:rsidP="00983636">
            <w:pPr>
              <w:pStyle w:val="aa"/>
              <w:rPr>
                <w:sz w:val="24"/>
                <w:szCs w:val="24"/>
              </w:rPr>
            </w:pPr>
          </w:p>
        </w:tc>
        <w:tc>
          <w:tcPr>
            <w:tcW w:w="9186" w:type="dxa"/>
            <w:gridSpan w:val="4"/>
            <w:shd w:val="clear" w:color="auto" w:fill="92D050"/>
          </w:tcPr>
          <w:p w14:paraId="68FE8E6E" w14:textId="77777777" w:rsidR="001C02B6" w:rsidRPr="00EC1069" w:rsidRDefault="001C02B6" w:rsidP="0054434B">
            <w:pPr>
              <w:pStyle w:val="aa"/>
              <w:rPr>
                <w:sz w:val="24"/>
                <w:szCs w:val="24"/>
                <w:lang w:val="uk-UA" w:eastAsia="ru-RU"/>
              </w:rPr>
            </w:pPr>
          </w:p>
        </w:tc>
      </w:tr>
      <w:tr w:rsidR="00D74586" w:rsidRPr="00EC1069" w14:paraId="6A81005C" w14:textId="77777777" w:rsidTr="00C8389E">
        <w:trPr>
          <w:trHeight w:val="329"/>
        </w:trPr>
        <w:tc>
          <w:tcPr>
            <w:tcW w:w="10326" w:type="dxa"/>
          </w:tcPr>
          <w:p w14:paraId="2152BB91" w14:textId="47E35D99" w:rsidR="001C02B6" w:rsidRPr="001F34A9" w:rsidRDefault="001C02B6" w:rsidP="00983636">
            <w:pPr>
              <w:pStyle w:val="aa"/>
              <w:rPr>
                <w:i/>
                <w:iCs/>
                <w:sz w:val="24"/>
                <w:szCs w:val="24"/>
              </w:rPr>
            </w:pPr>
            <w:proofErr w:type="spellStart"/>
            <w:r w:rsidRPr="001F34A9">
              <w:rPr>
                <w:i/>
                <w:iCs/>
                <w:sz w:val="24"/>
                <w:szCs w:val="24"/>
              </w:rPr>
              <w:t>Зміст</w:t>
            </w:r>
            <w:proofErr w:type="spellEnd"/>
            <w:r w:rsidR="006F747B">
              <w:rPr>
                <w:i/>
                <w:iCs/>
                <w:sz w:val="24"/>
                <w:szCs w:val="24"/>
                <w:lang w:val="uk-UA"/>
              </w:rPr>
              <w:t xml:space="preserve">   </w:t>
            </w:r>
            <w:proofErr w:type="spellStart"/>
            <w:r w:rsidRPr="001F34A9">
              <w:rPr>
                <w:i/>
                <w:iCs/>
                <w:sz w:val="24"/>
                <w:szCs w:val="24"/>
              </w:rPr>
              <w:t>роботи</w:t>
            </w:r>
            <w:proofErr w:type="spellEnd"/>
          </w:p>
        </w:tc>
        <w:tc>
          <w:tcPr>
            <w:tcW w:w="1469" w:type="dxa"/>
          </w:tcPr>
          <w:p w14:paraId="7DF27859" w14:textId="77777777" w:rsidR="001C02B6" w:rsidRPr="00EC1069" w:rsidRDefault="001C02B6" w:rsidP="00983636">
            <w:pPr>
              <w:pStyle w:val="aa"/>
              <w:rPr>
                <w:i/>
                <w:iCs/>
                <w:sz w:val="24"/>
                <w:szCs w:val="24"/>
              </w:rPr>
            </w:pPr>
            <w:r w:rsidRPr="00EC1069">
              <w:rPr>
                <w:i/>
                <w:iCs/>
                <w:sz w:val="24"/>
                <w:szCs w:val="24"/>
              </w:rPr>
              <w:t xml:space="preserve">Форма </w:t>
            </w:r>
            <w:proofErr w:type="spellStart"/>
            <w:r w:rsidRPr="00EC1069">
              <w:rPr>
                <w:i/>
                <w:iCs/>
                <w:sz w:val="24"/>
                <w:szCs w:val="24"/>
              </w:rPr>
              <w:t>узагальнення</w:t>
            </w:r>
            <w:proofErr w:type="spellEnd"/>
          </w:p>
        </w:tc>
        <w:tc>
          <w:tcPr>
            <w:tcW w:w="1559" w:type="dxa"/>
          </w:tcPr>
          <w:p w14:paraId="75D09C8B" w14:textId="77777777" w:rsidR="006F747B" w:rsidRDefault="001C02B6" w:rsidP="00983636">
            <w:pPr>
              <w:pStyle w:val="aa"/>
              <w:rPr>
                <w:i/>
                <w:iCs/>
                <w:sz w:val="24"/>
                <w:szCs w:val="24"/>
              </w:rPr>
            </w:pPr>
            <w:proofErr w:type="spellStart"/>
            <w:r w:rsidRPr="00EC1069">
              <w:rPr>
                <w:i/>
                <w:iCs/>
                <w:sz w:val="24"/>
                <w:szCs w:val="24"/>
              </w:rPr>
              <w:t>Термін</w:t>
            </w:r>
            <w:proofErr w:type="spellEnd"/>
          </w:p>
          <w:p w14:paraId="59FFE3E5" w14:textId="788A89AD" w:rsidR="001C02B6" w:rsidRPr="00EC1069" w:rsidRDefault="001C02B6" w:rsidP="00983636">
            <w:pPr>
              <w:pStyle w:val="aa"/>
              <w:rPr>
                <w:i/>
                <w:iCs/>
                <w:sz w:val="24"/>
                <w:szCs w:val="24"/>
              </w:rPr>
            </w:pPr>
            <w:proofErr w:type="spellStart"/>
            <w:r w:rsidRPr="00EC1069">
              <w:rPr>
                <w:i/>
                <w:iCs/>
                <w:sz w:val="24"/>
                <w:szCs w:val="24"/>
              </w:rPr>
              <w:t>виконання</w:t>
            </w:r>
            <w:proofErr w:type="spellEnd"/>
          </w:p>
        </w:tc>
        <w:tc>
          <w:tcPr>
            <w:tcW w:w="1701" w:type="dxa"/>
          </w:tcPr>
          <w:p w14:paraId="48D6A1E1" w14:textId="77777777" w:rsidR="001C02B6" w:rsidRPr="00EC1069" w:rsidRDefault="001C02B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6D0D1ED6" w14:textId="77777777" w:rsidR="001C02B6" w:rsidRPr="00EC1069" w:rsidRDefault="001C02B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6215" w:type="dxa"/>
            <w:gridSpan w:val="4"/>
            <w:vMerge/>
          </w:tcPr>
          <w:p w14:paraId="2B64D960" w14:textId="77777777" w:rsidR="001C02B6" w:rsidRPr="00EC1069" w:rsidRDefault="001C02B6" w:rsidP="00983636">
            <w:pPr>
              <w:pStyle w:val="aa"/>
              <w:rPr>
                <w:sz w:val="24"/>
                <w:szCs w:val="24"/>
              </w:rPr>
            </w:pPr>
          </w:p>
        </w:tc>
        <w:tc>
          <w:tcPr>
            <w:tcW w:w="9186" w:type="dxa"/>
            <w:gridSpan w:val="4"/>
          </w:tcPr>
          <w:p w14:paraId="56F4056D" w14:textId="77777777" w:rsidR="001C02B6" w:rsidRPr="00EC1069" w:rsidRDefault="001C02B6" w:rsidP="0054434B">
            <w:pPr>
              <w:pStyle w:val="aa"/>
              <w:rPr>
                <w:sz w:val="24"/>
                <w:szCs w:val="24"/>
                <w:lang w:val="uk-UA" w:eastAsia="ru-RU"/>
              </w:rPr>
            </w:pPr>
          </w:p>
        </w:tc>
      </w:tr>
      <w:tr w:rsidR="00D74586" w:rsidRPr="00EC1069" w14:paraId="2A436FC5" w14:textId="77777777" w:rsidTr="00C8389E">
        <w:trPr>
          <w:trHeight w:val="569"/>
        </w:trPr>
        <w:tc>
          <w:tcPr>
            <w:tcW w:w="10326" w:type="dxa"/>
          </w:tcPr>
          <w:p w14:paraId="71F7BA7C" w14:textId="75082C0F" w:rsidR="001C02B6" w:rsidRPr="00EC1069" w:rsidRDefault="001C02B6" w:rsidP="00983636">
            <w:pPr>
              <w:pStyle w:val="aa"/>
              <w:rPr>
                <w:sz w:val="24"/>
                <w:szCs w:val="24"/>
              </w:rPr>
            </w:pPr>
            <w:proofErr w:type="spellStart"/>
            <w:r w:rsidRPr="00EC1069">
              <w:rPr>
                <w:sz w:val="24"/>
                <w:szCs w:val="24"/>
              </w:rPr>
              <w:t>Призначення</w:t>
            </w:r>
            <w:proofErr w:type="spellEnd"/>
            <w:r w:rsidR="006F747B">
              <w:rPr>
                <w:sz w:val="24"/>
                <w:szCs w:val="24"/>
                <w:lang w:val="uk-UA"/>
              </w:rPr>
              <w:t xml:space="preserve">     </w:t>
            </w:r>
            <w:proofErr w:type="spellStart"/>
            <w:r w:rsidRPr="00EC1069">
              <w:rPr>
                <w:sz w:val="24"/>
                <w:szCs w:val="24"/>
              </w:rPr>
              <w:t>громадського</w:t>
            </w:r>
            <w:proofErr w:type="spellEnd"/>
            <w:r w:rsidR="006F747B">
              <w:rPr>
                <w:sz w:val="24"/>
                <w:szCs w:val="24"/>
                <w:lang w:val="uk-UA"/>
              </w:rPr>
              <w:t xml:space="preserve">    </w:t>
            </w:r>
            <w:proofErr w:type="spellStart"/>
            <w:r w:rsidRPr="00EC1069">
              <w:rPr>
                <w:sz w:val="24"/>
                <w:szCs w:val="24"/>
              </w:rPr>
              <w:t>інспектора</w:t>
            </w:r>
            <w:proofErr w:type="spellEnd"/>
            <w:r w:rsidRPr="00EC1069">
              <w:rPr>
                <w:sz w:val="24"/>
                <w:szCs w:val="24"/>
              </w:rPr>
              <w:t xml:space="preserve"> з </w:t>
            </w:r>
            <w:proofErr w:type="spellStart"/>
            <w:r w:rsidRPr="00EC1069">
              <w:rPr>
                <w:sz w:val="24"/>
                <w:szCs w:val="24"/>
              </w:rPr>
              <w:t>охорони</w:t>
            </w:r>
            <w:proofErr w:type="spellEnd"/>
            <w:r w:rsidR="006F747B">
              <w:rPr>
                <w:sz w:val="24"/>
                <w:szCs w:val="24"/>
                <w:lang w:val="uk-UA"/>
              </w:rPr>
              <w:t xml:space="preserve">    </w:t>
            </w:r>
            <w:proofErr w:type="spellStart"/>
            <w:r w:rsidRPr="00EC1069">
              <w:rPr>
                <w:sz w:val="24"/>
                <w:szCs w:val="24"/>
              </w:rPr>
              <w:t>дитинства</w:t>
            </w:r>
            <w:proofErr w:type="spellEnd"/>
          </w:p>
          <w:p w14:paraId="47BA2AEC" w14:textId="77777777" w:rsidR="001C02B6" w:rsidRPr="00EC1069" w:rsidRDefault="001C02B6" w:rsidP="00983636">
            <w:pPr>
              <w:pStyle w:val="aa"/>
              <w:rPr>
                <w:sz w:val="24"/>
                <w:szCs w:val="24"/>
              </w:rPr>
            </w:pPr>
          </w:p>
        </w:tc>
        <w:tc>
          <w:tcPr>
            <w:tcW w:w="1469" w:type="dxa"/>
            <w:vAlign w:val="center"/>
          </w:tcPr>
          <w:p w14:paraId="4C0D6D96" w14:textId="77777777" w:rsidR="001C02B6" w:rsidRPr="00EC1069" w:rsidRDefault="001C02B6" w:rsidP="00983636">
            <w:pPr>
              <w:pStyle w:val="aa"/>
              <w:rPr>
                <w:sz w:val="24"/>
                <w:szCs w:val="24"/>
              </w:rPr>
            </w:pPr>
            <w:r w:rsidRPr="00EC1069">
              <w:rPr>
                <w:sz w:val="24"/>
                <w:szCs w:val="24"/>
              </w:rPr>
              <w:t>наказ</w:t>
            </w:r>
          </w:p>
        </w:tc>
        <w:tc>
          <w:tcPr>
            <w:tcW w:w="1559" w:type="dxa"/>
            <w:vAlign w:val="center"/>
          </w:tcPr>
          <w:p w14:paraId="3A31E2C4" w14:textId="77777777" w:rsidR="001C02B6" w:rsidRPr="00EC1069" w:rsidRDefault="001C02B6" w:rsidP="00983636">
            <w:pPr>
              <w:pStyle w:val="aa"/>
              <w:rPr>
                <w:sz w:val="24"/>
                <w:szCs w:val="24"/>
              </w:rPr>
            </w:pPr>
            <w:r w:rsidRPr="00EC1069">
              <w:rPr>
                <w:sz w:val="24"/>
                <w:szCs w:val="24"/>
              </w:rPr>
              <w:t>до 30.08.</w:t>
            </w:r>
          </w:p>
          <w:p w14:paraId="26D559CA" w14:textId="77777777" w:rsidR="001C02B6" w:rsidRPr="00EC1069" w:rsidRDefault="001C02B6" w:rsidP="00983636">
            <w:pPr>
              <w:pStyle w:val="aa"/>
              <w:rPr>
                <w:sz w:val="24"/>
                <w:szCs w:val="24"/>
              </w:rPr>
            </w:pPr>
          </w:p>
        </w:tc>
        <w:tc>
          <w:tcPr>
            <w:tcW w:w="1701" w:type="dxa"/>
            <w:vAlign w:val="center"/>
          </w:tcPr>
          <w:p w14:paraId="61E25307" w14:textId="77777777" w:rsidR="001C02B6" w:rsidRPr="00EC1069" w:rsidRDefault="001C02B6" w:rsidP="00983636">
            <w:pPr>
              <w:pStyle w:val="aa"/>
              <w:rPr>
                <w:sz w:val="24"/>
                <w:szCs w:val="24"/>
              </w:rPr>
            </w:pPr>
            <w:r w:rsidRPr="00EC1069">
              <w:rPr>
                <w:sz w:val="24"/>
                <w:szCs w:val="24"/>
              </w:rPr>
              <w:t>директор</w:t>
            </w:r>
          </w:p>
        </w:tc>
        <w:tc>
          <w:tcPr>
            <w:tcW w:w="1224" w:type="dxa"/>
            <w:vAlign w:val="center"/>
          </w:tcPr>
          <w:p w14:paraId="429819AC" w14:textId="77777777" w:rsidR="001C02B6" w:rsidRPr="00EC1069" w:rsidRDefault="001C02B6" w:rsidP="00983636">
            <w:pPr>
              <w:pStyle w:val="aa"/>
              <w:rPr>
                <w:sz w:val="24"/>
                <w:szCs w:val="24"/>
              </w:rPr>
            </w:pPr>
          </w:p>
        </w:tc>
        <w:tc>
          <w:tcPr>
            <w:tcW w:w="6215" w:type="dxa"/>
            <w:gridSpan w:val="4"/>
            <w:vMerge/>
          </w:tcPr>
          <w:p w14:paraId="601DA510" w14:textId="77777777" w:rsidR="001C02B6" w:rsidRPr="00EC1069" w:rsidRDefault="001C02B6" w:rsidP="00983636">
            <w:pPr>
              <w:pStyle w:val="aa"/>
              <w:rPr>
                <w:sz w:val="24"/>
                <w:szCs w:val="24"/>
              </w:rPr>
            </w:pPr>
          </w:p>
        </w:tc>
        <w:tc>
          <w:tcPr>
            <w:tcW w:w="9186" w:type="dxa"/>
            <w:gridSpan w:val="4"/>
          </w:tcPr>
          <w:p w14:paraId="6C523EE3" w14:textId="77777777" w:rsidR="001C02B6" w:rsidRPr="00EC1069" w:rsidRDefault="001C02B6" w:rsidP="0054434B">
            <w:pPr>
              <w:pStyle w:val="aa"/>
              <w:rPr>
                <w:color w:val="000000" w:themeColor="text1"/>
                <w:sz w:val="24"/>
                <w:szCs w:val="24"/>
                <w:lang w:val="uk-UA"/>
              </w:rPr>
            </w:pPr>
          </w:p>
        </w:tc>
      </w:tr>
      <w:tr w:rsidR="00D74586" w:rsidRPr="00EC1069" w14:paraId="30CFD0E1" w14:textId="77777777" w:rsidTr="00C8389E">
        <w:trPr>
          <w:trHeight w:val="718"/>
        </w:trPr>
        <w:tc>
          <w:tcPr>
            <w:tcW w:w="10326" w:type="dxa"/>
          </w:tcPr>
          <w:p w14:paraId="7823A238" w14:textId="6D13E589" w:rsidR="001C02B6" w:rsidRPr="00EC1069" w:rsidRDefault="001C02B6" w:rsidP="00983636">
            <w:pPr>
              <w:pStyle w:val="aa"/>
              <w:rPr>
                <w:sz w:val="24"/>
                <w:szCs w:val="24"/>
              </w:rPr>
            </w:pPr>
            <w:proofErr w:type="spellStart"/>
            <w:r w:rsidRPr="00EC1069">
              <w:rPr>
                <w:sz w:val="24"/>
                <w:szCs w:val="24"/>
              </w:rPr>
              <w:t>Призначення</w:t>
            </w:r>
            <w:proofErr w:type="spellEnd"/>
            <w:r w:rsidRPr="00EC1069">
              <w:rPr>
                <w:sz w:val="24"/>
                <w:szCs w:val="24"/>
              </w:rPr>
              <w:t xml:space="preserve"> особи </w:t>
            </w:r>
            <w:proofErr w:type="spellStart"/>
            <w:r w:rsidRPr="00EC1069">
              <w:rPr>
                <w:sz w:val="24"/>
                <w:szCs w:val="24"/>
              </w:rPr>
              <w:t>відповідальноїза</w:t>
            </w:r>
            <w:proofErr w:type="spellEnd"/>
            <w:r w:rsidRPr="00EC1069">
              <w:rPr>
                <w:sz w:val="24"/>
                <w:szCs w:val="24"/>
              </w:rPr>
              <w:t xml:space="preserve"> роботу з </w:t>
            </w:r>
            <w:proofErr w:type="spellStart"/>
            <w:r w:rsidRPr="00EC1069">
              <w:rPr>
                <w:sz w:val="24"/>
                <w:szCs w:val="24"/>
              </w:rPr>
              <w:t>питань</w:t>
            </w:r>
            <w:proofErr w:type="spellEnd"/>
            <w:r w:rsidR="006F747B">
              <w:rPr>
                <w:sz w:val="24"/>
                <w:szCs w:val="24"/>
                <w:lang w:val="uk-UA"/>
              </w:rPr>
              <w:t xml:space="preserve">    </w:t>
            </w:r>
            <w:proofErr w:type="spellStart"/>
            <w:r w:rsidRPr="00EC1069">
              <w:rPr>
                <w:sz w:val="24"/>
                <w:szCs w:val="24"/>
              </w:rPr>
              <w:t>протидії</w:t>
            </w:r>
            <w:proofErr w:type="spellEnd"/>
            <w:r w:rsidR="006F747B">
              <w:rPr>
                <w:sz w:val="24"/>
                <w:szCs w:val="24"/>
                <w:lang w:val="uk-UA"/>
              </w:rPr>
              <w:t xml:space="preserve">    </w:t>
            </w:r>
            <w:proofErr w:type="spellStart"/>
            <w:r w:rsidRPr="00EC1069">
              <w:rPr>
                <w:sz w:val="24"/>
                <w:szCs w:val="24"/>
              </w:rPr>
              <w:t>булінгу</w:t>
            </w:r>
            <w:proofErr w:type="spellEnd"/>
            <w:r w:rsidRPr="00EC1069">
              <w:rPr>
                <w:sz w:val="24"/>
                <w:szCs w:val="24"/>
              </w:rPr>
              <w:t xml:space="preserve"> у </w:t>
            </w:r>
            <w:proofErr w:type="spellStart"/>
            <w:r w:rsidRPr="00EC1069">
              <w:rPr>
                <w:sz w:val="24"/>
                <w:szCs w:val="24"/>
              </w:rPr>
              <w:t>закладі</w:t>
            </w:r>
            <w:proofErr w:type="spellEnd"/>
          </w:p>
          <w:p w14:paraId="0A132D64" w14:textId="77777777" w:rsidR="0015122E" w:rsidRPr="00EC1069" w:rsidRDefault="0015122E" w:rsidP="00983636">
            <w:pPr>
              <w:pStyle w:val="aa"/>
              <w:rPr>
                <w:sz w:val="24"/>
                <w:szCs w:val="24"/>
              </w:rPr>
            </w:pPr>
          </w:p>
          <w:p w14:paraId="1CC1104D" w14:textId="77777777" w:rsidR="0015122E" w:rsidRPr="00EC1069" w:rsidRDefault="0015122E" w:rsidP="00983636">
            <w:pPr>
              <w:pStyle w:val="aa"/>
              <w:rPr>
                <w:sz w:val="24"/>
                <w:szCs w:val="24"/>
              </w:rPr>
            </w:pPr>
          </w:p>
          <w:p w14:paraId="359B0B93" w14:textId="77777777" w:rsidR="0015122E" w:rsidRPr="00EC1069" w:rsidRDefault="0015122E" w:rsidP="00983636">
            <w:pPr>
              <w:pStyle w:val="aa"/>
              <w:rPr>
                <w:sz w:val="24"/>
                <w:szCs w:val="24"/>
              </w:rPr>
            </w:pPr>
          </w:p>
        </w:tc>
        <w:tc>
          <w:tcPr>
            <w:tcW w:w="1469" w:type="dxa"/>
            <w:vAlign w:val="center"/>
          </w:tcPr>
          <w:p w14:paraId="1817E9AF" w14:textId="77777777" w:rsidR="001C02B6" w:rsidRPr="00EC1069" w:rsidRDefault="001C02B6" w:rsidP="00983636">
            <w:pPr>
              <w:pStyle w:val="aa"/>
              <w:rPr>
                <w:sz w:val="24"/>
                <w:szCs w:val="24"/>
              </w:rPr>
            </w:pPr>
            <w:r w:rsidRPr="00EC1069">
              <w:rPr>
                <w:sz w:val="24"/>
                <w:szCs w:val="24"/>
              </w:rPr>
              <w:t>наказ</w:t>
            </w:r>
          </w:p>
        </w:tc>
        <w:tc>
          <w:tcPr>
            <w:tcW w:w="1559" w:type="dxa"/>
            <w:vAlign w:val="center"/>
          </w:tcPr>
          <w:p w14:paraId="686CABE6" w14:textId="77777777" w:rsidR="001C02B6" w:rsidRPr="00EC1069" w:rsidRDefault="001C02B6" w:rsidP="00983636">
            <w:pPr>
              <w:pStyle w:val="aa"/>
              <w:rPr>
                <w:sz w:val="24"/>
                <w:szCs w:val="24"/>
              </w:rPr>
            </w:pPr>
            <w:r w:rsidRPr="00EC1069">
              <w:rPr>
                <w:sz w:val="24"/>
                <w:szCs w:val="24"/>
              </w:rPr>
              <w:t>до 30.08.</w:t>
            </w:r>
          </w:p>
          <w:p w14:paraId="2C0B81C7" w14:textId="77777777" w:rsidR="001C02B6" w:rsidRPr="00EC1069" w:rsidRDefault="001C02B6" w:rsidP="00983636">
            <w:pPr>
              <w:pStyle w:val="aa"/>
              <w:rPr>
                <w:sz w:val="24"/>
                <w:szCs w:val="24"/>
              </w:rPr>
            </w:pPr>
          </w:p>
        </w:tc>
        <w:tc>
          <w:tcPr>
            <w:tcW w:w="1701" w:type="dxa"/>
            <w:vAlign w:val="center"/>
          </w:tcPr>
          <w:p w14:paraId="507E865C" w14:textId="77777777" w:rsidR="001C02B6" w:rsidRPr="00EC1069" w:rsidRDefault="001C02B6" w:rsidP="00983636">
            <w:pPr>
              <w:pStyle w:val="aa"/>
              <w:rPr>
                <w:sz w:val="24"/>
                <w:szCs w:val="24"/>
              </w:rPr>
            </w:pPr>
            <w:r w:rsidRPr="00EC1069">
              <w:rPr>
                <w:sz w:val="24"/>
                <w:szCs w:val="24"/>
              </w:rPr>
              <w:t>директор</w:t>
            </w:r>
          </w:p>
        </w:tc>
        <w:tc>
          <w:tcPr>
            <w:tcW w:w="1224" w:type="dxa"/>
            <w:vAlign w:val="center"/>
          </w:tcPr>
          <w:p w14:paraId="20F553D0" w14:textId="77777777" w:rsidR="001C02B6" w:rsidRPr="00EC1069" w:rsidRDefault="001C02B6" w:rsidP="00983636">
            <w:pPr>
              <w:pStyle w:val="aa"/>
              <w:rPr>
                <w:sz w:val="24"/>
                <w:szCs w:val="24"/>
              </w:rPr>
            </w:pPr>
          </w:p>
        </w:tc>
        <w:tc>
          <w:tcPr>
            <w:tcW w:w="6215" w:type="dxa"/>
            <w:gridSpan w:val="4"/>
            <w:vMerge/>
          </w:tcPr>
          <w:p w14:paraId="7E9D049C" w14:textId="77777777" w:rsidR="001C02B6" w:rsidRPr="00EC1069" w:rsidRDefault="001C02B6" w:rsidP="00983636">
            <w:pPr>
              <w:pStyle w:val="aa"/>
              <w:rPr>
                <w:sz w:val="24"/>
                <w:szCs w:val="24"/>
              </w:rPr>
            </w:pPr>
          </w:p>
        </w:tc>
        <w:tc>
          <w:tcPr>
            <w:tcW w:w="9186" w:type="dxa"/>
            <w:gridSpan w:val="4"/>
          </w:tcPr>
          <w:p w14:paraId="68C6E1C2" w14:textId="77777777" w:rsidR="001C02B6" w:rsidRPr="00EC1069" w:rsidRDefault="001C02B6" w:rsidP="0054434B">
            <w:pPr>
              <w:pStyle w:val="aa"/>
              <w:rPr>
                <w:color w:val="000000" w:themeColor="text1"/>
                <w:sz w:val="24"/>
                <w:szCs w:val="24"/>
                <w:lang w:val="uk-UA"/>
              </w:rPr>
            </w:pPr>
          </w:p>
        </w:tc>
      </w:tr>
      <w:tr w:rsidR="00D74586" w:rsidRPr="00EC1069" w14:paraId="022DDF80" w14:textId="77777777" w:rsidTr="00C8389E">
        <w:trPr>
          <w:trHeight w:val="227"/>
        </w:trPr>
        <w:tc>
          <w:tcPr>
            <w:tcW w:w="10326" w:type="dxa"/>
            <w:vAlign w:val="center"/>
          </w:tcPr>
          <w:p w14:paraId="2F8D15D1" w14:textId="59F7326B" w:rsidR="001C02B6" w:rsidRPr="00EC1069" w:rsidRDefault="001C02B6" w:rsidP="00983636">
            <w:pPr>
              <w:pStyle w:val="aa"/>
              <w:rPr>
                <w:sz w:val="24"/>
                <w:szCs w:val="24"/>
              </w:rPr>
            </w:pPr>
            <w:proofErr w:type="spellStart"/>
            <w:r w:rsidRPr="00EC1069">
              <w:rPr>
                <w:sz w:val="24"/>
                <w:szCs w:val="24"/>
              </w:rPr>
              <w:t>Організація</w:t>
            </w:r>
            <w:proofErr w:type="spellEnd"/>
            <w:r w:rsidR="006F747B">
              <w:rPr>
                <w:sz w:val="24"/>
                <w:szCs w:val="24"/>
                <w:lang w:val="uk-UA"/>
              </w:rPr>
              <w:t xml:space="preserve">    </w:t>
            </w:r>
            <w:proofErr w:type="spellStart"/>
            <w:r w:rsidRPr="00EC1069">
              <w:rPr>
                <w:sz w:val="24"/>
                <w:szCs w:val="24"/>
              </w:rPr>
              <w:t>роботи</w:t>
            </w:r>
            <w:proofErr w:type="spellEnd"/>
            <w:r w:rsidRPr="00EC1069">
              <w:rPr>
                <w:sz w:val="24"/>
                <w:szCs w:val="24"/>
              </w:rPr>
              <w:t xml:space="preserve"> з </w:t>
            </w:r>
            <w:proofErr w:type="spellStart"/>
            <w:r w:rsidRPr="00EC1069">
              <w:rPr>
                <w:sz w:val="24"/>
                <w:szCs w:val="24"/>
              </w:rPr>
              <w:t>питань</w:t>
            </w:r>
            <w:proofErr w:type="spellEnd"/>
            <w:r w:rsidR="006F747B">
              <w:rPr>
                <w:sz w:val="24"/>
                <w:szCs w:val="24"/>
                <w:lang w:val="uk-UA"/>
              </w:rPr>
              <w:t xml:space="preserve">    </w:t>
            </w:r>
            <w:proofErr w:type="spellStart"/>
            <w:r w:rsidRPr="00EC1069">
              <w:rPr>
                <w:sz w:val="24"/>
                <w:szCs w:val="24"/>
              </w:rPr>
              <w:t>протидії</w:t>
            </w:r>
            <w:proofErr w:type="spellEnd"/>
            <w:r w:rsidR="006F747B">
              <w:rPr>
                <w:sz w:val="24"/>
                <w:szCs w:val="24"/>
                <w:lang w:val="uk-UA"/>
              </w:rPr>
              <w:t xml:space="preserve">     </w:t>
            </w:r>
            <w:proofErr w:type="spellStart"/>
            <w:r w:rsidRPr="00EC1069">
              <w:rPr>
                <w:sz w:val="24"/>
                <w:szCs w:val="24"/>
              </w:rPr>
              <w:t>булінгу</w:t>
            </w:r>
            <w:proofErr w:type="spellEnd"/>
            <w:r w:rsidRPr="00EC1069">
              <w:rPr>
                <w:sz w:val="24"/>
                <w:szCs w:val="24"/>
              </w:rPr>
              <w:t xml:space="preserve"> та </w:t>
            </w:r>
            <w:proofErr w:type="spellStart"/>
            <w:r w:rsidRPr="00EC1069">
              <w:rPr>
                <w:sz w:val="24"/>
                <w:szCs w:val="24"/>
              </w:rPr>
              <w:t>створення</w:t>
            </w:r>
            <w:proofErr w:type="spellEnd"/>
            <w:r w:rsidR="006F747B">
              <w:rPr>
                <w:sz w:val="24"/>
                <w:szCs w:val="24"/>
                <w:lang w:val="uk-UA"/>
              </w:rPr>
              <w:t xml:space="preserve">     </w:t>
            </w:r>
            <w:proofErr w:type="spellStart"/>
            <w:r w:rsidRPr="00EC1069">
              <w:rPr>
                <w:sz w:val="24"/>
                <w:szCs w:val="24"/>
              </w:rPr>
              <w:t>безпечного</w:t>
            </w:r>
            <w:proofErr w:type="spellEnd"/>
            <w:r w:rsidR="006F747B">
              <w:rPr>
                <w:sz w:val="24"/>
                <w:szCs w:val="24"/>
                <w:lang w:val="uk-UA"/>
              </w:rPr>
              <w:t xml:space="preserve">   </w:t>
            </w:r>
            <w:proofErr w:type="spellStart"/>
            <w:r w:rsidRPr="00EC1069">
              <w:rPr>
                <w:sz w:val="24"/>
                <w:szCs w:val="24"/>
              </w:rPr>
              <w:t>середовища</w:t>
            </w:r>
            <w:proofErr w:type="spellEnd"/>
            <w:r w:rsidRPr="00EC1069">
              <w:rPr>
                <w:sz w:val="24"/>
                <w:szCs w:val="24"/>
              </w:rPr>
              <w:t xml:space="preserve"> у </w:t>
            </w:r>
            <w:proofErr w:type="spellStart"/>
            <w:r w:rsidRPr="00EC1069">
              <w:rPr>
                <w:sz w:val="24"/>
                <w:szCs w:val="24"/>
              </w:rPr>
              <w:t>закладі</w:t>
            </w:r>
            <w:proofErr w:type="spellEnd"/>
            <w:r w:rsidR="006F747B">
              <w:rPr>
                <w:sz w:val="24"/>
                <w:szCs w:val="24"/>
                <w:lang w:val="uk-UA"/>
              </w:rPr>
              <w:t xml:space="preserve">    </w:t>
            </w:r>
            <w:proofErr w:type="spellStart"/>
            <w:r w:rsidRPr="00EC1069">
              <w:rPr>
                <w:sz w:val="24"/>
                <w:szCs w:val="24"/>
              </w:rPr>
              <w:t>освіти</w:t>
            </w:r>
            <w:proofErr w:type="spellEnd"/>
            <w:r w:rsidRPr="00EC1069">
              <w:rPr>
                <w:sz w:val="24"/>
                <w:szCs w:val="24"/>
              </w:rPr>
              <w:t xml:space="preserve">  у 202</w:t>
            </w:r>
            <w:r w:rsidR="006F747B">
              <w:rPr>
                <w:sz w:val="24"/>
                <w:szCs w:val="24"/>
                <w:lang w:val="uk-UA"/>
              </w:rPr>
              <w:t>6</w:t>
            </w:r>
            <w:r w:rsidRPr="00EC1069">
              <w:rPr>
                <w:sz w:val="24"/>
                <w:szCs w:val="24"/>
              </w:rPr>
              <w:t>/202</w:t>
            </w:r>
            <w:r w:rsidR="006F747B">
              <w:rPr>
                <w:sz w:val="24"/>
                <w:szCs w:val="24"/>
                <w:lang w:val="uk-UA"/>
              </w:rPr>
              <w:t>7</w:t>
            </w:r>
            <w:proofErr w:type="spellStart"/>
            <w:r w:rsidRPr="00EC1069">
              <w:rPr>
                <w:sz w:val="24"/>
                <w:szCs w:val="24"/>
              </w:rPr>
              <w:t>н.р</w:t>
            </w:r>
            <w:proofErr w:type="spellEnd"/>
            <w:r w:rsidRPr="00EC1069">
              <w:rPr>
                <w:sz w:val="24"/>
                <w:szCs w:val="24"/>
              </w:rPr>
              <w:t>.</w:t>
            </w:r>
          </w:p>
          <w:p w14:paraId="528AB0BE" w14:textId="38CF6359" w:rsidR="001C02B6" w:rsidRPr="00EC1069" w:rsidRDefault="001C02B6" w:rsidP="00983636">
            <w:pPr>
              <w:pStyle w:val="aa"/>
              <w:rPr>
                <w:sz w:val="24"/>
                <w:szCs w:val="24"/>
              </w:rPr>
            </w:pPr>
            <w:r w:rsidRPr="00EC1069">
              <w:rPr>
                <w:sz w:val="24"/>
                <w:szCs w:val="24"/>
              </w:rPr>
              <w:t>-</w:t>
            </w:r>
            <w:proofErr w:type="spellStart"/>
            <w:r w:rsidRPr="00EC1069">
              <w:rPr>
                <w:sz w:val="24"/>
                <w:szCs w:val="24"/>
              </w:rPr>
              <w:t>Затвердження</w:t>
            </w:r>
            <w:proofErr w:type="spellEnd"/>
            <w:r w:rsidRPr="00EC1069">
              <w:rPr>
                <w:sz w:val="24"/>
                <w:szCs w:val="24"/>
              </w:rPr>
              <w:t xml:space="preserve"> плану </w:t>
            </w:r>
            <w:proofErr w:type="spellStart"/>
            <w:r w:rsidRPr="00EC1069">
              <w:rPr>
                <w:sz w:val="24"/>
                <w:szCs w:val="24"/>
              </w:rPr>
              <w:t>заходів</w:t>
            </w:r>
            <w:proofErr w:type="spellEnd"/>
            <w:r w:rsidR="00191C24">
              <w:rPr>
                <w:sz w:val="24"/>
                <w:szCs w:val="24"/>
                <w:lang w:val="uk-UA"/>
              </w:rPr>
              <w:t xml:space="preserve"> </w:t>
            </w:r>
            <w:proofErr w:type="spellStart"/>
            <w:r w:rsidRPr="00EC1069">
              <w:rPr>
                <w:sz w:val="24"/>
                <w:szCs w:val="24"/>
              </w:rPr>
              <w:t>спрямованих</w:t>
            </w:r>
            <w:proofErr w:type="spellEnd"/>
            <w:r w:rsidRPr="00EC1069">
              <w:rPr>
                <w:sz w:val="24"/>
                <w:szCs w:val="24"/>
              </w:rPr>
              <w:t xml:space="preserve"> на </w:t>
            </w:r>
            <w:proofErr w:type="spellStart"/>
            <w:r w:rsidRPr="00EC1069">
              <w:rPr>
                <w:sz w:val="24"/>
                <w:szCs w:val="24"/>
              </w:rPr>
              <w:t>запобігання</w:t>
            </w:r>
            <w:proofErr w:type="spellEnd"/>
            <w:r w:rsidRPr="00EC1069">
              <w:rPr>
                <w:sz w:val="24"/>
                <w:szCs w:val="24"/>
              </w:rPr>
              <w:t xml:space="preserve"> та </w:t>
            </w:r>
            <w:proofErr w:type="spellStart"/>
            <w:r w:rsidRPr="00EC1069">
              <w:rPr>
                <w:sz w:val="24"/>
                <w:szCs w:val="24"/>
              </w:rPr>
              <w:t>протидіюбулінгу</w:t>
            </w:r>
            <w:proofErr w:type="spellEnd"/>
            <w:r w:rsidRPr="00EC1069">
              <w:rPr>
                <w:sz w:val="24"/>
                <w:szCs w:val="24"/>
              </w:rPr>
              <w:t>.</w:t>
            </w:r>
          </w:p>
          <w:p w14:paraId="2DAB3D3F" w14:textId="77777777" w:rsidR="001C02B6" w:rsidRPr="00EC1069" w:rsidRDefault="001C02B6" w:rsidP="00983636">
            <w:pPr>
              <w:pStyle w:val="aa"/>
              <w:rPr>
                <w:sz w:val="24"/>
                <w:szCs w:val="24"/>
              </w:rPr>
            </w:pPr>
            <w:r w:rsidRPr="00EC1069">
              <w:rPr>
                <w:sz w:val="24"/>
                <w:szCs w:val="24"/>
              </w:rPr>
              <w:lastRenderedPageBreak/>
              <w:t xml:space="preserve">-Про </w:t>
            </w:r>
            <w:proofErr w:type="spellStart"/>
            <w:proofErr w:type="gramStart"/>
            <w:r w:rsidRPr="00EC1069">
              <w:rPr>
                <w:sz w:val="24"/>
                <w:szCs w:val="24"/>
              </w:rPr>
              <w:t>створеннякомісії</w:t>
            </w:r>
            <w:proofErr w:type="spellEnd"/>
            <w:r w:rsidRPr="00EC1069">
              <w:rPr>
                <w:sz w:val="24"/>
                <w:szCs w:val="24"/>
              </w:rPr>
              <w:t xml:space="preserve">  </w:t>
            </w:r>
            <w:proofErr w:type="spellStart"/>
            <w:r w:rsidRPr="00EC1069">
              <w:rPr>
                <w:sz w:val="24"/>
                <w:szCs w:val="24"/>
              </w:rPr>
              <w:t>зрозглядувипадківбулінгу</w:t>
            </w:r>
            <w:proofErr w:type="spellEnd"/>
            <w:proofErr w:type="gramEnd"/>
            <w:r w:rsidRPr="00EC1069">
              <w:rPr>
                <w:sz w:val="24"/>
                <w:szCs w:val="24"/>
              </w:rPr>
              <w:t xml:space="preserve"> в </w:t>
            </w:r>
            <w:proofErr w:type="spellStart"/>
            <w:r w:rsidRPr="00EC1069">
              <w:rPr>
                <w:sz w:val="24"/>
                <w:szCs w:val="24"/>
              </w:rPr>
              <w:t>закладіосвіти</w:t>
            </w:r>
            <w:proofErr w:type="spellEnd"/>
            <w:r w:rsidRPr="00EC1069">
              <w:rPr>
                <w:sz w:val="24"/>
                <w:szCs w:val="24"/>
              </w:rPr>
              <w:t xml:space="preserve"> на 202</w:t>
            </w:r>
            <w:r w:rsidR="0015122E" w:rsidRPr="00EC1069">
              <w:rPr>
                <w:sz w:val="24"/>
                <w:szCs w:val="24"/>
              </w:rPr>
              <w:t>5</w:t>
            </w:r>
            <w:r w:rsidRPr="00EC1069">
              <w:rPr>
                <w:sz w:val="24"/>
                <w:szCs w:val="24"/>
              </w:rPr>
              <w:t xml:space="preserve"> – 202</w:t>
            </w:r>
            <w:r w:rsidR="0015122E" w:rsidRPr="00EC1069">
              <w:rPr>
                <w:sz w:val="24"/>
                <w:szCs w:val="24"/>
              </w:rPr>
              <w:t>6</w:t>
            </w:r>
            <w:r w:rsidRPr="00EC1069">
              <w:rPr>
                <w:sz w:val="24"/>
                <w:szCs w:val="24"/>
              </w:rPr>
              <w:t>навчальнийрік</w:t>
            </w:r>
          </w:p>
          <w:p w14:paraId="6787BB2F" w14:textId="77777777" w:rsidR="00191C24" w:rsidRDefault="001C02B6" w:rsidP="00983636">
            <w:pPr>
              <w:pStyle w:val="aa"/>
              <w:rPr>
                <w:lang w:val="uk-UA"/>
              </w:rPr>
            </w:pPr>
            <w:r w:rsidRPr="00EC1069">
              <w:rPr>
                <w:sz w:val="24"/>
                <w:szCs w:val="24"/>
              </w:rPr>
              <w:t xml:space="preserve">-Про </w:t>
            </w:r>
            <w:proofErr w:type="spellStart"/>
            <w:r w:rsidRPr="00EC1069">
              <w:rPr>
                <w:sz w:val="24"/>
                <w:szCs w:val="24"/>
              </w:rPr>
              <w:t>затвердження</w:t>
            </w:r>
            <w:proofErr w:type="spellEnd"/>
            <w:r w:rsidRPr="00EC1069">
              <w:rPr>
                <w:sz w:val="24"/>
                <w:szCs w:val="24"/>
              </w:rPr>
              <w:t xml:space="preserve"> Порядку </w:t>
            </w:r>
            <w:proofErr w:type="spellStart"/>
            <w:r w:rsidRPr="00EC1069">
              <w:rPr>
                <w:sz w:val="24"/>
                <w:szCs w:val="24"/>
              </w:rPr>
              <w:t>подання</w:t>
            </w:r>
            <w:proofErr w:type="spellEnd"/>
            <w:r w:rsidRPr="00EC1069">
              <w:rPr>
                <w:sz w:val="24"/>
                <w:szCs w:val="24"/>
              </w:rPr>
              <w:t xml:space="preserve"> та </w:t>
            </w:r>
            <w:proofErr w:type="spellStart"/>
            <w:proofErr w:type="gramStart"/>
            <w:r w:rsidRPr="00EC1069">
              <w:rPr>
                <w:sz w:val="24"/>
                <w:szCs w:val="24"/>
              </w:rPr>
              <w:t>розгляду</w:t>
            </w:r>
            <w:proofErr w:type="spellEnd"/>
            <w:r w:rsidRPr="00EC1069">
              <w:rPr>
                <w:sz w:val="24"/>
                <w:szCs w:val="24"/>
              </w:rPr>
              <w:t xml:space="preserve">  (</w:t>
            </w:r>
            <w:proofErr w:type="gramEnd"/>
            <w:r w:rsidRPr="00EC1069">
              <w:rPr>
                <w:sz w:val="24"/>
                <w:szCs w:val="24"/>
              </w:rPr>
              <w:t xml:space="preserve">з </w:t>
            </w:r>
            <w:proofErr w:type="spellStart"/>
            <w:r w:rsidRPr="00EC1069">
              <w:rPr>
                <w:sz w:val="24"/>
                <w:szCs w:val="24"/>
              </w:rPr>
              <w:t>дотриманням</w:t>
            </w:r>
            <w:proofErr w:type="spellEnd"/>
            <w:r w:rsidR="00191C24">
              <w:rPr>
                <w:sz w:val="24"/>
                <w:szCs w:val="24"/>
                <w:lang w:val="uk-UA"/>
              </w:rPr>
              <w:t xml:space="preserve"> </w:t>
            </w:r>
            <w:proofErr w:type="spellStart"/>
            <w:r w:rsidRPr="00EC1069">
              <w:rPr>
                <w:sz w:val="24"/>
                <w:szCs w:val="24"/>
              </w:rPr>
              <w:t>конфіденційності</w:t>
            </w:r>
            <w:proofErr w:type="spellEnd"/>
            <w:r w:rsidRPr="00EC1069">
              <w:rPr>
                <w:sz w:val="24"/>
                <w:szCs w:val="24"/>
              </w:rPr>
              <w:t xml:space="preserve">) </w:t>
            </w:r>
            <w:proofErr w:type="spellStart"/>
            <w:r w:rsidRPr="00EC1069">
              <w:rPr>
                <w:sz w:val="24"/>
                <w:szCs w:val="24"/>
              </w:rPr>
              <w:t>заяв</w:t>
            </w:r>
            <w:proofErr w:type="spellEnd"/>
            <w:r w:rsidRPr="00EC1069">
              <w:rPr>
                <w:sz w:val="24"/>
                <w:szCs w:val="24"/>
              </w:rPr>
              <w:t xml:space="preserve"> про </w:t>
            </w:r>
            <w:proofErr w:type="spellStart"/>
            <w:r w:rsidRPr="00EC1069">
              <w:rPr>
                <w:sz w:val="24"/>
                <w:szCs w:val="24"/>
              </w:rPr>
              <w:t>випадки</w:t>
            </w:r>
            <w:proofErr w:type="spellEnd"/>
            <w:r w:rsidR="00560B42" w:rsidRPr="00560B42">
              <w:rPr>
                <w:sz w:val="24"/>
                <w:szCs w:val="24"/>
              </w:rPr>
              <w:t xml:space="preserve">   </w:t>
            </w:r>
            <w:proofErr w:type="spellStart"/>
            <w:r w:rsidRPr="00EC1069">
              <w:rPr>
                <w:sz w:val="24"/>
                <w:szCs w:val="24"/>
              </w:rPr>
              <w:t>булінгу</w:t>
            </w:r>
            <w:proofErr w:type="spellEnd"/>
            <w:r w:rsidRPr="00EC1069">
              <w:rPr>
                <w:sz w:val="24"/>
                <w:szCs w:val="24"/>
              </w:rPr>
              <w:t xml:space="preserve"> (</w:t>
            </w:r>
            <w:proofErr w:type="spellStart"/>
            <w:r w:rsidRPr="00EC1069">
              <w:rPr>
                <w:sz w:val="24"/>
                <w:szCs w:val="24"/>
              </w:rPr>
              <w:t>цькування</w:t>
            </w:r>
            <w:proofErr w:type="spellEnd"/>
            <w:r w:rsidRPr="00EC1069">
              <w:rPr>
                <w:sz w:val="24"/>
                <w:szCs w:val="24"/>
              </w:rPr>
              <w:t xml:space="preserve">) та Порядку </w:t>
            </w:r>
            <w:proofErr w:type="spellStart"/>
            <w:r w:rsidRPr="00EC1069">
              <w:rPr>
                <w:sz w:val="24"/>
                <w:szCs w:val="24"/>
              </w:rPr>
              <w:t>реагування</w:t>
            </w:r>
            <w:proofErr w:type="spellEnd"/>
            <w:r w:rsidRPr="00EC1069">
              <w:rPr>
                <w:sz w:val="24"/>
                <w:szCs w:val="24"/>
              </w:rPr>
              <w:t xml:space="preserve"> на </w:t>
            </w:r>
            <w:proofErr w:type="spellStart"/>
            <w:r w:rsidRPr="00EC1069">
              <w:rPr>
                <w:sz w:val="24"/>
                <w:szCs w:val="24"/>
              </w:rPr>
              <w:t>доведені</w:t>
            </w:r>
            <w:proofErr w:type="spellEnd"/>
            <w:r w:rsidR="00560B42" w:rsidRPr="00560B42">
              <w:rPr>
                <w:sz w:val="24"/>
                <w:szCs w:val="24"/>
              </w:rPr>
              <w:t xml:space="preserve"> </w:t>
            </w:r>
            <w:proofErr w:type="spellStart"/>
            <w:proofErr w:type="gramStart"/>
            <w:r w:rsidRPr="00EC1069">
              <w:rPr>
                <w:sz w:val="24"/>
                <w:szCs w:val="24"/>
              </w:rPr>
              <w:t>випадки</w:t>
            </w:r>
            <w:proofErr w:type="spellEnd"/>
            <w:r w:rsidR="00560B42" w:rsidRPr="00560B42">
              <w:rPr>
                <w:sz w:val="24"/>
                <w:szCs w:val="24"/>
              </w:rPr>
              <w:t xml:space="preserve">  </w:t>
            </w:r>
            <w:proofErr w:type="spellStart"/>
            <w:r w:rsidRPr="00EC1069">
              <w:rPr>
                <w:sz w:val="24"/>
                <w:szCs w:val="24"/>
              </w:rPr>
              <w:t>булінгу</w:t>
            </w:r>
            <w:proofErr w:type="spellEnd"/>
            <w:proofErr w:type="gramEnd"/>
            <w:r w:rsidRPr="00EC1069">
              <w:rPr>
                <w:sz w:val="24"/>
                <w:szCs w:val="24"/>
              </w:rPr>
              <w:t xml:space="preserve"> (</w:t>
            </w:r>
            <w:proofErr w:type="spellStart"/>
            <w:r w:rsidRPr="00EC1069">
              <w:rPr>
                <w:sz w:val="24"/>
                <w:szCs w:val="24"/>
              </w:rPr>
              <w:t>цькування</w:t>
            </w:r>
            <w:proofErr w:type="spellEnd"/>
            <w:r w:rsidRPr="00EC1069">
              <w:rPr>
                <w:sz w:val="24"/>
                <w:szCs w:val="24"/>
              </w:rPr>
              <w:t xml:space="preserve">) в </w:t>
            </w:r>
            <w:proofErr w:type="spellStart"/>
            <w:r w:rsidRPr="00EC1069">
              <w:rPr>
                <w:sz w:val="24"/>
                <w:szCs w:val="24"/>
              </w:rPr>
              <w:t>закладі</w:t>
            </w:r>
            <w:proofErr w:type="spellEnd"/>
            <w:r w:rsidRPr="00EC1069">
              <w:rPr>
                <w:sz w:val="24"/>
                <w:szCs w:val="24"/>
              </w:rPr>
              <w:t xml:space="preserve"> на 202</w:t>
            </w:r>
            <w:r w:rsidR="00191C24">
              <w:rPr>
                <w:sz w:val="24"/>
                <w:szCs w:val="24"/>
                <w:lang w:val="uk-UA"/>
              </w:rPr>
              <w:t>6</w:t>
            </w:r>
            <w:r w:rsidRPr="00EC1069">
              <w:rPr>
                <w:sz w:val="24"/>
                <w:szCs w:val="24"/>
              </w:rPr>
              <w:t xml:space="preserve"> – 202</w:t>
            </w:r>
            <w:r w:rsidR="00191C24">
              <w:rPr>
                <w:sz w:val="24"/>
                <w:szCs w:val="24"/>
                <w:lang w:val="uk-UA"/>
              </w:rPr>
              <w:t xml:space="preserve">7 </w:t>
            </w:r>
            <w:proofErr w:type="spellStart"/>
            <w:proofErr w:type="gramStart"/>
            <w:r w:rsidRPr="00EC1069">
              <w:rPr>
                <w:sz w:val="24"/>
                <w:szCs w:val="24"/>
              </w:rPr>
              <w:t>навчальний</w:t>
            </w:r>
            <w:proofErr w:type="spellEnd"/>
            <w:r w:rsidR="00560B42" w:rsidRPr="00560B42">
              <w:rPr>
                <w:sz w:val="24"/>
                <w:szCs w:val="24"/>
              </w:rPr>
              <w:t xml:space="preserve">  </w:t>
            </w:r>
            <w:proofErr w:type="spellStart"/>
            <w:r w:rsidRPr="00EC1069">
              <w:rPr>
                <w:sz w:val="24"/>
                <w:szCs w:val="24"/>
              </w:rPr>
              <w:t>рік</w:t>
            </w:r>
            <w:proofErr w:type="spellEnd"/>
            <w:proofErr w:type="gramEnd"/>
            <w:r w:rsidR="00191C24">
              <w:t xml:space="preserve"> </w:t>
            </w:r>
          </w:p>
          <w:p w14:paraId="1D5953A9" w14:textId="2F5739A6" w:rsidR="001C02B6" w:rsidRPr="00EC1069" w:rsidRDefault="00191C24" w:rsidP="00983636">
            <w:pPr>
              <w:pStyle w:val="aa"/>
              <w:rPr>
                <w:sz w:val="24"/>
                <w:szCs w:val="24"/>
              </w:rPr>
            </w:pPr>
            <w:r>
              <w:rPr>
                <w:lang w:val="uk-UA"/>
              </w:rPr>
              <w:t>-</w:t>
            </w:r>
            <w:r w:rsidRPr="00191C24">
              <w:rPr>
                <w:sz w:val="24"/>
                <w:szCs w:val="24"/>
              </w:rPr>
              <w:t xml:space="preserve">Про </w:t>
            </w:r>
            <w:proofErr w:type="spellStart"/>
            <w:r w:rsidRPr="00191C24">
              <w:rPr>
                <w:sz w:val="24"/>
                <w:szCs w:val="24"/>
              </w:rPr>
              <w:t>внесення</w:t>
            </w:r>
            <w:proofErr w:type="spellEnd"/>
            <w:r w:rsidRPr="00191C24">
              <w:rPr>
                <w:sz w:val="24"/>
                <w:szCs w:val="24"/>
              </w:rPr>
              <w:t xml:space="preserve"> </w:t>
            </w:r>
            <w:proofErr w:type="spellStart"/>
            <w:r w:rsidRPr="00191C24">
              <w:rPr>
                <w:sz w:val="24"/>
                <w:szCs w:val="24"/>
              </w:rPr>
              <w:t>змін</w:t>
            </w:r>
            <w:proofErr w:type="spellEnd"/>
            <w:r w:rsidRPr="00191C24">
              <w:rPr>
                <w:sz w:val="24"/>
                <w:szCs w:val="24"/>
              </w:rPr>
              <w:t xml:space="preserve"> до Порядку </w:t>
            </w:r>
            <w:proofErr w:type="spellStart"/>
            <w:r w:rsidRPr="00191C24">
              <w:rPr>
                <w:sz w:val="24"/>
                <w:szCs w:val="24"/>
              </w:rPr>
              <w:t>реагування</w:t>
            </w:r>
            <w:proofErr w:type="spellEnd"/>
            <w:r w:rsidRPr="00191C24">
              <w:rPr>
                <w:sz w:val="24"/>
                <w:szCs w:val="24"/>
              </w:rPr>
              <w:t xml:space="preserve"> на </w:t>
            </w:r>
            <w:proofErr w:type="spellStart"/>
            <w:r w:rsidRPr="00191C24">
              <w:rPr>
                <w:sz w:val="24"/>
                <w:szCs w:val="24"/>
              </w:rPr>
              <w:t>випадки</w:t>
            </w:r>
            <w:proofErr w:type="spellEnd"/>
            <w:r w:rsidRPr="00191C24">
              <w:rPr>
                <w:sz w:val="24"/>
                <w:szCs w:val="24"/>
              </w:rPr>
              <w:t xml:space="preserve"> </w:t>
            </w:r>
            <w:proofErr w:type="spellStart"/>
            <w:r w:rsidRPr="00191C24">
              <w:rPr>
                <w:sz w:val="24"/>
                <w:szCs w:val="24"/>
              </w:rPr>
              <w:t>булінгу</w:t>
            </w:r>
            <w:proofErr w:type="spellEnd"/>
            <w:r w:rsidRPr="00191C24">
              <w:rPr>
                <w:sz w:val="24"/>
                <w:szCs w:val="24"/>
              </w:rPr>
              <w:t xml:space="preserve"> (</w:t>
            </w:r>
            <w:proofErr w:type="spellStart"/>
            <w:r w:rsidRPr="00191C24">
              <w:rPr>
                <w:sz w:val="24"/>
                <w:szCs w:val="24"/>
              </w:rPr>
              <w:t>цькування</w:t>
            </w:r>
            <w:proofErr w:type="spellEnd"/>
            <w:r w:rsidRPr="00191C24">
              <w:rPr>
                <w:sz w:val="24"/>
                <w:szCs w:val="24"/>
              </w:rPr>
              <w:t xml:space="preserve">) та Порядку </w:t>
            </w:r>
            <w:proofErr w:type="spellStart"/>
            <w:r w:rsidRPr="00191C24">
              <w:rPr>
                <w:sz w:val="24"/>
                <w:szCs w:val="24"/>
              </w:rPr>
              <w:t>застосування</w:t>
            </w:r>
            <w:proofErr w:type="spellEnd"/>
            <w:r w:rsidRPr="00191C24">
              <w:rPr>
                <w:sz w:val="24"/>
                <w:szCs w:val="24"/>
              </w:rPr>
              <w:t xml:space="preserve"> </w:t>
            </w:r>
            <w:proofErr w:type="spellStart"/>
            <w:r w:rsidRPr="00191C24">
              <w:rPr>
                <w:sz w:val="24"/>
                <w:szCs w:val="24"/>
              </w:rPr>
              <w:t>заходів</w:t>
            </w:r>
            <w:proofErr w:type="spellEnd"/>
            <w:r w:rsidRPr="00191C24">
              <w:rPr>
                <w:sz w:val="24"/>
                <w:szCs w:val="24"/>
              </w:rPr>
              <w:t xml:space="preserve"> </w:t>
            </w:r>
            <w:proofErr w:type="spellStart"/>
            <w:r w:rsidRPr="00191C24">
              <w:rPr>
                <w:sz w:val="24"/>
                <w:szCs w:val="24"/>
              </w:rPr>
              <w:t>виховного</w:t>
            </w:r>
            <w:proofErr w:type="spellEnd"/>
            <w:r w:rsidRPr="00191C24">
              <w:rPr>
                <w:sz w:val="24"/>
                <w:szCs w:val="24"/>
              </w:rPr>
              <w:t xml:space="preserve"> </w:t>
            </w:r>
            <w:proofErr w:type="spellStart"/>
            <w:r w:rsidRPr="00191C24">
              <w:rPr>
                <w:sz w:val="24"/>
                <w:szCs w:val="24"/>
              </w:rPr>
              <w:t>впливу</w:t>
            </w:r>
            <w:proofErr w:type="spellEnd"/>
            <w:r w:rsidRPr="00191C24">
              <w:rPr>
                <w:sz w:val="24"/>
                <w:szCs w:val="24"/>
              </w:rPr>
              <w:t xml:space="preserve"> </w:t>
            </w:r>
            <w:proofErr w:type="spellStart"/>
            <w:r w:rsidRPr="00191C24">
              <w:rPr>
                <w:sz w:val="24"/>
                <w:szCs w:val="24"/>
              </w:rPr>
              <w:t>відповідно</w:t>
            </w:r>
            <w:proofErr w:type="spellEnd"/>
            <w:r w:rsidRPr="00191C24">
              <w:rPr>
                <w:sz w:val="24"/>
                <w:szCs w:val="24"/>
              </w:rPr>
              <w:t xml:space="preserve"> до наказу </w:t>
            </w:r>
            <w:r>
              <w:rPr>
                <w:sz w:val="24"/>
                <w:szCs w:val="24"/>
                <w:lang w:val="uk-UA"/>
              </w:rPr>
              <w:t xml:space="preserve"> МОНУ</w:t>
            </w:r>
            <w:r w:rsidRPr="00191C24">
              <w:rPr>
                <w:sz w:val="24"/>
                <w:szCs w:val="24"/>
              </w:rPr>
              <w:t xml:space="preserve"> №961 </w:t>
            </w:r>
            <w:proofErr w:type="spellStart"/>
            <w:r w:rsidRPr="00191C24">
              <w:rPr>
                <w:sz w:val="24"/>
                <w:szCs w:val="24"/>
              </w:rPr>
              <w:t>від</w:t>
            </w:r>
            <w:proofErr w:type="spellEnd"/>
            <w:r w:rsidRPr="00191C24">
              <w:rPr>
                <w:sz w:val="24"/>
                <w:szCs w:val="24"/>
              </w:rPr>
              <w:t xml:space="preserve">  18.06.2026 </w:t>
            </w:r>
            <w:r>
              <w:rPr>
                <w:sz w:val="24"/>
                <w:szCs w:val="24"/>
                <w:lang w:val="uk-UA"/>
              </w:rPr>
              <w:t xml:space="preserve"> ( розроблення положень до педради)</w:t>
            </w:r>
            <w:r w:rsidRPr="00191C24">
              <w:rPr>
                <w:sz w:val="24"/>
                <w:szCs w:val="24"/>
              </w:rPr>
              <w:t xml:space="preserve">  </w:t>
            </w:r>
          </w:p>
        </w:tc>
        <w:tc>
          <w:tcPr>
            <w:tcW w:w="1469" w:type="dxa"/>
            <w:vAlign w:val="center"/>
          </w:tcPr>
          <w:p w14:paraId="06EB2F99" w14:textId="77777777" w:rsidR="001C02B6" w:rsidRPr="00EC1069" w:rsidRDefault="001C02B6" w:rsidP="00983636">
            <w:pPr>
              <w:pStyle w:val="aa"/>
              <w:rPr>
                <w:sz w:val="24"/>
                <w:szCs w:val="24"/>
              </w:rPr>
            </w:pPr>
            <w:r w:rsidRPr="00EC1069">
              <w:rPr>
                <w:sz w:val="24"/>
                <w:szCs w:val="24"/>
              </w:rPr>
              <w:lastRenderedPageBreak/>
              <w:t>Наказ</w:t>
            </w:r>
          </w:p>
          <w:p w14:paraId="078DB2B6" w14:textId="77777777" w:rsidR="001C02B6" w:rsidRPr="00EC1069" w:rsidRDefault="001C02B6" w:rsidP="00983636">
            <w:pPr>
              <w:pStyle w:val="aa"/>
              <w:rPr>
                <w:sz w:val="24"/>
                <w:szCs w:val="24"/>
              </w:rPr>
            </w:pPr>
            <w:r w:rsidRPr="00EC1069">
              <w:rPr>
                <w:sz w:val="24"/>
                <w:szCs w:val="24"/>
              </w:rPr>
              <w:t>заходи</w:t>
            </w:r>
          </w:p>
        </w:tc>
        <w:tc>
          <w:tcPr>
            <w:tcW w:w="1559" w:type="dxa"/>
            <w:vAlign w:val="center"/>
          </w:tcPr>
          <w:p w14:paraId="620DB772" w14:textId="77777777" w:rsidR="001C02B6" w:rsidRPr="00EC1069" w:rsidRDefault="001C02B6" w:rsidP="00983636">
            <w:pPr>
              <w:pStyle w:val="aa"/>
              <w:rPr>
                <w:sz w:val="24"/>
                <w:szCs w:val="24"/>
              </w:rPr>
            </w:pPr>
            <w:r w:rsidRPr="00EC1069">
              <w:rPr>
                <w:sz w:val="24"/>
                <w:szCs w:val="24"/>
              </w:rPr>
              <w:t>До 31.08.</w:t>
            </w:r>
          </w:p>
          <w:p w14:paraId="27898069" w14:textId="77777777" w:rsidR="001C02B6" w:rsidRDefault="001C02B6" w:rsidP="00983636">
            <w:pPr>
              <w:pStyle w:val="aa"/>
              <w:rPr>
                <w:sz w:val="24"/>
                <w:szCs w:val="24"/>
              </w:rPr>
            </w:pPr>
          </w:p>
          <w:p w14:paraId="3E6AD5C6" w14:textId="77777777" w:rsidR="00191C24" w:rsidRDefault="00191C24" w:rsidP="00191C24">
            <w:pPr>
              <w:rPr>
                <w:rFonts w:ascii="Times New Roman" w:hAnsi="Times New Roman"/>
                <w:sz w:val="24"/>
                <w:szCs w:val="24"/>
              </w:rPr>
            </w:pPr>
          </w:p>
          <w:p w14:paraId="16A2180D" w14:textId="77777777" w:rsidR="00191C24" w:rsidRDefault="00191C24" w:rsidP="00191C24">
            <w:pPr>
              <w:rPr>
                <w:rFonts w:ascii="Times New Roman" w:hAnsi="Times New Roman"/>
                <w:sz w:val="24"/>
                <w:szCs w:val="24"/>
              </w:rPr>
            </w:pPr>
          </w:p>
          <w:p w14:paraId="75359A21" w14:textId="77777777" w:rsidR="00191C24" w:rsidRDefault="00191C24" w:rsidP="00191C24">
            <w:pPr>
              <w:rPr>
                <w:rFonts w:ascii="Times New Roman" w:hAnsi="Times New Roman"/>
                <w:sz w:val="24"/>
                <w:szCs w:val="24"/>
              </w:rPr>
            </w:pPr>
          </w:p>
          <w:p w14:paraId="1619EDEB" w14:textId="77777777" w:rsidR="00191C24" w:rsidRDefault="00191C24" w:rsidP="00191C24">
            <w:pPr>
              <w:rPr>
                <w:rFonts w:ascii="Times New Roman" w:hAnsi="Times New Roman"/>
                <w:sz w:val="24"/>
                <w:szCs w:val="24"/>
              </w:rPr>
            </w:pPr>
          </w:p>
          <w:p w14:paraId="43438D9F" w14:textId="75FF8998" w:rsidR="00191C24" w:rsidRPr="00191C24" w:rsidRDefault="00191C24" w:rsidP="00191C24">
            <w:pPr>
              <w:rPr>
                <w:rFonts w:ascii="Times New Roman" w:hAnsi="Times New Roman" w:cs="Times New Roman"/>
                <w:sz w:val="24"/>
                <w:szCs w:val="24"/>
                <w:lang w:val="uk-UA"/>
              </w:rPr>
            </w:pPr>
            <w:r w:rsidRPr="00191C24">
              <w:rPr>
                <w:rFonts w:ascii="Times New Roman" w:hAnsi="Times New Roman" w:cs="Times New Roman"/>
                <w:sz w:val="24"/>
                <w:szCs w:val="24"/>
                <w:lang w:val="uk-UA"/>
              </w:rPr>
              <w:t>До 25.08</w:t>
            </w:r>
          </w:p>
        </w:tc>
        <w:tc>
          <w:tcPr>
            <w:tcW w:w="1701" w:type="dxa"/>
            <w:vAlign w:val="center"/>
          </w:tcPr>
          <w:p w14:paraId="119CD43F" w14:textId="77777777" w:rsidR="001C02B6" w:rsidRPr="00EC1069" w:rsidRDefault="001C02B6" w:rsidP="00983636">
            <w:pPr>
              <w:pStyle w:val="aa"/>
              <w:rPr>
                <w:sz w:val="24"/>
                <w:szCs w:val="24"/>
              </w:rPr>
            </w:pPr>
            <w:proofErr w:type="spellStart"/>
            <w:r w:rsidRPr="00EC1069">
              <w:rPr>
                <w:sz w:val="24"/>
                <w:szCs w:val="24"/>
              </w:rPr>
              <w:lastRenderedPageBreak/>
              <w:t>О.Зеленюк</w:t>
            </w:r>
            <w:proofErr w:type="spellEnd"/>
          </w:p>
          <w:p w14:paraId="4887334D" w14:textId="77777777" w:rsidR="001C02B6" w:rsidRPr="00EC1069" w:rsidRDefault="001C02B6" w:rsidP="00983636">
            <w:pPr>
              <w:pStyle w:val="aa"/>
              <w:rPr>
                <w:sz w:val="24"/>
                <w:szCs w:val="24"/>
              </w:rPr>
            </w:pPr>
          </w:p>
          <w:p w14:paraId="05C7F694" w14:textId="77777777" w:rsidR="001C02B6" w:rsidRPr="00EC1069" w:rsidRDefault="001C02B6" w:rsidP="00983636">
            <w:pPr>
              <w:pStyle w:val="aa"/>
              <w:rPr>
                <w:sz w:val="24"/>
                <w:szCs w:val="24"/>
              </w:rPr>
            </w:pPr>
          </w:p>
          <w:p w14:paraId="634B4AEE" w14:textId="77777777" w:rsidR="001C02B6" w:rsidRPr="00EC1069" w:rsidRDefault="001C02B6" w:rsidP="00983636">
            <w:pPr>
              <w:pStyle w:val="aa"/>
              <w:rPr>
                <w:sz w:val="24"/>
                <w:szCs w:val="24"/>
              </w:rPr>
            </w:pPr>
          </w:p>
          <w:p w14:paraId="5A866B05" w14:textId="77777777" w:rsidR="001C02B6" w:rsidRPr="00EC1069" w:rsidRDefault="001C02B6" w:rsidP="00983636">
            <w:pPr>
              <w:pStyle w:val="aa"/>
              <w:rPr>
                <w:sz w:val="24"/>
                <w:szCs w:val="24"/>
              </w:rPr>
            </w:pPr>
          </w:p>
          <w:p w14:paraId="71C4817F" w14:textId="5192C525" w:rsidR="0015122E" w:rsidRPr="00191C24" w:rsidRDefault="00191C24" w:rsidP="00983636">
            <w:pPr>
              <w:pStyle w:val="aa"/>
              <w:rPr>
                <w:sz w:val="24"/>
                <w:szCs w:val="24"/>
                <w:lang w:val="uk-UA"/>
              </w:rPr>
            </w:pPr>
            <w:proofErr w:type="spellStart"/>
            <w:r>
              <w:rPr>
                <w:sz w:val="24"/>
                <w:szCs w:val="24"/>
                <w:lang w:val="uk-UA"/>
              </w:rPr>
              <w:t>О.Зеленюк</w:t>
            </w:r>
            <w:proofErr w:type="spellEnd"/>
          </w:p>
        </w:tc>
        <w:tc>
          <w:tcPr>
            <w:tcW w:w="1224" w:type="dxa"/>
            <w:vAlign w:val="center"/>
          </w:tcPr>
          <w:p w14:paraId="1AA8C772" w14:textId="77777777" w:rsidR="001C02B6" w:rsidRPr="00EC1069" w:rsidRDefault="001C02B6" w:rsidP="00983636">
            <w:pPr>
              <w:pStyle w:val="aa"/>
              <w:rPr>
                <w:sz w:val="24"/>
                <w:szCs w:val="24"/>
              </w:rPr>
            </w:pPr>
          </w:p>
          <w:p w14:paraId="57F81FE1" w14:textId="77777777" w:rsidR="001C02B6" w:rsidRPr="00EC1069" w:rsidRDefault="001C02B6" w:rsidP="00983636">
            <w:pPr>
              <w:pStyle w:val="aa"/>
              <w:rPr>
                <w:sz w:val="24"/>
                <w:szCs w:val="24"/>
              </w:rPr>
            </w:pPr>
          </w:p>
        </w:tc>
        <w:tc>
          <w:tcPr>
            <w:tcW w:w="6215" w:type="dxa"/>
            <w:gridSpan w:val="4"/>
            <w:vMerge/>
          </w:tcPr>
          <w:p w14:paraId="64EBCECE" w14:textId="77777777" w:rsidR="001C02B6" w:rsidRPr="00EC1069" w:rsidRDefault="001C02B6" w:rsidP="00983636">
            <w:pPr>
              <w:pStyle w:val="aa"/>
              <w:rPr>
                <w:sz w:val="24"/>
                <w:szCs w:val="24"/>
              </w:rPr>
            </w:pPr>
          </w:p>
        </w:tc>
        <w:tc>
          <w:tcPr>
            <w:tcW w:w="9186" w:type="dxa"/>
            <w:gridSpan w:val="4"/>
          </w:tcPr>
          <w:p w14:paraId="4569AD65" w14:textId="77777777" w:rsidR="001C02B6" w:rsidRPr="00EC1069" w:rsidRDefault="001C02B6" w:rsidP="0054434B">
            <w:pPr>
              <w:pStyle w:val="aa"/>
              <w:rPr>
                <w:sz w:val="24"/>
                <w:szCs w:val="24"/>
                <w:lang w:val="uk-UA"/>
              </w:rPr>
            </w:pPr>
          </w:p>
        </w:tc>
      </w:tr>
      <w:tr w:rsidR="00D74586" w:rsidRPr="00EC1069" w14:paraId="5777AEA7" w14:textId="77777777" w:rsidTr="00C8389E">
        <w:trPr>
          <w:trHeight w:val="317"/>
        </w:trPr>
        <w:tc>
          <w:tcPr>
            <w:tcW w:w="10326" w:type="dxa"/>
            <w:vAlign w:val="center"/>
          </w:tcPr>
          <w:p w14:paraId="34E3E2E1" w14:textId="28386FA8" w:rsidR="001C02B6" w:rsidRPr="00EC1069" w:rsidRDefault="001C02B6" w:rsidP="00983636">
            <w:pPr>
              <w:pStyle w:val="aa"/>
              <w:rPr>
                <w:sz w:val="24"/>
                <w:szCs w:val="24"/>
              </w:rPr>
            </w:pPr>
            <w:proofErr w:type="spellStart"/>
            <w:r w:rsidRPr="00EC1069">
              <w:rPr>
                <w:sz w:val="24"/>
                <w:szCs w:val="24"/>
              </w:rPr>
              <w:t>Поновити</w:t>
            </w:r>
            <w:proofErr w:type="spellEnd"/>
            <w:r w:rsidR="00560B42" w:rsidRPr="00560B42">
              <w:rPr>
                <w:sz w:val="24"/>
                <w:szCs w:val="24"/>
              </w:rPr>
              <w:t xml:space="preserve">   </w:t>
            </w:r>
            <w:proofErr w:type="spellStart"/>
            <w:r w:rsidRPr="00EC1069">
              <w:rPr>
                <w:sz w:val="24"/>
                <w:szCs w:val="24"/>
              </w:rPr>
              <w:t>інформацію</w:t>
            </w:r>
            <w:proofErr w:type="spellEnd"/>
            <w:r w:rsidR="00560B42" w:rsidRPr="00560B42">
              <w:rPr>
                <w:sz w:val="24"/>
                <w:szCs w:val="24"/>
              </w:rPr>
              <w:t xml:space="preserve">   </w:t>
            </w:r>
            <w:proofErr w:type="spellStart"/>
            <w:r w:rsidRPr="00EC1069">
              <w:rPr>
                <w:sz w:val="24"/>
                <w:szCs w:val="24"/>
              </w:rPr>
              <w:t>щодо</w:t>
            </w:r>
            <w:proofErr w:type="spellEnd"/>
            <w:r w:rsidR="00560B42" w:rsidRPr="00560B42">
              <w:rPr>
                <w:sz w:val="24"/>
                <w:szCs w:val="24"/>
              </w:rPr>
              <w:t xml:space="preserve">    </w:t>
            </w:r>
            <w:proofErr w:type="spellStart"/>
            <w:r w:rsidRPr="00EC1069">
              <w:rPr>
                <w:sz w:val="24"/>
                <w:szCs w:val="24"/>
              </w:rPr>
              <w:t>протидії</w:t>
            </w:r>
            <w:proofErr w:type="spellEnd"/>
            <w:r w:rsidR="00560B42" w:rsidRPr="00560B42">
              <w:rPr>
                <w:sz w:val="24"/>
                <w:szCs w:val="24"/>
              </w:rPr>
              <w:t xml:space="preserve">   </w:t>
            </w:r>
            <w:proofErr w:type="spellStart"/>
            <w:r w:rsidRPr="00EC1069">
              <w:rPr>
                <w:sz w:val="24"/>
                <w:szCs w:val="24"/>
              </w:rPr>
              <w:t>булінгу</w:t>
            </w:r>
            <w:proofErr w:type="spellEnd"/>
            <w:r w:rsidRPr="00EC1069">
              <w:rPr>
                <w:sz w:val="24"/>
                <w:szCs w:val="24"/>
              </w:rPr>
              <w:t xml:space="preserve"> (</w:t>
            </w:r>
            <w:proofErr w:type="spellStart"/>
            <w:r w:rsidRPr="00EC1069">
              <w:rPr>
                <w:sz w:val="24"/>
                <w:szCs w:val="24"/>
              </w:rPr>
              <w:t>цькуванню</w:t>
            </w:r>
            <w:proofErr w:type="spellEnd"/>
            <w:r w:rsidRPr="00EC1069">
              <w:rPr>
                <w:sz w:val="24"/>
                <w:szCs w:val="24"/>
              </w:rPr>
              <w:t xml:space="preserve">) на </w:t>
            </w:r>
            <w:proofErr w:type="spellStart"/>
            <w:r w:rsidRPr="00EC1069">
              <w:rPr>
                <w:sz w:val="24"/>
                <w:szCs w:val="24"/>
              </w:rPr>
              <w:t>сайті</w:t>
            </w:r>
            <w:proofErr w:type="spellEnd"/>
            <w:r w:rsidR="00560B42" w:rsidRPr="00560B42">
              <w:rPr>
                <w:sz w:val="24"/>
                <w:szCs w:val="24"/>
              </w:rPr>
              <w:t xml:space="preserve">   </w:t>
            </w:r>
            <w:proofErr w:type="spellStart"/>
            <w:r w:rsidRPr="00EC1069">
              <w:rPr>
                <w:sz w:val="24"/>
                <w:szCs w:val="24"/>
              </w:rPr>
              <w:t>гімназії</w:t>
            </w:r>
            <w:proofErr w:type="spellEnd"/>
          </w:p>
          <w:p w14:paraId="2583A01E" w14:textId="77777777" w:rsidR="001C02B6" w:rsidRPr="00EC1069" w:rsidRDefault="001C02B6" w:rsidP="00983636">
            <w:pPr>
              <w:pStyle w:val="aa"/>
              <w:rPr>
                <w:sz w:val="24"/>
                <w:szCs w:val="24"/>
              </w:rPr>
            </w:pPr>
          </w:p>
          <w:p w14:paraId="45A2693A" w14:textId="77777777" w:rsidR="001C02B6" w:rsidRPr="00EC1069" w:rsidRDefault="001C02B6" w:rsidP="00983636">
            <w:pPr>
              <w:pStyle w:val="aa"/>
              <w:rPr>
                <w:sz w:val="24"/>
                <w:szCs w:val="24"/>
              </w:rPr>
            </w:pPr>
          </w:p>
        </w:tc>
        <w:tc>
          <w:tcPr>
            <w:tcW w:w="1469" w:type="dxa"/>
            <w:vAlign w:val="center"/>
          </w:tcPr>
          <w:p w14:paraId="02ABB71B" w14:textId="77777777" w:rsidR="001C02B6" w:rsidRPr="00EC1069" w:rsidRDefault="001C02B6" w:rsidP="00983636">
            <w:pPr>
              <w:pStyle w:val="aa"/>
              <w:rPr>
                <w:sz w:val="24"/>
                <w:szCs w:val="24"/>
              </w:rPr>
            </w:pPr>
            <w:proofErr w:type="spellStart"/>
            <w:r w:rsidRPr="00EC1069">
              <w:rPr>
                <w:sz w:val="24"/>
                <w:szCs w:val="24"/>
              </w:rPr>
              <w:t>інформація</w:t>
            </w:r>
            <w:proofErr w:type="spellEnd"/>
            <w:r w:rsidRPr="00EC1069">
              <w:rPr>
                <w:sz w:val="24"/>
                <w:szCs w:val="24"/>
              </w:rPr>
              <w:t xml:space="preserve"> на сайт</w:t>
            </w:r>
          </w:p>
        </w:tc>
        <w:tc>
          <w:tcPr>
            <w:tcW w:w="1559" w:type="dxa"/>
            <w:vAlign w:val="center"/>
          </w:tcPr>
          <w:p w14:paraId="109C42E8" w14:textId="77777777" w:rsidR="001C02B6" w:rsidRPr="00EC1069" w:rsidRDefault="001C02B6" w:rsidP="00983636">
            <w:pPr>
              <w:pStyle w:val="aa"/>
              <w:rPr>
                <w:sz w:val="24"/>
                <w:szCs w:val="24"/>
              </w:rPr>
            </w:pPr>
            <w:r w:rsidRPr="00EC1069">
              <w:rPr>
                <w:sz w:val="24"/>
                <w:szCs w:val="24"/>
              </w:rPr>
              <w:t>До 30.08.</w:t>
            </w:r>
          </w:p>
          <w:p w14:paraId="55BF6552" w14:textId="77777777" w:rsidR="001C02B6" w:rsidRPr="00EC1069" w:rsidRDefault="001C02B6" w:rsidP="00983636">
            <w:pPr>
              <w:pStyle w:val="aa"/>
              <w:rPr>
                <w:sz w:val="24"/>
                <w:szCs w:val="24"/>
              </w:rPr>
            </w:pPr>
          </w:p>
        </w:tc>
        <w:tc>
          <w:tcPr>
            <w:tcW w:w="1701" w:type="dxa"/>
            <w:vAlign w:val="center"/>
          </w:tcPr>
          <w:p w14:paraId="2A9EDD9F" w14:textId="77777777" w:rsidR="001C02B6" w:rsidRPr="00EC1069" w:rsidRDefault="001C02B6" w:rsidP="00983636">
            <w:pPr>
              <w:pStyle w:val="aa"/>
              <w:rPr>
                <w:sz w:val="24"/>
                <w:szCs w:val="24"/>
              </w:rPr>
            </w:pPr>
            <w:proofErr w:type="spellStart"/>
            <w:r w:rsidRPr="00EC1069">
              <w:rPr>
                <w:sz w:val="24"/>
                <w:szCs w:val="24"/>
              </w:rPr>
              <w:t>О.Зеленюк</w:t>
            </w:r>
            <w:proofErr w:type="spellEnd"/>
          </w:p>
          <w:p w14:paraId="2BA8E6A5" w14:textId="77777777" w:rsidR="001C02B6" w:rsidRPr="00EC1069" w:rsidRDefault="001C02B6" w:rsidP="00983636">
            <w:pPr>
              <w:pStyle w:val="aa"/>
              <w:rPr>
                <w:sz w:val="24"/>
                <w:szCs w:val="24"/>
              </w:rPr>
            </w:pPr>
          </w:p>
        </w:tc>
        <w:tc>
          <w:tcPr>
            <w:tcW w:w="1224" w:type="dxa"/>
            <w:vAlign w:val="center"/>
          </w:tcPr>
          <w:p w14:paraId="09A4FF2B" w14:textId="77777777" w:rsidR="001C02B6" w:rsidRPr="00EC1069" w:rsidRDefault="001C02B6" w:rsidP="00983636">
            <w:pPr>
              <w:pStyle w:val="aa"/>
              <w:rPr>
                <w:sz w:val="24"/>
                <w:szCs w:val="24"/>
              </w:rPr>
            </w:pPr>
          </w:p>
          <w:p w14:paraId="19DDC314" w14:textId="77777777" w:rsidR="001C02B6" w:rsidRPr="00EC1069" w:rsidRDefault="001C02B6" w:rsidP="00983636">
            <w:pPr>
              <w:pStyle w:val="aa"/>
              <w:rPr>
                <w:sz w:val="24"/>
                <w:szCs w:val="24"/>
              </w:rPr>
            </w:pPr>
          </w:p>
        </w:tc>
        <w:tc>
          <w:tcPr>
            <w:tcW w:w="6215" w:type="dxa"/>
            <w:gridSpan w:val="4"/>
            <w:vMerge/>
          </w:tcPr>
          <w:p w14:paraId="6B91A16B" w14:textId="77777777" w:rsidR="001C02B6" w:rsidRPr="00EC1069" w:rsidRDefault="001C02B6" w:rsidP="00983636">
            <w:pPr>
              <w:pStyle w:val="aa"/>
              <w:rPr>
                <w:sz w:val="24"/>
                <w:szCs w:val="24"/>
              </w:rPr>
            </w:pPr>
          </w:p>
        </w:tc>
        <w:tc>
          <w:tcPr>
            <w:tcW w:w="9186" w:type="dxa"/>
            <w:gridSpan w:val="4"/>
          </w:tcPr>
          <w:p w14:paraId="4CEA66D4" w14:textId="77777777" w:rsidR="001C02B6" w:rsidRPr="00EC1069" w:rsidRDefault="001C02B6" w:rsidP="0054434B">
            <w:pPr>
              <w:pStyle w:val="aa"/>
              <w:rPr>
                <w:sz w:val="24"/>
                <w:szCs w:val="24"/>
                <w:lang w:val="uk-UA"/>
              </w:rPr>
            </w:pPr>
          </w:p>
        </w:tc>
      </w:tr>
      <w:tr w:rsidR="00D74586" w:rsidRPr="00EC1069" w14:paraId="701F7D23" w14:textId="77777777" w:rsidTr="00C8389E">
        <w:trPr>
          <w:trHeight w:val="1330"/>
        </w:trPr>
        <w:tc>
          <w:tcPr>
            <w:tcW w:w="10326" w:type="dxa"/>
            <w:vAlign w:val="center"/>
          </w:tcPr>
          <w:p w14:paraId="25741C21" w14:textId="1B59E742" w:rsidR="001C02B6" w:rsidRPr="00EC1069" w:rsidRDefault="001C02B6" w:rsidP="00983636">
            <w:pPr>
              <w:pStyle w:val="aa"/>
              <w:rPr>
                <w:sz w:val="24"/>
                <w:szCs w:val="24"/>
              </w:rPr>
            </w:pPr>
            <w:proofErr w:type="spellStart"/>
            <w:r w:rsidRPr="00EC1069">
              <w:rPr>
                <w:sz w:val="24"/>
                <w:szCs w:val="24"/>
              </w:rPr>
              <w:t>Ознайомлення</w:t>
            </w:r>
            <w:proofErr w:type="spellEnd"/>
            <w:r w:rsidR="00560B42" w:rsidRPr="00560B42">
              <w:rPr>
                <w:sz w:val="24"/>
                <w:szCs w:val="24"/>
              </w:rPr>
              <w:t xml:space="preserve">    </w:t>
            </w:r>
            <w:proofErr w:type="spellStart"/>
            <w:r w:rsidRPr="00EC1069">
              <w:rPr>
                <w:sz w:val="24"/>
                <w:szCs w:val="24"/>
              </w:rPr>
              <w:t>педагогічних</w:t>
            </w:r>
            <w:proofErr w:type="spellEnd"/>
            <w:r w:rsidR="00560B42" w:rsidRPr="00560B42">
              <w:rPr>
                <w:sz w:val="24"/>
                <w:szCs w:val="24"/>
              </w:rPr>
              <w:t xml:space="preserve">     </w:t>
            </w:r>
            <w:proofErr w:type="spellStart"/>
            <w:r w:rsidRPr="00EC1069">
              <w:rPr>
                <w:sz w:val="24"/>
                <w:szCs w:val="24"/>
              </w:rPr>
              <w:t>працівників</w:t>
            </w:r>
            <w:proofErr w:type="spellEnd"/>
            <w:r w:rsidRPr="00EC1069">
              <w:rPr>
                <w:sz w:val="24"/>
                <w:szCs w:val="24"/>
              </w:rPr>
              <w:t xml:space="preserve"> з нормативно-</w:t>
            </w:r>
            <w:proofErr w:type="spellStart"/>
            <w:r w:rsidRPr="00EC1069">
              <w:rPr>
                <w:sz w:val="24"/>
                <w:szCs w:val="24"/>
              </w:rPr>
              <w:t>правовими</w:t>
            </w:r>
            <w:proofErr w:type="spellEnd"/>
            <w:r w:rsidRPr="00EC1069">
              <w:rPr>
                <w:sz w:val="24"/>
                <w:szCs w:val="24"/>
              </w:rPr>
              <w:t xml:space="preserve"> документами </w:t>
            </w:r>
            <w:proofErr w:type="spellStart"/>
            <w:r w:rsidRPr="00EC1069">
              <w:rPr>
                <w:sz w:val="24"/>
                <w:szCs w:val="24"/>
              </w:rPr>
              <w:t>щодо</w:t>
            </w:r>
            <w:proofErr w:type="spellEnd"/>
            <w:r w:rsidR="00560B42" w:rsidRPr="00560B42">
              <w:rPr>
                <w:sz w:val="24"/>
                <w:szCs w:val="24"/>
              </w:rPr>
              <w:t xml:space="preserve">   </w:t>
            </w:r>
            <w:proofErr w:type="spellStart"/>
            <w:r w:rsidRPr="00EC1069">
              <w:rPr>
                <w:sz w:val="24"/>
                <w:szCs w:val="24"/>
              </w:rPr>
              <w:t>виявлення</w:t>
            </w:r>
            <w:proofErr w:type="spellEnd"/>
            <w:r w:rsidR="00560B42" w:rsidRPr="00560B42">
              <w:rPr>
                <w:sz w:val="24"/>
                <w:szCs w:val="24"/>
              </w:rPr>
              <w:t xml:space="preserve">    </w:t>
            </w:r>
            <w:proofErr w:type="spellStart"/>
            <w:r w:rsidRPr="00EC1069">
              <w:rPr>
                <w:sz w:val="24"/>
                <w:szCs w:val="24"/>
              </w:rPr>
              <w:t>ознакбулінгу</w:t>
            </w:r>
            <w:proofErr w:type="spellEnd"/>
            <w:r w:rsidRPr="00EC1069">
              <w:rPr>
                <w:sz w:val="24"/>
                <w:szCs w:val="24"/>
              </w:rPr>
              <w:t xml:space="preserve">  ,</w:t>
            </w:r>
            <w:proofErr w:type="spellStart"/>
            <w:r w:rsidRPr="00EC1069">
              <w:rPr>
                <w:sz w:val="24"/>
                <w:szCs w:val="24"/>
              </w:rPr>
              <w:t>іншого</w:t>
            </w:r>
            <w:proofErr w:type="spellEnd"/>
            <w:r w:rsidR="00560B42" w:rsidRPr="00560B42">
              <w:rPr>
                <w:sz w:val="24"/>
                <w:szCs w:val="24"/>
              </w:rPr>
              <w:t xml:space="preserve">    </w:t>
            </w:r>
            <w:r w:rsidRPr="00EC1069">
              <w:rPr>
                <w:sz w:val="24"/>
                <w:szCs w:val="24"/>
              </w:rPr>
              <w:t xml:space="preserve">насильства та </w:t>
            </w:r>
            <w:proofErr w:type="spellStart"/>
            <w:r w:rsidRPr="00EC1069">
              <w:rPr>
                <w:sz w:val="24"/>
                <w:szCs w:val="24"/>
              </w:rPr>
              <w:t>запобігання</w:t>
            </w:r>
            <w:proofErr w:type="spellEnd"/>
            <w:r w:rsidR="00560B42" w:rsidRPr="00560B42">
              <w:rPr>
                <w:sz w:val="24"/>
                <w:szCs w:val="24"/>
              </w:rPr>
              <w:t xml:space="preserve">   </w:t>
            </w:r>
            <w:r w:rsidRPr="00EC1069">
              <w:rPr>
                <w:sz w:val="24"/>
                <w:szCs w:val="24"/>
              </w:rPr>
              <w:t>йому</w:t>
            </w:r>
          </w:p>
          <w:p w14:paraId="7267E132" w14:textId="77777777" w:rsidR="001C02B6" w:rsidRPr="00EC1069" w:rsidRDefault="001C02B6" w:rsidP="00983636">
            <w:pPr>
              <w:pStyle w:val="aa"/>
              <w:rPr>
                <w:sz w:val="24"/>
                <w:szCs w:val="24"/>
              </w:rPr>
            </w:pPr>
          </w:p>
        </w:tc>
        <w:tc>
          <w:tcPr>
            <w:tcW w:w="1469" w:type="dxa"/>
            <w:vAlign w:val="center"/>
          </w:tcPr>
          <w:p w14:paraId="163738BF" w14:textId="77777777" w:rsidR="001C02B6" w:rsidRPr="00EC1069" w:rsidRDefault="001C02B6" w:rsidP="00983636">
            <w:pPr>
              <w:pStyle w:val="aa"/>
              <w:rPr>
                <w:sz w:val="24"/>
                <w:szCs w:val="24"/>
              </w:rPr>
            </w:pPr>
            <w:proofErr w:type="spellStart"/>
            <w:r w:rsidRPr="00EC1069">
              <w:rPr>
                <w:sz w:val="24"/>
                <w:szCs w:val="24"/>
              </w:rPr>
              <w:t>Нарадапри</w:t>
            </w:r>
            <w:proofErr w:type="spellEnd"/>
            <w:r w:rsidRPr="00EC1069">
              <w:rPr>
                <w:sz w:val="24"/>
                <w:szCs w:val="24"/>
              </w:rPr>
              <w:t xml:space="preserve"> директору</w:t>
            </w:r>
          </w:p>
          <w:p w14:paraId="5F88BB58" w14:textId="77777777" w:rsidR="001C02B6" w:rsidRPr="00EC1069" w:rsidRDefault="001C02B6" w:rsidP="00983636">
            <w:pPr>
              <w:pStyle w:val="aa"/>
              <w:rPr>
                <w:sz w:val="24"/>
                <w:szCs w:val="24"/>
              </w:rPr>
            </w:pPr>
          </w:p>
        </w:tc>
        <w:tc>
          <w:tcPr>
            <w:tcW w:w="1559" w:type="dxa"/>
            <w:vAlign w:val="center"/>
          </w:tcPr>
          <w:p w14:paraId="1B881582"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4EADDD57" w14:textId="77777777" w:rsidR="001C02B6" w:rsidRPr="00EC1069" w:rsidRDefault="001C02B6" w:rsidP="00983636">
            <w:pPr>
              <w:pStyle w:val="aa"/>
              <w:rPr>
                <w:sz w:val="24"/>
                <w:szCs w:val="24"/>
              </w:rPr>
            </w:pPr>
            <w:proofErr w:type="spellStart"/>
            <w:r w:rsidRPr="00EC1069">
              <w:rPr>
                <w:sz w:val="24"/>
                <w:szCs w:val="24"/>
              </w:rPr>
              <w:t>О.Зеленюк</w:t>
            </w:r>
            <w:proofErr w:type="spellEnd"/>
          </w:p>
          <w:p w14:paraId="7F112686" w14:textId="77777777" w:rsidR="001C02B6" w:rsidRPr="00EC1069" w:rsidRDefault="001C02B6" w:rsidP="00983636">
            <w:pPr>
              <w:pStyle w:val="aa"/>
              <w:rPr>
                <w:sz w:val="24"/>
                <w:szCs w:val="24"/>
              </w:rPr>
            </w:pPr>
          </w:p>
        </w:tc>
        <w:tc>
          <w:tcPr>
            <w:tcW w:w="1224" w:type="dxa"/>
            <w:vAlign w:val="center"/>
          </w:tcPr>
          <w:p w14:paraId="4FFFCD4D" w14:textId="77777777" w:rsidR="001C02B6" w:rsidRPr="00EC1069" w:rsidRDefault="001C02B6" w:rsidP="00983636">
            <w:pPr>
              <w:pStyle w:val="aa"/>
              <w:rPr>
                <w:sz w:val="24"/>
                <w:szCs w:val="24"/>
              </w:rPr>
            </w:pPr>
          </w:p>
          <w:p w14:paraId="2373EF19" w14:textId="77777777" w:rsidR="001C02B6" w:rsidRPr="00EC1069" w:rsidRDefault="001C02B6" w:rsidP="00983636">
            <w:pPr>
              <w:pStyle w:val="aa"/>
              <w:rPr>
                <w:sz w:val="24"/>
                <w:szCs w:val="24"/>
              </w:rPr>
            </w:pPr>
          </w:p>
        </w:tc>
        <w:tc>
          <w:tcPr>
            <w:tcW w:w="6215" w:type="dxa"/>
            <w:gridSpan w:val="4"/>
            <w:vMerge/>
          </w:tcPr>
          <w:p w14:paraId="31A849AE" w14:textId="77777777" w:rsidR="001C02B6" w:rsidRPr="00EC1069" w:rsidRDefault="001C02B6" w:rsidP="00983636">
            <w:pPr>
              <w:pStyle w:val="aa"/>
              <w:rPr>
                <w:sz w:val="24"/>
                <w:szCs w:val="24"/>
              </w:rPr>
            </w:pPr>
          </w:p>
        </w:tc>
        <w:tc>
          <w:tcPr>
            <w:tcW w:w="9186" w:type="dxa"/>
            <w:gridSpan w:val="4"/>
          </w:tcPr>
          <w:p w14:paraId="201F6983" w14:textId="77777777" w:rsidR="001C02B6" w:rsidRPr="00EC1069" w:rsidRDefault="001C02B6" w:rsidP="0054434B">
            <w:pPr>
              <w:pStyle w:val="aa"/>
              <w:rPr>
                <w:sz w:val="24"/>
                <w:szCs w:val="24"/>
                <w:lang w:val="uk-UA"/>
              </w:rPr>
            </w:pPr>
          </w:p>
        </w:tc>
      </w:tr>
      <w:tr w:rsidR="00D74586" w:rsidRPr="00EC1069" w14:paraId="54FB1547" w14:textId="77777777" w:rsidTr="00C8389E">
        <w:trPr>
          <w:trHeight w:val="823"/>
        </w:trPr>
        <w:tc>
          <w:tcPr>
            <w:tcW w:w="10326" w:type="dxa"/>
            <w:vAlign w:val="center"/>
          </w:tcPr>
          <w:p w14:paraId="03108A8D" w14:textId="61A4B67A" w:rsidR="001C02B6" w:rsidRPr="00EC1069" w:rsidRDefault="001C02B6" w:rsidP="00983636">
            <w:pPr>
              <w:pStyle w:val="aa"/>
              <w:rPr>
                <w:sz w:val="24"/>
                <w:szCs w:val="24"/>
              </w:rPr>
            </w:pPr>
            <w:proofErr w:type="spellStart"/>
            <w:r w:rsidRPr="00EC1069">
              <w:rPr>
                <w:sz w:val="24"/>
                <w:szCs w:val="24"/>
              </w:rPr>
              <w:t>Оформлення</w:t>
            </w:r>
            <w:proofErr w:type="spellEnd"/>
            <w:r w:rsidR="00560B42" w:rsidRPr="00560B42">
              <w:rPr>
                <w:sz w:val="24"/>
                <w:szCs w:val="24"/>
              </w:rPr>
              <w:t xml:space="preserve">    </w:t>
            </w:r>
            <w:proofErr w:type="spellStart"/>
            <w:r w:rsidRPr="00EC1069">
              <w:rPr>
                <w:sz w:val="24"/>
                <w:szCs w:val="24"/>
              </w:rPr>
              <w:t>класних</w:t>
            </w:r>
            <w:proofErr w:type="spellEnd"/>
            <w:r w:rsidR="00560B42" w:rsidRPr="00560B42">
              <w:rPr>
                <w:sz w:val="24"/>
                <w:szCs w:val="24"/>
              </w:rPr>
              <w:t xml:space="preserve">    </w:t>
            </w:r>
            <w:proofErr w:type="spellStart"/>
            <w:r w:rsidRPr="00EC1069">
              <w:rPr>
                <w:sz w:val="24"/>
                <w:szCs w:val="24"/>
              </w:rPr>
              <w:t>куточків</w:t>
            </w:r>
            <w:proofErr w:type="spellEnd"/>
            <w:r w:rsidRPr="00EC1069">
              <w:rPr>
                <w:sz w:val="24"/>
                <w:szCs w:val="24"/>
              </w:rPr>
              <w:t xml:space="preserve">, </w:t>
            </w:r>
            <w:proofErr w:type="spellStart"/>
            <w:r w:rsidRPr="00EC1069">
              <w:rPr>
                <w:sz w:val="24"/>
                <w:szCs w:val="24"/>
              </w:rPr>
              <w:t>куточків</w:t>
            </w:r>
            <w:proofErr w:type="spellEnd"/>
            <w:r w:rsidR="00560B42" w:rsidRPr="00560B42">
              <w:rPr>
                <w:sz w:val="24"/>
                <w:szCs w:val="24"/>
              </w:rPr>
              <w:t xml:space="preserve">    </w:t>
            </w:r>
            <w:proofErr w:type="spellStart"/>
            <w:r w:rsidRPr="00EC1069">
              <w:rPr>
                <w:sz w:val="24"/>
                <w:szCs w:val="24"/>
              </w:rPr>
              <w:t>національної</w:t>
            </w:r>
            <w:proofErr w:type="spellEnd"/>
            <w:r w:rsidR="00560B42" w:rsidRPr="00560B42">
              <w:rPr>
                <w:sz w:val="24"/>
                <w:szCs w:val="24"/>
              </w:rPr>
              <w:t xml:space="preserve">    </w:t>
            </w:r>
            <w:proofErr w:type="spellStart"/>
            <w:r w:rsidRPr="00EC1069">
              <w:rPr>
                <w:sz w:val="24"/>
                <w:szCs w:val="24"/>
              </w:rPr>
              <w:t>символіки</w:t>
            </w:r>
            <w:proofErr w:type="spellEnd"/>
            <w:r w:rsidRPr="00EC1069">
              <w:rPr>
                <w:sz w:val="24"/>
                <w:szCs w:val="24"/>
              </w:rPr>
              <w:t xml:space="preserve">, </w:t>
            </w:r>
            <w:proofErr w:type="spellStart"/>
            <w:r w:rsidRPr="00EC1069">
              <w:rPr>
                <w:sz w:val="24"/>
                <w:szCs w:val="24"/>
              </w:rPr>
              <w:t>профілактики</w:t>
            </w:r>
            <w:proofErr w:type="spellEnd"/>
            <w:r w:rsidR="00560B42" w:rsidRPr="00560B42">
              <w:rPr>
                <w:sz w:val="24"/>
                <w:szCs w:val="24"/>
              </w:rPr>
              <w:t xml:space="preserve">   </w:t>
            </w:r>
            <w:proofErr w:type="spellStart"/>
            <w:r w:rsidRPr="00EC1069">
              <w:rPr>
                <w:sz w:val="24"/>
                <w:szCs w:val="24"/>
              </w:rPr>
              <w:t>дитячого</w:t>
            </w:r>
            <w:proofErr w:type="spellEnd"/>
            <w:r w:rsidRPr="00EC1069">
              <w:rPr>
                <w:sz w:val="24"/>
                <w:szCs w:val="24"/>
              </w:rPr>
              <w:t xml:space="preserve"> травматизму</w:t>
            </w:r>
          </w:p>
          <w:p w14:paraId="2C9FE6D1" w14:textId="77777777" w:rsidR="001C02B6" w:rsidRPr="00EC1069" w:rsidRDefault="001C02B6" w:rsidP="00983636">
            <w:pPr>
              <w:pStyle w:val="aa"/>
              <w:rPr>
                <w:sz w:val="24"/>
                <w:szCs w:val="24"/>
              </w:rPr>
            </w:pPr>
          </w:p>
        </w:tc>
        <w:tc>
          <w:tcPr>
            <w:tcW w:w="1469" w:type="dxa"/>
            <w:vAlign w:val="center"/>
          </w:tcPr>
          <w:p w14:paraId="0D669E1F" w14:textId="77777777" w:rsidR="001C02B6" w:rsidRPr="00EC1069" w:rsidRDefault="001C02B6" w:rsidP="00983636">
            <w:pPr>
              <w:pStyle w:val="aa"/>
              <w:rPr>
                <w:sz w:val="24"/>
                <w:szCs w:val="24"/>
              </w:rPr>
            </w:pPr>
          </w:p>
        </w:tc>
        <w:tc>
          <w:tcPr>
            <w:tcW w:w="1559" w:type="dxa"/>
            <w:vAlign w:val="center"/>
          </w:tcPr>
          <w:p w14:paraId="34CCCC9A" w14:textId="77777777" w:rsidR="001C02B6" w:rsidRPr="00EC1069" w:rsidRDefault="001C02B6" w:rsidP="00983636">
            <w:pPr>
              <w:pStyle w:val="aa"/>
              <w:rPr>
                <w:sz w:val="24"/>
                <w:szCs w:val="24"/>
              </w:rPr>
            </w:pPr>
            <w:r w:rsidRPr="00EC1069">
              <w:rPr>
                <w:sz w:val="24"/>
                <w:szCs w:val="24"/>
              </w:rPr>
              <w:t>До 30.08.</w:t>
            </w:r>
          </w:p>
          <w:p w14:paraId="2FD1F268" w14:textId="77777777" w:rsidR="001C02B6" w:rsidRPr="00EC1069" w:rsidRDefault="001C02B6" w:rsidP="00983636">
            <w:pPr>
              <w:pStyle w:val="aa"/>
              <w:rPr>
                <w:sz w:val="24"/>
                <w:szCs w:val="24"/>
              </w:rPr>
            </w:pPr>
          </w:p>
        </w:tc>
        <w:tc>
          <w:tcPr>
            <w:tcW w:w="1701" w:type="dxa"/>
            <w:vAlign w:val="center"/>
          </w:tcPr>
          <w:p w14:paraId="244D5E0B" w14:textId="77777777" w:rsidR="001C02B6" w:rsidRPr="00EC1069" w:rsidRDefault="001C02B6" w:rsidP="00983636">
            <w:pPr>
              <w:pStyle w:val="aa"/>
              <w:rPr>
                <w:sz w:val="24"/>
                <w:szCs w:val="24"/>
              </w:rPr>
            </w:pPr>
            <w:proofErr w:type="spellStart"/>
            <w:r w:rsidRPr="00EC1069">
              <w:rPr>
                <w:sz w:val="24"/>
                <w:szCs w:val="24"/>
              </w:rPr>
              <w:t>Класнікерівники</w:t>
            </w:r>
            <w:proofErr w:type="spellEnd"/>
            <w:r w:rsidRPr="00EC1069">
              <w:rPr>
                <w:sz w:val="24"/>
                <w:szCs w:val="24"/>
              </w:rPr>
              <w:t xml:space="preserve">. </w:t>
            </w:r>
            <w:proofErr w:type="spellStart"/>
            <w:r w:rsidRPr="00EC1069">
              <w:rPr>
                <w:sz w:val="24"/>
                <w:szCs w:val="24"/>
              </w:rPr>
              <w:t>класоводи</w:t>
            </w:r>
            <w:proofErr w:type="spellEnd"/>
          </w:p>
        </w:tc>
        <w:tc>
          <w:tcPr>
            <w:tcW w:w="1224" w:type="dxa"/>
            <w:vAlign w:val="center"/>
          </w:tcPr>
          <w:p w14:paraId="471D92CE" w14:textId="77777777" w:rsidR="001C02B6" w:rsidRPr="00EC1069" w:rsidRDefault="001C02B6" w:rsidP="00983636">
            <w:pPr>
              <w:pStyle w:val="aa"/>
              <w:rPr>
                <w:sz w:val="24"/>
                <w:szCs w:val="24"/>
              </w:rPr>
            </w:pPr>
          </w:p>
        </w:tc>
        <w:tc>
          <w:tcPr>
            <w:tcW w:w="6215" w:type="dxa"/>
            <w:gridSpan w:val="4"/>
            <w:vMerge/>
          </w:tcPr>
          <w:p w14:paraId="5495B543" w14:textId="77777777" w:rsidR="001C02B6" w:rsidRPr="00EC1069" w:rsidRDefault="001C02B6" w:rsidP="00983636">
            <w:pPr>
              <w:pStyle w:val="aa"/>
              <w:rPr>
                <w:sz w:val="24"/>
                <w:szCs w:val="24"/>
              </w:rPr>
            </w:pPr>
          </w:p>
        </w:tc>
        <w:tc>
          <w:tcPr>
            <w:tcW w:w="9186" w:type="dxa"/>
            <w:gridSpan w:val="4"/>
          </w:tcPr>
          <w:p w14:paraId="0E57AFAC" w14:textId="77777777" w:rsidR="001C02B6" w:rsidRPr="00EC1069" w:rsidRDefault="001C02B6" w:rsidP="0054434B">
            <w:pPr>
              <w:pStyle w:val="aa"/>
              <w:rPr>
                <w:sz w:val="24"/>
                <w:szCs w:val="24"/>
                <w:lang w:val="uk-UA"/>
              </w:rPr>
            </w:pPr>
          </w:p>
        </w:tc>
      </w:tr>
      <w:tr w:rsidR="00D74586" w:rsidRPr="00EC1069" w14:paraId="6D72DA4A" w14:textId="77777777" w:rsidTr="00C8389E">
        <w:trPr>
          <w:trHeight w:val="823"/>
        </w:trPr>
        <w:tc>
          <w:tcPr>
            <w:tcW w:w="10326" w:type="dxa"/>
            <w:tcBorders>
              <w:top w:val="single" w:sz="4" w:space="0" w:color="auto"/>
            </w:tcBorders>
            <w:vAlign w:val="center"/>
          </w:tcPr>
          <w:p w14:paraId="3F6C1CAF" w14:textId="4CFC0A90" w:rsidR="001C02B6" w:rsidRPr="00EC1069" w:rsidRDefault="001C02B6" w:rsidP="00983636">
            <w:pPr>
              <w:pStyle w:val="aa"/>
              <w:rPr>
                <w:sz w:val="24"/>
                <w:szCs w:val="24"/>
                <w:lang w:val="uk-UA"/>
              </w:rPr>
            </w:pPr>
            <w:proofErr w:type="spellStart"/>
            <w:r w:rsidRPr="00EC1069">
              <w:rPr>
                <w:sz w:val="24"/>
                <w:szCs w:val="24"/>
              </w:rPr>
              <w:t>Організувати</w:t>
            </w:r>
            <w:proofErr w:type="spellEnd"/>
            <w:r w:rsidR="00560B42" w:rsidRPr="00560B42">
              <w:rPr>
                <w:sz w:val="24"/>
                <w:szCs w:val="24"/>
              </w:rPr>
              <w:t xml:space="preserve">    </w:t>
            </w:r>
            <w:proofErr w:type="spellStart"/>
            <w:r w:rsidRPr="00EC1069">
              <w:rPr>
                <w:sz w:val="24"/>
                <w:szCs w:val="24"/>
              </w:rPr>
              <w:t>ведення</w:t>
            </w:r>
            <w:proofErr w:type="spellEnd"/>
            <w:r w:rsidR="00560B42" w:rsidRPr="00560B42">
              <w:rPr>
                <w:sz w:val="24"/>
                <w:szCs w:val="24"/>
              </w:rPr>
              <w:t xml:space="preserve">   </w:t>
            </w:r>
            <w:proofErr w:type="spellStart"/>
            <w:r w:rsidRPr="00EC1069">
              <w:rPr>
                <w:sz w:val="24"/>
                <w:szCs w:val="24"/>
              </w:rPr>
              <w:t>обліку</w:t>
            </w:r>
            <w:proofErr w:type="spellEnd"/>
            <w:r w:rsidR="00560B42" w:rsidRPr="00560B42">
              <w:rPr>
                <w:sz w:val="24"/>
                <w:szCs w:val="24"/>
              </w:rPr>
              <w:t xml:space="preserve">   </w:t>
            </w:r>
            <w:proofErr w:type="spellStart"/>
            <w:r w:rsidRPr="00EC1069">
              <w:rPr>
                <w:sz w:val="24"/>
                <w:szCs w:val="24"/>
              </w:rPr>
              <w:t>дітей</w:t>
            </w:r>
            <w:proofErr w:type="spellEnd"/>
            <w:r w:rsidR="00560B42" w:rsidRPr="00560B42">
              <w:rPr>
                <w:sz w:val="24"/>
                <w:szCs w:val="24"/>
              </w:rPr>
              <w:t xml:space="preserve">   </w:t>
            </w:r>
            <w:proofErr w:type="spellStart"/>
            <w:r w:rsidRPr="00EC1069">
              <w:rPr>
                <w:sz w:val="24"/>
                <w:szCs w:val="24"/>
              </w:rPr>
              <w:t>дошкільного</w:t>
            </w:r>
            <w:proofErr w:type="spellEnd"/>
            <w:r w:rsidRPr="00EC1069">
              <w:rPr>
                <w:sz w:val="24"/>
                <w:szCs w:val="24"/>
              </w:rPr>
              <w:t xml:space="preserve">, та </w:t>
            </w:r>
            <w:proofErr w:type="spellStart"/>
            <w:r w:rsidRPr="00EC1069">
              <w:rPr>
                <w:sz w:val="24"/>
                <w:szCs w:val="24"/>
              </w:rPr>
              <w:t>шкільноговіку</w:t>
            </w:r>
            <w:proofErr w:type="spellEnd"/>
            <w:r w:rsidRPr="00EC1069">
              <w:rPr>
                <w:sz w:val="24"/>
                <w:szCs w:val="24"/>
              </w:rPr>
              <w:t xml:space="preserve">  у 202</w:t>
            </w:r>
            <w:r w:rsidR="00560B42" w:rsidRPr="00560B42">
              <w:rPr>
                <w:sz w:val="24"/>
                <w:szCs w:val="24"/>
              </w:rPr>
              <w:t>6</w:t>
            </w:r>
            <w:r w:rsidRPr="00EC1069">
              <w:rPr>
                <w:sz w:val="24"/>
                <w:szCs w:val="24"/>
              </w:rPr>
              <w:t>/202</w:t>
            </w:r>
            <w:r w:rsidR="00560B42" w:rsidRPr="00560B42">
              <w:rPr>
                <w:sz w:val="24"/>
                <w:szCs w:val="24"/>
              </w:rPr>
              <w:t>7</w:t>
            </w:r>
            <w:r w:rsidRPr="00EC1069">
              <w:rPr>
                <w:sz w:val="24"/>
                <w:szCs w:val="24"/>
              </w:rPr>
              <w:t xml:space="preserve">н.р. </w:t>
            </w:r>
            <w:proofErr w:type="spellStart"/>
            <w:r w:rsidRPr="00EC1069">
              <w:rPr>
                <w:sz w:val="24"/>
                <w:szCs w:val="24"/>
              </w:rPr>
              <w:t>Призначення</w:t>
            </w:r>
            <w:proofErr w:type="spellEnd"/>
            <w:r w:rsidR="00560B42" w:rsidRPr="00560B42">
              <w:rPr>
                <w:sz w:val="24"/>
                <w:szCs w:val="24"/>
              </w:rPr>
              <w:t xml:space="preserve">   </w:t>
            </w:r>
            <w:r w:rsidRPr="00EC1069">
              <w:rPr>
                <w:sz w:val="24"/>
                <w:szCs w:val="24"/>
              </w:rPr>
              <w:t xml:space="preserve">особи,  </w:t>
            </w:r>
            <w:proofErr w:type="spellStart"/>
            <w:r w:rsidRPr="00EC1069">
              <w:rPr>
                <w:sz w:val="24"/>
                <w:szCs w:val="24"/>
              </w:rPr>
              <w:t>відповідальної</w:t>
            </w:r>
            <w:proofErr w:type="spellEnd"/>
            <w:r w:rsidRPr="00EC1069">
              <w:rPr>
                <w:sz w:val="24"/>
                <w:szCs w:val="24"/>
              </w:rPr>
              <w:t xml:space="preserve"> за </w:t>
            </w:r>
            <w:proofErr w:type="spellStart"/>
            <w:r w:rsidRPr="00EC1069">
              <w:rPr>
                <w:sz w:val="24"/>
                <w:szCs w:val="24"/>
              </w:rPr>
              <w:t>ведення</w:t>
            </w:r>
            <w:proofErr w:type="spellEnd"/>
            <w:r w:rsidR="00560B42" w:rsidRPr="00560B42">
              <w:rPr>
                <w:sz w:val="24"/>
                <w:szCs w:val="24"/>
              </w:rPr>
              <w:t xml:space="preserve">  </w:t>
            </w:r>
            <w:proofErr w:type="spellStart"/>
            <w:r w:rsidRPr="00EC1069">
              <w:rPr>
                <w:sz w:val="24"/>
                <w:szCs w:val="24"/>
              </w:rPr>
              <w:t>обліку</w:t>
            </w:r>
            <w:proofErr w:type="spellEnd"/>
            <w:r w:rsidR="00560B42" w:rsidRPr="00560B42">
              <w:rPr>
                <w:sz w:val="24"/>
                <w:szCs w:val="24"/>
              </w:rPr>
              <w:t xml:space="preserve">    </w:t>
            </w:r>
            <w:proofErr w:type="spellStart"/>
            <w:r w:rsidRPr="00EC1069">
              <w:rPr>
                <w:sz w:val="24"/>
                <w:szCs w:val="24"/>
              </w:rPr>
              <w:t>дітей</w:t>
            </w:r>
            <w:proofErr w:type="spellEnd"/>
            <w:r w:rsidRPr="00EC1069">
              <w:rPr>
                <w:sz w:val="24"/>
                <w:szCs w:val="24"/>
              </w:rPr>
              <w:t xml:space="preserve"> та </w:t>
            </w:r>
            <w:proofErr w:type="spellStart"/>
            <w:r w:rsidRPr="00EC1069">
              <w:rPr>
                <w:sz w:val="24"/>
                <w:szCs w:val="24"/>
              </w:rPr>
              <w:t>підлітків</w:t>
            </w:r>
            <w:proofErr w:type="spellEnd"/>
            <w:r w:rsidR="00560B42" w:rsidRPr="00560B42">
              <w:rPr>
                <w:sz w:val="24"/>
                <w:szCs w:val="24"/>
              </w:rPr>
              <w:t xml:space="preserve">    </w:t>
            </w:r>
            <w:proofErr w:type="spellStart"/>
            <w:r w:rsidRPr="00EC1069">
              <w:rPr>
                <w:sz w:val="24"/>
                <w:szCs w:val="24"/>
              </w:rPr>
              <w:t>шкільного</w:t>
            </w:r>
            <w:proofErr w:type="spellEnd"/>
            <w:r w:rsidR="00560B42" w:rsidRPr="00560B42">
              <w:rPr>
                <w:sz w:val="24"/>
                <w:szCs w:val="24"/>
              </w:rPr>
              <w:t xml:space="preserve">   </w:t>
            </w:r>
            <w:proofErr w:type="spellStart"/>
            <w:r w:rsidRPr="00EC1069">
              <w:rPr>
                <w:sz w:val="24"/>
                <w:szCs w:val="24"/>
              </w:rPr>
              <w:t>віку</w:t>
            </w:r>
            <w:proofErr w:type="spellEnd"/>
          </w:p>
        </w:tc>
        <w:tc>
          <w:tcPr>
            <w:tcW w:w="1469" w:type="dxa"/>
            <w:tcBorders>
              <w:top w:val="single" w:sz="4" w:space="0" w:color="auto"/>
            </w:tcBorders>
            <w:vAlign w:val="center"/>
          </w:tcPr>
          <w:p w14:paraId="319541E3" w14:textId="77777777" w:rsidR="001C02B6" w:rsidRPr="00EC1069" w:rsidRDefault="001C02B6" w:rsidP="00983636">
            <w:pPr>
              <w:pStyle w:val="aa"/>
              <w:rPr>
                <w:sz w:val="24"/>
                <w:szCs w:val="24"/>
              </w:rPr>
            </w:pPr>
          </w:p>
          <w:p w14:paraId="460D72E9" w14:textId="77777777" w:rsidR="001C02B6" w:rsidRPr="00EC1069" w:rsidRDefault="001C02B6" w:rsidP="00983636">
            <w:pPr>
              <w:pStyle w:val="aa"/>
              <w:rPr>
                <w:sz w:val="24"/>
                <w:szCs w:val="24"/>
              </w:rPr>
            </w:pPr>
            <w:r w:rsidRPr="00EC1069">
              <w:rPr>
                <w:sz w:val="24"/>
                <w:szCs w:val="24"/>
              </w:rPr>
              <w:t>наказ</w:t>
            </w:r>
          </w:p>
          <w:p w14:paraId="0CFE3F7F" w14:textId="77777777" w:rsidR="001C02B6" w:rsidRPr="00EC1069" w:rsidRDefault="001C02B6" w:rsidP="00983636">
            <w:pPr>
              <w:pStyle w:val="aa"/>
              <w:rPr>
                <w:sz w:val="24"/>
                <w:szCs w:val="24"/>
              </w:rPr>
            </w:pPr>
          </w:p>
        </w:tc>
        <w:tc>
          <w:tcPr>
            <w:tcW w:w="1559" w:type="dxa"/>
            <w:tcBorders>
              <w:top w:val="single" w:sz="4" w:space="0" w:color="auto"/>
            </w:tcBorders>
            <w:vAlign w:val="center"/>
          </w:tcPr>
          <w:p w14:paraId="10D69F5D" w14:textId="77777777" w:rsidR="001C02B6" w:rsidRPr="00EC1069" w:rsidRDefault="001C02B6" w:rsidP="00983636">
            <w:pPr>
              <w:pStyle w:val="aa"/>
              <w:rPr>
                <w:sz w:val="24"/>
                <w:szCs w:val="24"/>
              </w:rPr>
            </w:pPr>
            <w:r w:rsidRPr="00EC1069">
              <w:rPr>
                <w:sz w:val="24"/>
                <w:szCs w:val="24"/>
              </w:rPr>
              <w:t>3т</w:t>
            </w:r>
          </w:p>
          <w:p w14:paraId="14AC7D6B" w14:textId="77777777" w:rsidR="001C02B6" w:rsidRPr="00EC1069" w:rsidRDefault="001C02B6" w:rsidP="00983636">
            <w:pPr>
              <w:pStyle w:val="aa"/>
              <w:rPr>
                <w:sz w:val="24"/>
                <w:szCs w:val="24"/>
              </w:rPr>
            </w:pPr>
          </w:p>
          <w:p w14:paraId="3854220D" w14:textId="77777777" w:rsidR="001C02B6" w:rsidRPr="00EC1069" w:rsidRDefault="001C02B6" w:rsidP="00983636">
            <w:pPr>
              <w:pStyle w:val="aa"/>
              <w:rPr>
                <w:sz w:val="24"/>
                <w:szCs w:val="24"/>
              </w:rPr>
            </w:pPr>
          </w:p>
        </w:tc>
        <w:tc>
          <w:tcPr>
            <w:tcW w:w="1701" w:type="dxa"/>
            <w:tcBorders>
              <w:top w:val="single" w:sz="4" w:space="0" w:color="auto"/>
            </w:tcBorders>
            <w:vAlign w:val="center"/>
          </w:tcPr>
          <w:p w14:paraId="0EAB1EB3" w14:textId="77777777" w:rsidR="001C02B6" w:rsidRPr="00EC1069" w:rsidRDefault="001C02B6" w:rsidP="00983636">
            <w:pPr>
              <w:pStyle w:val="aa"/>
              <w:rPr>
                <w:sz w:val="24"/>
                <w:szCs w:val="24"/>
              </w:rPr>
            </w:pPr>
            <w:r w:rsidRPr="00EC1069">
              <w:rPr>
                <w:sz w:val="24"/>
                <w:szCs w:val="24"/>
              </w:rPr>
              <w:t>директор</w:t>
            </w:r>
          </w:p>
          <w:p w14:paraId="55C56190" w14:textId="77777777" w:rsidR="001C02B6" w:rsidRPr="00EC1069" w:rsidRDefault="001C02B6" w:rsidP="00983636">
            <w:pPr>
              <w:pStyle w:val="aa"/>
              <w:rPr>
                <w:sz w:val="24"/>
                <w:szCs w:val="24"/>
              </w:rPr>
            </w:pPr>
          </w:p>
          <w:p w14:paraId="103CB56C" w14:textId="77777777" w:rsidR="001C02B6" w:rsidRPr="00EC1069" w:rsidRDefault="001C02B6" w:rsidP="00983636">
            <w:pPr>
              <w:pStyle w:val="aa"/>
              <w:rPr>
                <w:sz w:val="24"/>
                <w:szCs w:val="24"/>
              </w:rPr>
            </w:pPr>
          </w:p>
        </w:tc>
        <w:tc>
          <w:tcPr>
            <w:tcW w:w="1224" w:type="dxa"/>
            <w:tcBorders>
              <w:top w:val="single" w:sz="4" w:space="0" w:color="auto"/>
            </w:tcBorders>
            <w:vAlign w:val="center"/>
          </w:tcPr>
          <w:p w14:paraId="04089720" w14:textId="77777777" w:rsidR="001C02B6" w:rsidRPr="00EC1069" w:rsidRDefault="001C02B6" w:rsidP="00983636">
            <w:pPr>
              <w:pStyle w:val="aa"/>
              <w:rPr>
                <w:sz w:val="24"/>
                <w:szCs w:val="24"/>
              </w:rPr>
            </w:pPr>
          </w:p>
          <w:p w14:paraId="589A6484" w14:textId="77777777" w:rsidR="001C02B6" w:rsidRPr="00EC1069" w:rsidRDefault="001C02B6" w:rsidP="00983636">
            <w:pPr>
              <w:pStyle w:val="aa"/>
              <w:rPr>
                <w:sz w:val="24"/>
                <w:szCs w:val="24"/>
              </w:rPr>
            </w:pPr>
          </w:p>
        </w:tc>
        <w:tc>
          <w:tcPr>
            <w:tcW w:w="6215" w:type="dxa"/>
            <w:gridSpan w:val="4"/>
            <w:vMerge/>
          </w:tcPr>
          <w:p w14:paraId="360EF724" w14:textId="77777777" w:rsidR="001C02B6" w:rsidRPr="00EC1069" w:rsidRDefault="001C02B6" w:rsidP="00983636">
            <w:pPr>
              <w:pStyle w:val="aa"/>
              <w:rPr>
                <w:sz w:val="24"/>
                <w:szCs w:val="24"/>
              </w:rPr>
            </w:pPr>
          </w:p>
        </w:tc>
        <w:tc>
          <w:tcPr>
            <w:tcW w:w="9186" w:type="dxa"/>
            <w:gridSpan w:val="4"/>
            <w:tcBorders>
              <w:top w:val="single" w:sz="4" w:space="0" w:color="auto"/>
            </w:tcBorders>
          </w:tcPr>
          <w:p w14:paraId="772BFC16" w14:textId="77777777" w:rsidR="001C02B6" w:rsidRPr="00EC1069" w:rsidRDefault="001C02B6" w:rsidP="0054434B">
            <w:pPr>
              <w:pStyle w:val="aa"/>
              <w:rPr>
                <w:sz w:val="24"/>
                <w:szCs w:val="24"/>
                <w:lang w:val="uk-UA"/>
              </w:rPr>
            </w:pPr>
          </w:p>
        </w:tc>
      </w:tr>
      <w:tr w:rsidR="00D74586" w:rsidRPr="00EC1069" w14:paraId="30AC8520" w14:textId="77777777" w:rsidTr="00C8389E">
        <w:trPr>
          <w:trHeight w:val="169"/>
        </w:trPr>
        <w:tc>
          <w:tcPr>
            <w:tcW w:w="10326" w:type="dxa"/>
            <w:tcBorders>
              <w:top w:val="single" w:sz="4" w:space="0" w:color="auto"/>
            </w:tcBorders>
            <w:vAlign w:val="center"/>
          </w:tcPr>
          <w:p w14:paraId="6A2D444A" w14:textId="7276A5EB" w:rsidR="001C02B6" w:rsidRPr="00EC1069" w:rsidRDefault="001C02B6" w:rsidP="00983636">
            <w:pPr>
              <w:pStyle w:val="aa"/>
              <w:rPr>
                <w:sz w:val="24"/>
                <w:szCs w:val="24"/>
              </w:rPr>
            </w:pPr>
            <w:proofErr w:type="spellStart"/>
            <w:r w:rsidRPr="00EC1069">
              <w:rPr>
                <w:sz w:val="24"/>
                <w:szCs w:val="24"/>
              </w:rPr>
              <w:t>Планування</w:t>
            </w:r>
            <w:proofErr w:type="spellEnd"/>
            <w:r w:rsidR="00560B42" w:rsidRPr="00560B42">
              <w:rPr>
                <w:sz w:val="24"/>
                <w:szCs w:val="24"/>
              </w:rPr>
              <w:t xml:space="preserve">    </w:t>
            </w:r>
            <w:proofErr w:type="spellStart"/>
            <w:r w:rsidRPr="00EC1069">
              <w:rPr>
                <w:sz w:val="24"/>
                <w:szCs w:val="24"/>
              </w:rPr>
              <w:t>роботи</w:t>
            </w:r>
            <w:proofErr w:type="spellEnd"/>
            <w:r w:rsidRPr="00EC1069">
              <w:rPr>
                <w:sz w:val="24"/>
                <w:szCs w:val="24"/>
              </w:rPr>
              <w:t xml:space="preserve"> з </w:t>
            </w:r>
            <w:proofErr w:type="spellStart"/>
            <w:r w:rsidRPr="00EC1069">
              <w:rPr>
                <w:sz w:val="24"/>
                <w:szCs w:val="24"/>
              </w:rPr>
              <w:t>охоплення</w:t>
            </w:r>
            <w:proofErr w:type="spellEnd"/>
            <w:r w:rsidRPr="00EC1069">
              <w:rPr>
                <w:sz w:val="24"/>
                <w:szCs w:val="24"/>
              </w:rPr>
              <w:t xml:space="preserve">  та</w:t>
            </w:r>
            <w:r w:rsidR="00560B42" w:rsidRPr="00560B42">
              <w:rPr>
                <w:sz w:val="24"/>
                <w:szCs w:val="24"/>
              </w:rPr>
              <w:t xml:space="preserve">   </w:t>
            </w:r>
            <w:proofErr w:type="spellStart"/>
            <w:r w:rsidRPr="00EC1069">
              <w:rPr>
                <w:sz w:val="24"/>
                <w:szCs w:val="24"/>
              </w:rPr>
              <w:t>обліку</w:t>
            </w:r>
            <w:proofErr w:type="spellEnd"/>
            <w:r w:rsidR="00560B42" w:rsidRPr="00560B42">
              <w:rPr>
                <w:sz w:val="24"/>
                <w:szCs w:val="24"/>
              </w:rPr>
              <w:t xml:space="preserve">    </w:t>
            </w:r>
            <w:proofErr w:type="spellStart"/>
            <w:r w:rsidRPr="00EC1069">
              <w:rPr>
                <w:sz w:val="24"/>
                <w:szCs w:val="24"/>
              </w:rPr>
              <w:t>здобувачів</w:t>
            </w:r>
            <w:proofErr w:type="spellEnd"/>
            <w:r w:rsidR="00560B42" w:rsidRPr="00560B42">
              <w:rPr>
                <w:sz w:val="24"/>
                <w:szCs w:val="24"/>
              </w:rPr>
              <w:t xml:space="preserve">    </w:t>
            </w:r>
            <w:proofErr w:type="spellStart"/>
            <w:r w:rsidRPr="00EC1069">
              <w:rPr>
                <w:sz w:val="24"/>
                <w:szCs w:val="24"/>
              </w:rPr>
              <w:t>освіти</w:t>
            </w:r>
            <w:proofErr w:type="spellEnd"/>
          </w:p>
        </w:tc>
        <w:tc>
          <w:tcPr>
            <w:tcW w:w="1469" w:type="dxa"/>
            <w:tcBorders>
              <w:top w:val="single" w:sz="4" w:space="0" w:color="auto"/>
            </w:tcBorders>
            <w:vAlign w:val="center"/>
          </w:tcPr>
          <w:p w14:paraId="65A1AB04" w14:textId="77777777" w:rsidR="001C02B6" w:rsidRPr="00EC1069" w:rsidRDefault="001C02B6" w:rsidP="00983636">
            <w:pPr>
              <w:pStyle w:val="aa"/>
              <w:rPr>
                <w:sz w:val="24"/>
                <w:szCs w:val="24"/>
              </w:rPr>
            </w:pPr>
            <w:r w:rsidRPr="00EC1069">
              <w:rPr>
                <w:sz w:val="24"/>
                <w:szCs w:val="24"/>
              </w:rPr>
              <w:t>план</w:t>
            </w:r>
          </w:p>
        </w:tc>
        <w:tc>
          <w:tcPr>
            <w:tcW w:w="1559" w:type="dxa"/>
            <w:tcBorders>
              <w:top w:val="single" w:sz="4" w:space="0" w:color="auto"/>
            </w:tcBorders>
            <w:vAlign w:val="center"/>
          </w:tcPr>
          <w:p w14:paraId="062A9405" w14:textId="77777777" w:rsidR="001C02B6" w:rsidRPr="00EC1069" w:rsidRDefault="001C02B6" w:rsidP="00983636">
            <w:pPr>
              <w:pStyle w:val="aa"/>
              <w:rPr>
                <w:sz w:val="24"/>
                <w:szCs w:val="24"/>
              </w:rPr>
            </w:pPr>
            <w:r w:rsidRPr="00EC1069">
              <w:rPr>
                <w:sz w:val="24"/>
                <w:szCs w:val="24"/>
              </w:rPr>
              <w:t>До 31.08.</w:t>
            </w:r>
          </w:p>
          <w:p w14:paraId="2A7D35F2" w14:textId="77777777" w:rsidR="001C02B6" w:rsidRPr="00EC1069" w:rsidRDefault="001C02B6" w:rsidP="00983636">
            <w:pPr>
              <w:pStyle w:val="aa"/>
              <w:rPr>
                <w:sz w:val="24"/>
                <w:szCs w:val="24"/>
              </w:rPr>
            </w:pPr>
          </w:p>
        </w:tc>
        <w:tc>
          <w:tcPr>
            <w:tcW w:w="1701" w:type="dxa"/>
            <w:tcBorders>
              <w:top w:val="single" w:sz="4" w:space="0" w:color="auto"/>
            </w:tcBorders>
            <w:vAlign w:val="center"/>
          </w:tcPr>
          <w:p w14:paraId="208B4C3F" w14:textId="77777777" w:rsidR="001C02B6" w:rsidRPr="00EC1069" w:rsidRDefault="001C02B6" w:rsidP="00983636">
            <w:pPr>
              <w:pStyle w:val="aa"/>
              <w:rPr>
                <w:sz w:val="24"/>
                <w:szCs w:val="24"/>
              </w:rPr>
            </w:pPr>
            <w:r w:rsidRPr="00EC1069">
              <w:rPr>
                <w:sz w:val="24"/>
                <w:szCs w:val="24"/>
              </w:rPr>
              <w:t>директор</w:t>
            </w:r>
          </w:p>
        </w:tc>
        <w:tc>
          <w:tcPr>
            <w:tcW w:w="1224" w:type="dxa"/>
            <w:tcBorders>
              <w:top w:val="single" w:sz="4" w:space="0" w:color="auto"/>
            </w:tcBorders>
            <w:vAlign w:val="center"/>
          </w:tcPr>
          <w:p w14:paraId="1AF8E3BB" w14:textId="77777777" w:rsidR="001C02B6" w:rsidRPr="00EC1069" w:rsidRDefault="001C02B6" w:rsidP="00983636">
            <w:pPr>
              <w:pStyle w:val="aa"/>
              <w:rPr>
                <w:sz w:val="24"/>
                <w:szCs w:val="24"/>
              </w:rPr>
            </w:pPr>
          </w:p>
        </w:tc>
        <w:tc>
          <w:tcPr>
            <w:tcW w:w="6215" w:type="dxa"/>
            <w:gridSpan w:val="4"/>
            <w:vMerge/>
          </w:tcPr>
          <w:p w14:paraId="5945446A" w14:textId="77777777" w:rsidR="001C02B6" w:rsidRPr="00EC1069" w:rsidRDefault="001C02B6" w:rsidP="00983636">
            <w:pPr>
              <w:pStyle w:val="aa"/>
              <w:rPr>
                <w:sz w:val="24"/>
                <w:szCs w:val="24"/>
              </w:rPr>
            </w:pPr>
          </w:p>
        </w:tc>
        <w:tc>
          <w:tcPr>
            <w:tcW w:w="9186" w:type="dxa"/>
            <w:gridSpan w:val="4"/>
            <w:tcBorders>
              <w:top w:val="single" w:sz="4" w:space="0" w:color="auto"/>
            </w:tcBorders>
          </w:tcPr>
          <w:p w14:paraId="515E7B49" w14:textId="77777777" w:rsidR="001C02B6" w:rsidRPr="00EC1069" w:rsidRDefault="001C02B6" w:rsidP="0054434B">
            <w:pPr>
              <w:pStyle w:val="aa"/>
              <w:rPr>
                <w:sz w:val="24"/>
                <w:szCs w:val="24"/>
                <w:lang w:val="uk-UA"/>
              </w:rPr>
            </w:pPr>
          </w:p>
        </w:tc>
      </w:tr>
      <w:tr w:rsidR="00D74586" w:rsidRPr="00EC1069" w14:paraId="6B8B4E3D" w14:textId="77777777" w:rsidTr="00C8389E">
        <w:trPr>
          <w:trHeight w:val="128"/>
        </w:trPr>
        <w:tc>
          <w:tcPr>
            <w:tcW w:w="10326" w:type="dxa"/>
            <w:tcBorders>
              <w:top w:val="nil"/>
            </w:tcBorders>
            <w:vAlign w:val="center"/>
          </w:tcPr>
          <w:p w14:paraId="24224C2A" w14:textId="52D0BE19" w:rsidR="00560B42" w:rsidRPr="00EC1069" w:rsidRDefault="001C02B6" w:rsidP="00983636">
            <w:pPr>
              <w:pStyle w:val="aa"/>
              <w:rPr>
                <w:sz w:val="24"/>
                <w:szCs w:val="24"/>
              </w:rPr>
            </w:pPr>
            <w:proofErr w:type="spellStart"/>
            <w:r w:rsidRPr="00EC1069">
              <w:rPr>
                <w:sz w:val="24"/>
                <w:szCs w:val="24"/>
              </w:rPr>
              <w:t>Формування</w:t>
            </w:r>
            <w:proofErr w:type="spellEnd"/>
            <w:r w:rsidR="00560B42" w:rsidRPr="00C8389E">
              <w:rPr>
                <w:sz w:val="24"/>
                <w:szCs w:val="24"/>
              </w:rPr>
              <w:t xml:space="preserve">   </w:t>
            </w:r>
            <w:proofErr w:type="spellStart"/>
            <w:r w:rsidRPr="00EC1069">
              <w:rPr>
                <w:sz w:val="24"/>
                <w:szCs w:val="24"/>
              </w:rPr>
              <w:t>списків</w:t>
            </w:r>
            <w:proofErr w:type="spellEnd"/>
            <w:r w:rsidR="00560B42" w:rsidRPr="00C8389E">
              <w:rPr>
                <w:sz w:val="24"/>
                <w:szCs w:val="24"/>
              </w:rPr>
              <w:t xml:space="preserve">  </w:t>
            </w:r>
            <w:proofErr w:type="spellStart"/>
            <w:r w:rsidRPr="00EC1069">
              <w:rPr>
                <w:sz w:val="24"/>
                <w:szCs w:val="24"/>
              </w:rPr>
              <w:t>дітей</w:t>
            </w:r>
            <w:proofErr w:type="spellEnd"/>
            <w:r w:rsidRPr="00EC1069">
              <w:rPr>
                <w:sz w:val="24"/>
                <w:szCs w:val="24"/>
              </w:rPr>
              <w:t>:</w:t>
            </w:r>
          </w:p>
          <w:p w14:paraId="5BABB2F1" w14:textId="77777777" w:rsidR="001C02B6" w:rsidRPr="00EC1069" w:rsidRDefault="001C02B6" w:rsidP="00983636">
            <w:pPr>
              <w:pStyle w:val="aa"/>
              <w:rPr>
                <w:sz w:val="24"/>
                <w:szCs w:val="24"/>
              </w:rPr>
            </w:pPr>
            <w:r w:rsidRPr="00EC1069">
              <w:rPr>
                <w:sz w:val="24"/>
                <w:szCs w:val="24"/>
              </w:rPr>
              <w:t xml:space="preserve">-  </w:t>
            </w:r>
            <w:proofErr w:type="spellStart"/>
            <w:r w:rsidRPr="00EC1069">
              <w:rPr>
                <w:sz w:val="24"/>
                <w:szCs w:val="24"/>
              </w:rPr>
              <w:t>від</w:t>
            </w:r>
            <w:proofErr w:type="spellEnd"/>
            <w:r w:rsidRPr="00EC1069">
              <w:rPr>
                <w:sz w:val="24"/>
                <w:szCs w:val="24"/>
              </w:rPr>
              <w:t xml:space="preserve"> 0 до6 </w:t>
            </w:r>
            <w:proofErr w:type="spellStart"/>
            <w:r w:rsidRPr="00EC1069">
              <w:rPr>
                <w:sz w:val="24"/>
                <w:szCs w:val="24"/>
              </w:rPr>
              <w:t>років</w:t>
            </w:r>
            <w:proofErr w:type="spellEnd"/>
          </w:p>
          <w:p w14:paraId="64FCAA3B" w14:textId="77777777" w:rsidR="001C02B6" w:rsidRPr="00EC1069" w:rsidRDefault="001C02B6" w:rsidP="00983636">
            <w:pPr>
              <w:pStyle w:val="aa"/>
              <w:rPr>
                <w:sz w:val="24"/>
                <w:szCs w:val="24"/>
              </w:rPr>
            </w:pPr>
            <w:r w:rsidRPr="00EC1069">
              <w:rPr>
                <w:sz w:val="24"/>
                <w:szCs w:val="24"/>
              </w:rPr>
              <w:t xml:space="preserve">- </w:t>
            </w:r>
            <w:proofErr w:type="spellStart"/>
            <w:r w:rsidRPr="00EC1069">
              <w:rPr>
                <w:sz w:val="24"/>
                <w:szCs w:val="24"/>
              </w:rPr>
              <w:t>від</w:t>
            </w:r>
            <w:proofErr w:type="spellEnd"/>
            <w:r w:rsidRPr="00EC1069">
              <w:rPr>
                <w:sz w:val="24"/>
                <w:szCs w:val="24"/>
              </w:rPr>
              <w:t xml:space="preserve"> 6 до 18 </w:t>
            </w:r>
            <w:proofErr w:type="spellStart"/>
            <w:r w:rsidRPr="00EC1069">
              <w:rPr>
                <w:sz w:val="24"/>
                <w:szCs w:val="24"/>
              </w:rPr>
              <w:t>років</w:t>
            </w:r>
            <w:proofErr w:type="spellEnd"/>
          </w:p>
          <w:p w14:paraId="4C1B7BBD" w14:textId="38F15C59" w:rsidR="001C02B6" w:rsidRPr="00EC1069" w:rsidRDefault="001C02B6" w:rsidP="00983636">
            <w:pPr>
              <w:pStyle w:val="aa"/>
              <w:rPr>
                <w:sz w:val="24"/>
                <w:szCs w:val="24"/>
              </w:rPr>
            </w:pPr>
            <w:r w:rsidRPr="00EC1069">
              <w:rPr>
                <w:sz w:val="24"/>
                <w:szCs w:val="24"/>
              </w:rPr>
              <w:t xml:space="preserve">- </w:t>
            </w:r>
            <w:proofErr w:type="spellStart"/>
            <w:r w:rsidRPr="00EC1069">
              <w:rPr>
                <w:sz w:val="24"/>
                <w:szCs w:val="24"/>
              </w:rPr>
              <w:t>Формування</w:t>
            </w:r>
            <w:proofErr w:type="spellEnd"/>
            <w:r w:rsidR="00560B42" w:rsidRPr="00560B42">
              <w:rPr>
                <w:sz w:val="24"/>
                <w:szCs w:val="24"/>
              </w:rPr>
              <w:t xml:space="preserve">  </w:t>
            </w:r>
            <w:proofErr w:type="spellStart"/>
            <w:r w:rsidRPr="00EC1069">
              <w:rPr>
                <w:sz w:val="24"/>
                <w:szCs w:val="24"/>
              </w:rPr>
              <w:t>списків</w:t>
            </w:r>
            <w:proofErr w:type="spellEnd"/>
            <w:r w:rsidR="00560B42" w:rsidRPr="00560B42">
              <w:rPr>
                <w:sz w:val="24"/>
                <w:szCs w:val="24"/>
              </w:rPr>
              <w:t xml:space="preserve">  </w:t>
            </w:r>
            <w:proofErr w:type="spellStart"/>
            <w:r w:rsidRPr="00EC1069">
              <w:rPr>
                <w:sz w:val="24"/>
                <w:szCs w:val="24"/>
              </w:rPr>
              <w:t>дітей</w:t>
            </w:r>
            <w:proofErr w:type="spellEnd"/>
            <w:r w:rsidRPr="00EC1069">
              <w:rPr>
                <w:sz w:val="24"/>
                <w:szCs w:val="24"/>
              </w:rPr>
              <w:t xml:space="preserve"> з </w:t>
            </w:r>
            <w:proofErr w:type="spellStart"/>
            <w:r w:rsidRPr="00EC1069">
              <w:rPr>
                <w:sz w:val="24"/>
                <w:szCs w:val="24"/>
              </w:rPr>
              <w:t>вадами</w:t>
            </w:r>
            <w:proofErr w:type="spellEnd"/>
            <w:r w:rsidR="00560B42" w:rsidRPr="00560B42">
              <w:rPr>
                <w:sz w:val="24"/>
                <w:szCs w:val="24"/>
              </w:rPr>
              <w:t xml:space="preserve">    </w:t>
            </w:r>
            <w:proofErr w:type="spellStart"/>
            <w:r w:rsidRPr="00EC1069">
              <w:rPr>
                <w:sz w:val="24"/>
                <w:szCs w:val="24"/>
              </w:rPr>
              <w:t>розумового</w:t>
            </w:r>
            <w:proofErr w:type="spellEnd"/>
            <w:r w:rsidR="00560B42" w:rsidRPr="00560B42">
              <w:rPr>
                <w:sz w:val="24"/>
                <w:szCs w:val="24"/>
              </w:rPr>
              <w:t xml:space="preserve">   </w:t>
            </w:r>
            <w:proofErr w:type="spellStart"/>
            <w:r w:rsidRPr="00EC1069">
              <w:rPr>
                <w:sz w:val="24"/>
                <w:szCs w:val="24"/>
              </w:rPr>
              <w:t>розвитку</w:t>
            </w:r>
            <w:proofErr w:type="spellEnd"/>
          </w:p>
        </w:tc>
        <w:tc>
          <w:tcPr>
            <w:tcW w:w="1469" w:type="dxa"/>
            <w:tcBorders>
              <w:top w:val="single" w:sz="4" w:space="0" w:color="auto"/>
            </w:tcBorders>
            <w:vAlign w:val="center"/>
          </w:tcPr>
          <w:p w14:paraId="5566E77D" w14:textId="77777777" w:rsidR="001C02B6" w:rsidRPr="00EC1069" w:rsidRDefault="001C02B6" w:rsidP="00983636">
            <w:pPr>
              <w:pStyle w:val="aa"/>
              <w:rPr>
                <w:sz w:val="24"/>
                <w:szCs w:val="24"/>
              </w:rPr>
            </w:pPr>
            <w:r w:rsidRPr="00EC1069">
              <w:rPr>
                <w:sz w:val="24"/>
                <w:szCs w:val="24"/>
              </w:rPr>
              <w:t>списки</w:t>
            </w:r>
          </w:p>
        </w:tc>
        <w:tc>
          <w:tcPr>
            <w:tcW w:w="1559" w:type="dxa"/>
            <w:tcBorders>
              <w:top w:val="single" w:sz="4" w:space="0" w:color="auto"/>
            </w:tcBorders>
            <w:vAlign w:val="center"/>
          </w:tcPr>
          <w:p w14:paraId="67CB7A7A" w14:textId="77777777" w:rsidR="001C02B6" w:rsidRPr="00EC1069" w:rsidRDefault="001C02B6" w:rsidP="00983636">
            <w:pPr>
              <w:pStyle w:val="aa"/>
              <w:rPr>
                <w:sz w:val="24"/>
                <w:szCs w:val="24"/>
              </w:rPr>
            </w:pPr>
            <w:r w:rsidRPr="00EC1069">
              <w:rPr>
                <w:sz w:val="24"/>
                <w:szCs w:val="24"/>
              </w:rPr>
              <w:t>До 20.08.</w:t>
            </w:r>
          </w:p>
          <w:p w14:paraId="042692E2" w14:textId="77777777" w:rsidR="001C02B6" w:rsidRPr="00EC1069" w:rsidRDefault="001C02B6" w:rsidP="00983636">
            <w:pPr>
              <w:pStyle w:val="aa"/>
              <w:rPr>
                <w:sz w:val="24"/>
                <w:szCs w:val="24"/>
              </w:rPr>
            </w:pPr>
          </w:p>
        </w:tc>
        <w:tc>
          <w:tcPr>
            <w:tcW w:w="1701" w:type="dxa"/>
            <w:tcBorders>
              <w:top w:val="single" w:sz="4" w:space="0" w:color="auto"/>
            </w:tcBorders>
            <w:vAlign w:val="center"/>
          </w:tcPr>
          <w:p w14:paraId="56DDA58B" w14:textId="77777777" w:rsidR="001C02B6" w:rsidRPr="00EC1069" w:rsidRDefault="001C02B6" w:rsidP="00983636">
            <w:pPr>
              <w:pStyle w:val="aa"/>
              <w:rPr>
                <w:sz w:val="24"/>
                <w:szCs w:val="24"/>
              </w:rPr>
            </w:pPr>
            <w:r w:rsidRPr="00EC1069">
              <w:rPr>
                <w:sz w:val="24"/>
                <w:szCs w:val="24"/>
              </w:rPr>
              <w:t xml:space="preserve">директор  </w:t>
            </w:r>
          </w:p>
          <w:p w14:paraId="10249D3E" w14:textId="77777777" w:rsidR="001C02B6" w:rsidRPr="00EC1069" w:rsidRDefault="001C02B6" w:rsidP="00983636">
            <w:pPr>
              <w:pStyle w:val="aa"/>
              <w:rPr>
                <w:sz w:val="24"/>
                <w:szCs w:val="24"/>
              </w:rPr>
            </w:pPr>
          </w:p>
        </w:tc>
        <w:tc>
          <w:tcPr>
            <w:tcW w:w="1224" w:type="dxa"/>
            <w:tcBorders>
              <w:top w:val="single" w:sz="4" w:space="0" w:color="auto"/>
            </w:tcBorders>
            <w:vAlign w:val="center"/>
          </w:tcPr>
          <w:p w14:paraId="67B0FB88" w14:textId="77777777" w:rsidR="001C02B6" w:rsidRPr="00EC1069" w:rsidRDefault="001C02B6" w:rsidP="00983636">
            <w:pPr>
              <w:pStyle w:val="aa"/>
              <w:rPr>
                <w:sz w:val="24"/>
                <w:szCs w:val="24"/>
              </w:rPr>
            </w:pPr>
          </w:p>
          <w:p w14:paraId="0BAE9076" w14:textId="77777777" w:rsidR="001C02B6" w:rsidRPr="00EC1069" w:rsidRDefault="001C02B6" w:rsidP="00983636">
            <w:pPr>
              <w:pStyle w:val="aa"/>
              <w:rPr>
                <w:sz w:val="24"/>
                <w:szCs w:val="24"/>
              </w:rPr>
            </w:pPr>
          </w:p>
        </w:tc>
        <w:tc>
          <w:tcPr>
            <w:tcW w:w="6215" w:type="dxa"/>
            <w:gridSpan w:val="4"/>
            <w:vMerge/>
          </w:tcPr>
          <w:p w14:paraId="42E8C29A" w14:textId="77777777" w:rsidR="001C02B6" w:rsidRPr="00EC1069" w:rsidRDefault="001C02B6" w:rsidP="00983636">
            <w:pPr>
              <w:pStyle w:val="aa"/>
              <w:rPr>
                <w:sz w:val="24"/>
                <w:szCs w:val="24"/>
              </w:rPr>
            </w:pPr>
          </w:p>
        </w:tc>
        <w:tc>
          <w:tcPr>
            <w:tcW w:w="9186" w:type="dxa"/>
            <w:gridSpan w:val="4"/>
            <w:tcBorders>
              <w:top w:val="single" w:sz="4" w:space="0" w:color="auto"/>
            </w:tcBorders>
          </w:tcPr>
          <w:p w14:paraId="767E6F93" w14:textId="77777777" w:rsidR="001C02B6" w:rsidRPr="00EC1069" w:rsidRDefault="001C02B6" w:rsidP="0054434B">
            <w:pPr>
              <w:pStyle w:val="aa"/>
              <w:rPr>
                <w:sz w:val="24"/>
                <w:szCs w:val="24"/>
                <w:lang w:val="uk-UA"/>
              </w:rPr>
            </w:pPr>
          </w:p>
        </w:tc>
      </w:tr>
      <w:tr w:rsidR="009245EB" w:rsidRPr="00EC1069" w14:paraId="56A1DEA7" w14:textId="77777777" w:rsidTr="009245EB">
        <w:trPr>
          <w:trHeight w:val="499"/>
        </w:trPr>
        <w:tc>
          <w:tcPr>
            <w:tcW w:w="16279" w:type="dxa"/>
            <w:gridSpan w:val="5"/>
            <w:shd w:val="clear" w:color="auto" w:fill="92D050"/>
          </w:tcPr>
          <w:p w14:paraId="5A457378" w14:textId="22A897AC" w:rsidR="001C02B6" w:rsidRPr="001F34A9" w:rsidRDefault="001C02B6" w:rsidP="00983636">
            <w:pPr>
              <w:pStyle w:val="aa"/>
              <w:rPr>
                <w:b/>
                <w:bCs/>
                <w:sz w:val="24"/>
                <w:szCs w:val="24"/>
              </w:rPr>
            </w:pPr>
            <w:r w:rsidRPr="001F34A9">
              <w:rPr>
                <w:b/>
                <w:bCs/>
                <w:sz w:val="24"/>
                <w:szCs w:val="24"/>
              </w:rPr>
              <w:t xml:space="preserve">1.4. </w:t>
            </w:r>
            <w:proofErr w:type="spellStart"/>
            <w:r w:rsidRPr="001F34A9">
              <w:rPr>
                <w:b/>
                <w:bCs/>
                <w:sz w:val="24"/>
                <w:szCs w:val="24"/>
              </w:rPr>
              <w:t>Формування</w:t>
            </w:r>
            <w:proofErr w:type="spellEnd"/>
            <w:r w:rsidR="00191C24">
              <w:rPr>
                <w:b/>
                <w:bCs/>
                <w:sz w:val="24"/>
                <w:szCs w:val="24"/>
                <w:lang w:val="uk-UA"/>
              </w:rPr>
              <w:t xml:space="preserve"> </w:t>
            </w:r>
            <w:proofErr w:type="spellStart"/>
            <w:r w:rsidRPr="001F34A9">
              <w:rPr>
                <w:b/>
                <w:bCs/>
                <w:sz w:val="24"/>
                <w:szCs w:val="24"/>
              </w:rPr>
              <w:t>інклюзивного</w:t>
            </w:r>
            <w:proofErr w:type="spellEnd"/>
            <w:r w:rsidRPr="001F34A9">
              <w:rPr>
                <w:b/>
                <w:bCs/>
                <w:sz w:val="24"/>
                <w:szCs w:val="24"/>
              </w:rPr>
              <w:t xml:space="preserve">, </w:t>
            </w:r>
            <w:proofErr w:type="spellStart"/>
            <w:r w:rsidRPr="001F34A9">
              <w:rPr>
                <w:b/>
                <w:bCs/>
                <w:sz w:val="24"/>
                <w:szCs w:val="24"/>
              </w:rPr>
              <w:t>розвивального</w:t>
            </w:r>
            <w:proofErr w:type="spellEnd"/>
            <w:r w:rsidRPr="001F34A9">
              <w:rPr>
                <w:b/>
                <w:bCs/>
                <w:sz w:val="24"/>
                <w:szCs w:val="24"/>
              </w:rPr>
              <w:t xml:space="preserve"> та </w:t>
            </w:r>
            <w:proofErr w:type="spellStart"/>
            <w:r w:rsidRPr="001F34A9">
              <w:rPr>
                <w:b/>
                <w:bCs/>
                <w:sz w:val="24"/>
                <w:szCs w:val="24"/>
              </w:rPr>
              <w:t>мотивуючого</w:t>
            </w:r>
            <w:proofErr w:type="spellEnd"/>
            <w:r w:rsidRPr="001F34A9">
              <w:rPr>
                <w:b/>
                <w:bCs/>
                <w:sz w:val="24"/>
                <w:szCs w:val="24"/>
              </w:rPr>
              <w:t xml:space="preserve"> до </w:t>
            </w:r>
            <w:proofErr w:type="spellStart"/>
            <w:r w:rsidRPr="001F34A9">
              <w:rPr>
                <w:b/>
                <w:bCs/>
                <w:sz w:val="24"/>
                <w:szCs w:val="24"/>
              </w:rPr>
              <w:t>навчанняосвітнього</w:t>
            </w:r>
            <w:proofErr w:type="spellEnd"/>
            <w:r w:rsidRPr="001F34A9">
              <w:rPr>
                <w:b/>
                <w:bCs/>
                <w:sz w:val="24"/>
                <w:szCs w:val="24"/>
              </w:rPr>
              <w:t xml:space="preserve"> простору</w:t>
            </w:r>
          </w:p>
        </w:tc>
        <w:tc>
          <w:tcPr>
            <w:tcW w:w="6215" w:type="dxa"/>
            <w:gridSpan w:val="4"/>
            <w:vMerge/>
            <w:shd w:val="clear" w:color="auto" w:fill="92D050"/>
          </w:tcPr>
          <w:p w14:paraId="356B9F6E" w14:textId="77777777" w:rsidR="001C02B6" w:rsidRPr="00EC1069" w:rsidRDefault="001C02B6" w:rsidP="00983636">
            <w:pPr>
              <w:pStyle w:val="aa"/>
              <w:rPr>
                <w:sz w:val="24"/>
                <w:szCs w:val="24"/>
              </w:rPr>
            </w:pPr>
          </w:p>
        </w:tc>
        <w:tc>
          <w:tcPr>
            <w:tcW w:w="9186" w:type="dxa"/>
            <w:gridSpan w:val="4"/>
            <w:shd w:val="clear" w:color="auto" w:fill="92D050"/>
          </w:tcPr>
          <w:p w14:paraId="7CD01AD2" w14:textId="77777777" w:rsidR="001C02B6" w:rsidRPr="00EC1069" w:rsidRDefault="001C02B6" w:rsidP="0054434B">
            <w:pPr>
              <w:pStyle w:val="aa"/>
              <w:rPr>
                <w:sz w:val="24"/>
                <w:szCs w:val="24"/>
                <w:lang w:val="uk-UA" w:eastAsia="ru-RU"/>
              </w:rPr>
            </w:pPr>
          </w:p>
        </w:tc>
      </w:tr>
      <w:tr w:rsidR="00D74586" w:rsidRPr="00EC1069" w14:paraId="11416689" w14:textId="77777777" w:rsidTr="00C8389E">
        <w:trPr>
          <w:trHeight w:val="239"/>
        </w:trPr>
        <w:tc>
          <w:tcPr>
            <w:tcW w:w="10326" w:type="dxa"/>
          </w:tcPr>
          <w:p w14:paraId="1AE789F5" w14:textId="61D92D82" w:rsidR="001C02B6" w:rsidRPr="00EC1069" w:rsidRDefault="001C02B6" w:rsidP="00983636">
            <w:pPr>
              <w:pStyle w:val="aa"/>
              <w:rPr>
                <w:i/>
                <w:iCs/>
                <w:sz w:val="24"/>
                <w:szCs w:val="24"/>
              </w:rPr>
            </w:pPr>
            <w:proofErr w:type="spellStart"/>
            <w:r w:rsidRPr="00EC1069">
              <w:rPr>
                <w:i/>
                <w:iCs/>
                <w:sz w:val="24"/>
                <w:szCs w:val="24"/>
              </w:rPr>
              <w:t>Зміст</w:t>
            </w:r>
            <w:proofErr w:type="spellEnd"/>
            <w:r w:rsidR="00560B42">
              <w:rPr>
                <w:i/>
                <w:iCs/>
                <w:sz w:val="24"/>
                <w:szCs w:val="24"/>
                <w:lang w:val="en-US"/>
              </w:rPr>
              <w:t xml:space="preserve">  </w:t>
            </w:r>
            <w:proofErr w:type="spellStart"/>
            <w:r w:rsidRPr="00EC1069">
              <w:rPr>
                <w:i/>
                <w:iCs/>
                <w:sz w:val="24"/>
                <w:szCs w:val="24"/>
              </w:rPr>
              <w:t>роботи</w:t>
            </w:r>
            <w:proofErr w:type="spellEnd"/>
          </w:p>
        </w:tc>
        <w:tc>
          <w:tcPr>
            <w:tcW w:w="1469" w:type="dxa"/>
          </w:tcPr>
          <w:p w14:paraId="3FA434F3" w14:textId="77777777" w:rsidR="001C02B6" w:rsidRPr="00EC1069" w:rsidRDefault="001C02B6" w:rsidP="00983636">
            <w:pPr>
              <w:pStyle w:val="aa"/>
              <w:rPr>
                <w:i/>
                <w:iCs/>
                <w:sz w:val="24"/>
                <w:szCs w:val="24"/>
              </w:rPr>
            </w:pPr>
          </w:p>
        </w:tc>
        <w:tc>
          <w:tcPr>
            <w:tcW w:w="1559" w:type="dxa"/>
          </w:tcPr>
          <w:p w14:paraId="199029EB" w14:textId="77777777" w:rsidR="001C02B6" w:rsidRPr="00EC1069" w:rsidRDefault="001C02B6" w:rsidP="00983636">
            <w:pPr>
              <w:pStyle w:val="aa"/>
              <w:rPr>
                <w:i/>
                <w:iCs/>
                <w:sz w:val="24"/>
                <w:szCs w:val="24"/>
              </w:rPr>
            </w:pPr>
            <w:proofErr w:type="spellStart"/>
            <w:r w:rsidRPr="00EC1069">
              <w:rPr>
                <w:i/>
                <w:iCs/>
                <w:sz w:val="24"/>
                <w:szCs w:val="24"/>
              </w:rPr>
              <w:t>Термінвиконання</w:t>
            </w:r>
            <w:proofErr w:type="spellEnd"/>
          </w:p>
        </w:tc>
        <w:tc>
          <w:tcPr>
            <w:tcW w:w="1701" w:type="dxa"/>
          </w:tcPr>
          <w:p w14:paraId="4AA4D577" w14:textId="77777777" w:rsidR="001C02B6" w:rsidRPr="00EC1069" w:rsidRDefault="001C02B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309E1FCE" w14:textId="77777777" w:rsidR="001C02B6" w:rsidRPr="00EC1069" w:rsidRDefault="001C02B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6215" w:type="dxa"/>
            <w:gridSpan w:val="4"/>
            <w:vMerge/>
          </w:tcPr>
          <w:p w14:paraId="3D36F90E" w14:textId="77777777" w:rsidR="001C02B6" w:rsidRPr="00EC1069" w:rsidRDefault="001C02B6" w:rsidP="00983636">
            <w:pPr>
              <w:pStyle w:val="aa"/>
              <w:rPr>
                <w:sz w:val="24"/>
                <w:szCs w:val="24"/>
              </w:rPr>
            </w:pPr>
          </w:p>
        </w:tc>
        <w:tc>
          <w:tcPr>
            <w:tcW w:w="9186" w:type="dxa"/>
            <w:gridSpan w:val="4"/>
          </w:tcPr>
          <w:p w14:paraId="00FD520D" w14:textId="77777777" w:rsidR="001C02B6" w:rsidRPr="00EC1069" w:rsidRDefault="001C02B6" w:rsidP="0054434B">
            <w:pPr>
              <w:pStyle w:val="aa"/>
              <w:rPr>
                <w:iCs/>
                <w:sz w:val="24"/>
                <w:szCs w:val="24"/>
                <w:lang w:val="uk-UA" w:eastAsia="ru-RU"/>
              </w:rPr>
            </w:pPr>
          </w:p>
        </w:tc>
      </w:tr>
      <w:tr w:rsidR="00D74586" w:rsidRPr="00EC1069" w14:paraId="2C834F70" w14:textId="77777777" w:rsidTr="00C8389E">
        <w:trPr>
          <w:trHeight w:val="135"/>
        </w:trPr>
        <w:tc>
          <w:tcPr>
            <w:tcW w:w="10326" w:type="dxa"/>
            <w:vAlign w:val="center"/>
          </w:tcPr>
          <w:p w14:paraId="150756E3" w14:textId="41771B87" w:rsidR="001C02B6" w:rsidRPr="00EC1069" w:rsidRDefault="001C02B6" w:rsidP="00983636">
            <w:pPr>
              <w:pStyle w:val="aa"/>
              <w:rPr>
                <w:sz w:val="24"/>
                <w:szCs w:val="24"/>
              </w:rPr>
            </w:pPr>
            <w:proofErr w:type="spellStart"/>
            <w:r w:rsidRPr="00EC1069">
              <w:rPr>
                <w:sz w:val="24"/>
                <w:szCs w:val="24"/>
              </w:rPr>
              <w:lastRenderedPageBreak/>
              <w:t>Виявити</w:t>
            </w:r>
            <w:proofErr w:type="spellEnd"/>
            <w:r w:rsidR="00560B42" w:rsidRPr="00560B42">
              <w:rPr>
                <w:sz w:val="24"/>
                <w:szCs w:val="24"/>
              </w:rPr>
              <w:t xml:space="preserve">   </w:t>
            </w:r>
            <w:proofErr w:type="spellStart"/>
            <w:r w:rsidRPr="00EC1069">
              <w:rPr>
                <w:sz w:val="24"/>
                <w:szCs w:val="24"/>
              </w:rPr>
              <w:t>учнів</w:t>
            </w:r>
            <w:proofErr w:type="spellEnd"/>
            <w:r w:rsidRPr="00EC1069">
              <w:rPr>
                <w:sz w:val="24"/>
                <w:szCs w:val="24"/>
              </w:rPr>
              <w:t xml:space="preserve">, </w:t>
            </w:r>
            <w:proofErr w:type="spellStart"/>
            <w:r w:rsidRPr="00EC1069">
              <w:rPr>
                <w:sz w:val="24"/>
                <w:szCs w:val="24"/>
              </w:rPr>
              <w:t>які</w:t>
            </w:r>
            <w:proofErr w:type="spellEnd"/>
            <w:r w:rsidRPr="00EC1069">
              <w:rPr>
                <w:sz w:val="24"/>
                <w:szCs w:val="24"/>
              </w:rPr>
              <w:t xml:space="preserve"> через хворобу </w:t>
            </w:r>
            <w:proofErr w:type="spellStart"/>
            <w:r w:rsidRPr="00EC1069">
              <w:rPr>
                <w:sz w:val="24"/>
                <w:szCs w:val="24"/>
              </w:rPr>
              <w:t>потребують</w:t>
            </w:r>
            <w:proofErr w:type="spellEnd"/>
            <w:r w:rsidR="00560B42" w:rsidRPr="00560B42">
              <w:rPr>
                <w:sz w:val="24"/>
                <w:szCs w:val="24"/>
              </w:rPr>
              <w:t xml:space="preserve">   </w:t>
            </w:r>
            <w:proofErr w:type="spellStart"/>
            <w:r w:rsidRPr="00EC1069">
              <w:rPr>
                <w:sz w:val="24"/>
                <w:szCs w:val="24"/>
              </w:rPr>
              <w:t>інклюзивної</w:t>
            </w:r>
            <w:proofErr w:type="spellEnd"/>
            <w:r w:rsidR="00560B42" w:rsidRPr="00560B42">
              <w:rPr>
                <w:sz w:val="24"/>
                <w:szCs w:val="24"/>
              </w:rPr>
              <w:t xml:space="preserve">   </w:t>
            </w:r>
            <w:proofErr w:type="spellStart"/>
            <w:r w:rsidRPr="00EC1069">
              <w:rPr>
                <w:sz w:val="24"/>
                <w:szCs w:val="24"/>
              </w:rPr>
              <w:t>форми</w:t>
            </w:r>
            <w:proofErr w:type="spellEnd"/>
            <w:r w:rsidR="00560B42" w:rsidRPr="00560B42">
              <w:rPr>
                <w:sz w:val="24"/>
                <w:szCs w:val="24"/>
              </w:rPr>
              <w:t xml:space="preserve">  </w:t>
            </w:r>
            <w:proofErr w:type="spellStart"/>
            <w:r w:rsidRPr="00EC1069">
              <w:rPr>
                <w:sz w:val="24"/>
                <w:szCs w:val="24"/>
              </w:rPr>
              <w:t>навчання</w:t>
            </w:r>
            <w:proofErr w:type="spellEnd"/>
            <w:r w:rsidRPr="00EC1069">
              <w:rPr>
                <w:sz w:val="24"/>
                <w:szCs w:val="24"/>
              </w:rPr>
              <w:t xml:space="preserve">, </w:t>
            </w:r>
            <w:proofErr w:type="spellStart"/>
            <w:r w:rsidRPr="00EC1069">
              <w:rPr>
                <w:sz w:val="24"/>
                <w:szCs w:val="24"/>
              </w:rPr>
              <w:t>індивідуального</w:t>
            </w:r>
            <w:proofErr w:type="spellEnd"/>
            <w:r w:rsidR="00560B42" w:rsidRPr="00560B42">
              <w:rPr>
                <w:sz w:val="24"/>
                <w:szCs w:val="24"/>
              </w:rPr>
              <w:t xml:space="preserve">  </w:t>
            </w:r>
            <w:proofErr w:type="spellStart"/>
            <w:r w:rsidRPr="00EC1069">
              <w:rPr>
                <w:sz w:val="24"/>
                <w:szCs w:val="24"/>
              </w:rPr>
              <w:t>навчання</w:t>
            </w:r>
            <w:proofErr w:type="spellEnd"/>
            <w:r w:rsidR="00560B42" w:rsidRPr="00560B42">
              <w:rPr>
                <w:sz w:val="24"/>
                <w:szCs w:val="24"/>
              </w:rPr>
              <w:t xml:space="preserve">   </w:t>
            </w:r>
            <w:proofErr w:type="spellStart"/>
            <w:r w:rsidRPr="00EC1069">
              <w:rPr>
                <w:sz w:val="24"/>
                <w:szCs w:val="24"/>
              </w:rPr>
              <w:t>вдома</w:t>
            </w:r>
            <w:proofErr w:type="spellEnd"/>
            <w:r w:rsidRPr="00EC1069">
              <w:rPr>
                <w:sz w:val="24"/>
                <w:szCs w:val="24"/>
              </w:rPr>
              <w:t xml:space="preserve">, та  </w:t>
            </w:r>
            <w:proofErr w:type="spellStart"/>
            <w:r w:rsidRPr="00EC1069">
              <w:rPr>
                <w:sz w:val="24"/>
                <w:szCs w:val="24"/>
              </w:rPr>
              <w:t>організувати</w:t>
            </w:r>
            <w:proofErr w:type="spellEnd"/>
            <w:r w:rsidR="00560B42" w:rsidRPr="00560B42">
              <w:rPr>
                <w:sz w:val="24"/>
                <w:szCs w:val="24"/>
              </w:rPr>
              <w:t xml:space="preserve">  </w:t>
            </w:r>
            <w:proofErr w:type="spellStart"/>
            <w:r w:rsidRPr="00EC1069">
              <w:rPr>
                <w:sz w:val="24"/>
                <w:szCs w:val="24"/>
              </w:rPr>
              <w:t>таке</w:t>
            </w:r>
            <w:proofErr w:type="spellEnd"/>
            <w:r w:rsidR="00560B42" w:rsidRPr="00560B42">
              <w:rPr>
                <w:sz w:val="24"/>
                <w:szCs w:val="24"/>
              </w:rPr>
              <w:t xml:space="preserve">  </w:t>
            </w:r>
            <w:proofErr w:type="spellStart"/>
            <w:r w:rsidRPr="00EC1069">
              <w:rPr>
                <w:sz w:val="24"/>
                <w:szCs w:val="24"/>
              </w:rPr>
              <w:t>навчання</w:t>
            </w:r>
            <w:proofErr w:type="spellEnd"/>
          </w:p>
        </w:tc>
        <w:tc>
          <w:tcPr>
            <w:tcW w:w="1469" w:type="dxa"/>
            <w:vAlign w:val="center"/>
          </w:tcPr>
          <w:p w14:paraId="559CFB86" w14:textId="77777777" w:rsidR="001C02B6" w:rsidRPr="00EC1069" w:rsidRDefault="001C02B6" w:rsidP="00983636">
            <w:pPr>
              <w:pStyle w:val="aa"/>
              <w:rPr>
                <w:sz w:val="24"/>
                <w:szCs w:val="24"/>
              </w:rPr>
            </w:pPr>
            <w:proofErr w:type="spellStart"/>
            <w:r w:rsidRPr="00EC1069">
              <w:rPr>
                <w:sz w:val="24"/>
                <w:szCs w:val="24"/>
              </w:rPr>
              <w:t>матеріали</w:t>
            </w:r>
            <w:proofErr w:type="spellEnd"/>
          </w:p>
        </w:tc>
        <w:tc>
          <w:tcPr>
            <w:tcW w:w="1559" w:type="dxa"/>
            <w:vAlign w:val="center"/>
          </w:tcPr>
          <w:p w14:paraId="026A1698" w14:textId="77777777" w:rsidR="001C02B6" w:rsidRPr="00EC1069" w:rsidRDefault="001C02B6" w:rsidP="00983636">
            <w:pPr>
              <w:pStyle w:val="aa"/>
              <w:rPr>
                <w:sz w:val="24"/>
                <w:szCs w:val="24"/>
              </w:rPr>
            </w:pPr>
            <w:r w:rsidRPr="00EC1069">
              <w:rPr>
                <w:sz w:val="24"/>
                <w:szCs w:val="24"/>
              </w:rPr>
              <w:t>До 30.08.</w:t>
            </w:r>
          </w:p>
        </w:tc>
        <w:tc>
          <w:tcPr>
            <w:tcW w:w="1701" w:type="dxa"/>
            <w:vAlign w:val="center"/>
          </w:tcPr>
          <w:p w14:paraId="3AF164FD" w14:textId="77777777" w:rsidR="001C02B6" w:rsidRPr="00EC1069" w:rsidRDefault="001C02B6" w:rsidP="00983636">
            <w:pPr>
              <w:pStyle w:val="aa"/>
              <w:rPr>
                <w:sz w:val="24"/>
                <w:szCs w:val="24"/>
              </w:rPr>
            </w:pPr>
            <w:proofErr w:type="spellStart"/>
            <w:r w:rsidRPr="00EC1069">
              <w:rPr>
                <w:sz w:val="24"/>
                <w:szCs w:val="24"/>
              </w:rPr>
              <w:t>Класоводи</w:t>
            </w:r>
            <w:proofErr w:type="spellEnd"/>
          </w:p>
          <w:p w14:paraId="59BC185A" w14:textId="77777777" w:rsidR="001C02B6" w:rsidRPr="00EC1069" w:rsidRDefault="00983636" w:rsidP="00983636">
            <w:pPr>
              <w:pStyle w:val="aa"/>
              <w:rPr>
                <w:sz w:val="24"/>
                <w:szCs w:val="24"/>
                <w:lang w:val="uk-UA"/>
              </w:rPr>
            </w:pPr>
            <w:r w:rsidRPr="00EC1069">
              <w:rPr>
                <w:sz w:val="24"/>
                <w:szCs w:val="24"/>
                <w:lang w:val="uk-UA"/>
              </w:rPr>
              <w:t>директор</w:t>
            </w:r>
          </w:p>
        </w:tc>
        <w:tc>
          <w:tcPr>
            <w:tcW w:w="1224" w:type="dxa"/>
            <w:vAlign w:val="center"/>
          </w:tcPr>
          <w:p w14:paraId="1FFF0864" w14:textId="77777777" w:rsidR="001C02B6" w:rsidRPr="00EC1069" w:rsidRDefault="001C02B6" w:rsidP="00983636">
            <w:pPr>
              <w:pStyle w:val="aa"/>
              <w:rPr>
                <w:sz w:val="24"/>
                <w:szCs w:val="24"/>
              </w:rPr>
            </w:pPr>
          </w:p>
          <w:p w14:paraId="15F1BA0D" w14:textId="77777777" w:rsidR="001C02B6" w:rsidRPr="00EC1069" w:rsidRDefault="001C02B6" w:rsidP="00983636">
            <w:pPr>
              <w:pStyle w:val="aa"/>
              <w:rPr>
                <w:sz w:val="24"/>
                <w:szCs w:val="24"/>
              </w:rPr>
            </w:pPr>
          </w:p>
        </w:tc>
        <w:tc>
          <w:tcPr>
            <w:tcW w:w="6215" w:type="dxa"/>
            <w:gridSpan w:val="4"/>
            <w:vMerge/>
          </w:tcPr>
          <w:p w14:paraId="757B3067" w14:textId="77777777" w:rsidR="001C02B6" w:rsidRPr="00EC1069" w:rsidRDefault="001C02B6" w:rsidP="00983636">
            <w:pPr>
              <w:pStyle w:val="aa"/>
              <w:rPr>
                <w:sz w:val="24"/>
                <w:szCs w:val="24"/>
              </w:rPr>
            </w:pPr>
          </w:p>
        </w:tc>
        <w:tc>
          <w:tcPr>
            <w:tcW w:w="9186" w:type="dxa"/>
            <w:gridSpan w:val="4"/>
          </w:tcPr>
          <w:p w14:paraId="11FCDBA7" w14:textId="77777777" w:rsidR="001C02B6" w:rsidRPr="00EC1069" w:rsidRDefault="001C02B6" w:rsidP="0054434B">
            <w:pPr>
              <w:pStyle w:val="aa"/>
              <w:rPr>
                <w:sz w:val="24"/>
                <w:szCs w:val="24"/>
                <w:lang w:val="uk-UA" w:eastAsia="ru-RU"/>
              </w:rPr>
            </w:pPr>
          </w:p>
        </w:tc>
      </w:tr>
      <w:tr w:rsidR="00D74586" w:rsidRPr="00EC1069" w14:paraId="2364D329" w14:textId="77777777" w:rsidTr="00C8389E">
        <w:trPr>
          <w:trHeight w:val="861"/>
        </w:trPr>
        <w:tc>
          <w:tcPr>
            <w:tcW w:w="10326" w:type="dxa"/>
            <w:vAlign w:val="center"/>
          </w:tcPr>
          <w:p w14:paraId="448B5740" w14:textId="77DF2FE3" w:rsidR="001C02B6" w:rsidRPr="00EC1069" w:rsidRDefault="00560B42" w:rsidP="00983636">
            <w:pPr>
              <w:pStyle w:val="aa"/>
              <w:rPr>
                <w:sz w:val="24"/>
                <w:szCs w:val="24"/>
              </w:rPr>
            </w:pPr>
            <w:r>
              <w:rPr>
                <w:sz w:val="24"/>
                <w:szCs w:val="24"/>
                <w:lang w:val="uk-UA"/>
              </w:rPr>
              <w:t>Оновлення</w:t>
            </w:r>
            <w:r w:rsidRPr="00560B42">
              <w:rPr>
                <w:sz w:val="24"/>
                <w:szCs w:val="24"/>
              </w:rPr>
              <w:t xml:space="preserve">   </w:t>
            </w:r>
            <w:proofErr w:type="spellStart"/>
            <w:r w:rsidR="001C02B6" w:rsidRPr="00EC1069">
              <w:rPr>
                <w:sz w:val="24"/>
                <w:szCs w:val="24"/>
              </w:rPr>
              <w:t>освітніх</w:t>
            </w:r>
            <w:proofErr w:type="spellEnd"/>
            <w:r w:rsidRPr="00560B42">
              <w:rPr>
                <w:sz w:val="24"/>
                <w:szCs w:val="24"/>
              </w:rPr>
              <w:t xml:space="preserve">   </w:t>
            </w:r>
            <w:proofErr w:type="spellStart"/>
            <w:r w:rsidR="001C02B6" w:rsidRPr="00EC1069">
              <w:rPr>
                <w:sz w:val="24"/>
                <w:szCs w:val="24"/>
              </w:rPr>
              <w:t>середовищ</w:t>
            </w:r>
            <w:proofErr w:type="spellEnd"/>
            <w:r w:rsidR="001C02B6" w:rsidRPr="00EC1069">
              <w:rPr>
                <w:sz w:val="24"/>
                <w:szCs w:val="24"/>
              </w:rPr>
              <w:t xml:space="preserve"> до </w:t>
            </w:r>
            <w:proofErr w:type="spellStart"/>
            <w:r w:rsidR="001C02B6" w:rsidRPr="00EC1069">
              <w:rPr>
                <w:sz w:val="24"/>
                <w:szCs w:val="24"/>
              </w:rPr>
              <w:t>роботи</w:t>
            </w:r>
            <w:proofErr w:type="spellEnd"/>
            <w:r w:rsidR="001C02B6" w:rsidRPr="00EC1069">
              <w:rPr>
                <w:sz w:val="24"/>
                <w:szCs w:val="24"/>
              </w:rPr>
              <w:t xml:space="preserve">  в</w:t>
            </w:r>
            <w:r w:rsidRPr="00560B42">
              <w:rPr>
                <w:sz w:val="24"/>
                <w:szCs w:val="24"/>
              </w:rPr>
              <w:t xml:space="preserve">  </w:t>
            </w:r>
            <w:proofErr w:type="spellStart"/>
            <w:r w:rsidR="001C02B6" w:rsidRPr="00EC1069">
              <w:rPr>
                <w:sz w:val="24"/>
                <w:szCs w:val="24"/>
              </w:rPr>
              <w:t>умовах</w:t>
            </w:r>
            <w:proofErr w:type="spellEnd"/>
            <w:r w:rsidR="001C02B6" w:rsidRPr="00EC1069">
              <w:rPr>
                <w:sz w:val="24"/>
                <w:szCs w:val="24"/>
              </w:rPr>
              <w:t xml:space="preserve"> НУШ</w:t>
            </w:r>
          </w:p>
          <w:p w14:paraId="309F0ABE" w14:textId="77777777" w:rsidR="001C02B6" w:rsidRPr="00EC1069" w:rsidRDefault="001C02B6" w:rsidP="00983636">
            <w:pPr>
              <w:pStyle w:val="aa"/>
              <w:rPr>
                <w:sz w:val="24"/>
                <w:szCs w:val="24"/>
              </w:rPr>
            </w:pPr>
          </w:p>
          <w:p w14:paraId="606BE25B" w14:textId="77777777" w:rsidR="001C02B6" w:rsidRPr="00EC1069" w:rsidRDefault="001C02B6" w:rsidP="00983636">
            <w:pPr>
              <w:pStyle w:val="aa"/>
              <w:rPr>
                <w:sz w:val="24"/>
                <w:szCs w:val="24"/>
              </w:rPr>
            </w:pPr>
          </w:p>
          <w:p w14:paraId="25D793E7" w14:textId="77777777" w:rsidR="001C02B6" w:rsidRPr="00EC1069" w:rsidRDefault="001C02B6" w:rsidP="00983636">
            <w:pPr>
              <w:pStyle w:val="aa"/>
              <w:rPr>
                <w:sz w:val="24"/>
                <w:szCs w:val="24"/>
              </w:rPr>
            </w:pPr>
          </w:p>
        </w:tc>
        <w:tc>
          <w:tcPr>
            <w:tcW w:w="1469" w:type="dxa"/>
            <w:vAlign w:val="center"/>
          </w:tcPr>
          <w:p w14:paraId="5A51CC66" w14:textId="77777777" w:rsidR="001C02B6" w:rsidRPr="00EC1069" w:rsidRDefault="001C02B6" w:rsidP="00983636">
            <w:pPr>
              <w:pStyle w:val="aa"/>
              <w:rPr>
                <w:sz w:val="24"/>
                <w:szCs w:val="24"/>
              </w:rPr>
            </w:pPr>
          </w:p>
        </w:tc>
        <w:tc>
          <w:tcPr>
            <w:tcW w:w="1559" w:type="dxa"/>
            <w:vAlign w:val="center"/>
          </w:tcPr>
          <w:p w14:paraId="25A0026C" w14:textId="77777777" w:rsidR="00560B42" w:rsidRDefault="001C02B6" w:rsidP="00983636">
            <w:pPr>
              <w:pStyle w:val="aa"/>
              <w:rPr>
                <w:sz w:val="24"/>
                <w:szCs w:val="24"/>
              </w:rPr>
            </w:pPr>
            <w:proofErr w:type="spellStart"/>
            <w:r w:rsidRPr="00EC1069">
              <w:rPr>
                <w:sz w:val="24"/>
                <w:szCs w:val="24"/>
              </w:rPr>
              <w:t>Протягом</w:t>
            </w:r>
            <w:proofErr w:type="spellEnd"/>
          </w:p>
          <w:p w14:paraId="0F1B49D6" w14:textId="1A6B68CB" w:rsidR="001C02B6" w:rsidRPr="00EC1069" w:rsidRDefault="001C02B6" w:rsidP="00983636">
            <w:pPr>
              <w:pStyle w:val="aa"/>
              <w:rPr>
                <w:sz w:val="24"/>
                <w:szCs w:val="24"/>
              </w:rPr>
            </w:pPr>
            <w:proofErr w:type="spellStart"/>
            <w:r w:rsidRPr="00EC1069">
              <w:rPr>
                <w:sz w:val="24"/>
                <w:szCs w:val="24"/>
              </w:rPr>
              <w:t>місяця</w:t>
            </w:r>
            <w:proofErr w:type="spellEnd"/>
          </w:p>
        </w:tc>
        <w:tc>
          <w:tcPr>
            <w:tcW w:w="1701" w:type="dxa"/>
            <w:vAlign w:val="center"/>
          </w:tcPr>
          <w:p w14:paraId="24EC55FC" w14:textId="77777777" w:rsidR="001C02B6" w:rsidRPr="00EC1069" w:rsidRDefault="001C02B6" w:rsidP="00983636">
            <w:pPr>
              <w:pStyle w:val="aa"/>
              <w:rPr>
                <w:sz w:val="24"/>
                <w:szCs w:val="24"/>
              </w:rPr>
            </w:pPr>
            <w:proofErr w:type="spellStart"/>
            <w:r w:rsidRPr="00EC1069">
              <w:rPr>
                <w:sz w:val="24"/>
                <w:szCs w:val="24"/>
              </w:rPr>
              <w:t>Вчителі</w:t>
            </w:r>
            <w:proofErr w:type="spellEnd"/>
            <w:r w:rsidRPr="00EC1069">
              <w:rPr>
                <w:sz w:val="24"/>
                <w:szCs w:val="24"/>
              </w:rPr>
              <w:t>- предметники,</w:t>
            </w:r>
          </w:p>
          <w:p w14:paraId="19AB63B7" w14:textId="77777777" w:rsidR="001C02B6" w:rsidRPr="00EC1069" w:rsidRDefault="001C02B6" w:rsidP="00983636">
            <w:pPr>
              <w:pStyle w:val="aa"/>
              <w:rPr>
                <w:sz w:val="24"/>
                <w:szCs w:val="24"/>
              </w:rPr>
            </w:pPr>
            <w:proofErr w:type="spellStart"/>
            <w:r w:rsidRPr="00EC1069">
              <w:rPr>
                <w:sz w:val="24"/>
                <w:szCs w:val="24"/>
              </w:rPr>
              <w:t>класоводи</w:t>
            </w:r>
            <w:proofErr w:type="spellEnd"/>
          </w:p>
        </w:tc>
        <w:tc>
          <w:tcPr>
            <w:tcW w:w="1224" w:type="dxa"/>
            <w:vAlign w:val="center"/>
          </w:tcPr>
          <w:p w14:paraId="5F1D1BAD" w14:textId="77777777" w:rsidR="001C02B6" w:rsidRPr="00EC1069" w:rsidRDefault="001C02B6" w:rsidP="00983636">
            <w:pPr>
              <w:pStyle w:val="aa"/>
              <w:rPr>
                <w:sz w:val="24"/>
                <w:szCs w:val="24"/>
              </w:rPr>
            </w:pPr>
          </w:p>
        </w:tc>
        <w:tc>
          <w:tcPr>
            <w:tcW w:w="6215" w:type="dxa"/>
            <w:gridSpan w:val="4"/>
            <w:vMerge/>
          </w:tcPr>
          <w:p w14:paraId="7ABB9E86" w14:textId="77777777" w:rsidR="001C02B6" w:rsidRPr="00EC1069" w:rsidRDefault="001C02B6" w:rsidP="00983636">
            <w:pPr>
              <w:pStyle w:val="aa"/>
              <w:rPr>
                <w:sz w:val="24"/>
                <w:szCs w:val="24"/>
              </w:rPr>
            </w:pPr>
          </w:p>
        </w:tc>
        <w:tc>
          <w:tcPr>
            <w:tcW w:w="9186" w:type="dxa"/>
            <w:gridSpan w:val="4"/>
          </w:tcPr>
          <w:p w14:paraId="0ABD835A" w14:textId="77777777" w:rsidR="001C02B6" w:rsidRPr="00EC1069" w:rsidRDefault="001C02B6" w:rsidP="0054434B">
            <w:pPr>
              <w:pStyle w:val="aa"/>
              <w:rPr>
                <w:sz w:val="24"/>
                <w:szCs w:val="24"/>
                <w:lang w:val="uk-UA" w:eastAsia="ru-RU"/>
              </w:rPr>
            </w:pPr>
          </w:p>
        </w:tc>
      </w:tr>
      <w:tr w:rsidR="00D74586" w:rsidRPr="00EC1069" w14:paraId="6CF12153" w14:textId="77777777" w:rsidTr="00C8389E">
        <w:trPr>
          <w:trHeight w:val="70"/>
        </w:trPr>
        <w:tc>
          <w:tcPr>
            <w:tcW w:w="10326" w:type="dxa"/>
            <w:vAlign w:val="center"/>
          </w:tcPr>
          <w:p w14:paraId="6E059FF6" w14:textId="397CAE0F" w:rsidR="001C02B6" w:rsidRPr="00EC1069" w:rsidRDefault="001C02B6" w:rsidP="00983636">
            <w:pPr>
              <w:pStyle w:val="aa"/>
              <w:rPr>
                <w:sz w:val="24"/>
                <w:szCs w:val="24"/>
              </w:rPr>
            </w:pPr>
            <w:proofErr w:type="spellStart"/>
            <w:r w:rsidRPr="00EC1069">
              <w:rPr>
                <w:sz w:val="24"/>
                <w:szCs w:val="24"/>
              </w:rPr>
              <w:t>Обладнання</w:t>
            </w:r>
            <w:proofErr w:type="spellEnd"/>
            <w:r w:rsidR="00560B42">
              <w:rPr>
                <w:sz w:val="24"/>
                <w:szCs w:val="24"/>
                <w:lang w:val="uk-UA"/>
              </w:rPr>
              <w:t xml:space="preserve">   </w:t>
            </w:r>
            <w:proofErr w:type="spellStart"/>
            <w:r w:rsidRPr="00EC1069">
              <w:rPr>
                <w:sz w:val="24"/>
                <w:szCs w:val="24"/>
              </w:rPr>
              <w:t>розвивальних</w:t>
            </w:r>
            <w:proofErr w:type="spellEnd"/>
            <w:r w:rsidRPr="00EC1069">
              <w:rPr>
                <w:sz w:val="24"/>
                <w:szCs w:val="24"/>
              </w:rPr>
              <w:t xml:space="preserve">, </w:t>
            </w:r>
            <w:proofErr w:type="spellStart"/>
            <w:r w:rsidRPr="00EC1069">
              <w:rPr>
                <w:sz w:val="24"/>
                <w:szCs w:val="24"/>
              </w:rPr>
              <w:t>навчальних</w:t>
            </w:r>
            <w:proofErr w:type="spellEnd"/>
            <w:r w:rsidRPr="00EC1069">
              <w:rPr>
                <w:sz w:val="24"/>
                <w:szCs w:val="24"/>
              </w:rPr>
              <w:t xml:space="preserve"> ,</w:t>
            </w:r>
            <w:proofErr w:type="spellStart"/>
            <w:r w:rsidRPr="00EC1069">
              <w:rPr>
                <w:sz w:val="24"/>
                <w:szCs w:val="24"/>
              </w:rPr>
              <w:t>ігрових</w:t>
            </w:r>
            <w:proofErr w:type="spellEnd"/>
            <w:r w:rsidR="00560B42">
              <w:rPr>
                <w:sz w:val="24"/>
                <w:szCs w:val="24"/>
                <w:lang w:val="uk-UA"/>
              </w:rPr>
              <w:t xml:space="preserve">  </w:t>
            </w:r>
            <w:proofErr w:type="spellStart"/>
            <w:r w:rsidRPr="00EC1069">
              <w:rPr>
                <w:sz w:val="24"/>
                <w:szCs w:val="24"/>
              </w:rPr>
              <w:t>середовищ</w:t>
            </w:r>
            <w:proofErr w:type="spellEnd"/>
            <w:r w:rsidRPr="00EC1069">
              <w:rPr>
                <w:sz w:val="24"/>
                <w:szCs w:val="24"/>
              </w:rPr>
              <w:t xml:space="preserve"> у </w:t>
            </w:r>
            <w:proofErr w:type="spellStart"/>
            <w:r w:rsidRPr="00EC1069">
              <w:rPr>
                <w:sz w:val="24"/>
                <w:szCs w:val="24"/>
              </w:rPr>
              <w:t>групі</w:t>
            </w:r>
            <w:proofErr w:type="spellEnd"/>
          </w:p>
        </w:tc>
        <w:tc>
          <w:tcPr>
            <w:tcW w:w="1469" w:type="dxa"/>
            <w:vAlign w:val="center"/>
          </w:tcPr>
          <w:p w14:paraId="68D698ED" w14:textId="77777777" w:rsidR="001C02B6" w:rsidRPr="00EC1069" w:rsidRDefault="001C02B6" w:rsidP="00983636">
            <w:pPr>
              <w:pStyle w:val="aa"/>
              <w:rPr>
                <w:sz w:val="24"/>
                <w:szCs w:val="24"/>
              </w:rPr>
            </w:pPr>
          </w:p>
        </w:tc>
        <w:tc>
          <w:tcPr>
            <w:tcW w:w="1559" w:type="dxa"/>
            <w:vAlign w:val="center"/>
          </w:tcPr>
          <w:p w14:paraId="0BB59FFB" w14:textId="77777777" w:rsidR="001C02B6" w:rsidRPr="00EC1069" w:rsidRDefault="001C02B6" w:rsidP="00983636">
            <w:pPr>
              <w:pStyle w:val="aa"/>
              <w:rPr>
                <w:sz w:val="24"/>
                <w:szCs w:val="24"/>
              </w:rPr>
            </w:pPr>
            <w:r w:rsidRPr="00EC1069">
              <w:rPr>
                <w:sz w:val="24"/>
                <w:szCs w:val="24"/>
              </w:rPr>
              <w:t>До 26.08.</w:t>
            </w:r>
          </w:p>
          <w:p w14:paraId="51C71887" w14:textId="77777777" w:rsidR="001C02B6" w:rsidRPr="00EC1069" w:rsidRDefault="001C02B6" w:rsidP="00983636">
            <w:pPr>
              <w:pStyle w:val="aa"/>
              <w:rPr>
                <w:sz w:val="24"/>
                <w:szCs w:val="24"/>
              </w:rPr>
            </w:pPr>
          </w:p>
        </w:tc>
        <w:tc>
          <w:tcPr>
            <w:tcW w:w="1701" w:type="dxa"/>
            <w:vAlign w:val="center"/>
          </w:tcPr>
          <w:p w14:paraId="5E04E3A9" w14:textId="77777777" w:rsidR="001C02B6" w:rsidRPr="00EC1069" w:rsidRDefault="001C02B6" w:rsidP="00983636">
            <w:pPr>
              <w:pStyle w:val="aa"/>
              <w:rPr>
                <w:sz w:val="24"/>
                <w:szCs w:val="24"/>
              </w:rPr>
            </w:pPr>
            <w:proofErr w:type="spellStart"/>
            <w:r w:rsidRPr="00EC1069">
              <w:rPr>
                <w:sz w:val="24"/>
                <w:szCs w:val="24"/>
              </w:rPr>
              <w:t>вихователь</w:t>
            </w:r>
            <w:proofErr w:type="spellEnd"/>
          </w:p>
        </w:tc>
        <w:tc>
          <w:tcPr>
            <w:tcW w:w="1224" w:type="dxa"/>
            <w:vAlign w:val="center"/>
          </w:tcPr>
          <w:p w14:paraId="7C9EA474" w14:textId="77777777" w:rsidR="001C02B6" w:rsidRPr="00EC1069" w:rsidRDefault="001C02B6" w:rsidP="00983636">
            <w:pPr>
              <w:pStyle w:val="aa"/>
              <w:rPr>
                <w:sz w:val="24"/>
                <w:szCs w:val="24"/>
              </w:rPr>
            </w:pPr>
          </w:p>
        </w:tc>
        <w:tc>
          <w:tcPr>
            <w:tcW w:w="6215" w:type="dxa"/>
            <w:gridSpan w:val="4"/>
            <w:vMerge/>
          </w:tcPr>
          <w:p w14:paraId="6D180314" w14:textId="77777777" w:rsidR="001C02B6" w:rsidRPr="00EC1069" w:rsidRDefault="001C02B6" w:rsidP="00983636">
            <w:pPr>
              <w:pStyle w:val="aa"/>
              <w:rPr>
                <w:sz w:val="24"/>
                <w:szCs w:val="24"/>
              </w:rPr>
            </w:pPr>
          </w:p>
        </w:tc>
        <w:tc>
          <w:tcPr>
            <w:tcW w:w="9186" w:type="dxa"/>
            <w:gridSpan w:val="4"/>
          </w:tcPr>
          <w:p w14:paraId="4D3B09BB" w14:textId="77777777" w:rsidR="001C02B6" w:rsidRPr="00EC1069" w:rsidRDefault="001C02B6" w:rsidP="0054434B">
            <w:pPr>
              <w:pStyle w:val="aa"/>
              <w:rPr>
                <w:sz w:val="24"/>
                <w:szCs w:val="24"/>
                <w:lang w:val="uk-UA" w:eastAsia="ru-RU"/>
              </w:rPr>
            </w:pPr>
          </w:p>
        </w:tc>
      </w:tr>
      <w:tr w:rsidR="00D74586" w:rsidRPr="00EC1069" w14:paraId="5BA30C41" w14:textId="77777777" w:rsidTr="00C8389E">
        <w:trPr>
          <w:trHeight w:val="300"/>
        </w:trPr>
        <w:tc>
          <w:tcPr>
            <w:tcW w:w="10326" w:type="dxa"/>
            <w:tcBorders>
              <w:top w:val="nil"/>
            </w:tcBorders>
          </w:tcPr>
          <w:p w14:paraId="7998578C" w14:textId="08B673F7" w:rsidR="001C02B6" w:rsidRPr="00EC1069" w:rsidRDefault="001C02B6" w:rsidP="00983636">
            <w:pPr>
              <w:pStyle w:val="aa"/>
              <w:rPr>
                <w:sz w:val="24"/>
                <w:szCs w:val="24"/>
              </w:rPr>
            </w:pPr>
            <w:proofErr w:type="spellStart"/>
            <w:r w:rsidRPr="00EC1069">
              <w:rPr>
                <w:sz w:val="24"/>
                <w:szCs w:val="24"/>
              </w:rPr>
              <w:t>Аналіз</w:t>
            </w:r>
            <w:proofErr w:type="spellEnd"/>
            <w:r w:rsidR="00560B42">
              <w:rPr>
                <w:sz w:val="24"/>
                <w:szCs w:val="24"/>
                <w:lang w:val="uk-UA"/>
              </w:rPr>
              <w:t xml:space="preserve">   </w:t>
            </w:r>
            <w:proofErr w:type="spellStart"/>
            <w:r w:rsidRPr="00EC1069">
              <w:rPr>
                <w:sz w:val="24"/>
                <w:szCs w:val="24"/>
              </w:rPr>
              <w:t>матеріально-технічного</w:t>
            </w:r>
            <w:proofErr w:type="spellEnd"/>
            <w:r w:rsidR="00560B42">
              <w:rPr>
                <w:sz w:val="24"/>
                <w:szCs w:val="24"/>
                <w:lang w:val="uk-UA"/>
              </w:rPr>
              <w:t xml:space="preserve">   </w:t>
            </w:r>
            <w:proofErr w:type="spellStart"/>
            <w:r w:rsidRPr="00EC1069">
              <w:rPr>
                <w:sz w:val="24"/>
                <w:szCs w:val="24"/>
              </w:rPr>
              <w:t>забезпечення</w:t>
            </w:r>
            <w:proofErr w:type="spellEnd"/>
            <w:r w:rsidR="00560B42">
              <w:rPr>
                <w:sz w:val="24"/>
                <w:szCs w:val="24"/>
                <w:lang w:val="uk-UA"/>
              </w:rPr>
              <w:t xml:space="preserve">   </w:t>
            </w:r>
            <w:proofErr w:type="spellStart"/>
            <w:r w:rsidRPr="00EC1069">
              <w:rPr>
                <w:sz w:val="24"/>
                <w:szCs w:val="24"/>
              </w:rPr>
              <w:t>організації</w:t>
            </w:r>
            <w:proofErr w:type="spellEnd"/>
            <w:r w:rsidR="00560B42">
              <w:rPr>
                <w:sz w:val="24"/>
                <w:szCs w:val="24"/>
                <w:lang w:val="uk-UA"/>
              </w:rPr>
              <w:t xml:space="preserve">   </w:t>
            </w:r>
            <w:proofErr w:type="spellStart"/>
            <w:r w:rsidRPr="00EC1069">
              <w:rPr>
                <w:sz w:val="24"/>
                <w:szCs w:val="24"/>
              </w:rPr>
              <w:t>роботи</w:t>
            </w:r>
            <w:proofErr w:type="spellEnd"/>
            <w:r w:rsidRPr="00EC1069">
              <w:rPr>
                <w:sz w:val="24"/>
                <w:szCs w:val="24"/>
              </w:rPr>
              <w:t xml:space="preserve"> з </w:t>
            </w:r>
            <w:proofErr w:type="spellStart"/>
            <w:r w:rsidRPr="00EC1069">
              <w:rPr>
                <w:sz w:val="24"/>
                <w:szCs w:val="24"/>
              </w:rPr>
              <w:t>доступності</w:t>
            </w:r>
            <w:proofErr w:type="spellEnd"/>
            <w:r w:rsidRPr="00EC1069">
              <w:rPr>
                <w:sz w:val="24"/>
                <w:szCs w:val="24"/>
              </w:rPr>
              <w:t xml:space="preserve">, </w:t>
            </w:r>
            <w:proofErr w:type="spellStart"/>
            <w:r w:rsidRPr="00EC1069">
              <w:rPr>
                <w:sz w:val="24"/>
                <w:szCs w:val="24"/>
              </w:rPr>
              <w:t>універсального</w:t>
            </w:r>
            <w:proofErr w:type="spellEnd"/>
            <w:r w:rsidRPr="00EC1069">
              <w:rPr>
                <w:sz w:val="24"/>
                <w:szCs w:val="24"/>
              </w:rPr>
              <w:t xml:space="preserve"> дизайну, </w:t>
            </w:r>
            <w:proofErr w:type="spellStart"/>
            <w:r w:rsidRPr="00EC1069">
              <w:rPr>
                <w:sz w:val="24"/>
                <w:szCs w:val="24"/>
              </w:rPr>
              <w:t>безбар’єрності</w:t>
            </w:r>
            <w:proofErr w:type="spellEnd"/>
          </w:p>
        </w:tc>
        <w:tc>
          <w:tcPr>
            <w:tcW w:w="1469" w:type="dxa"/>
          </w:tcPr>
          <w:p w14:paraId="6463935D" w14:textId="77777777" w:rsidR="001C02B6" w:rsidRPr="00EC1069" w:rsidRDefault="001C02B6" w:rsidP="00983636">
            <w:pPr>
              <w:pStyle w:val="aa"/>
              <w:rPr>
                <w:sz w:val="24"/>
                <w:szCs w:val="24"/>
              </w:rPr>
            </w:pPr>
            <w:proofErr w:type="spellStart"/>
            <w:r w:rsidRPr="00EC1069">
              <w:rPr>
                <w:sz w:val="24"/>
                <w:szCs w:val="24"/>
              </w:rPr>
              <w:t>спостереження</w:t>
            </w:r>
            <w:proofErr w:type="spellEnd"/>
          </w:p>
        </w:tc>
        <w:tc>
          <w:tcPr>
            <w:tcW w:w="1559" w:type="dxa"/>
          </w:tcPr>
          <w:p w14:paraId="5B193A37" w14:textId="77777777" w:rsidR="00064A5C" w:rsidRDefault="001C02B6" w:rsidP="00983636">
            <w:pPr>
              <w:pStyle w:val="aa"/>
              <w:rPr>
                <w:sz w:val="24"/>
                <w:szCs w:val="24"/>
                <w:lang w:val="uk-UA"/>
              </w:rPr>
            </w:pPr>
            <w:proofErr w:type="spellStart"/>
            <w:r w:rsidRPr="00EC1069">
              <w:rPr>
                <w:sz w:val="24"/>
                <w:szCs w:val="24"/>
              </w:rPr>
              <w:t>Протяг</w:t>
            </w:r>
            <w:r w:rsidR="00D74586" w:rsidRPr="00EC1069">
              <w:rPr>
                <w:sz w:val="24"/>
                <w:szCs w:val="24"/>
                <w:lang w:val="uk-UA"/>
              </w:rPr>
              <w:t>ом</w:t>
            </w:r>
            <w:proofErr w:type="spellEnd"/>
          </w:p>
          <w:p w14:paraId="71DB2B3E" w14:textId="77777777" w:rsidR="001C02B6" w:rsidRPr="00EC1069" w:rsidRDefault="001C02B6" w:rsidP="00983636">
            <w:pPr>
              <w:pStyle w:val="aa"/>
              <w:rPr>
                <w:sz w:val="24"/>
                <w:szCs w:val="24"/>
              </w:rPr>
            </w:pPr>
            <w:proofErr w:type="spellStart"/>
            <w:r w:rsidRPr="00EC1069">
              <w:rPr>
                <w:sz w:val="24"/>
                <w:szCs w:val="24"/>
              </w:rPr>
              <w:t>місяця</w:t>
            </w:r>
            <w:proofErr w:type="spellEnd"/>
          </w:p>
        </w:tc>
        <w:tc>
          <w:tcPr>
            <w:tcW w:w="1701" w:type="dxa"/>
          </w:tcPr>
          <w:p w14:paraId="0016CC82" w14:textId="77777777" w:rsidR="001C02B6" w:rsidRPr="00EC1069" w:rsidRDefault="001C02B6" w:rsidP="00983636">
            <w:pPr>
              <w:pStyle w:val="aa"/>
              <w:rPr>
                <w:sz w:val="24"/>
                <w:szCs w:val="24"/>
              </w:rPr>
            </w:pPr>
            <w:r w:rsidRPr="00EC1069">
              <w:rPr>
                <w:sz w:val="24"/>
                <w:szCs w:val="24"/>
              </w:rPr>
              <w:t>директор</w:t>
            </w:r>
          </w:p>
        </w:tc>
        <w:tc>
          <w:tcPr>
            <w:tcW w:w="1224" w:type="dxa"/>
          </w:tcPr>
          <w:p w14:paraId="05B048C2" w14:textId="77777777" w:rsidR="001C02B6" w:rsidRPr="00EC1069" w:rsidRDefault="001C02B6" w:rsidP="00983636">
            <w:pPr>
              <w:pStyle w:val="aa"/>
              <w:rPr>
                <w:sz w:val="24"/>
                <w:szCs w:val="24"/>
              </w:rPr>
            </w:pPr>
          </w:p>
        </w:tc>
        <w:tc>
          <w:tcPr>
            <w:tcW w:w="6215" w:type="dxa"/>
            <w:gridSpan w:val="4"/>
            <w:vMerge/>
          </w:tcPr>
          <w:p w14:paraId="56E3F06D" w14:textId="77777777" w:rsidR="001C02B6" w:rsidRPr="00EC1069" w:rsidRDefault="001C02B6" w:rsidP="00983636">
            <w:pPr>
              <w:pStyle w:val="aa"/>
              <w:rPr>
                <w:sz w:val="24"/>
                <w:szCs w:val="24"/>
              </w:rPr>
            </w:pPr>
          </w:p>
        </w:tc>
        <w:tc>
          <w:tcPr>
            <w:tcW w:w="9186" w:type="dxa"/>
            <w:gridSpan w:val="4"/>
          </w:tcPr>
          <w:p w14:paraId="018B64B4" w14:textId="77777777" w:rsidR="001C02B6" w:rsidRPr="00EC1069" w:rsidRDefault="001C02B6" w:rsidP="0054434B">
            <w:pPr>
              <w:pStyle w:val="aa"/>
              <w:rPr>
                <w:sz w:val="24"/>
                <w:szCs w:val="24"/>
                <w:lang w:val="uk-UA" w:eastAsia="ru-RU"/>
              </w:rPr>
            </w:pPr>
          </w:p>
        </w:tc>
      </w:tr>
      <w:tr w:rsidR="009245EB" w:rsidRPr="00EC1069" w14:paraId="38167F4D" w14:textId="77777777" w:rsidTr="009245EB">
        <w:trPr>
          <w:trHeight w:val="480"/>
        </w:trPr>
        <w:tc>
          <w:tcPr>
            <w:tcW w:w="16279" w:type="dxa"/>
            <w:gridSpan w:val="5"/>
            <w:shd w:val="clear" w:color="auto" w:fill="92D050"/>
          </w:tcPr>
          <w:p w14:paraId="191A02AB" w14:textId="77777777" w:rsidR="001C02B6" w:rsidRPr="001F34A9" w:rsidRDefault="001C02B6" w:rsidP="00983636">
            <w:pPr>
              <w:pStyle w:val="aa"/>
              <w:rPr>
                <w:b/>
                <w:bCs/>
                <w:sz w:val="24"/>
                <w:szCs w:val="24"/>
              </w:rPr>
            </w:pPr>
            <w:r w:rsidRPr="001F34A9">
              <w:rPr>
                <w:b/>
                <w:bCs/>
                <w:sz w:val="24"/>
                <w:szCs w:val="24"/>
              </w:rPr>
              <w:t xml:space="preserve">1.5. Заходи </w:t>
            </w:r>
            <w:proofErr w:type="spellStart"/>
            <w:r w:rsidRPr="001F34A9">
              <w:rPr>
                <w:b/>
                <w:bCs/>
                <w:sz w:val="24"/>
                <w:szCs w:val="24"/>
              </w:rPr>
              <w:t>щодоформуваннянавичок</w:t>
            </w:r>
            <w:proofErr w:type="spellEnd"/>
            <w:r w:rsidRPr="001F34A9">
              <w:rPr>
                <w:b/>
                <w:bCs/>
                <w:sz w:val="24"/>
                <w:szCs w:val="24"/>
              </w:rPr>
              <w:t xml:space="preserve"> здорового способу </w:t>
            </w:r>
            <w:proofErr w:type="spellStart"/>
            <w:r w:rsidRPr="001F34A9">
              <w:rPr>
                <w:b/>
                <w:bCs/>
                <w:sz w:val="24"/>
                <w:szCs w:val="24"/>
              </w:rPr>
              <w:t>життя</w:t>
            </w:r>
            <w:proofErr w:type="spellEnd"/>
          </w:p>
        </w:tc>
        <w:tc>
          <w:tcPr>
            <w:tcW w:w="6215" w:type="dxa"/>
            <w:gridSpan w:val="4"/>
            <w:vMerge/>
            <w:shd w:val="clear" w:color="auto" w:fill="92D050"/>
          </w:tcPr>
          <w:p w14:paraId="15E50C07" w14:textId="77777777" w:rsidR="001C02B6" w:rsidRPr="00EC1069" w:rsidRDefault="001C02B6" w:rsidP="00983636">
            <w:pPr>
              <w:pStyle w:val="aa"/>
              <w:rPr>
                <w:sz w:val="24"/>
                <w:szCs w:val="24"/>
              </w:rPr>
            </w:pPr>
          </w:p>
        </w:tc>
        <w:tc>
          <w:tcPr>
            <w:tcW w:w="9186" w:type="dxa"/>
            <w:gridSpan w:val="4"/>
            <w:shd w:val="clear" w:color="auto" w:fill="92D050"/>
          </w:tcPr>
          <w:p w14:paraId="0F0B1AF9" w14:textId="77777777" w:rsidR="001C02B6" w:rsidRPr="00EC1069" w:rsidRDefault="001C02B6" w:rsidP="0054434B">
            <w:pPr>
              <w:pStyle w:val="aa"/>
              <w:rPr>
                <w:sz w:val="24"/>
                <w:szCs w:val="24"/>
                <w:lang w:val="uk-UA" w:eastAsia="ru-RU"/>
              </w:rPr>
            </w:pPr>
          </w:p>
        </w:tc>
      </w:tr>
      <w:tr w:rsidR="00D74586" w:rsidRPr="00EC1069" w14:paraId="080CF409" w14:textId="77777777" w:rsidTr="00C8389E">
        <w:trPr>
          <w:trHeight w:val="300"/>
        </w:trPr>
        <w:tc>
          <w:tcPr>
            <w:tcW w:w="10326" w:type="dxa"/>
          </w:tcPr>
          <w:p w14:paraId="521E7354" w14:textId="77777777" w:rsidR="001C02B6" w:rsidRPr="00EC1069" w:rsidRDefault="001C02B6" w:rsidP="00983636">
            <w:pPr>
              <w:pStyle w:val="aa"/>
              <w:rPr>
                <w:i/>
                <w:iCs/>
                <w:sz w:val="24"/>
                <w:szCs w:val="24"/>
              </w:rPr>
            </w:pPr>
            <w:proofErr w:type="spellStart"/>
            <w:r w:rsidRPr="00EC1069">
              <w:rPr>
                <w:i/>
                <w:iCs/>
                <w:sz w:val="24"/>
                <w:szCs w:val="24"/>
              </w:rPr>
              <w:t>Змістроботи</w:t>
            </w:r>
            <w:proofErr w:type="spellEnd"/>
          </w:p>
        </w:tc>
        <w:tc>
          <w:tcPr>
            <w:tcW w:w="1469" w:type="dxa"/>
          </w:tcPr>
          <w:p w14:paraId="753B4CDB" w14:textId="77777777" w:rsidR="001C02B6" w:rsidRPr="00EC1069" w:rsidRDefault="001C02B6" w:rsidP="00983636">
            <w:pPr>
              <w:pStyle w:val="aa"/>
              <w:rPr>
                <w:i/>
                <w:iCs/>
                <w:sz w:val="24"/>
                <w:szCs w:val="24"/>
              </w:rPr>
            </w:pPr>
            <w:r w:rsidRPr="00EC1069">
              <w:rPr>
                <w:i/>
                <w:iCs/>
                <w:sz w:val="24"/>
                <w:szCs w:val="24"/>
              </w:rPr>
              <w:t xml:space="preserve">Форма </w:t>
            </w:r>
            <w:proofErr w:type="spellStart"/>
            <w:r w:rsidRPr="00EC1069">
              <w:rPr>
                <w:i/>
                <w:iCs/>
                <w:sz w:val="24"/>
                <w:szCs w:val="24"/>
              </w:rPr>
              <w:t>узагальнення</w:t>
            </w:r>
            <w:proofErr w:type="spellEnd"/>
          </w:p>
        </w:tc>
        <w:tc>
          <w:tcPr>
            <w:tcW w:w="1559" w:type="dxa"/>
          </w:tcPr>
          <w:p w14:paraId="7F006A9C" w14:textId="77777777" w:rsidR="001C02B6" w:rsidRPr="00EC1069" w:rsidRDefault="001C02B6" w:rsidP="00983636">
            <w:pPr>
              <w:pStyle w:val="aa"/>
              <w:rPr>
                <w:i/>
                <w:iCs/>
                <w:sz w:val="24"/>
                <w:szCs w:val="24"/>
              </w:rPr>
            </w:pPr>
            <w:proofErr w:type="spellStart"/>
            <w:r w:rsidRPr="00EC1069">
              <w:rPr>
                <w:i/>
                <w:iCs/>
                <w:sz w:val="24"/>
                <w:szCs w:val="24"/>
              </w:rPr>
              <w:t>Термінвиконання</w:t>
            </w:r>
            <w:proofErr w:type="spellEnd"/>
          </w:p>
        </w:tc>
        <w:tc>
          <w:tcPr>
            <w:tcW w:w="1701" w:type="dxa"/>
          </w:tcPr>
          <w:p w14:paraId="4E06E905" w14:textId="77777777" w:rsidR="001C02B6" w:rsidRPr="00EC1069" w:rsidRDefault="001C02B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7A263284" w14:textId="77777777" w:rsidR="001C02B6" w:rsidRPr="00EC1069" w:rsidRDefault="001C02B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6215" w:type="dxa"/>
            <w:gridSpan w:val="4"/>
            <w:vMerge/>
          </w:tcPr>
          <w:p w14:paraId="266CD9A8" w14:textId="77777777" w:rsidR="001C02B6" w:rsidRPr="00EC1069" w:rsidRDefault="001C02B6" w:rsidP="00983636">
            <w:pPr>
              <w:pStyle w:val="aa"/>
              <w:rPr>
                <w:sz w:val="24"/>
                <w:szCs w:val="24"/>
              </w:rPr>
            </w:pPr>
          </w:p>
        </w:tc>
        <w:tc>
          <w:tcPr>
            <w:tcW w:w="9186" w:type="dxa"/>
            <w:gridSpan w:val="4"/>
          </w:tcPr>
          <w:p w14:paraId="38E6C47E" w14:textId="77777777" w:rsidR="001C02B6" w:rsidRPr="00EC1069" w:rsidRDefault="001C02B6" w:rsidP="0054434B">
            <w:pPr>
              <w:pStyle w:val="aa"/>
              <w:rPr>
                <w:iCs/>
                <w:sz w:val="24"/>
                <w:szCs w:val="24"/>
                <w:lang w:val="uk-UA" w:eastAsia="ru-RU"/>
              </w:rPr>
            </w:pPr>
          </w:p>
        </w:tc>
      </w:tr>
      <w:tr w:rsidR="00D74586" w:rsidRPr="00EC1069" w14:paraId="4D41EF4B" w14:textId="77777777" w:rsidTr="00C8389E">
        <w:trPr>
          <w:trHeight w:val="240"/>
        </w:trPr>
        <w:tc>
          <w:tcPr>
            <w:tcW w:w="10326" w:type="dxa"/>
          </w:tcPr>
          <w:p w14:paraId="73FAC413" w14:textId="41BF590C" w:rsidR="001C02B6" w:rsidRPr="00EC1069" w:rsidRDefault="001C02B6" w:rsidP="00983636">
            <w:pPr>
              <w:pStyle w:val="aa"/>
              <w:rPr>
                <w:sz w:val="24"/>
                <w:szCs w:val="24"/>
              </w:rPr>
            </w:pPr>
            <w:proofErr w:type="spellStart"/>
            <w:r w:rsidRPr="00EC1069">
              <w:rPr>
                <w:sz w:val="24"/>
                <w:szCs w:val="24"/>
              </w:rPr>
              <w:t>Підготовка</w:t>
            </w:r>
            <w:proofErr w:type="spellEnd"/>
            <w:r w:rsidR="00560B42">
              <w:rPr>
                <w:sz w:val="24"/>
                <w:szCs w:val="24"/>
                <w:lang w:val="uk-UA"/>
              </w:rPr>
              <w:t xml:space="preserve"> </w:t>
            </w:r>
            <w:r w:rsidR="00560303">
              <w:rPr>
                <w:sz w:val="24"/>
                <w:szCs w:val="24"/>
                <w:lang w:val="uk-UA"/>
              </w:rPr>
              <w:t xml:space="preserve"> до </w:t>
            </w:r>
            <w:r w:rsidR="00560B42">
              <w:rPr>
                <w:sz w:val="24"/>
                <w:szCs w:val="24"/>
                <w:lang w:val="uk-UA"/>
              </w:rPr>
              <w:t xml:space="preserve">   </w:t>
            </w:r>
            <w:proofErr w:type="spellStart"/>
            <w:r w:rsidRPr="00EC1069">
              <w:rPr>
                <w:sz w:val="24"/>
                <w:szCs w:val="24"/>
              </w:rPr>
              <w:t>Олімпійського</w:t>
            </w:r>
            <w:proofErr w:type="spellEnd"/>
            <w:r w:rsidR="00560B42">
              <w:rPr>
                <w:sz w:val="24"/>
                <w:szCs w:val="24"/>
                <w:lang w:val="uk-UA"/>
              </w:rPr>
              <w:t xml:space="preserve">    </w:t>
            </w:r>
            <w:proofErr w:type="spellStart"/>
            <w:r w:rsidRPr="00EC1069">
              <w:rPr>
                <w:sz w:val="24"/>
                <w:szCs w:val="24"/>
              </w:rPr>
              <w:t>тижня</w:t>
            </w:r>
            <w:proofErr w:type="spellEnd"/>
          </w:p>
          <w:p w14:paraId="7640FFB1" w14:textId="77777777" w:rsidR="001C02B6" w:rsidRPr="00EC1069" w:rsidRDefault="001C02B6" w:rsidP="00983636">
            <w:pPr>
              <w:pStyle w:val="aa"/>
              <w:rPr>
                <w:sz w:val="24"/>
                <w:szCs w:val="24"/>
              </w:rPr>
            </w:pPr>
          </w:p>
        </w:tc>
        <w:tc>
          <w:tcPr>
            <w:tcW w:w="1469" w:type="dxa"/>
          </w:tcPr>
          <w:p w14:paraId="369E0DA1" w14:textId="77777777" w:rsidR="001C02B6" w:rsidRPr="00EC1069" w:rsidRDefault="00A71870" w:rsidP="00983636">
            <w:pPr>
              <w:pStyle w:val="aa"/>
              <w:rPr>
                <w:sz w:val="24"/>
                <w:szCs w:val="24"/>
                <w:lang w:val="uk-UA"/>
              </w:rPr>
            </w:pPr>
            <w:r w:rsidRPr="00EC1069">
              <w:rPr>
                <w:sz w:val="24"/>
                <w:szCs w:val="24"/>
                <w:lang w:val="uk-UA"/>
              </w:rPr>
              <w:t>план</w:t>
            </w:r>
          </w:p>
        </w:tc>
        <w:tc>
          <w:tcPr>
            <w:tcW w:w="1559" w:type="dxa"/>
            <w:shd w:val="clear" w:color="auto" w:fill="FFFFFF" w:themeFill="background1"/>
          </w:tcPr>
          <w:p w14:paraId="687DBBB8" w14:textId="77777777" w:rsidR="001C02B6" w:rsidRPr="00EC1069" w:rsidRDefault="001C02B6" w:rsidP="00983636">
            <w:pPr>
              <w:pStyle w:val="aa"/>
              <w:rPr>
                <w:sz w:val="24"/>
                <w:szCs w:val="24"/>
              </w:rPr>
            </w:pPr>
            <w:r w:rsidRPr="00EC1069">
              <w:rPr>
                <w:sz w:val="24"/>
                <w:szCs w:val="24"/>
              </w:rPr>
              <w:t>4т</w:t>
            </w:r>
          </w:p>
        </w:tc>
        <w:tc>
          <w:tcPr>
            <w:tcW w:w="1701" w:type="dxa"/>
          </w:tcPr>
          <w:p w14:paraId="3A9760B4" w14:textId="77777777" w:rsidR="001C02B6" w:rsidRPr="00EC1069" w:rsidRDefault="001C02B6" w:rsidP="00983636">
            <w:pPr>
              <w:pStyle w:val="aa"/>
              <w:rPr>
                <w:sz w:val="24"/>
                <w:szCs w:val="24"/>
              </w:rPr>
            </w:pPr>
            <w:proofErr w:type="spellStart"/>
            <w:r w:rsidRPr="00EC1069">
              <w:rPr>
                <w:sz w:val="24"/>
                <w:szCs w:val="24"/>
              </w:rPr>
              <w:t>М.Зеленюк</w:t>
            </w:r>
            <w:proofErr w:type="spellEnd"/>
          </w:p>
        </w:tc>
        <w:tc>
          <w:tcPr>
            <w:tcW w:w="1224" w:type="dxa"/>
          </w:tcPr>
          <w:p w14:paraId="5C65B194" w14:textId="77777777" w:rsidR="001C02B6" w:rsidRPr="00EC1069" w:rsidRDefault="001C02B6" w:rsidP="00983636">
            <w:pPr>
              <w:pStyle w:val="aa"/>
              <w:rPr>
                <w:sz w:val="24"/>
                <w:szCs w:val="24"/>
              </w:rPr>
            </w:pPr>
          </w:p>
        </w:tc>
        <w:tc>
          <w:tcPr>
            <w:tcW w:w="6215" w:type="dxa"/>
            <w:gridSpan w:val="4"/>
            <w:vMerge/>
          </w:tcPr>
          <w:p w14:paraId="445A72F3" w14:textId="77777777" w:rsidR="001C02B6" w:rsidRPr="00EC1069" w:rsidRDefault="001C02B6" w:rsidP="00983636">
            <w:pPr>
              <w:pStyle w:val="aa"/>
              <w:rPr>
                <w:sz w:val="24"/>
                <w:szCs w:val="24"/>
              </w:rPr>
            </w:pPr>
          </w:p>
        </w:tc>
        <w:tc>
          <w:tcPr>
            <w:tcW w:w="9186" w:type="dxa"/>
            <w:gridSpan w:val="4"/>
          </w:tcPr>
          <w:p w14:paraId="5CF8BB9A" w14:textId="77777777" w:rsidR="001C02B6" w:rsidRPr="00EC1069" w:rsidRDefault="001C02B6" w:rsidP="0054434B">
            <w:pPr>
              <w:pStyle w:val="aa"/>
              <w:rPr>
                <w:sz w:val="24"/>
                <w:szCs w:val="24"/>
                <w:lang w:val="uk-UA" w:eastAsia="ru-RU"/>
              </w:rPr>
            </w:pPr>
          </w:p>
        </w:tc>
      </w:tr>
      <w:tr w:rsidR="00D74586" w:rsidRPr="00EC1069" w14:paraId="7DE88014" w14:textId="77777777" w:rsidTr="00C8389E">
        <w:trPr>
          <w:trHeight w:val="840"/>
        </w:trPr>
        <w:tc>
          <w:tcPr>
            <w:tcW w:w="10326" w:type="dxa"/>
          </w:tcPr>
          <w:p w14:paraId="7585DCBF" w14:textId="575FF071" w:rsidR="001C02B6" w:rsidRPr="00EC1069" w:rsidRDefault="001C02B6" w:rsidP="00983636">
            <w:pPr>
              <w:pStyle w:val="aa"/>
              <w:rPr>
                <w:sz w:val="24"/>
                <w:szCs w:val="24"/>
              </w:rPr>
            </w:pPr>
            <w:proofErr w:type="spellStart"/>
            <w:r w:rsidRPr="00EC1069">
              <w:rPr>
                <w:sz w:val="24"/>
                <w:szCs w:val="24"/>
              </w:rPr>
              <w:t>Узагальнення</w:t>
            </w:r>
            <w:proofErr w:type="spellEnd"/>
            <w:r w:rsidR="00560B42">
              <w:rPr>
                <w:sz w:val="24"/>
                <w:szCs w:val="24"/>
                <w:lang w:val="uk-UA"/>
              </w:rPr>
              <w:t xml:space="preserve">    </w:t>
            </w:r>
            <w:proofErr w:type="spellStart"/>
            <w:r w:rsidRPr="00EC1069">
              <w:rPr>
                <w:sz w:val="24"/>
                <w:szCs w:val="24"/>
              </w:rPr>
              <w:t>результатів</w:t>
            </w:r>
            <w:proofErr w:type="spellEnd"/>
            <w:r w:rsidR="00560B42">
              <w:rPr>
                <w:sz w:val="24"/>
                <w:szCs w:val="24"/>
                <w:lang w:val="uk-UA"/>
              </w:rPr>
              <w:t xml:space="preserve">   </w:t>
            </w:r>
            <w:proofErr w:type="spellStart"/>
            <w:r w:rsidRPr="00EC1069">
              <w:rPr>
                <w:sz w:val="24"/>
                <w:szCs w:val="24"/>
              </w:rPr>
              <w:t>медичного</w:t>
            </w:r>
            <w:proofErr w:type="spellEnd"/>
            <w:r w:rsidR="00560B42">
              <w:rPr>
                <w:sz w:val="24"/>
                <w:szCs w:val="24"/>
                <w:lang w:val="uk-UA"/>
              </w:rPr>
              <w:t xml:space="preserve">    </w:t>
            </w:r>
            <w:r w:rsidRPr="00EC1069">
              <w:rPr>
                <w:sz w:val="24"/>
                <w:szCs w:val="24"/>
              </w:rPr>
              <w:t>огляду</w:t>
            </w:r>
            <w:r w:rsidR="00560B42">
              <w:rPr>
                <w:sz w:val="24"/>
                <w:szCs w:val="24"/>
                <w:lang w:val="uk-UA"/>
              </w:rPr>
              <w:t xml:space="preserve">    </w:t>
            </w:r>
            <w:proofErr w:type="spellStart"/>
            <w:r w:rsidRPr="00EC1069">
              <w:rPr>
                <w:sz w:val="24"/>
                <w:szCs w:val="24"/>
              </w:rPr>
              <w:t>здобувачів</w:t>
            </w:r>
            <w:proofErr w:type="spellEnd"/>
            <w:r w:rsidR="00560B42">
              <w:rPr>
                <w:sz w:val="24"/>
                <w:szCs w:val="24"/>
                <w:lang w:val="uk-UA"/>
              </w:rPr>
              <w:t xml:space="preserve">    </w:t>
            </w:r>
            <w:proofErr w:type="spellStart"/>
            <w:r w:rsidRPr="00EC1069">
              <w:rPr>
                <w:sz w:val="24"/>
                <w:szCs w:val="24"/>
              </w:rPr>
              <w:t>освіти</w:t>
            </w:r>
            <w:proofErr w:type="spellEnd"/>
            <w:r w:rsidRPr="00EC1069">
              <w:rPr>
                <w:sz w:val="24"/>
                <w:szCs w:val="24"/>
              </w:rPr>
              <w:t xml:space="preserve">, </w:t>
            </w:r>
            <w:proofErr w:type="spellStart"/>
            <w:r w:rsidRPr="00EC1069">
              <w:rPr>
                <w:sz w:val="24"/>
                <w:szCs w:val="24"/>
              </w:rPr>
              <w:t>формування</w:t>
            </w:r>
            <w:proofErr w:type="spellEnd"/>
            <w:r w:rsidR="00560B42">
              <w:rPr>
                <w:sz w:val="24"/>
                <w:szCs w:val="24"/>
                <w:lang w:val="uk-UA"/>
              </w:rPr>
              <w:t xml:space="preserve">  </w:t>
            </w:r>
            <w:proofErr w:type="spellStart"/>
            <w:r w:rsidRPr="00EC1069">
              <w:rPr>
                <w:sz w:val="24"/>
                <w:szCs w:val="24"/>
              </w:rPr>
              <w:t>листів</w:t>
            </w:r>
            <w:proofErr w:type="spellEnd"/>
            <w:r w:rsidR="00560B42">
              <w:rPr>
                <w:sz w:val="24"/>
                <w:szCs w:val="24"/>
                <w:lang w:val="uk-UA"/>
              </w:rPr>
              <w:t xml:space="preserve">  </w:t>
            </w:r>
            <w:proofErr w:type="spellStart"/>
            <w:r w:rsidRPr="00EC1069">
              <w:rPr>
                <w:sz w:val="24"/>
                <w:szCs w:val="24"/>
              </w:rPr>
              <w:t>здоров’я</w:t>
            </w:r>
            <w:proofErr w:type="spellEnd"/>
          </w:p>
          <w:p w14:paraId="2B7276B0" w14:textId="77777777" w:rsidR="001C02B6" w:rsidRPr="00EC1069" w:rsidRDefault="001C02B6" w:rsidP="00983636">
            <w:pPr>
              <w:pStyle w:val="aa"/>
              <w:rPr>
                <w:sz w:val="24"/>
                <w:szCs w:val="24"/>
              </w:rPr>
            </w:pPr>
          </w:p>
        </w:tc>
        <w:tc>
          <w:tcPr>
            <w:tcW w:w="1469" w:type="dxa"/>
          </w:tcPr>
          <w:p w14:paraId="613FF59C" w14:textId="77777777" w:rsidR="001C02B6" w:rsidRPr="00EC1069" w:rsidRDefault="001C02B6" w:rsidP="00983636">
            <w:pPr>
              <w:pStyle w:val="aa"/>
              <w:rPr>
                <w:sz w:val="24"/>
                <w:szCs w:val="24"/>
              </w:rPr>
            </w:pPr>
            <w:proofErr w:type="spellStart"/>
            <w:r w:rsidRPr="00EC1069">
              <w:rPr>
                <w:sz w:val="24"/>
                <w:szCs w:val="24"/>
              </w:rPr>
              <w:t>Листиздоровя</w:t>
            </w:r>
            <w:proofErr w:type="spellEnd"/>
          </w:p>
        </w:tc>
        <w:tc>
          <w:tcPr>
            <w:tcW w:w="1559" w:type="dxa"/>
          </w:tcPr>
          <w:p w14:paraId="6DBE39EF" w14:textId="77777777" w:rsidR="001C02B6" w:rsidRPr="00EC1069" w:rsidRDefault="001C02B6" w:rsidP="00983636">
            <w:pPr>
              <w:pStyle w:val="aa"/>
              <w:rPr>
                <w:sz w:val="24"/>
                <w:szCs w:val="24"/>
              </w:rPr>
            </w:pPr>
          </w:p>
          <w:p w14:paraId="35C184FA" w14:textId="77777777" w:rsidR="001C02B6" w:rsidRPr="00EC1069" w:rsidRDefault="001C02B6" w:rsidP="00983636">
            <w:pPr>
              <w:pStyle w:val="aa"/>
              <w:rPr>
                <w:sz w:val="24"/>
                <w:szCs w:val="24"/>
              </w:rPr>
            </w:pPr>
            <w:r w:rsidRPr="00EC1069">
              <w:rPr>
                <w:sz w:val="24"/>
                <w:szCs w:val="24"/>
              </w:rPr>
              <w:t>4т</w:t>
            </w:r>
          </w:p>
          <w:p w14:paraId="5C174E19" w14:textId="77777777" w:rsidR="001C02B6" w:rsidRPr="00EC1069" w:rsidRDefault="001C02B6" w:rsidP="00983636">
            <w:pPr>
              <w:pStyle w:val="aa"/>
              <w:rPr>
                <w:sz w:val="24"/>
                <w:szCs w:val="24"/>
              </w:rPr>
            </w:pPr>
          </w:p>
        </w:tc>
        <w:tc>
          <w:tcPr>
            <w:tcW w:w="1701" w:type="dxa"/>
          </w:tcPr>
          <w:p w14:paraId="051C08C6" w14:textId="77777777" w:rsidR="001C02B6" w:rsidRPr="00EC1069" w:rsidRDefault="001C02B6" w:rsidP="00983636">
            <w:pPr>
              <w:pStyle w:val="aa"/>
              <w:rPr>
                <w:sz w:val="24"/>
                <w:szCs w:val="24"/>
              </w:rPr>
            </w:pPr>
            <w:proofErr w:type="spellStart"/>
            <w:r w:rsidRPr="00EC1069">
              <w:rPr>
                <w:sz w:val="24"/>
                <w:szCs w:val="24"/>
              </w:rPr>
              <w:t>Медична</w:t>
            </w:r>
            <w:proofErr w:type="spellEnd"/>
            <w:r w:rsidRPr="00EC1069">
              <w:rPr>
                <w:sz w:val="24"/>
                <w:szCs w:val="24"/>
              </w:rPr>
              <w:t xml:space="preserve"> сестра,</w:t>
            </w:r>
          </w:p>
          <w:p w14:paraId="1F8958CB" w14:textId="77777777" w:rsidR="001C02B6" w:rsidRPr="00EC1069" w:rsidRDefault="001C02B6" w:rsidP="00983636">
            <w:pPr>
              <w:pStyle w:val="aa"/>
              <w:rPr>
                <w:sz w:val="24"/>
                <w:szCs w:val="24"/>
              </w:rPr>
            </w:pPr>
            <w:proofErr w:type="spellStart"/>
            <w:r w:rsidRPr="00EC1069">
              <w:rPr>
                <w:sz w:val="24"/>
                <w:szCs w:val="24"/>
              </w:rPr>
              <w:t>діловод</w:t>
            </w:r>
            <w:proofErr w:type="spellEnd"/>
          </w:p>
        </w:tc>
        <w:tc>
          <w:tcPr>
            <w:tcW w:w="1224" w:type="dxa"/>
          </w:tcPr>
          <w:p w14:paraId="73201472" w14:textId="77777777" w:rsidR="001C02B6" w:rsidRPr="00EC1069" w:rsidRDefault="001C02B6" w:rsidP="00983636">
            <w:pPr>
              <w:pStyle w:val="aa"/>
              <w:rPr>
                <w:sz w:val="24"/>
                <w:szCs w:val="24"/>
              </w:rPr>
            </w:pPr>
          </w:p>
        </w:tc>
        <w:tc>
          <w:tcPr>
            <w:tcW w:w="6215" w:type="dxa"/>
            <w:gridSpan w:val="4"/>
            <w:vMerge/>
          </w:tcPr>
          <w:p w14:paraId="30BD5C2A" w14:textId="77777777" w:rsidR="001C02B6" w:rsidRPr="00EC1069" w:rsidRDefault="001C02B6" w:rsidP="00983636">
            <w:pPr>
              <w:pStyle w:val="aa"/>
              <w:rPr>
                <w:sz w:val="24"/>
                <w:szCs w:val="24"/>
              </w:rPr>
            </w:pPr>
          </w:p>
        </w:tc>
        <w:tc>
          <w:tcPr>
            <w:tcW w:w="9186" w:type="dxa"/>
            <w:gridSpan w:val="4"/>
          </w:tcPr>
          <w:p w14:paraId="6B858FBF" w14:textId="77777777" w:rsidR="001C02B6" w:rsidRPr="00EC1069" w:rsidRDefault="001C02B6" w:rsidP="0054434B">
            <w:pPr>
              <w:pStyle w:val="aa"/>
              <w:rPr>
                <w:sz w:val="24"/>
                <w:szCs w:val="24"/>
                <w:lang w:val="uk-UA" w:eastAsia="ru-RU"/>
              </w:rPr>
            </w:pPr>
          </w:p>
        </w:tc>
      </w:tr>
      <w:tr w:rsidR="00D74586" w:rsidRPr="00EC1069" w14:paraId="4E71F3E7" w14:textId="77777777" w:rsidTr="00C8389E">
        <w:trPr>
          <w:trHeight w:val="892"/>
        </w:trPr>
        <w:tc>
          <w:tcPr>
            <w:tcW w:w="10326" w:type="dxa"/>
          </w:tcPr>
          <w:p w14:paraId="5B867C78" w14:textId="79C9DBB6" w:rsidR="001C02B6" w:rsidRPr="00EC1069" w:rsidRDefault="001C02B6" w:rsidP="00983636">
            <w:pPr>
              <w:pStyle w:val="aa"/>
              <w:rPr>
                <w:sz w:val="24"/>
                <w:szCs w:val="24"/>
              </w:rPr>
            </w:pPr>
            <w:proofErr w:type="spellStart"/>
            <w:r w:rsidRPr="00EC1069">
              <w:rPr>
                <w:sz w:val="24"/>
                <w:szCs w:val="24"/>
              </w:rPr>
              <w:t>Аналіз</w:t>
            </w:r>
            <w:proofErr w:type="spellEnd"/>
            <w:r w:rsidR="00560B42">
              <w:rPr>
                <w:sz w:val="24"/>
                <w:szCs w:val="24"/>
                <w:lang w:val="uk-UA"/>
              </w:rPr>
              <w:t xml:space="preserve">  </w:t>
            </w:r>
            <w:proofErr w:type="spellStart"/>
            <w:r w:rsidRPr="00EC1069">
              <w:rPr>
                <w:sz w:val="24"/>
                <w:szCs w:val="24"/>
              </w:rPr>
              <w:t>оснащення</w:t>
            </w:r>
            <w:proofErr w:type="spellEnd"/>
            <w:r w:rsidR="00560B42">
              <w:rPr>
                <w:sz w:val="24"/>
                <w:szCs w:val="24"/>
                <w:lang w:val="uk-UA"/>
              </w:rPr>
              <w:t xml:space="preserve">   </w:t>
            </w:r>
            <w:proofErr w:type="spellStart"/>
            <w:r w:rsidRPr="00EC1069">
              <w:rPr>
                <w:sz w:val="24"/>
                <w:szCs w:val="24"/>
              </w:rPr>
              <w:t>медичної</w:t>
            </w:r>
            <w:proofErr w:type="spellEnd"/>
            <w:r w:rsidR="00560B42">
              <w:rPr>
                <w:sz w:val="24"/>
                <w:szCs w:val="24"/>
                <w:lang w:val="uk-UA"/>
              </w:rPr>
              <w:t xml:space="preserve">   </w:t>
            </w:r>
            <w:proofErr w:type="spellStart"/>
            <w:r w:rsidRPr="00EC1069">
              <w:rPr>
                <w:sz w:val="24"/>
                <w:szCs w:val="24"/>
              </w:rPr>
              <w:t>кімнати</w:t>
            </w:r>
            <w:proofErr w:type="spellEnd"/>
            <w:r w:rsidRPr="00EC1069">
              <w:rPr>
                <w:sz w:val="24"/>
                <w:szCs w:val="24"/>
              </w:rPr>
              <w:t xml:space="preserve">, </w:t>
            </w:r>
            <w:proofErr w:type="spellStart"/>
            <w:r w:rsidRPr="00EC1069">
              <w:rPr>
                <w:sz w:val="24"/>
                <w:szCs w:val="24"/>
              </w:rPr>
              <w:t>поповнення</w:t>
            </w:r>
            <w:proofErr w:type="spellEnd"/>
            <w:r w:rsidR="00560B42">
              <w:rPr>
                <w:sz w:val="24"/>
                <w:szCs w:val="24"/>
                <w:lang w:val="uk-UA"/>
              </w:rPr>
              <w:t xml:space="preserve">  </w:t>
            </w:r>
            <w:proofErr w:type="spellStart"/>
            <w:r w:rsidRPr="00EC1069">
              <w:rPr>
                <w:sz w:val="24"/>
                <w:szCs w:val="24"/>
              </w:rPr>
              <w:t>медичними</w:t>
            </w:r>
            <w:proofErr w:type="spellEnd"/>
            <w:r w:rsidRPr="00EC1069">
              <w:rPr>
                <w:sz w:val="24"/>
                <w:szCs w:val="24"/>
              </w:rPr>
              <w:t xml:space="preserve"> препаратами та </w:t>
            </w:r>
            <w:proofErr w:type="spellStart"/>
            <w:r w:rsidRPr="00EC1069">
              <w:rPr>
                <w:sz w:val="24"/>
                <w:szCs w:val="24"/>
              </w:rPr>
              <w:t>матеріалами</w:t>
            </w:r>
            <w:proofErr w:type="spellEnd"/>
            <w:r w:rsidRPr="00EC1069">
              <w:rPr>
                <w:sz w:val="24"/>
                <w:szCs w:val="24"/>
              </w:rPr>
              <w:t xml:space="preserve"> для </w:t>
            </w:r>
            <w:proofErr w:type="spellStart"/>
            <w:r w:rsidRPr="00EC1069">
              <w:rPr>
                <w:sz w:val="24"/>
                <w:szCs w:val="24"/>
              </w:rPr>
              <w:t>надання</w:t>
            </w:r>
            <w:proofErr w:type="spellEnd"/>
            <w:r w:rsidR="00560B42">
              <w:rPr>
                <w:sz w:val="24"/>
                <w:szCs w:val="24"/>
                <w:lang w:val="uk-UA"/>
              </w:rPr>
              <w:t xml:space="preserve">   </w:t>
            </w:r>
            <w:proofErr w:type="spellStart"/>
            <w:r w:rsidRPr="00EC1069">
              <w:rPr>
                <w:sz w:val="24"/>
                <w:szCs w:val="24"/>
              </w:rPr>
              <w:t>першої</w:t>
            </w:r>
            <w:proofErr w:type="spellEnd"/>
            <w:r w:rsidR="00560B42">
              <w:rPr>
                <w:sz w:val="24"/>
                <w:szCs w:val="24"/>
                <w:lang w:val="uk-UA"/>
              </w:rPr>
              <w:t xml:space="preserve">   </w:t>
            </w:r>
            <w:proofErr w:type="spellStart"/>
            <w:r w:rsidRPr="00EC1069">
              <w:rPr>
                <w:sz w:val="24"/>
                <w:szCs w:val="24"/>
              </w:rPr>
              <w:t>медичної</w:t>
            </w:r>
            <w:proofErr w:type="spellEnd"/>
            <w:r w:rsidR="00560B42">
              <w:rPr>
                <w:sz w:val="24"/>
                <w:szCs w:val="24"/>
                <w:lang w:val="uk-UA"/>
              </w:rPr>
              <w:t xml:space="preserve">   </w:t>
            </w:r>
            <w:proofErr w:type="spellStart"/>
            <w:r w:rsidRPr="00EC1069">
              <w:rPr>
                <w:sz w:val="24"/>
                <w:szCs w:val="24"/>
              </w:rPr>
              <w:t>допомоги</w:t>
            </w:r>
            <w:proofErr w:type="spellEnd"/>
            <w:r w:rsidRPr="00EC1069">
              <w:rPr>
                <w:sz w:val="24"/>
                <w:szCs w:val="24"/>
              </w:rPr>
              <w:t>.</w:t>
            </w:r>
          </w:p>
          <w:p w14:paraId="5161F583" w14:textId="77777777" w:rsidR="001C02B6" w:rsidRPr="00EC1069" w:rsidRDefault="001C02B6" w:rsidP="00983636">
            <w:pPr>
              <w:pStyle w:val="aa"/>
              <w:rPr>
                <w:sz w:val="24"/>
                <w:szCs w:val="24"/>
              </w:rPr>
            </w:pPr>
          </w:p>
        </w:tc>
        <w:tc>
          <w:tcPr>
            <w:tcW w:w="1469" w:type="dxa"/>
          </w:tcPr>
          <w:p w14:paraId="36148E56" w14:textId="77777777" w:rsidR="001C02B6" w:rsidRPr="00EC1069" w:rsidRDefault="001C02B6" w:rsidP="00983636">
            <w:pPr>
              <w:pStyle w:val="aa"/>
              <w:rPr>
                <w:sz w:val="24"/>
                <w:szCs w:val="24"/>
              </w:rPr>
            </w:pPr>
            <w:proofErr w:type="spellStart"/>
            <w:r w:rsidRPr="00EC1069">
              <w:rPr>
                <w:sz w:val="24"/>
                <w:szCs w:val="24"/>
              </w:rPr>
              <w:t>інформація</w:t>
            </w:r>
            <w:proofErr w:type="spellEnd"/>
          </w:p>
        </w:tc>
        <w:tc>
          <w:tcPr>
            <w:tcW w:w="1559" w:type="dxa"/>
          </w:tcPr>
          <w:p w14:paraId="4DA55AB9" w14:textId="77777777" w:rsidR="001C02B6" w:rsidRPr="00EC1069" w:rsidRDefault="001C02B6" w:rsidP="00983636">
            <w:pPr>
              <w:pStyle w:val="aa"/>
              <w:rPr>
                <w:sz w:val="24"/>
                <w:szCs w:val="24"/>
              </w:rPr>
            </w:pPr>
            <w:r w:rsidRPr="00EC1069">
              <w:rPr>
                <w:sz w:val="24"/>
                <w:szCs w:val="24"/>
              </w:rPr>
              <w:t>3т</w:t>
            </w:r>
          </w:p>
        </w:tc>
        <w:tc>
          <w:tcPr>
            <w:tcW w:w="1701" w:type="dxa"/>
          </w:tcPr>
          <w:p w14:paraId="5B96511C" w14:textId="77777777" w:rsidR="001C02B6" w:rsidRPr="00EC1069" w:rsidRDefault="001C02B6" w:rsidP="00983636">
            <w:pPr>
              <w:pStyle w:val="aa"/>
              <w:rPr>
                <w:sz w:val="24"/>
                <w:szCs w:val="24"/>
              </w:rPr>
            </w:pPr>
            <w:proofErr w:type="spellStart"/>
            <w:r w:rsidRPr="00EC1069">
              <w:rPr>
                <w:sz w:val="24"/>
                <w:szCs w:val="24"/>
              </w:rPr>
              <w:t>А.Ковальчук</w:t>
            </w:r>
            <w:proofErr w:type="spellEnd"/>
          </w:p>
        </w:tc>
        <w:tc>
          <w:tcPr>
            <w:tcW w:w="1224" w:type="dxa"/>
          </w:tcPr>
          <w:p w14:paraId="30B27A36" w14:textId="77777777" w:rsidR="001C02B6" w:rsidRPr="00EC1069" w:rsidRDefault="001C02B6" w:rsidP="00983636">
            <w:pPr>
              <w:pStyle w:val="aa"/>
              <w:rPr>
                <w:sz w:val="24"/>
                <w:szCs w:val="24"/>
              </w:rPr>
            </w:pPr>
          </w:p>
        </w:tc>
        <w:tc>
          <w:tcPr>
            <w:tcW w:w="6215" w:type="dxa"/>
            <w:gridSpan w:val="4"/>
            <w:vMerge/>
          </w:tcPr>
          <w:p w14:paraId="4A0737B1" w14:textId="77777777" w:rsidR="001C02B6" w:rsidRPr="00EC1069" w:rsidRDefault="001C02B6" w:rsidP="00983636">
            <w:pPr>
              <w:pStyle w:val="aa"/>
              <w:rPr>
                <w:sz w:val="24"/>
                <w:szCs w:val="24"/>
              </w:rPr>
            </w:pPr>
          </w:p>
        </w:tc>
        <w:tc>
          <w:tcPr>
            <w:tcW w:w="9186" w:type="dxa"/>
            <w:gridSpan w:val="4"/>
          </w:tcPr>
          <w:p w14:paraId="11F0657C" w14:textId="77777777" w:rsidR="001C02B6" w:rsidRPr="00EC1069" w:rsidRDefault="001C02B6" w:rsidP="0054434B">
            <w:pPr>
              <w:pStyle w:val="aa"/>
              <w:rPr>
                <w:sz w:val="24"/>
                <w:szCs w:val="24"/>
                <w:lang w:val="uk-UA" w:eastAsia="ru-RU"/>
              </w:rPr>
            </w:pPr>
          </w:p>
        </w:tc>
      </w:tr>
      <w:tr w:rsidR="00D74586" w:rsidRPr="00EC1069" w14:paraId="59C9D373" w14:textId="77777777" w:rsidTr="00C8389E">
        <w:trPr>
          <w:trHeight w:val="380"/>
        </w:trPr>
        <w:tc>
          <w:tcPr>
            <w:tcW w:w="10326" w:type="dxa"/>
          </w:tcPr>
          <w:p w14:paraId="04A6C50E" w14:textId="19F531E8" w:rsidR="001C02B6" w:rsidRPr="00EC1069" w:rsidRDefault="001C02B6" w:rsidP="00983636">
            <w:pPr>
              <w:pStyle w:val="aa"/>
              <w:rPr>
                <w:sz w:val="24"/>
                <w:szCs w:val="24"/>
              </w:rPr>
            </w:pPr>
            <w:proofErr w:type="spellStart"/>
            <w:r w:rsidRPr="00EC1069">
              <w:rPr>
                <w:sz w:val="24"/>
                <w:szCs w:val="24"/>
              </w:rPr>
              <w:t>Організація</w:t>
            </w:r>
            <w:proofErr w:type="spellEnd"/>
            <w:r w:rsidR="00560B42">
              <w:rPr>
                <w:sz w:val="24"/>
                <w:szCs w:val="24"/>
                <w:lang w:val="uk-UA"/>
              </w:rPr>
              <w:t xml:space="preserve">   </w:t>
            </w:r>
            <w:proofErr w:type="spellStart"/>
            <w:r w:rsidRPr="00EC1069">
              <w:rPr>
                <w:sz w:val="24"/>
                <w:szCs w:val="24"/>
              </w:rPr>
              <w:t>роботи</w:t>
            </w:r>
            <w:proofErr w:type="spellEnd"/>
            <w:r w:rsidRPr="00EC1069">
              <w:rPr>
                <w:sz w:val="24"/>
                <w:szCs w:val="24"/>
              </w:rPr>
              <w:t xml:space="preserve"> з </w:t>
            </w:r>
            <w:proofErr w:type="spellStart"/>
            <w:r w:rsidRPr="00EC1069">
              <w:rPr>
                <w:sz w:val="24"/>
                <w:szCs w:val="24"/>
              </w:rPr>
              <w:t>питань</w:t>
            </w:r>
            <w:proofErr w:type="spellEnd"/>
            <w:r w:rsidR="00560B42">
              <w:rPr>
                <w:sz w:val="24"/>
                <w:szCs w:val="24"/>
                <w:lang w:val="uk-UA"/>
              </w:rPr>
              <w:t xml:space="preserve">   </w:t>
            </w:r>
            <w:proofErr w:type="spellStart"/>
            <w:r w:rsidRPr="00EC1069">
              <w:rPr>
                <w:sz w:val="24"/>
                <w:szCs w:val="24"/>
              </w:rPr>
              <w:t>профілактики</w:t>
            </w:r>
            <w:proofErr w:type="spellEnd"/>
            <w:r w:rsidR="00560B42">
              <w:rPr>
                <w:sz w:val="24"/>
                <w:szCs w:val="24"/>
                <w:lang w:val="uk-UA"/>
              </w:rPr>
              <w:t xml:space="preserve">     </w:t>
            </w:r>
            <w:proofErr w:type="spellStart"/>
            <w:r w:rsidRPr="00EC1069">
              <w:rPr>
                <w:sz w:val="24"/>
                <w:szCs w:val="24"/>
              </w:rPr>
              <w:t>педикульозу</w:t>
            </w:r>
            <w:proofErr w:type="spellEnd"/>
          </w:p>
        </w:tc>
        <w:tc>
          <w:tcPr>
            <w:tcW w:w="1469" w:type="dxa"/>
          </w:tcPr>
          <w:p w14:paraId="0CE25F4A" w14:textId="77777777" w:rsidR="001C02B6" w:rsidRPr="00EC1069" w:rsidRDefault="001C02B6" w:rsidP="00983636">
            <w:pPr>
              <w:pStyle w:val="aa"/>
              <w:rPr>
                <w:sz w:val="24"/>
                <w:szCs w:val="24"/>
              </w:rPr>
            </w:pPr>
            <w:r w:rsidRPr="00EC1069">
              <w:rPr>
                <w:sz w:val="24"/>
                <w:szCs w:val="24"/>
              </w:rPr>
              <w:t>Наказ</w:t>
            </w:r>
          </w:p>
          <w:p w14:paraId="636E4C02" w14:textId="77777777" w:rsidR="001C02B6" w:rsidRPr="00EC1069" w:rsidRDefault="001C02B6" w:rsidP="00983636">
            <w:pPr>
              <w:pStyle w:val="aa"/>
              <w:rPr>
                <w:sz w:val="24"/>
                <w:szCs w:val="24"/>
              </w:rPr>
            </w:pPr>
            <w:r w:rsidRPr="00EC1069">
              <w:rPr>
                <w:sz w:val="24"/>
                <w:szCs w:val="24"/>
              </w:rPr>
              <w:t xml:space="preserve"> план</w:t>
            </w:r>
          </w:p>
        </w:tc>
        <w:tc>
          <w:tcPr>
            <w:tcW w:w="1559" w:type="dxa"/>
          </w:tcPr>
          <w:p w14:paraId="1966D66D" w14:textId="77777777" w:rsidR="001C02B6" w:rsidRPr="00EC1069" w:rsidRDefault="001C02B6" w:rsidP="00983636">
            <w:pPr>
              <w:pStyle w:val="aa"/>
              <w:rPr>
                <w:sz w:val="24"/>
                <w:szCs w:val="24"/>
              </w:rPr>
            </w:pPr>
            <w:r w:rsidRPr="00EC1069">
              <w:rPr>
                <w:sz w:val="24"/>
                <w:szCs w:val="24"/>
              </w:rPr>
              <w:t>4т</w:t>
            </w:r>
          </w:p>
        </w:tc>
        <w:tc>
          <w:tcPr>
            <w:tcW w:w="1701" w:type="dxa"/>
          </w:tcPr>
          <w:p w14:paraId="193CC414" w14:textId="77777777" w:rsidR="001C02B6" w:rsidRPr="00EC1069" w:rsidRDefault="001C02B6" w:rsidP="00983636">
            <w:pPr>
              <w:pStyle w:val="aa"/>
              <w:rPr>
                <w:sz w:val="24"/>
                <w:szCs w:val="24"/>
              </w:rPr>
            </w:pPr>
            <w:r w:rsidRPr="00EC1069">
              <w:rPr>
                <w:sz w:val="24"/>
                <w:szCs w:val="24"/>
              </w:rPr>
              <w:t>директор</w:t>
            </w:r>
          </w:p>
        </w:tc>
        <w:tc>
          <w:tcPr>
            <w:tcW w:w="1224" w:type="dxa"/>
          </w:tcPr>
          <w:p w14:paraId="4B3AFABF" w14:textId="77777777" w:rsidR="001C02B6" w:rsidRPr="00EC1069" w:rsidRDefault="001C02B6" w:rsidP="00983636">
            <w:pPr>
              <w:pStyle w:val="aa"/>
              <w:rPr>
                <w:sz w:val="24"/>
                <w:szCs w:val="24"/>
              </w:rPr>
            </w:pPr>
          </w:p>
        </w:tc>
        <w:tc>
          <w:tcPr>
            <w:tcW w:w="6215" w:type="dxa"/>
            <w:gridSpan w:val="4"/>
            <w:vMerge/>
          </w:tcPr>
          <w:p w14:paraId="30B2562B" w14:textId="77777777" w:rsidR="001C02B6" w:rsidRPr="00EC1069" w:rsidRDefault="001C02B6" w:rsidP="00983636">
            <w:pPr>
              <w:pStyle w:val="aa"/>
              <w:rPr>
                <w:sz w:val="24"/>
                <w:szCs w:val="24"/>
              </w:rPr>
            </w:pPr>
          </w:p>
        </w:tc>
        <w:tc>
          <w:tcPr>
            <w:tcW w:w="9186" w:type="dxa"/>
            <w:gridSpan w:val="4"/>
          </w:tcPr>
          <w:p w14:paraId="44A06EDC" w14:textId="77777777" w:rsidR="001C02B6" w:rsidRPr="00EC1069" w:rsidRDefault="001C02B6" w:rsidP="0054434B">
            <w:pPr>
              <w:pStyle w:val="aa"/>
              <w:rPr>
                <w:sz w:val="24"/>
                <w:szCs w:val="24"/>
                <w:lang w:val="uk-UA" w:eastAsia="ru-RU"/>
              </w:rPr>
            </w:pPr>
          </w:p>
        </w:tc>
      </w:tr>
      <w:tr w:rsidR="009245EB" w:rsidRPr="00EC1069" w14:paraId="49531776" w14:textId="77777777" w:rsidTr="001F34A9">
        <w:trPr>
          <w:trHeight w:val="558"/>
        </w:trPr>
        <w:tc>
          <w:tcPr>
            <w:tcW w:w="16279" w:type="dxa"/>
            <w:gridSpan w:val="5"/>
            <w:tcBorders>
              <w:top w:val="single" w:sz="4" w:space="0" w:color="auto"/>
            </w:tcBorders>
            <w:shd w:val="clear" w:color="auto" w:fill="FABF8F" w:themeFill="accent6" w:themeFillTint="99"/>
          </w:tcPr>
          <w:p w14:paraId="2EC1C157" w14:textId="482D8629" w:rsidR="001C02B6" w:rsidRPr="001F34A9" w:rsidRDefault="001C02B6" w:rsidP="00983636">
            <w:pPr>
              <w:pStyle w:val="aa"/>
              <w:rPr>
                <w:b/>
                <w:bCs/>
                <w:sz w:val="24"/>
                <w:szCs w:val="24"/>
              </w:rPr>
            </w:pPr>
            <w:r w:rsidRPr="001F34A9">
              <w:rPr>
                <w:b/>
                <w:bCs/>
                <w:sz w:val="24"/>
                <w:szCs w:val="24"/>
              </w:rPr>
              <w:t xml:space="preserve">ІІ. </w:t>
            </w:r>
            <w:proofErr w:type="gramStart"/>
            <w:r w:rsidRPr="001F34A9">
              <w:rPr>
                <w:b/>
                <w:bCs/>
                <w:sz w:val="24"/>
                <w:szCs w:val="24"/>
              </w:rPr>
              <w:t xml:space="preserve">Система  </w:t>
            </w:r>
            <w:proofErr w:type="spellStart"/>
            <w:r w:rsidRPr="001F34A9">
              <w:rPr>
                <w:b/>
                <w:bCs/>
                <w:sz w:val="24"/>
                <w:szCs w:val="24"/>
              </w:rPr>
              <w:t>оцінювання</w:t>
            </w:r>
            <w:proofErr w:type="spellEnd"/>
            <w:proofErr w:type="gramEnd"/>
            <w:r w:rsidR="00560B42">
              <w:rPr>
                <w:b/>
                <w:bCs/>
                <w:sz w:val="24"/>
                <w:szCs w:val="24"/>
                <w:lang w:val="uk-UA"/>
              </w:rPr>
              <w:t xml:space="preserve">  </w:t>
            </w:r>
            <w:proofErr w:type="spellStart"/>
            <w:proofErr w:type="gramStart"/>
            <w:r w:rsidRPr="001F34A9">
              <w:rPr>
                <w:b/>
                <w:bCs/>
                <w:sz w:val="24"/>
                <w:szCs w:val="24"/>
              </w:rPr>
              <w:t>здобувачів</w:t>
            </w:r>
            <w:proofErr w:type="spellEnd"/>
            <w:r w:rsidR="00560B42">
              <w:rPr>
                <w:b/>
                <w:bCs/>
                <w:sz w:val="24"/>
                <w:szCs w:val="24"/>
                <w:lang w:val="uk-UA"/>
              </w:rPr>
              <w:t xml:space="preserve">  </w:t>
            </w:r>
            <w:proofErr w:type="spellStart"/>
            <w:r w:rsidRPr="001F34A9">
              <w:rPr>
                <w:b/>
                <w:bCs/>
                <w:sz w:val="24"/>
                <w:szCs w:val="24"/>
              </w:rPr>
              <w:t>освіти</w:t>
            </w:r>
            <w:proofErr w:type="spellEnd"/>
            <w:proofErr w:type="gramEnd"/>
            <w:r w:rsidRPr="001F34A9">
              <w:rPr>
                <w:b/>
                <w:bCs/>
                <w:sz w:val="24"/>
                <w:szCs w:val="24"/>
              </w:rPr>
              <w:t>:</w:t>
            </w:r>
          </w:p>
        </w:tc>
        <w:tc>
          <w:tcPr>
            <w:tcW w:w="6215" w:type="dxa"/>
            <w:gridSpan w:val="4"/>
            <w:vMerge/>
            <w:shd w:val="clear" w:color="auto" w:fill="E5DFEC" w:themeFill="accent4" w:themeFillTint="33"/>
          </w:tcPr>
          <w:p w14:paraId="5A22E2EC" w14:textId="77777777" w:rsidR="001C02B6" w:rsidRPr="00EC1069" w:rsidRDefault="001C02B6" w:rsidP="00983636">
            <w:pPr>
              <w:pStyle w:val="aa"/>
              <w:rPr>
                <w:sz w:val="24"/>
                <w:szCs w:val="24"/>
              </w:rPr>
            </w:pPr>
          </w:p>
        </w:tc>
        <w:tc>
          <w:tcPr>
            <w:tcW w:w="9186" w:type="dxa"/>
            <w:gridSpan w:val="4"/>
            <w:tcBorders>
              <w:top w:val="single" w:sz="4" w:space="0" w:color="auto"/>
            </w:tcBorders>
            <w:shd w:val="clear" w:color="auto" w:fill="E5DFEC" w:themeFill="accent4" w:themeFillTint="33"/>
          </w:tcPr>
          <w:p w14:paraId="07685A0B" w14:textId="77777777" w:rsidR="001C02B6" w:rsidRPr="00EC1069" w:rsidRDefault="001C02B6" w:rsidP="0054434B">
            <w:pPr>
              <w:pStyle w:val="aa"/>
              <w:rPr>
                <w:b/>
                <w:sz w:val="24"/>
                <w:szCs w:val="24"/>
                <w:lang w:val="uk-UA" w:eastAsia="ru-RU"/>
              </w:rPr>
            </w:pPr>
          </w:p>
        </w:tc>
      </w:tr>
      <w:tr w:rsidR="009245EB" w:rsidRPr="00EC1069" w14:paraId="00D2410F" w14:textId="77777777" w:rsidTr="009245EB">
        <w:trPr>
          <w:trHeight w:val="307"/>
        </w:trPr>
        <w:tc>
          <w:tcPr>
            <w:tcW w:w="16279" w:type="dxa"/>
            <w:gridSpan w:val="5"/>
            <w:shd w:val="clear" w:color="auto" w:fill="FFFF00"/>
          </w:tcPr>
          <w:p w14:paraId="13B7DDF1" w14:textId="65525DBE" w:rsidR="001C02B6" w:rsidRPr="001F34A9" w:rsidRDefault="001C02B6" w:rsidP="00983636">
            <w:pPr>
              <w:pStyle w:val="aa"/>
              <w:rPr>
                <w:b/>
                <w:bCs/>
                <w:sz w:val="24"/>
                <w:szCs w:val="24"/>
                <w:lang w:val="uk-UA"/>
              </w:rPr>
            </w:pPr>
            <w:r w:rsidRPr="001F34A9">
              <w:rPr>
                <w:b/>
                <w:bCs/>
                <w:sz w:val="24"/>
                <w:szCs w:val="24"/>
              </w:rPr>
              <w:t xml:space="preserve">2.1. </w:t>
            </w:r>
            <w:proofErr w:type="spellStart"/>
            <w:r w:rsidRPr="001F34A9">
              <w:rPr>
                <w:b/>
                <w:bCs/>
                <w:sz w:val="24"/>
                <w:szCs w:val="24"/>
              </w:rPr>
              <w:t>Наявність</w:t>
            </w:r>
            <w:proofErr w:type="spellEnd"/>
            <w:r w:rsidR="00560B42">
              <w:rPr>
                <w:b/>
                <w:bCs/>
                <w:sz w:val="24"/>
                <w:szCs w:val="24"/>
                <w:lang w:val="uk-UA"/>
              </w:rPr>
              <w:t xml:space="preserve">   </w:t>
            </w:r>
            <w:proofErr w:type="spellStart"/>
            <w:r w:rsidRPr="001F34A9">
              <w:rPr>
                <w:b/>
                <w:bCs/>
                <w:sz w:val="24"/>
                <w:szCs w:val="24"/>
              </w:rPr>
              <w:t>відкритої</w:t>
            </w:r>
            <w:proofErr w:type="spellEnd"/>
            <w:r w:rsidRPr="001F34A9">
              <w:rPr>
                <w:b/>
                <w:bCs/>
                <w:sz w:val="24"/>
                <w:szCs w:val="24"/>
              </w:rPr>
              <w:t xml:space="preserve">, </w:t>
            </w:r>
            <w:proofErr w:type="spellStart"/>
            <w:r w:rsidRPr="001F34A9">
              <w:rPr>
                <w:b/>
                <w:bCs/>
                <w:sz w:val="24"/>
                <w:szCs w:val="24"/>
              </w:rPr>
              <w:t>прозорої</w:t>
            </w:r>
            <w:proofErr w:type="spellEnd"/>
            <w:r w:rsidRPr="001F34A9">
              <w:rPr>
                <w:b/>
                <w:bCs/>
                <w:sz w:val="24"/>
                <w:szCs w:val="24"/>
              </w:rPr>
              <w:t xml:space="preserve"> і </w:t>
            </w:r>
            <w:proofErr w:type="spellStart"/>
            <w:r w:rsidRPr="001F34A9">
              <w:rPr>
                <w:b/>
                <w:bCs/>
                <w:sz w:val="24"/>
                <w:szCs w:val="24"/>
              </w:rPr>
              <w:t>зрозумілої</w:t>
            </w:r>
            <w:proofErr w:type="spellEnd"/>
            <w:r w:rsidRPr="001F34A9">
              <w:rPr>
                <w:b/>
                <w:bCs/>
                <w:sz w:val="24"/>
                <w:szCs w:val="24"/>
              </w:rPr>
              <w:t xml:space="preserve"> для </w:t>
            </w:r>
            <w:proofErr w:type="spellStart"/>
            <w:r w:rsidRPr="001F34A9">
              <w:rPr>
                <w:b/>
                <w:bCs/>
                <w:sz w:val="24"/>
                <w:szCs w:val="24"/>
              </w:rPr>
              <w:t>здобувачів</w:t>
            </w:r>
            <w:proofErr w:type="spellEnd"/>
            <w:r w:rsidR="00560B42">
              <w:rPr>
                <w:b/>
                <w:bCs/>
                <w:sz w:val="24"/>
                <w:szCs w:val="24"/>
                <w:lang w:val="uk-UA"/>
              </w:rPr>
              <w:t xml:space="preserve">   </w:t>
            </w:r>
            <w:proofErr w:type="spellStart"/>
            <w:r w:rsidRPr="001F34A9">
              <w:rPr>
                <w:b/>
                <w:bCs/>
                <w:sz w:val="24"/>
                <w:szCs w:val="24"/>
              </w:rPr>
              <w:t>освіти</w:t>
            </w:r>
            <w:proofErr w:type="spellEnd"/>
            <w:r w:rsidR="00560B42">
              <w:rPr>
                <w:b/>
                <w:bCs/>
                <w:sz w:val="24"/>
                <w:szCs w:val="24"/>
                <w:lang w:val="uk-UA"/>
              </w:rPr>
              <w:t xml:space="preserve">  </w:t>
            </w:r>
            <w:proofErr w:type="spellStart"/>
            <w:r w:rsidRPr="001F34A9">
              <w:rPr>
                <w:b/>
                <w:bCs/>
                <w:sz w:val="24"/>
                <w:szCs w:val="24"/>
              </w:rPr>
              <w:t>системи</w:t>
            </w:r>
            <w:proofErr w:type="spellEnd"/>
            <w:r w:rsidR="00560B42">
              <w:rPr>
                <w:b/>
                <w:bCs/>
                <w:sz w:val="24"/>
                <w:szCs w:val="24"/>
                <w:lang w:val="uk-UA"/>
              </w:rPr>
              <w:t xml:space="preserve">  </w:t>
            </w:r>
            <w:proofErr w:type="spellStart"/>
            <w:r w:rsidRPr="001F34A9">
              <w:rPr>
                <w:b/>
                <w:bCs/>
                <w:sz w:val="24"/>
                <w:szCs w:val="24"/>
              </w:rPr>
              <w:t>оцінювання</w:t>
            </w:r>
            <w:proofErr w:type="spellEnd"/>
            <w:r w:rsidR="00560B42">
              <w:rPr>
                <w:b/>
                <w:bCs/>
                <w:sz w:val="24"/>
                <w:szCs w:val="24"/>
                <w:lang w:val="uk-UA"/>
              </w:rPr>
              <w:t xml:space="preserve">   </w:t>
            </w:r>
            <w:proofErr w:type="spellStart"/>
            <w:r w:rsidRPr="001F34A9">
              <w:rPr>
                <w:b/>
                <w:bCs/>
                <w:sz w:val="24"/>
                <w:szCs w:val="24"/>
              </w:rPr>
              <w:t>їх</w:t>
            </w:r>
            <w:proofErr w:type="spellEnd"/>
            <w:r w:rsidR="00560B42">
              <w:rPr>
                <w:b/>
                <w:bCs/>
                <w:sz w:val="24"/>
                <w:szCs w:val="24"/>
                <w:lang w:val="uk-UA"/>
              </w:rPr>
              <w:t xml:space="preserve">   </w:t>
            </w:r>
            <w:proofErr w:type="spellStart"/>
            <w:r w:rsidRPr="001F34A9">
              <w:rPr>
                <w:b/>
                <w:bCs/>
                <w:sz w:val="24"/>
                <w:szCs w:val="24"/>
              </w:rPr>
              <w:t>навчальних</w:t>
            </w:r>
            <w:proofErr w:type="spellEnd"/>
            <w:r w:rsidR="00560B42">
              <w:rPr>
                <w:b/>
                <w:bCs/>
                <w:sz w:val="24"/>
                <w:szCs w:val="24"/>
                <w:lang w:val="uk-UA"/>
              </w:rPr>
              <w:t xml:space="preserve">  </w:t>
            </w:r>
            <w:proofErr w:type="spellStart"/>
            <w:r w:rsidRPr="001F34A9">
              <w:rPr>
                <w:b/>
                <w:bCs/>
                <w:sz w:val="24"/>
                <w:szCs w:val="24"/>
              </w:rPr>
              <w:t>досягнень</w:t>
            </w:r>
            <w:proofErr w:type="spellEnd"/>
          </w:p>
          <w:p w14:paraId="0FCA1263" w14:textId="77777777" w:rsidR="00D74586" w:rsidRPr="001F34A9" w:rsidRDefault="00D74586" w:rsidP="00983636">
            <w:pPr>
              <w:pStyle w:val="aa"/>
              <w:rPr>
                <w:b/>
                <w:bCs/>
                <w:sz w:val="24"/>
                <w:szCs w:val="24"/>
                <w:lang w:val="uk-UA"/>
              </w:rPr>
            </w:pPr>
          </w:p>
        </w:tc>
        <w:tc>
          <w:tcPr>
            <w:tcW w:w="6215" w:type="dxa"/>
            <w:gridSpan w:val="4"/>
            <w:vMerge/>
            <w:shd w:val="clear" w:color="auto" w:fill="FFFF00"/>
          </w:tcPr>
          <w:p w14:paraId="56301D68" w14:textId="77777777" w:rsidR="001C02B6" w:rsidRPr="00EC1069" w:rsidRDefault="001C02B6" w:rsidP="00983636">
            <w:pPr>
              <w:pStyle w:val="aa"/>
              <w:rPr>
                <w:sz w:val="24"/>
                <w:szCs w:val="24"/>
              </w:rPr>
            </w:pPr>
          </w:p>
        </w:tc>
        <w:tc>
          <w:tcPr>
            <w:tcW w:w="9186" w:type="dxa"/>
            <w:gridSpan w:val="4"/>
            <w:shd w:val="clear" w:color="auto" w:fill="FFFF00"/>
          </w:tcPr>
          <w:p w14:paraId="0EE4F687" w14:textId="77777777" w:rsidR="001C02B6" w:rsidRPr="00EC1069" w:rsidRDefault="001C02B6" w:rsidP="0054434B">
            <w:pPr>
              <w:pStyle w:val="aa"/>
              <w:rPr>
                <w:sz w:val="24"/>
                <w:szCs w:val="24"/>
                <w:lang w:val="uk-UA" w:eastAsia="ru-RU"/>
              </w:rPr>
            </w:pPr>
          </w:p>
        </w:tc>
      </w:tr>
      <w:tr w:rsidR="00D74586" w:rsidRPr="00EC1069" w14:paraId="338C0B3E" w14:textId="77777777" w:rsidTr="00C8389E">
        <w:trPr>
          <w:trHeight w:val="130"/>
        </w:trPr>
        <w:tc>
          <w:tcPr>
            <w:tcW w:w="10326" w:type="dxa"/>
          </w:tcPr>
          <w:p w14:paraId="1D168FC7" w14:textId="5EAA682D" w:rsidR="001C02B6" w:rsidRPr="00EC1069" w:rsidRDefault="001C02B6" w:rsidP="00983636">
            <w:pPr>
              <w:pStyle w:val="aa"/>
              <w:rPr>
                <w:i/>
                <w:iCs/>
                <w:sz w:val="24"/>
                <w:szCs w:val="24"/>
              </w:rPr>
            </w:pPr>
            <w:proofErr w:type="spellStart"/>
            <w:r w:rsidRPr="00EC1069">
              <w:rPr>
                <w:i/>
                <w:iCs/>
                <w:sz w:val="24"/>
                <w:szCs w:val="24"/>
              </w:rPr>
              <w:t>Зміст</w:t>
            </w:r>
            <w:proofErr w:type="spellEnd"/>
            <w:r w:rsidR="00560B42">
              <w:rPr>
                <w:i/>
                <w:iCs/>
                <w:sz w:val="24"/>
                <w:szCs w:val="24"/>
                <w:lang w:val="uk-UA"/>
              </w:rPr>
              <w:t xml:space="preserve">  </w:t>
            </w:r>
            <w:proofErr w:type="spellStart"/>
            <w:r w:rsidRPr="00EC1069">
              <w:rPr>
                <w:i/>
                <w:iCs/>
                <w:sz w:val="24"/>
                <w:szCs w:val="24"/>
              </w:rPr>
              <w:t>роботи</w:t>
            </w:r>
            <w:proofErr w:type="spellEnd"/>
          </w:p>
        </w:tc>
        <w:tc>
          <w:tcPr>
            <w:tcW w:w="1469" w:type="dxa"/>
          </w:tcPr>
          <w:p w14:paraId="05968909" w14:textId="77777777" w:rsidR="001C02B6" w:rsidRPr="00EC1069" w:rsidRDefault="001C02B6" w:rsidP="00983636">
            <w:pPr>
              <w:pStyle w:val="aa"/>
              <w:rPr>
                <w:i/>
                <w:iCs/>
                <w:sz w:val="24"/>
                <w:szCs w:val="24"/>
              </w:rPr>
            </w:pPr>
            <w:r w:rsidRPr="00EC1069">
              <w:rPr>
                <w:i/>
                <w:iCs/>
                <w:sz w:val="24"/>
                <w:szCs w:val="24"/>
              </w:rPr>
              <w:t xml:space="preserve">Форма </w:t>
            </w:r>
            <w:proofErr w:type="spellStart"/>
            <w:r w:rsidRPr="00EC1069">
              <w:rPr>
                <w:i/>
                <w:iCs/>
                <w:sz w:val="24"/>
                <w:szCs w:val="24"/>
              </w:rPr>
              <w:t>узагальнення</w:t>
            </w:r>
            <w:proofErr w:type="spellEnd"/>
          </w:p>
        </w:tc>
        <w:tc>
          <w:tcPr>
            <w:tcW w:w="1559" w:type="dxa"/>
          </w:tcPr>
          <w:p w14:paraId="18805322" w14:textId="77777777" w:rsidR="00560B42" w:rsidRDefault="001C02B6" w:rsidP="00983636">
            <w:pPr>
              <w:pStyle w:val="aa"/>
              <w:rPr>
                <w:i/>
                <w:iCs/>
                <w:sz w:val="24"/>
                <w:szCs w:val="24"/>
              </w:rPr>
            </w:pPr>
            <w:proofErr w:type="spellStart"/>
            <w:r w:rsidRPr="00EC1069">
              <w:rPr>
                <w:i/>
                <w:iCs/>
                <w:sz w:val="24"/>
                <w:szCs w:val="24"/>
              </w:rPr>
              <w:t>Термін</w:t>
            </w:r>
            <w:proofErr w:type="spellEnd"/>
          </w:p>
          <w:p w14:paraId="7B13BEAC" w14:textId="4A6B7BFC" w:rsidR="001C02B6" w:rsidRPr="00EC1069" w:rsidRDefault="001C02B6" w:rsidP="00983636">
            <w:pPr>
              <w:pStyle w:val="aa"/>
              <w:rPr>
                <w:i/>
                <w:iCs/>
                <w:sz w:val="24"/>
                <w:szCs w:val="24"/>
              </w:rPr>
            </w:pPr>
            <w:proofErr w:type="spellStart"/>
            <w:r w:rsidRPr="00EC1069">
              <w:rPr>
                <w:i/>
                <w:iCs/>
                <w:sz w:val="24"/>
                <w:szCs w:val="24"/>
              </w:rPr>
              <w:t>виконання</w:t>
            </w:r>
            <w:proofErr w:type="spellEnd"/>
          </w:p>
        </w:tc>
        <w:tc>
          <w:tcPr>
            <w:tcW w:w="1701" w:type="dxa"/>
          </w:tcPr>
          <w:p w14:paraId="3F86CEF9" w14:textId="77777777" w:rsidR="001C02B6" w:rsidRPr="00EC1069" w:rsidRDefault="001C02B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31BEF9B4" w14:textId="77777777" w:rsidR="001C02B6" w:rsidRPr="00EC1069" w:rsidRDefault="001C02B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6215" w:type="dxa"/>
            <w:gridSpan w:val="4"/>
            <w:vMerge/>
          </w:tcPr>
          <w:p w14:paraId="067E40AA" w14:textId="77777777" w:rsidR="001C02B6" w:rsidRPr="00EC1069" w:rsidRDefault="001C02B6" w:rsidP="00983636">
            <w:pPr>
              <w:pStyle w:val="aa"/>
              <w:rPr>
                <w:sz w:val="24"/>
                <w:szCs w:val="24"/>
              </w:rPr>
            </w:pPr>
          </w:p>
        </w:tc>
        <w:tc>
          <w:tcPr>
            <w:tcW w:w="9186" w:type="dxa"/>
            <w:gridSpan w:val="4"/>
          </w:tcPr>
          <w:p w14:paraId="34837E2B" w14:textId="77777777" w:rsidR="001C02B6" w:rsidRPr="00EC1069" w:rsidRDefault="001C02B6" w:rsidP="0054434B">
            <w:pPr>
              <w:pStyle w:val="aa"/>
              <w:rPr>
                <w:iCs/>
                <w:sz w:val="24"/>
                <w:szCs w:val="24"/>
                <w:lang w:val="uk-UA" w:eastAsia="ru-RU"/>
              </w:rPr>
            </w:pPr>
          </w:p>
        </w:tc>
      </w:tr>
      <w:tr w:rsidR="00D74586" w:rsidRPr="00EC1069" w14:paraId="0C85AF27" w14:textId="77777777" w:rsidTr="00C8389E">
        <w:trPr>
          <w:trHeight w:val="1400"/>
        </w:trPr>
        <w:tc>
          <w:tcPr>
            <w:tcW w:w="10326" w:type="dxa"/>
          </w:tcPr>
          <w:p w14:paraId="1E981847" w14:textId="77777777" w:rsidR="001C02B6" w:rsidRPr="00EC1069" w:rsidRDefault="001C02B6" w:rsidP="00983636">
            <w:pPr>
              <w:pStyle w:val="aa"/>
              <w:rPr>
                <w:sz w:val="24"/>
                <w:szCs w:val="24"/>
                <w:lang w:val="uk-UA"/>
              </w:rPr>
            </w:pPr>
          </w:p>
          <w:p w14:paraId="4BE80B99" w14:textId="77777777" w:rsidR="001C02B6" w:rsidRPr="00EC1069" w:rsidRDefault="001C02B6" w:rsidP="00983636">
            <w:pPr>
              <w:pStyle w:val="aa"/>
              <w:rPr>
                <w:sz w:val="24"/>
                <w:szCs w:val="24"/>
              </w:rPr>
            </w:pPr>
            <w:proofErr w:type="gramStart"/>
            <w:r w:rsidRPr="00EC1069">
              <w:rPr>
                <w:sz w:val="24"/>
                <w:szCs w:val="24"/>
              </w:rPr>
              <w:t>Методична  оперативка</w:t>
            </w:r>
            <w:proofErr w:type="gramEnd"/>
            <w:r w:rsidRPr="00EC1069">
              <w:rPr>
                <w:sz w:val="24"/>
                <w:szCs w:val="24"/>
              </w:rPr>
              <w:t xml:space="preserve"> :</w:t>
            </w:r>
          </w:p>
          <w:p w14:paraId="2011C214" w14:textId="13755E7B" w:rsidR="001C02B6" w:rsidRPr="00EC1069" w:rsidRDefault="001C02B6" w:rsidP="00983636">
            <w:pPr>
              <w:pStyle w:val="aa"/>
              <w:rPr>
                <w:sz w:val="24"/>
                <w:szCs w:val="24"/>
                <w:lang w:val="uk-UA"/>
              </w:rPr>
            </w:pPr>
            <w:proofErr w:type="spellStart"/>
            <w:r w:rsidRPr="00EC1069">
              <w:rPr>
                <w:sz w:val="24"/>
                <w:szCs w:val="24"/>
              </w:rPr>
              <w:t>Опрацювання</w:t>
            </w:r>
            <w:proofErr w:type="spellEnd"/>
            <w:r w:rsidRPr="00EC1069">
              <w:rPr>
                <w:sz w:val="24"/>
                <w:szCs w:val="24"/>
              </w:rPr>
              <w:t xml:space="preserve"> нормативно-</w:t>
            </w:r>
            <w:proofErr w:type="spellStart"/>
            <w:r w:rsidRPr="00EC1069">
              <w:rPr>
                <w:sz w:val="24"/>
                <w:szCs w:val="24"/>
              </w:rPr>
              <w:t>правових</w:t>
            </w:r>
            <w:proofErr w:type="spellEnd"/>
            <w:r w:rsidR="00560B42">
              <w:rPr>
                <w:sz w:val="24"/>
                <w:szCs w:val="24"/>
                <w:lang w:val="uk-UA"/>
              </w:rPr>
              <w:t xml:space="preserve">  </w:t>
            </w:r>
            <w:proofErr w:type="spellStart"/>
            <w:r w:rsidRPr="00EC1069">
              <w:rPr>
                <w:sz w:val="24"/>
                <w:szCs w:val="24"/>
              </w:rPr>
              <w:t>документів</w:t>
            </w:r>
            <w:proofErr w:type="spellEnd"/>
            <w:r w:rsidR="00560B42">
              <w:rPr>
                <w:sz w:val="24"/>
                <w:szCs w:val="24"/>
                <w:lang w:val="uk-UA"/>
              </w:rPr>
              <w:t xml:space="preserve">  </w:t>
            </w:r>
            <w:proofErr w:type="spellStart"/>
            <w:r w:rsidRPr="00EC1069">
              <w:rPr>
                <w:sz w:val="24"/>
                <w:szCs w:val="24"/>
              </w:rPr>
              <w:t>щодо</w:t>
            </w:r>
            <w:proofErr w:type="spellEnd"/>
            <w:r w:rsidR="00560B42">
              <w:rPr>
                <w:sz w:val="24"/>
                <w:szCs w:val="24"/>
                <w:lang w:val="uk-UA"/>
              </w:rPr>
              <w:t xml:space="preserve">  </w:t>
            </w:r>
            <w:proofErr w:type="spellStart"/>
            <w:r w:rsidRPr="00EC1069">
              <w:rPr>
                <w:sz w:val="24"/>
                <w:szCs w:val="24"/>
              </w:rPr>
              <w:t>організації</w:t>
            </w:r>
            <w:proofErr w:type="spellEnd"/>
            <w:r w:rsidR="00560B42">
              <w:rPr>
                <w:sz w:val="24"/>
                <w:szCs w:val="24"/>
                <w:lang w:val="uk-UA"/>
              </w:rPr>
              <w:t xml:space="preserve">  </w:t>
            </w:r>
            <w:proofErr w:type="spellStart"/>
            <w:r w:rsidRPr="00EC1069">
              <w:rPr>
                <w:sz w:val="24"/>
                <w:szCs w:val="24"/>
              </w:rPr>
              <w:t>оцінювання</w:t>
            </w:r>
            <w:proofErr w:type="spellEnd"/>
            <w:r w:rsidR="00560B42">
              <w:rPr>
                <w:sz w:val="24"/>
                <w:szCs w:val="24"/>
                <w:lang w:val="uk-UA"/>
              </w:rPr>
              <w:t xml:space="preserve">  </w:t>
            </w:r>
            <w:proofErr w:type="spellStart"/>
            <w:r w:rsidRPr="00EC1069">
              <w:rPr>
                <w:sz w:val="24"/>
                <w:szCs w:val="24"/>
              </w:rPr>
              <w:t>здобувачів</w:t>
            </w:r>
            <w:proofErr w:type="spellEnd"/>
            <w:r w:rsidR="00560B42">
              <w:rPr>
                <w:sz w:val="24"/>
                <w:szCs w:val="24"/>
                <w:lang w:val="uk-UA"/>
              </w:rPr>
              <w:t xml:space="preserve">  </w:t>
            </w:r>
            <w:proofErr w:type="spellStart"/>
            <w:r w:rsidRPr="00EC1069">
              <w:rPr>
                <w:sz w:val="24"/>
                <w:szCs w:val="24"/>
              </w:rPr>
              <w:t>освіти</w:t>
            </w:r>
            <w:proofErr w:type="spellEnd"/>
            <w:r w:rsidRPr="00EC1069">
              <w:rPr>
                <w:sz w:val="24"/>
                <w:szCs w:val="24"/>
              </w:rPr>
              <w:t>.</w:t>
            </w:r>
          </w:p>
        </w:tc>
        <w:tc>
          <w:tcPr>
            <w:tcW w:w="1469" w:type="dxa"/>
          </w:tcPr>
          <w:p w14:paraId="644F3668" w14:textId="77777777" w:rsidR="001C02B6" w:rsidRPr="00EC1069" w:rsidRDefault="001C02B6" w:rsidP="00983636">
            <w:pPr>
              <w:pStyle w:val="aa"/>
              <w:rPr>
                <w:sz w:val="24"/>
                <w:szCs w:val="24"/>
              </w:rPr>
            </w:pPr>
          </w:p>
          <w:p w14:paraId="4DE71603" w14:textId="77777777" w:rsidR="001C02B6" w:rsidRPr="00EC1069" w:rsidRDefault="001C02B6" w:rsidP="00983636">
            <w:pPr>
              <w:pStyle w:val="aa"/>
              <w:rPr>
                <w:sz w:val="24"/>
                <w:szCs w:val="24"/>
              </w:rPr>
            </w:pPr>
            <w:proofErr w:type="spellStart"/>
            <w:r w:rsidRPr="00EC1069">
              <w:rPr>
                <w:sz w:val="24"/>
                <w:szCs w:val="24"/>
              </w:rPr>
              <w:t>інформація</w:t>
            </w:r>
            <w:proofErr w:type="spellEnd"/>
          </w:p>
        </w:tc>
        <w:tc>
          <w:tcPr>
            <w:tcW w:w="1559" w:type="dxa"/>
          </w:tcPr>
          <w:p w14:paraId="35444FF3" w14:textId="77777777" w:rsidR="001C02B6" w:rsidRPr="00EC1069" w:rsidRDefault="001C02B6" w:rsidP="00983636">
            <w:pPr>
              <w:pStyle w:val="aa"/>
              <w:rPr>
                <w:sz w:val="24"/>
                <w:szCs w:val="24"/>
              </w:rPr>
            </w:pPr>
          </w:p>
          <w:p w14:paraId="18BBF578" w14:textId="77777777" w:rsidR="001C02B6" w:rsidRPr="00EC1069" w:rsidRDefault="001C02B6" w:rsidP="00983636">
            <w:pPr>
              <w:pStyle w:val="aa"/>
              <w:rPr>
                <w:sz w:val="24"/>
                <w:szCs w:val="24"/>
              </w:rPr>
            </w:pPr>
            <w:r w:rsidRPr="00EC1069">
              <w:rPr>
                <w:sz w:val="24"/>
                <w:szCs w:val="24"/>
              </w:rPr>
              <w:t>4т</w:t>
            </w:r>
          </w:p>
        </w:tc>
        <w:tc>
          <w:tcPr>
            <w:tcW w:w="1701" w:type="dxa"/>
          </w:tcPr>
          <w:p w14:paraId="7DC4CE69" w14:textId="77777777" w:rsidR="001C02B6" w:rsidRPr="00EC1069" w:rsidRDefault="0015122E" w:rsidP="00983636">
            <w:pPr>
              <w:pStyle w:val="aa"/>
              <w:rPr>
                <w:sz w:val="24"/>
                <w:szCs w:val="24"/>
              </w:rPr>
            </w:pPr>
            <w:r w:rsidRPr="00EC1069">
              <w:rPr>
                <w:sz w:val="24"/>
                <w:szCs w:val="24"/>
              </w:rPr>
              <w:t>директор</w:t>
            </w:r>
          </w:p>
        </w:tc>
        <w:tc>
          <w:tcPr>
            <w:tcW w:w="1224" w:type="dxa"/>
          </w:tcPr>
          <w:p w14:paraId="022F9FD7" w14:textId="77777777" w:rsidR="001C02B6" w:rsidRPr="00EC1069" w:rsidRDefault="001C02B6" w:rsidP="00983636">
            <w:pPr>
              <w:pStyle w:val="aa"/>
              <w:rPr>
                <w:sz w:val="24"/>
                <w:szCs w:val="24"/>
              </w:rPr>
            </w:pPr>
          </w:p>
          <w:p w14:paraId="78139ACC" w14:textId="77777777" w:rsidR="001C02B6" w:rsidRPr="00EC1069" w:rsidRDefault="001C02B6" w:rsidP="00983636">
            <w:pPr>
              <w:pStyle w:val="aa"/>
              <w:rPr>
                <w:sz w:val="24"/>
                <w:szCs w:val="24"/>
              </w:rPr>
            </w:pPr>
          </w:p>
        </w:tc>
        <w:tc>
          <w:tcPr>
            <w:tcW w:w="6215" w:type="dxa"/>
            <w:gridSpan w:val="4"/>
            <w:vMerge/>
          </w:tcPr>
          <w:p w14:paraId="23267DF2" w14:textId="77777777" w:rsidR="001C02B6" w:rsidRPr="00EC1069" w:rsidRDefault="001C02B6" w:rsidP="00983636">
            <w:pPr>
              <w:pStyle w:val="aa"/>
              <w:rPr>
                <w:sz w:val="24"/>
                <w:szCs w:val="24"/>
              </w:rPr>
            </w:pPr>
          </w:p>
        </w:tc>
        <w:tc>
          <w:tcPr>
            <w:tcW w:w="9186" w:type="dxa"/>
            <w:gridSpan w:val="4"/>
            <w:vMerge w:val="restart"/>
          </w:tcPr>
          <w:p w14:paraId="16BA84CF" w14:textId="77777777" w:rsidR="001C02B6" w:rsidRPr="00EC1069" w:rsidRDefault="001C02B6" w:rsidP="0054434B">
            <w:pPr>
              <w:pStyle w:val="aa"/>
              <w:rPr>
                <w:b/>
                <w:sz w:val="24"/>
                <w:szCs w:val="24"/>
                <w:lang w:val="uk-UA" w:eastAsia="ru-RU"/>
              </w:rPr>
            </w:pPr>
          </w:p>
        </w:tc>
      </w:tr>
      <w:tr w:rsidR="00D74586" w:rsidRPr="00EC1069" w14:paraId="0AB2A6A0" w14:textId="77777777" w:rsidTr="00C8389E">
        <w:trPr>
          <w:trHeight w:val="407"/>
        </w:trPr>
        <w:tc>
          <w:tcPr>
            <w:tcW w:w="10326" w:type="dxa"/>
            <w:vMerge w:val="restart"/>
          </w:tcPr>
          <w:p w14:paraId="7F9D1640" w14:textId="4F0149A9" w:rsidR="003B5CA7" w:rsidRPr="00EC1069" w:rsidRDefault="003B5CA7" w:rsidP="00983636">
            <w:pPr>
              <w:pStyle w:val="aa"/>
              <w:rPr>
                <w:sz w:val="24"/>
                <w:szCs w:val="24"/>
              </w:rPr>
            </w:pPr>
            <w:proofErr w:type="spellStart"/>
            <w:r w:rsidRPr="00EC1069">
              <w:rPr>
                <w:sz w:val="24"/>
                <w:szCs w:val="24"/>
              </w:rPr>
              <w:t>Розроблення</w:t>
            </w:r>
            <w:proofErr w:type="spellEnd"/>
            <w:r w:rsidRPr="00EC1069">
              <w:rPr>
                <w:sz w:val="24"/>
                <w:szCs w:val="24"/>
              </w:rPr>
              <w:t xml:space="preserve"> та   </w:t>
            </w:r>
            <w:proofErr w:type="spellStart"/>
            <w:r w:rsidRPr="00EC1069">
              <w:rPr>
                <w:sz w:val="24"/>
                <w:szCs w:val="24"/>
              </w:rPr>
              <w:t>систематизація</w:t>
            </w:r>
            <w:proofErr w:type="spellEnd"/>
            <w:r w:rsidR="00560B42">
              <w:rPr>
                <w:sz w:val="24"/>
                <w:szCs w:val="24"/>
                <w:lang w:val="uk-UA"/>
              </w:rPr>
              <w:t xml:space="preserve">  </w:t>
            </w:r>
            <w:proofErr w:type="spellStart"/>
            <w:r w:rsidRPr="00EC1069">
              <w:rPr>
                <w:sz w:val="24"/>
                <w:szCs w:val="24"/>
              </w:rPr>
              <w:t>критеріїв</w:t>
            </w:r>
            <w:proofErr w:type="spellEnd"/>
            <w:r w:rsidRPr="00EC1069">
              <w:rPr>
                <w:sz w:val="24"/>
                <w:szCs w:val="24"/>
              </w:rPr>
              <w:t xml:space="preserve">, правил та процедур  </w:t>
            </w:r>
            <w:proofErr w:type="spellStart"/>
            <w:r w:rsidRPr="00EC1069">
              <w:rPr>
                <w:sz w:val="24"/>
                <w:szCs w:val="24"/>
              </w:rPr>
              <w:t>оцінювання</w:t>
            </w:r>
            <w:proofErr w:type="spellEnd"/>
            <w:r w:rsidR="00560B42">
              <w:rPr>
                <w:sz w:val="24"/>
                <w:szCs w:val="24"/>
                <w:lang w:val="uk-UA"/>
              </w:rPr>
              <w:t xml:space="preserve">  </w:t>
            </w:r>
            <w:proofErr w:type="spellStart"/>
            <w:r w:rsidRPr="00EC1069">
              <w:rPr>
                <w:sz w:val="24"/>
                <w:szCs w:val="24"/>
              </w:rPr>
              <w:t>навчальних</w:t>
            </w:r>
            <w:proofErr w:type="spellEnd"/>
            <w:r w:rsidR="00560B42">
              <w:rPr>
                <w:sz w:val="24"/>
                <w:szCs w:val="24"/>
                <w:lang w:val="uk-UA"/>
              </w:rPr>
              <w:t xml:space="preserve">  </w:t>
            </w:r>
            <w:proofErr w:type="spellStart"/>
            <w:r w:rsidRPr="00EC1069">
              <w:rPr>
                <w:sz w:val="24"/>
                <w:szCs w:val="24"/>
              </w:rPr>
              <w:t>досягнень</w:t>
            </w:r>
            <w:proofErr w:type="spellEnd"/>
            <w:r w:rsidRPr="00EC1069">
              <w:rPr>
                <w:sz w:val="24"/>
                <w:szCs w:val="24"/>
              </w:rPr>
              <w:t xml:space="preserve"> з </w:t>
            </w:r>
            <w:proofErr w:type="spellStart"/>
            <w:r w:rsidRPr="00EC1069">
              <w:rPr>
                <w:sz w:val="24"/>
                <w:szCs w:val="24"/>
              </w:rPr>
              <w:t>предметів</w:t>
            </w:r>
            <w:proofErr w:type="spellEnd"/>
            <w:r w:rsidR="00560B42">
              <w:rPr>
                <w:sz w:val="24"/>
                <w:szCs w:val="24"/>
                <w:lang w:val="uk-UA"/>
              </w:rPr>
              <w:t xml:space="preserve">  </w:t>
            </w:r>
            <w:proofErr w:type="spellStart"/>
            <w:r w:rsidRPr="00EC1069">
              <w:rPr>
                <w:sz w:val="24"/>
                <w:szCs w:val="24"/>
              </w:rPr>
              <w:t>під</w:t>
            </w:r>
            <w:proofErr w:type="spellEnd"/>
            <w:r w:rsidRPr="00EC1069">
              <w:rPr>
                <w:sz w:val="24"/>
                <w:szCs w:val="24"/>
              </w:rPr>
              <w:t xml:space="preserve"> час </w:t>
            </w:r>
            <w:proofErr w:type="spellStart"/>
            <w:r w:rsidRPr="00EC1069">
              <w:rPr>
                <w:sz w:val="24"/>
                <w:szCs w:val="24"/>
              </w:rPr>
              <w:t>обов’язкових</w:t>
            </w:r>
            <w:proofErr w:type="spellEnd"/>
            <w:r w:rsidR="00560B42">
              <w:rPr>
                <w:sz w:val="24"/>
                <w:szCs w:val="24"/>
                <w:lang w:val="uk-UA"/>
              </w:rPr>
              <w:t xml:space="preserve">   </w:t>
            </w:r>
            <w:proofErr w:type="spellStart"/>
            <w:r w:rsidRPr="00EC1069">
              <w:rPr>
                <w:sz w:val="24"/>
                <w:szCs w:val="24"/>
              </w:rPr>
              <w:t>видів</w:t>
            </w:r>
            <w:proofErr w:type="spellEnd"/>
            <w:r w:rsidR="00560B42">
              <w:rPr>
                <w:sz w:val="24"/>
                <w:szCs w:val="24"/>
                <w:lang w:val="uk-UA"/>
              </w:rPr>
              <w:t xml:space="preserve">   </w:t>
            </w:r>
            <w:proofErr w:type="spellStart"/>
            <w:r w:rsidRPr="00EC1069">
              <w:rPr>
                <w:sz w:val="24"/>
                <w:szCs w:val="24"/>
              </w:rPr>
              <w:t>робіт</w:t>
            </w:r>
            <w:proofErr w:type="spellEnd"/>
            <w:r w:rsidRPr="00EC1069">
              <w:rPr>
                <w:sz w:val="24"/>
                <w:szCs w:val="24"/>
              </w:rPr>
              <w:t xml:space="preserve">, </w:t>
            </w:r>
            <w:proofErr w:type="spellStart"/>
            <w:r w:rsidRPr="00EC1069">
              <w:rPr>
                <w:sz w:val="24"/>
                <w:szCs w:val="24"/>
              </w:rPr>
              <w:t>організаційних</w:t>
            </w:r>
            <w:proofErr w:type="spellEnd"/>
            <w:r w:rsidRPr="00EC1069">
              <w:rPr>
                <w:sz w:val="24"/>
                <w:szCs w:val="24"/>
              </w:rPr>
              <w:t xml:space="preserve"> форм </w:t>
            </w:r>
            <w:proofErr w:type="spellStart"/>
            <w:r w:rsidRPr="00EC1069">
              <w:rPr>
                <w:sz w:val="24"/>
                <w:szCs w:val="24"/>
              </w:rPr>
              <w:t>проведення</w:t>
            </w:r>
            <w:proofErr w:type="spellEnd"/>
            <w:r w:rsidR="00560B42">
              <w:rPr>
                <w:sz w:val="24"/>
                <w:szCs w:val="24"/>
                <w:lang w:val="uk-UA"/>
              </w:rPr>
              <w:t xml:space="preserve">  </w:t>
            </w:r>
            <w:proofErr w:type="spellStart"/>
            <w:r w:rsidRPr="00EC1069">
              <w:rPr>
                <w:sz w:val="24"/>
                <w:szCs w:val="24"/>
              </w:rPr>
              <w:t>навчальних</w:t>
            </w:r>
            <w:proofErr w:type="spellEnd"/>
            <w:r w:rsidRPr="00EC1069">
              <w:rPr>
                <w:sz w:val="24"/>
                <w:szCs w:val="24"/>
              </w:rPr>
              <w:t xml:space="preserve"> занять.</w:t>
            </w:r>
          </w:p>
          <w:p w14:paraId="486B8019" w14:textId="77777777" w:rsidR="003B5CA7" w:rsidRPr="00EC1069" w:rsidRDefault="003B5CA7" w:rsidP="00983636">
            <w:pPr>
              <w:pStyle w:val="aa"/>
              <w:rPr>
                <w:sz w:val="24"/>
                <w:szCs w:val="24"/>
              </w:rPr>
            </w:pPr>
          </w:p>
        </w:tc>
        <w:tc>
          <w:tcPr>
            <w:tcW w:w="1469" w:type="dxa"/>
            <w:vMerge w:val="restart"/>
          </w:tcPr>
          <w:p w14:paraId="1840EEAA" w14:textId="77777777" w:rsidR="00560B42" w:rsidRDefault="003B5CA7" w:rsidP="00983636">
            <w:pPr>
              <w:pStyle w:val="aa"/>
              <w:rPr>
                <w:sz w:val="24"/>
                <w:szCs w:val="24"/>
              </w:rPr>
            </w:pPr>
            <w:proofErr w:type="spellStart"/>
            <w:r w:rsidRPr="00EC1069">
              <w:rPr>
                <w:sz w:val="24"/>
                <w:szCs w:val="24"/>
              </w:rPr>
              <w:t>Інформація</w:t>
            </w:r>
            <w:proofErr w:type="spellEnd"/>
            <w:r w:rsidRPr="00EC1069">
              <w:rPr>
                <w:sz w:val="24"/>
                <w:szCs w:val="24"/>
              </w:rPr>
              <w:t xml:space="preserve"> в </w:t>
            </w:r>
            <w:proofErr w:type="spellStart"/>
            <w:r w:rsidRPr="00EC1069">
              <w:rPr>
                <w:sz w:val="24"/>
                <w:szCs w:val="24"/>
              </w:rPr>
              <w:t>навчальних</w:t>
            </w:r>
            <w:proofErr w:type="spellEnd"/>
          </w:p>
          <w:p w14:paraId="5F1E19D2" w14:textId="7F73CB08" w:rsidR="003B5CA7" w:rsidRPr="00EC1069" w:rsidRDefault="003B5CA7" w:rsidP="00983636">
            <w:pPr>
              <w:pStyle w:val="aa"/>
              <w:rPr>
                <w:sz w:val="24"/>
                <w:szCs w:val="24"/>
              </w:rPr>
            </w:pPr>
            <w:proofErr w:type="spellStart"/>
            <w:r w:rsidRPr="00EC1069">
              <w:rPr>
                <w:sz w:val="24"/>
                <w:szCs w:val="24"/>
              </w:rPr>
              <w:t>кабінетах</w:t>
            </w:r>
            <w:proofErr w:type="spellEnd"/>
          </w:p>
        </w:tc>
        <w:tc>
          <w:tcPr>
            <w:tcW w:w="1559" w:type="dxa"/>
            <w:vMerge w:val="restart"/>
          </w:tcPr>
          <w:p w14:paraId="20D165DB" w14:textId="77777777" w:rsidR="003B5CA7" w:rsidRPr="00EC1069" w:rsidRDefault="003B5CA7" w:rsidP="00983636">
            <w:pPr>
              <w:pStyle w:val="aa"/>
              <w:rPr>
                <w:sz w:val="24"/>
                <w:szCs w:val="24"/>
              </w:rPr>
            </w:pPr>
            <w:r w:rsidRPr="00EC1069">
              <w:rPr>
                <w:sz w:val="24"/>
                <w:szCs w:val="24"/>
              </w:rPr>
              <w:t>4т</w:t>
            </w:r>
          </w:p>
          <w:p w14:paraId="1C3D50DC" w14:textId="77777777" w:rsidR="003B5CA7" w:rsidRPr="00EC1069" w:rsidRDefault="003B5CA7" w:rsidP="00983636">
            <w:pPr>
              <w:pStyle w:val="aa"/>
              <w:rPr>
                <w:sz w:val="24"/>
                <w:szCs w:val="24"/>
              </w:rPr>
            </w:pPr>
          </w:p>
        </w:tc>
        <w:tc>
          <w:tcPr>
            <w:tcW w:w="1701" w:type="dxa"/>
            <w:vMerge w:val="restart"/>
          </w:tcPr>
          <w:p w14:paraId="7753DAA4" w14:textId="77777777" w:rsidR="003B5CA7" w:rsidRPr="00EC1069" w:rsidRDefault="003B5CA7" w:rsidP="00983636">
            <w:pPr>
              <w:pStyle w:val="aa"/>
              <w:rPr>
                <w:sz w:val="24"/>
                <w:szCs w:val="24"/>
              </w:rPr>
            </w:pPr>
            <w:proofErr w:type="spellStart"/>
            <w:r w:rsidRPr="00EC1069">
              <w:rPr>
                <w:sz w:val="24"/>
                <w:szCs w:val="24"/>
              </w:rPr>
              <w:t>вчителі</w:t>
            </w:r>
            <w:proofErr w:type="spellEnd"/>
            <w:r w:rsidRPr="00EC1069">
              <w:rPr>
                <w:sz w:val="24"/>
                <w:szCs w:val="24"/>
              </w:rPr>
              <w:t>- предметники</w:t>
            </w:r>
          </w:p>
          <w:p w14:paraId="66F7B3CC" w14:textId="77777777" w:rsidR="003B5CA7" w:rsidRPr="00EC1069" w:rsidRDefault="003B5CA7" w:rsidP="00983636">
            <w:pPr>
              <w:pStyle w:val="aa"/>
              <w:rPr>
                <w:sz w:val="24"/>
                <w:szCs w:val="24"/>
              </w:rPr>
            </w:pPr>
          </w:p>
        </w:tc>
        <w:tc>
          <w:tcPr>
            <w:tcW w:w="1224" w:type="dxa"/>
            <w:vMerge w:val="restart"/>
          </w:tcPr>
          <w:p w14:paraId="47B97A71" w14:textId="77777777" w:rsidR="003B5CA7" w:rsidRPr="00EC1069" w:rsidRDefault="003B5CA7" w:rsidP="00983636">
            <w:pPr>
              <w:pStyle w:val="aa"/>
              <w:rPr>
                <w:sz w:val="24"/>
                <w:szCs w:val="24"/>
              </w:rPr>
            </w:pPr>
          </w:p>
        </w:tc>
        <w:tc>
          <w:tcPr>
            <w:tcW w:w="6215" w:type="dxa"/>
            <w:gridSpan w:val="4"/>
            <w:vMerge/>
          </w:tcPr>
          <w:p w14:paraId="319B1905" w14:textId="77777777" w:rsidR="003B5CA7" w:rsidRPr="00EC1069" w:rsidRDefault="003B5CA7" w:rsidP="00983636">
            <w:pPr>
              <w:pStyle w:val="aa"/>
              <w:rPr>
                <w:sz w:val="24"/>
                <w:szCs w:val="24"/>
              </w:rPr>
            </w:pPr>
          </w:p>
        </w:tc>
        <w:tc>
          <w:tcPr>
            <w:tcW w:w="9186" w:type="dxa"/>
            <w:gridSpan w:val="4"/>
            <w:vMerge/>
          </w:tcPr>
          <w:p w14:paraId="261B91BC" w14:textId="77777777" w:rsidR="003B5CA7" w:rsidRPr="00EC1069" w:rsidRDefault="003B5CA7" w:rsidP="0054434B">
            <w:pPr>
              <w:pStyle w:val="aa"/>
              <w:rPr>
                <w:bCs/>
                <w:sz w:val="24"/>
                <w:szCs w:val="24"/>
                <w:lang w:val="uk-UA" w:eastAsia="ru-RU"/>
              </w:rPr>
            </w:pPr>
          </w:p>
        </w:tc>
      </w:tr>
      <w:tr w:rsidR="00D74586" w:rsidRPr="00EC1069" w14:paraId="0209335B" w14:textId="77777777" w:rsidTr="00C8389E">
        <w:trPr>
          <w:trHeight w:val="396"/>
        </w:trPr>
        <w:tc>
          <w:tcPr>
            <w:tcW w:w="10326" w:type="dxa"/>
            <w:vMerge/>
            <w:vAlign w:val="center"/>
          </w:tcPr>
          <w:p w14:paraId="02AF0CFD" w14:textId="77777777" w:rsidR="003B5CA7" w:rsidRPr="00EC1069" w:rsidRDefault="003B5CA7" w:rsidP="00983636">
            <w:pPr>
              <w:pStyle w:val="aa"/>
              <w:rPr>
                <w:sz w:val="24"/>
                <w:szCs w:val="24"/>
              </w:rPr>
            </w:pPr>
          </w:p>
        </w:tc>
        <w:tc>
          <w:tcPr>
            <w:tcW w:w="1469" w:type="dxa"/>
            <w:vMerge/>
            <w:vAlign w:val="center"/>
          </w:tcPr>
          <w:p w14:paraId="1091F69E" w14:textId="77777777" w:rsidR="003B5CA7" w:rsidRPr="00EC1069" w:rsidRDefault="003B5CA7" w:rsidP="00983636">
            <w:pPr>
              <w:pStyle w:val="aa"/>
              <w:rPr>
                <w:sz w:val="24"/>
                <w:szCs w:val="24"/>
              </w:rPr>
            </w:pPr>
          </w:p>
        </w:tc>
        <w:tc>
          <w:tcPr>
            <w:tcW w:w="1559" w:type="dxa"/>
            <w:vMerge/>
            <w:vAlign w:val="center"/>
          </w:tcPr>
          <w:p w14:paraId="4AAEC16C" w14:textId="77777777" w:rsidR="003B5CA7" w:rsidRPr="00EC1069" w:rsidRDefault="003B5CA7" w:rsidP="00983636">
            <w:pPr>
              <w:pStyle w:val="aa"/>
              <w:rPr>
                <w:sz w:val="24"/>
                <w:szCs w:val="24"/>
              </w:rPr>
            </w:pPr>
          </w:p>
        </w:tc>
        <w:tc>
          <w:tcPr>
            <w:tcW w:w="1701" w:type="dxa"/>
            <w:vMerge/>
            <w:vAlign w:val="center"/>
          </w:tcPr>
          <w:p w14:paraId="2D3F3BA7" w14:textId="77777777" w:rsidR="003B5CA7" w:rsidRPr="00EC1069" w:rsidRDefault="003B5CA7" w:rsidP="00983636">
            <w:pPr>
              <w:pStyle w:val="aa"/>
              <w:rPr>
                <w:sz w:val="24"/>
                <w:szCs w:val="24"/>
              </w:rPr>
            </w:pPr>
          </w:p>
        </w:tc>
        <w:tc>
          <w:tcPr>
            <w:tcW w:w="1224" w:type="dxa"/>
            <w:vMerge/>
            <w:vAlign w:val="center"/>
          </w:tcPr>
          <w:p w14:paraId="6DE05353" w14:textId="77777777" w:rsidR="003B5CA7" w:rsidRPr="00EC1069" w:rsidRDefault="003B5CA7" w:rsidP="00983636">
            <w:pPr>
              <w:pStyle w:val="aa"/>
              <w:rPr>
                <w:sz w:val="24"/>
                <w:szCs w:val="24"/>
              </w:rPr>
            </w:pPr>
          </w:p>
        </w:tc>
        <w:tc>
          <w:tcPr>
            <w:tcW w:w="6215" w:type="dxa"/>
            <w:gridSpan w:val="4"/>
            <w:vMerge/>
          </w:tcPr>
          <w:p w14:paraId="51E9994D" w14:textId="77777777" w:rsidR="003B5CA7" w:rsidRPr="00EC1069" w:rsidRDefault="003B5CA7" w:rsidP="00983636">
            <w:pPr>
              <w:pStyle w:val="aa"/>
              <w:rPr>
                <w:sz w:val="24"/>
                <w:szCs w:val="24"/>
              </w:rPr>
            </w:pPr>
          </w:p>
        </w:tc>
        <w:tc>
          <w:tcPr>
            <w:tcW w:w="9186" w:type="dxa"/>
            <w:gridSpan w:val="4"/>
          </w:tcPr>
          <w:p w14:paraId="09AB0C72" w14:textId="77777777" w:rsidR="003B5CA7" w:rsidRPr="00EC1069" w:rsidRDefault="003B5CA7" w:rsidP="0054434B">
            <w:pPr>
              <w:pStyle w:val="aa"/>
              <w:rPr>
                <w:bCs/>
                <w:sz w:val="24"/>
                <w:szCs w:val="24"/>
                <w:lang w:val="uk-UA" w:eastAsia="ru-RU"/>
              </w:rPr>
            </w:pPr>
          </w:p>
        </w:tc>
      </w:tr>
      <w:tr w:rsidR="00D74586" w:rsidRPr="00EC1069" w14:paraId="41E04F2D" w14:textId="77777777" w:rsidTr="00C8389E">
        <w:trPr>
          <w:trHeight w:val="642"/>
        </w:trPr>
        <w:tc>
          <w:tcPr>
            <w:tcW w:w="10326" w:type="dxa"/>
          </w:tcPr>
          <w:p w14:paraId="3603D78A" w14:textId="74240D78" w:rsidR="00983636" w:rsidRPr="00EC1069" w:rsidRDefault="00983636" w:rsidP="00983636">
            <w:pPr>
              <w:pStyle w:val="aa"/>
              <w:rPr>
                <w:sz w:val="24"/>
                <w:szCs w:val="24"/>
              </w:rPr>
            </w:pPr>
            <w:proofErr w:type="spellStart"/>
            <w:r w:rsidRPr="00EC1069">
              <w:rPr>
                <w:sz w:val="24"/>
                <w:szCs w:val="24"/>
              </w:rPr>
              <w:t>Оновлення</w:t>
            </w:r>
            <w:proofErr w:type="spellEnd"/>
            <w:r w:rsidR="00560B42">
              <w:rPr>
                <w:sz w:val="24"/>
                <w:szCs w:val="24"/>
                <w:lang w:val="uk-UA"/>
              </w:rPr>
              <w:t xml:space="preserve">  </w:t>
            </w:r>
            <w:proofErr w:type="spellStart"/>
            <w:r w:rsidRPr="00EC1069">
              <w:rPr>
                <w:sz w:val="24"/>
                <w:szCs w:val="24"/>
              </w:rPr>
              <w:t>матеріалу</w:t>
            </w:r>
            <w:proofErr w:type="spellEnd"/>
            <w:r w:rsidR="00560B42">
              <w:rPr>
                <w:sz w:val="24"/>
                <w:szCs w:val="24"/>
                <w:lang w:val="uk-UA"/>
              </w:rPr>
              <w:t xml:space="preserve">  </w:t>
            </w:r>
            <w:proofErr w:type="spellStart"/>
            <w:r w:rsidRPr="00EC1069">
              <w:rPr>
                <w:sz w:val="24"/>
                <w:szCs w:val="24"/>
              </w:rPr>
              <w:t>щодо</w:t>
            </w:r>
            <w:proofErr w:type="spellEnd"/>
            <w:r w:rsidR="00560B42">
              <w:rPr>
                <w:sz w:val="24"/>
                <w:szCs w:val="24"/>
                <w:lang w:val="uk-UA"/>
              </w:rPr>
              <w:t xml:space="preserve">   </w:t>
            </w:r>
            <w:proofErr w:type="spellStart"/>
            <w:r w:rsidRPr="00EC1069">
              <w:rPr>
                <w:sz w:val="24"/>
                <w:szCs w:val="24"/>
              </w:rPr>
              <w:t>оцінювання</w:t>
            </w:r>
            <w:proofErr w:type="spellEnd"/>
            <w:r w:rsidR="00560B42">
              <w:rPr>
                <w:sz w:val="24"/>
                <w:szCs w:val="24"/>
                <w:lang w:val="uk-UA"/>
              </w:rPr>
              <w:t xml:space="preserve">   </w:t>
            </w:r>
            <w:proofErr w:type="spellStart"/>
            <w:r w:rsidRPr="00EC1069">
              <w:rPr>
                <w:sz w:val="24"/>
                <w:szCs w:val="24"/>
              </w:rPr>
              <w:t>здобувачів</w:t>
            </w:r>
            <w:proofErr w:type="spellEnd"/>
            <w:r w:rsidR="00560B42">
              <w:rPr>
                <w:sz w:val="24"/>
                <w:szCs w:val="24"/>
                <w:lang w:val="uk-UA"/>
              </w:rPr>
              <w:t xml:space="preserve">    </w:t>
            </w:r>
            <w:proofErr w:type="spellStart"/>
            <w:r w:rsidRPr="00EC1069">
              <w:rPr>
                <w:sz w:val="24"/>
                <w:szCs w:val="24"/>
              </w:rPr>
              <w:t>освіти</w:t>
            </w:r>
            <w:proofErr w:type="spellEnd"/>
            <w:r w:rsidRPr="00EC1069">
              <w:rPr>
                <w:sz w:val="24"/>
                <w:szCs w:val="24"/>
              </w:rPr>
              <w:t xml:space="preserve"> на </w:t>
            </w:r>
            <w:proofErr w:type="spellStart"/>
            <w:r w:rsidRPr="00EC1069">
              <w:rPr>
                <w:sz w:val="24"/>
                <w:szCs w:val="24"/>
              </w:rPr>
              <w:t>сайті</w:t>
            </w:r>
            <w:proofErr w:type="spellEnd"/>
            <w:r w:rsidRPr="00EC1069">
              <w:rPr>
                <w:sz w:val="24"/>
                <w:szCs w:val="24"/>
              </w:rPr>
              <w:t xml:space="preserve"> закладу </w:t>
            </w:r>
            <w:proofErr w:type="spellStart"/>
            <w:r w:rsidRPr="00EC1069">
              <w:rPr>
                <w:sz w:val="24"/>
                <w:szCs w:val="24"/>
              </w:rPr>
              <w:t>освіти</w:t>
            </w:r>
            <w:proofErr w:type="spellEnd"/>
          </w:p>
          <w:p w14:paraId="4C70ACCA" w14:textId="77777777" w:rsidR="00983636" w:rsidRPr="00EC1069" w:rsidRDefault="00983636" w:rsidP="00983636">
            <w:pPr>
              <w:pStyle w:val="aa"/>
              <w:rPr>
                <w:sz w:val="24"/>
                <w:szCs w:val="24"/>
              </w:rPr>
            </w:pPr>
          </w:p>
        </w:tc>
        <w:tc>
          <w:tcPr>
            <w:tcW w:w="1469" w:type="dxa"/>
          </w:tcPr>
          <w:p w14:paraId="19A1A231" w14:textId="77777777" w:rsidR="00983636" w:rsidRPr="00EC1069" w:rsidRDefault="00983636" w:rsidP="00983636">
            <w:pPr>
              <w:pStyle w:val="aa"/>
              <w:rPr>
                <w:sz w:val="24"/>
                <w:szCs w:val="24"/>
              </w:rPr>
            </w:pPr>
          </w:p>
        </w:tc>
        <w:tc>
          <w:tcPr>
            <w:tcW w:w="1559" w:type="dxa"/>
          </w:tcPr>
          <w:p w14:paraId="68D7FF59" w14:textId="77777777" w:rsidR="00983636" w:rsidRPr="00EC1069" w:rsidRDefault="00983636" w:rsidP="00983636">
            <w:pPr>
              <w:pStyle w:val="aa"/>
              <w:rPr>
                <w:sz w:val="24"/>
                <w:szCs w:val="24"/>
                <w:lang w:val="uk-UA"/>
              </w:rPr>
            </w:pPr>
            <w:r w:rsidRPr="00EC1069">
              <w:rPr>
                <w:sz w:val="24"/>
                <w:szCs w:val="24"/>
                <w:lang w:val="uk-UA"/>
              </w:rPr>
              <w:t>4т</w:t>
            </w:r>
          </w:p>
        </w:tc>
        <w:tc>
          <w:tcPr>
            <w:tcW w:w="1701" w:type="dxa"/>
          </w:tcPr>
          <w:p w14:paraId="416BF976" w14:textId="77777777" w:rsidR="00983636" w:rsidRPr="00EC1069" w:rsidRDefault="00983636" w:rsidP="00983636">
            <w:pPr>
              <w:pStyle w:val="aa"/>
              <w:rPr>
                <w:sz w:val="24"/>
                <w:szCs w:val="24"/>
              </w:rPr>
            </w:pPr>
            <w:proofErr w:type="spellStart"/>
            <w:r w:rsidRPr="00EC1069">
              <w:rPr>
                <w:sz w:val="24"/>
                <w:szCs w:val="24"/>
              </w:rPr>
              <w:t>Матеріал</w:t>
            </w:r>
            <w:proofErr w:type="spellEnd"/>
            <w:r w:rsidRPr="00EC1069">
              <w:rPr>
                <w:sz w:val="24"/>
                <w:szCs w:val="24"/>
              </w:rPr>
              <w:t xml:space="preserve"> на </w:t>
            </w:r>
            <w:proofErr w:type="spellStart"/>
            <w:r w:rsidRPr="00EC1069">
              <w:rPr>
                <w:sz w:val="24"/>
                <w:szCs w:val="24"/>
              </w:rPr>
              <w:t>сайті</w:t>
            </w:r>
            <w:proofErr w:type="spellEnd"/>
          </w:p>
        </w:tc>
        <w:tc>
          <w:tcPr>
            <w:tcW w:w="1224" w:type="dxa"/>
          </w:tcPr>
          <w:p w14:paraId="664DEE92" w14:textId="77777777" w:rsidR="00983636" w:rsidRPr="00EC1069" w:rsidRDefault="00983636" w:rsidP="00983636">
            <w:pPr>
              <w:pStyle w:val="aa"/>
              <w:rPr>
                <w:sz w:val="24"/>
                <w:szCs w:val="24"/>
              </w:rPr>
            </w:pPr>
            <w:r w:rsidRPr="00EC1069">
              <w:rPr>
                <w:sz w:val="24"/>
                <w:szCs w:val="24"/>
              </w:rPr>
              <w:t>директор</w:t>
            </w:r>
          </w:p>
        </w:tc>
        <w:tc>
          <w:tcPr>
            <w:tcW w:w="6215" w:type="dxa"/>
            <w:gridSpan w:val="4"/>
            <w:vMerge/>
          </w:tcPr>
          <w:p w14:paraId="56C6348C" w14:textId="77777777" w:rsidR="00983636" w:rsidRPr="00EC1069" w:rsidRDefault="00983636" w:rsidP="00983636">
            <w:pPr>
              <w:pStyle w:val="aa"/>
              <w:rPr>
                <w:sz w:val="24"/>
                <w:szCs w:val="24"/>
              </w:rPr>
            </w:pPr>
          </w:p>
        </w:tc>
        <w:tc>
          <w:tcPr>
            <w:tcW w:w="9186" w:type="dxa"/>
            <w:gridSpan w:val="4"/>
          </w:tcPr>
          <w:p w14:paraId="0CDAD314" w14:textId="77777777" w:rsidR="00983636" w:rsidRPr="00EC1069" w:rsidRDefault="00983636" w:rsidP="00983636">
            <w:pPr>
              <w:pStyle w:val="aa"/>
              <w:rPr>
                <w:bCs/>
                <w:sz w:val="24"/>
                <w:szCs w:val="24"/>
                <w:lang w:val="uk-UA" w:eastAsia="ru-RU"/>
              </w:rPr>
            </w:pPr>
          </w:p>
        </w:tc>
      </w:tr>
      <w:tr w:rsidR="00983636" w:rsidRPr="00EC1069" w14:paraId="6CC265C9" w14:textId="77777777" w:rsidTr="009245EB">
        <w:trPr>
          <w:trHeight w:val="130"/>
        </w:trPr>
        <w:tc>
          <w:tcPr>
            <w:tcW w:w="16279" w:type="dxa"/>
            <w:gridSpan w:val="5"/>
            <w:shd w:val="clear" w:color="auto" w:fill="FFFF00"/>
          </w:tcPr>
          <w:p w14:paraId="554A51EE" w14:textId="01B82878" w:rsidR="00983636" w:rsidRPr="001F34A9" w:rsidRDefault="00983636" w:rsidP="00983636">
            <w:pPr>
              <w:pStyle w:val="aa"/>
              <w:rPr>
                <w:b/>
                <w:bCs/>
                <w:sz w:val="24"/>
                <w:szCs w:val="24"/>
              </w:rPr>
            </w:pPr>
            <w:r w:rsidRPr="001F34A9">
              <w:rPr>
                <w:b/>
                <w:bCs/>
                <w:sz w:val="24"/>
                <w:szCs w:val="24"/>
              </w:rPr>
              <w:t xml:space="preserve">2.2. </w:t>
            </w:r>
            <w:proofErr w:type="spellStart"/>
            <w:r w:rsidRPr="001F34A9">
              <w:rPr>
                <w:b/>
                <w:bCs/>
                <w:sz w:val="24"/>
                <w:szCs w:val="24"/>
              </w:rPr>
              <w:t>Застосування</w:t>
            </w:r>
            <w:proofErr w:type="spellEnd"/>
            <w:r w:rsidR="00560B42">
              <w:rPr>
                <w:b/>
                <w:bCs/>
                <w:sz w:val="24"/>
                <w:szCs w:val="24"/>
                <w:lang w:val="uk-UA"/>
              </w:rPr>
              <w:t xml:space="preserve">  </w:t>
            </w:r>
            <w:proofErr w:type="spellStart"/>
            <w:r w:rsidRPr="001F34A9">
              <w:rPr>
                <w:b/>
                <w:bCs/>
                <w:sz w:val="24"/>
                <w:szCs w:val="24"/>
              </w:rPr>
              <w:t>внутрішнього</w:t>
            </w:r>
            <w:proofErr w:type="spellEnd"/>
            <w:r w:rsidR="00560B42">
              <w:rPr>
                <w:b/>
                <w:bCs/>
                <w:sz w:val="24"/>
                <w:szCs w:val="24"/>
                <w:lang w:val="uk-UA"/>
              </w:rPr>
              <w:t xml:space="preserve">   </w:t>
            </w:r>
            <w:proofErr w:type="spellStart"/>
            <w:r w:rsidRPr="001F34A9">
              <w:rPr>
                <w:b/>
                <w:bCs/>
                <w:sz w:val="24"/>
                <w:szCs w:val="24"/>
              </w:rPr>
              <w:t>моніторингу</w:t>
            </w:r>
            <w:proofErr w:type="spellEnd"/>
            <w:r w:rsidRPr="001F34A9">
              <w:rPr>
                <w:b/>
                <w:bCs/>
                <w:sz w:val="24"/>
                <w:szCs w:val="24"/>
              </w:rPr>
              <w:t xml:space="preserve">, </w:t>
            </w:r>
            <w:proofErr w:type="spellStart"/>
            <w:r w:rsidRPr="001F34A9">
              <w:rPr>
                <w:b/>
                <w:bCs/>
                <w:sz w:val="24"/>
                <w:szCs w:val="24"/>
              </w:rPr>
              <w:t>щопередбачає</w:t>
            </w:r>
            <w:proofErr w:type="spellEnd"/>
            <w:r w:rsidR="00560B42">
              <w:rPr>
                <w:b/>
                <w:bCs/>
                <w:sz w:val="24"/>
                <w:szCs w:val="24"/>
                <w:lang w:val="uk-UA"/>
              </w:rPr>
              <w:t xml:space="preserve">   </w:t>
            </w:r>
            <w:proofErr w:type="spellStart"/>
            <w:r w:rsidRPr="001F34A9">
              <w:rPr>
                <w:b/>
                <w:bCs/>
                <w:sz w:val="24"/>
                <w:szCs w:val="24"/>
              </w:rPr>
              <w:t>систематичне</w:t>
            </w:r>
            <w:proofErr w:type="spellEnd"/>
            <w:r w:rsidR="00560B42">
              <w:rPr>
                <w:b/>
                <w:bCs/>
                <w:sz w:val="24"/>
                <w:szCs w:val="24"/>
                <w:lang w:val="uk-UA"/>
              </w:rPr>
              <w:t xml:space="preserve">   </w:t>
            </w:r>
            <w:proofErr w:type="spellStart"/>
            <w:r w:rsidRPr="001F34A9">
              <w:rPr>
                <w:b/>
                <w:bCs/>
                <w:sz w:val="24"/>
                <w:szCs w:val="24"/>
              </w:rPr>
              <w:t>відстеження</w:t>
            </w:r>
            <w:proofErr w:type="spellEnd"/>
            <w:r w:rsidRPr="001F34A9">
              <w:rPr>
                <w:b/>
                <w:bCs/>
                <w:sz w:val="24"/>
                <w:szCs w:val="24"/>
              </w:rPr>
              <w:t xml:space="preserve"> та </w:t>
            </w:r>
            <w:proofErr w:type="spellStart"/>
            <w:r w:rsidRPr="001F34A9">
              <w:rPr>
                <w:b/>
                <w:bCs/>
                <w:sz w:val="24"/>
                <w:szCs w:val="24"/>
              </w:rPr>
              <w:t>коригування</w:t>
            </w:r>
            <w:proofErr w:type="spellEnd"/>
            <w:r w:rsidR="00560B42">
              <w:rPr>
                <w:b/>
                <w:bCs/>
                <w:sz w:val="24"/>
                <w:szCs w:val="24"/>
                <w:lang w:val="uk-UA"/>
              </w:rPr>
              <w:t xml:space="preserve">   </w:t>
            </w:r>
            <w:proofErr w:type="spellStart"/>
            <w:r w:rsidRPr="001F34A9">
              <w:rPr>
                <w:b/>
                <w:bCs/>
                <w:sz w:val="24"/>
                <w:szCs w:val="24"/>
              </w:rPr>
              <w:t>результатів</w:t>
            </w:r>
            <w:proofErr w:type="spellEnd"/>
            <w:r w:rsidR="00560B42">
              <w:rPr>
                <w:b/>
                <w:bCs/>
                <w:sz w:val="24"/>
                <w:szCs w:val="24"/>
                <w:lang w:val="uk-UA"/>
              </w:rPr>
              <w:t xml:space="preserve">   </w:t>
            </w:r>
            <w:proofErr w:type="spellStart"/>
            <w:r w:rsidRPr="001F34A9">
              <w:rPr>
                <w:b/>
                <w:bCs/>
                <w:sz w:val="24"/>
                <w:szCs w:val="24"/>
              </w:rPr>
              <w:t>навчання</w:t>
            </w:r>
            <w:proofErr w:type="spellEnd"/>
            <w:r w:rsidRPr="001F34A9">
              <w:rPr>
                <w:b/>
                <w:bCs/>
                <w:sz w:val="24"/>
                <w:szCs w:val="24"/>
              </w:rPr>
              <w:t xml:space="preserve"> кожного </w:t>
            </w:r>
            <w:proofErr w:type="spellStart"/>
            <w:r w:rsidRPr="001F34A9">
              <w:rPr>
                <w:b/>
                <w:bCs/>
                <w:sz w:val="24"/>
                <w:szCs w:val="24"/>
              </w:rPr>
              <w:t>здобувача</w:t>
            </w:r>
            <w:proofErr w:type="spellEnd"/>
            <w:r w:rsidR="00560B42">
              <w:rPr>
                <w:b/>
                <w:bCs/>
                <w:sz w:val="24"/>
                <w:szCs w:val="24"/>
                <w:lang w:val="uk-UA"/>
              </w:rPr>
              <w:t xml:space="preserve">  </w:t>
            </w:r>
            <w:proofErr w:type="spellStart"/>
            <w:r w:rsidRPr="001F34A9">
              <w:rPr>
                <w:b/>
                <w:bCs/>
                <w:sz w:val="24"/>
                <w:szCs w:val="24"/>
              </w:rPr>
              <w:t>освіти</w:t>
            </w:r>
            <w:proofErr w:type="spellEnd"/>
          </w:p>
        </w:tc>
        <w:tc>
          <w:tcPr>
            <w:tcW w:w="6215" w:type="dxa"/>
            <w:gridSpan w:val="4"/>
            <w:vMerge/>
            <w:shd w:val="clear" w:color="auto" w:fill="FFFF00"/>
          </w:tcPr>
          <w:p w14:paraId="1F35F679" w14:textId="77777777" w:rsidR="00983636" w:rsidRPr="00EC1069" w:rsidRDefault="00983636" w:rsidP="00983636">
            <w:pPr>
              <w:pStyle w:val="aa"/>
              <w:rPr>
                <w:sz w:val="24"/>
                <w:szCs w:val="24"/>
              </w:rPr>
            </w:pPr>
          </w:p>
        </w:tc>
        <w:tc>
          <w:tcPr>
            <w:tcW w:w="9186" w:type="dxa"/>
            <w:gridSpan w:val="4"/>
            <w:shd w:val="clear" w:color="auto" w:fill="FFFF00"/>
          </w:tcPr>
          <w:p w14:paraId="743D3FB8" w14:textId="77777777" w:rsidR="00983636" w:rsidRPr="00EC1069" w:rsidRDefault="00983636" w:rsidP="00983636">
            <w:pPr>
              <w:pStyle w:val="aa"/>
              <w:rPr>
                <w:sz w:val="24"/>
                <w:szCs w:val="24"/>
                <w:lang w:val="uk-UA" w:eastAsia="ru-RU"/>
              </w:rPr>
            </w:pPr>
          </w:p>
        </w:tc>
      </w:tr>
      <w:tr w:rsidR="00D74586" w:rsidRPr="00EC1069" w14:paraId="18F8B4D4" w14:textId="77777777" w:rsidTr="00C8389E">
        <w:trPr>
          <w:trHeight w:val="159"/>
        </w:trPr>
        <w:tc>
          <w:tcPr>
            <w:tcW w:w="10326" w:type="dxa"/>
          </w:tcPr>
          <w:p w14:paraId="78C7B83E" w14:textId="77777777" w:rsidR="00983636" w:rsidRPr="001F34A9" w:rsidRDefault="00983636" w:rsidP="00983636">
            <w:pPr>
              <w:pStyle w:val="aa"/>
              <w:rPr>
                <w:i/>
                <w:iCs/>
                <w:sz w:val="24"/>
                <w:szCs w:val="24"/>
              </w:rPr>
            </w:pPr>
            <w:proofErr w:type="spellStart"/>
            <w:r w:rsidRPr="001F34A9">
              <w:rPr>
                <w:i/>
                <w:iCs/>
                <w:sz w:val="24"/>
                <w:szCs w:val="24"/>
              </w:rPr>
              <w:t>Змістроботи</w:t>
            </w:r>
            <w:proofErr w:type="spellEnd"/>
          </w:p>
        </w:tc>
        <w:tc>
          <w:tcPr>
            <w:tcW w:w="1469" w:type="dxa"/>
          </w:tcPr>
          <w:p w14:paraId="20F415D7" w14:textId="77777777" w:rsidR="00983636" w:rsidRPr="00EC1069" w:rsidRDefault="00983636" w:rsidP="00983636">
            <w:pPr>
              <w:pStyle w:val="aa"/>
              <w:rPr>
                <w:i/>
                <w:iCs/>
                <w:sz w:val="24"/>
                <w:szCs w:val="24"/>
              </w:rPr>
            </w:pPr>
            <w:r w:rsidRPr="00EC1069">
              <w:rPr>
                <w:i/>
                <w:iCs/>
                <w:sz w:val="24"/>
                <w:szCs w:val="24"/>
              </w:rPr>
              <w:t xml:space="preserve">Форма </w:t>
            </w:r>
            <w:proofErr w:type="spellStart"/>
            <w:r w:rsidRPr="00EC1069">
              <w:rPr>
                <w:i/>
                <w:iCs/>
                <w:sz w:val="24"/>
                <w:szCs w:val="24"/>
              </w:rPr>
              <w:t>узагальнення</w:t>
            </w:r>
            <w:proofErr w:type="spellEnd"/>
          </w:p>
        </w:tc>
        <w:tc>
          <w:tcPr>
            <w:tcW w:w="1559" w:type="dxa"/>
          </w:tcPr>
          <w:p w14:paraId="4EF6A18F" w14:textId="77777777" w:rsidR="00983636" w:rsidRPr="00EC1069" w:rsidRDefault="00983636" w:rsidP="00983636">
            <w:pPr>
              <w:pStyle w:val="aa"/>
              <w:rPr>
                <w:i/>
                <w:iCs/>
                <w:sz w:val="24"/>
                <w:szCs w:val="24"/>
              </w:rPr>
            </w:pPr>
            <w:proofErr w:type="spellStart"/>
            <w:r w:rsidRPr="00EC1069">
              <w:rPr>
                <w:i/>
                <w:iCs/>
                <w:sz w:val="24"/>
                <w:szCs w:val="24"/>
              </w:rPr>
              <w:t>Термінвиконання</w:t>
            </w:r>
            <w:proofErr w:type="spellEnd"/>
          </w:p>
        </w:tc>
        <w:tc>
          <w:tcPr>
            <w:tcW w:w="1701" w:type="dxa"/>
          </w:tcPr>
          <w:p w14:paraId="66A0DD96" w14:textId="77777777" w:rsidR="00983636" w:rsidRPr="00EC1069" w:rsidRDefault="0098363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4461C03F" w14:textId="77777777" w:rsidR="00983636" w:rsidRPr="00EC1069" w:rsidRDefault="0098363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6215" w:type="dxa"/>
            <w:gridSpan w:val="4"/>
            <w:vMerge/>
          </w:tcPr>
          <w:p w14:paraId="75191B48" w14:textId="77777777" w:rsidR="00983636" w:rsidRPr="00EC1069" w:rsidRDefault="00983636" w:rsidP="00983636">
            <w:pPr>
              <w:pStyle w:val="aa"/>
              <w:rPr>
                <w:sz w:val="24"/>
                <w:szCs w:val="24"/>
              </w:rPr>
            </w:pPr>
          </w:p>
        </w:tc>
        <w:tc>
          <w:tcPr>
            <w:tcW w:w="9186" w:type="dxa"/>
            <w:gridSpan w:val="4"/>
          </w:tcPr>
          <w:p w14:paraId="5F3896A9" w14:textId="77777777" w:rsidR="00983636" w:rsidRPr="00EC1069" w:rsidRDefault="00983636" w:rsidP="00983636">
            <w:pPr>
              <w:pStyle w:val="aa"/>
              <w:rPr>
                <w:iCs/>
                <w:sz w:val="24"/>
                <w:szCs w:val="24"/>
                <w:lang w:val="uk-UA" w:eastAsia="ru-RU"/>
              </w:rPr>
            </w:pPr>
          </w:p>
        </w:tc>
      </w:tr>
      <w:tr w:rsidR="00D74586" w:rsidRPr="00EC1069" w14:paraId="400AB553" w14:textId="77777777" w:rsidTr="00C8389E">
        <w:trPr>
          <w:trHeight w:val="615"/>
        </w:trPr>
        <w:tc>
          <w:tcPr>
            <w:tcW w:w="10326" w:type="dxa"/>
          </w:tcPr>
          <w:p w14:paraId="183DDDEB" w14:textId="4E165E9C" w:rsidR="00983636" w:rsidRPr="00EC1069" w:rsidRDefault="00983636" w:rsidP="00983636">
            <w:pPr>
              <w:pStyle w:val="aa"/>
              <w:rPr>
                <w:sz w:val="24"/>
                <w:szCs w:val="24"/>
                <w:lang w:val="uk-UA"/>
              </w:rPr>
            </w:pPr>
            <w:r w:rsidRPr="00EC1069">
              <w:rPr>
                <w:sz w:val="24"/>
                <w:szCs w:val="24"/>
              </w:rPr>
              <w:t xml:space="preserve">Про </w:t>
            </w:r>
            <w:proofErr w:type="spellStart"/>
            <w:r w:rsidRPr="00EC1069">
              <w:rPr>
                <w:sz w:val="24"/>
                <w:szCs w:val="24"/>
              </w:rPr>
              <w:t>вивчення</w:t>
            </w:r>
            <w:proofErr w:type="spellEnd"/>
            <w:r w:rsidRPr="00EC1069">
              <w:rPr>
                <w:sz w:val="24"/>
                <w:szCs w:val="24"/>
              </w:rPr>
              <w:t xml:space="preserve"> стану </w:t>
            </w:r>
            <w:proofErr w:type="spellStart"/>
            <w:r w:rsidRPr="00EC1069">
              <w:rPr>
                <w:sz w:val="24"/>
                <w:szCs w:val="24"/>
              </w:rPr>
              <w:t>викладання</w:t>
            </w:r>
            <w:proofErr w:type="spellEnd"/>
            <w:r w:rsidR="00560B42">
              <w:rPr>
                <w:sz w:val="24"/>
                <w:szCs w:val="24"/>
                <w:lang w:val="uk-UA"/>
              </w:rPr>
              <w:t xml:space="preserve">   </w:t>
            </w:r>
            <w:proofErr w:type="spellStart"/>
            <w:r w:rsidRPr="00EC1069">
              <w:rPr>
                <w:sz w:val="24"/>
                <w:szCs w:val="24"/>
              </w:rPr>
              <w:t>відповідних</w:t>
            </w:r>
            <w:proofErr w:type="spellEnd"/>
            <w:r w:rsidR="00560B42">
              <w:rPr>
                <w:sz w:val="24"/>
                <w:szCs w:val="24"/>
                <w:lang w:val="uk-UA"/>
              </w:rPr>
              <w:t xml:space="preserve">   </w:t>
            </w:r>
            <w:proofErr w:type="spellStart"/>
            <w:r w:rsidRPr="00EC1069">
              <w:rPr>
                <w:sz w:val="24"/>
                <w:szCs w:val="24"/>
              </w:rPr>
              <w:t>навчальних</w:t>
            </w:r>
            <w:proofErr w:type="spellEnd"/>
            <w:r w:rsidR="00560B42">
              <w:rPr>
                <w:sz w:val="24"/>
                <w:szCs w:val="24"/>
                <w:lang w:val="uk-UA"/>
              </w:rPr>
              <w:t xml:space="preserve">    </w:t>
            </w:r>
            <w:proofErr w:type="spellStart"/>
            <w:proofErr w:type="gramStart"/>
            <w:r w:rsidRPr="00EC1069">
              <w:rPr>
                <w:sz w:val="24"/>
                <w:szCs w:val="24"/>
              </w:rPr>
              <w:t>предметіву</w:t>
            </w:r>
            <w:proofErr w:type="spellEnd"/>
            <w:r w:rsidRPr="00EC1069">
              <w:rPr>
                <w:sz w:val="24"/>
                <w:szCs w:val="24"/>
              </w:rPr>
              <w:t xml:space="preserve">  202</w:t>
            </w:r>
            <w:r w:rsidR="00560B42">
              <w:rPr>
                <w:sz w:val="24"/>
                <w:szCs w:val="24"/>
                <w:lang w:val="uk-UA"/>
              </w:rPr>
              <w:t>6</w:t>
            </w:r>
            <w:proofErr w:type="gramEnd"/>
            <w:r w:rsidRPr="00EC1069">
              <w:rPr>
                <w:sz w:val="24"/>
                <w:szCs w:val="24"/>
              </w:rPr>
              <w:t>-202</w:t>
            </w:r>
            <w:r w:rsidR="00560B42">
              <w:rPr>
                <w:sz w:val="24"/>
                <w:szCs w:val="24"/>
                <w:lang w:val="uk-UA"/>
              </w:rPr>
              <w:t>7</w:t>
            </w:r>
            <w:proofErr w:type="spellStart"/>
            <w:r w:rsidRPr="00EC1069">
              <w:rPr>
                <w:sz w:val="24"/>
                <w:szCs w:val="24"/>
              </w:rPr>
              <w:t>н.р</w:t>
            </w:r>
            <w:proofErr w:type="spellEnd"/>
            <w:r w:rsidRPr="00EC1069">
              <w:rPr>
                <w:sz w:val="24"/>
                <w:szCs w:val="24"/>
              </w:rPr>
              <w:t xml:space="preserve">., </w:t>
            </w:r>
            <w:proofErr w:type="spellStart"/>
            <w:proofErr w:type="gramStart"/>
            <w:r w:rsidRPr="00EC1069">
              <w:rPr>
                <w:sz w:val="24"/>
                <w:szCs w:val="24"/>
              </w:rPr>
              <w:t>формування</w:t>
            </w:r>
            <w:proofErr w:type="spellEnd"/>
            <w:r w:rsidR="00560B42">
              <w:rPr>
                <w:sz w:val="24"/>
                <w:szCs w:val="24"/>
                <w:lang w:val="uk-UA"/>
              </w:rPr>
              <w:t xml:space="preserve">  </w:t>
            </w:r>
            <w:proofErr w:type="spellStart"/>
            <w:r w:rsidRPr="00EC1069">
              <w:rPr>
                <w:sz w:val="24"/>
                <w:szCs w:val="24"/>
              </w:rPr>
              <w:t>графіку</w:t>
            </w:r>
            <w:proofErr w:type="spellEnd"/>
            <w:proofErr w:type="gramEnd"/>
            <w:r w:rsidR="00560B42">
              <w:rPr>
                <w:sz w:val="24"/>
                <w:szCs w:val="24"/>
                <w:lang w:val="uk-UA"/>
              </w:rPr>
              <w:t xml:space="preserve">   </w:t>
            </w:r>
            <w:proofErr w:type="spellStart"/>
            <w:r w:rsidRPr="00EC1069">
              <w:rPr>
                <w:sz w:val="24"/>
                <w:szCs w:val="24"/>
              </w:rPr>
              <w:t>проведення</w:t>
            </w:r>
            <w:proofErr w:type="spellEnd"/>
            <w:r w:rsidRPr="00EC1069">
              <w:rPr>
                <w:sz w:val="24"/>
                <w:szCs w:val="24"/>
              </w:rPr>
              <w:t xml:space="preserve"> контролю</w:t>
            </w:r>
          </w:p>
        </w:tc>
        <w:tc>
          <w:tcPr>
            <w:tcW w:w="1469" w:type="dxa"/>
          </w:tcPr>
          <w:p w14:paraId="18773CFE" w14:textId="77777777" w:rsidR="00983636" w:rsidRPr="00EC1069" w:rsidRDefault="00983636" w:rsidP="00983636">
            <w:pPr>
              <w:pStyle w:val="aa"/>
              <w:rPr>
                <w:sz w:val="24"/>
                <w:szCs w:val="24"/>
              </w:rPr>
            </w:pPr>
            <w:r w:rsidRPr="00EC1069">
              <w:rPr>
                <w:sz w:val="24"/>
                <w:szCs w:val="24"/>
              </w:rPr>
              <w:t>наказ</w:t>
            </w:r>
          </w:p>
        </w:tc>
        <w:tc>
          <w:tcPr>
            <w:tcW w:w="1559" w:type="dxa"/>
          </w:tcPr>
          <w:p w14:paraId="316B8DBA" w14:textId="77777777" w:rsidR="00983636" w:rsidRPr="00EC1069" w:rsidRDefault="00983636" w:rsidP="00983636">
            <w:pPr>
              <w:pStyle w:val="aa"/>
              <w:rPr>
                <w:sz w:val="24"/>
                <w:szCs w:val="24"/>
              </w:rPr>
            </w:pPr>
            <w:r w:rsidRPr="00EC1069">
              <w:rPr>
                <w:sz w:val="24"/>
                <w:szCs w:val="24"/>
              </w:rPr>
              <w:t>4т</w:t>
            </w:r>
          </w:p>
        </w:tc>
        <w:tc>
          <w:tcPr>
            <w:tcW w:w="1701" w:type="dxa"/>
          </w:tcPr>
          <w:p w14:paraId="0628EDEB" w14:textId="77777777" w:rsidR="00983636" w:rsidRPr="00EC1069" w:rsidRDefault="00983636" w:rsidP="00983636">
            <w:pPr>
              <w:pStyle w:val="aa"/>
              <w:rPr>
                <w:sz w:val="24"/>
                <w:szCs w:val="24"/>
              </w:rPr>
            </w:pPr>
            <w:r w:rsidRPr="00EC1069">
              <w:rPr>
                <w:sz w:val="24"/>
                <w:szCs w:val="24"/>
              </w:rPr>
              <w:t>Директор</w:t>
            </w:r>
          </w:p>
          <w:p w14:paraId="6B3BFF93" w14:textId="77777777" w:rsidR="00983636" w:rsidRPr="00EC1069" w:rsidRDefault="00983636" w:rsidP="00983636">
            <w:pPr>
              <w:pStyle w:val="aa"/>
              <w:rPr>
                <w:sz w:val="24"/>
                <w:szCs w:val="24"/>
              </w:rPr>
            </w:pPr>
          </w:p>
        </w:tc>
        <w:tc>
          <w:tcPr>
            <w:tcW w:w="1224" w:type="dxa"/>
          </w:tcPr>
          <w:p w14:paraId="77C894DF" w14:textId="77777777" w:rsidR="00983636" w:rsidRPr="00EC1069" w:rsidRDefault="00983636" w:rsidP="00983636">
            <w:pPr>
              <w:pStyle w:val="aa"/>
              <w:rPr>
                <w:sz w:val="24"/>
                <w:szCs w:val="24"/>
              </w:rPr>
            </w:pPr>
          </w:p>
          <w:p w14:paraId="6504338F" w14:textId="77777777" w:rsidR="00983636" w:rsidRPr="00EC1069" w:rsidRDefault="00983636" w:rsidP="00983636">
            <w:pPr>
              <w:pStyle w:val="aa"/>
              <w:rPr>
                <w:sz w:val="24"/>
                <w:szCs w:val="24"/>
              </w:rPr>
            </w:pPr>
          </w:p>
        </w:tc>
        <w:tc>
          <w:tcPr>
            <w:tcW w:w="6215" w:type="dxa"/>
            <w:gridSpan w:val="4"/>
            <w:vMerge/>
          </w:tcPr>
          <w:p w14:paraId="6D3ADB39" w14:textId="77777777" w:rsidR="00983636" w:rsidRPr="00EC1069" w:rsidRDefault="00983636" w:rsidP="00983636">
            <w:pPr>
              <w:pStyle w:val="aa"/>
              <w:rPr>
                <w:sz w:val="24"/>
                <w:szCs w:val="24"/>
              </w:rPr>
            </w:pPr>
          </w:p>
        </w:tc>
        <w:tc>
          <w:tcPr>
            <w:tcW w:w="9186" w:type="dxa"/>
            <w:gridSpan w:val="4"/>
          </w:tcPr>
          <w:p w14:paraId="05F91797" w14:textId="77777777" w:rsidR="00983636" w:rsidRPr="00EC1069" w:rsidRDefault="00983636" w:rsidP="00983636">
            <w:pPr>
              <w:pStyle w:val="aa"/>
              <w:rPr>
                <w:bCs/>
                <w:sz w:val="24"/>
                <w:szCs w:val="24"/>
                <w:lang w:val="uk-UA" w:eastAsia="ru-RU"/>
              </w:rPr>
            </w:pPr>
          </w:p>
        </w:tc>
      </w:tr>
      <w:tr w:rsidR="00D74586" w:rsidRPr="00EC1069" w14:paraId="244E1718" w14:textId="77777777" w:rsidTr="00C8389E">
        <w:trPr>
          <w:trHeight w:val="1290"/>
        </w:trPr>
        <w:tc>
          <w:tcPr>
            <w:tcW w:w="10326" w:type="dxa"/>
            <w:vAlign w:val="center"/>
          </w:tcPr>
          <w:p w14:paraId="75DB1734" w14:textId="69C2C90A" w:rsidR="00983636" w:rsidRPr="00EC1069" w:rsidRDefault="00983636" w:rsidP="00983636">
            <w:pPr>
              <w:pStyle w:val="aa"/>
              <w:rPr>
                <w:sz w:val="24"/>
                <w:szCs w:val="24"/>
              </w:rPr>
            </w:pPr>
            <w:proofErr w:type="spellStart"/>
            <w:r w:rsidRPr="00EC1069">
              <w:rPr>
                <w:sz w:val="24"/>
                <w:szCs w:val="24"/>
              </w:rPr>
              <w:t>Формування</w:t>
            </w:r>
            <w:proofErr w:type="spellEnd"/>
            <w:r w:rsidR="00560B42">
              <w:rPr>
                <w:sz w:val="24"/>
                <w:szCs w:val="24"/>
                <w:lang w:val="uk-UA"/>
              </w:rPr>
              <w:t xml:space="preserve">   </w:t>
            </w:r>
            <w:proofErr w:type="spellStart"/>
            <w:r w:rsidRPr="00EC1069">
              <w:rPr>
                <w:sz w:val="24"/>
                <w:szCs w:val="24"/>
              </w:rPr>
              <w:t>циклограми</w:t>
            </w:r>
            <w:proofErr w:type="spellEnd"/>
            <w:r w:rsidR="00560B42">
              <w:rPr>
                <w:sz w:val="24"/>
                <w:szCs w:val="24"/>
                <w:lang w:val="uk-UA"/>
              </w:rPr>
              <w:t xml:space="preserve">   </w:t>
            </w:r>
            <w:proofErr w:type="spellStart"/>
            <w:r w:rsidRPr="00EC1069">
              <w:rPr>
                <w:sz w:val="24"/>
                <w:szCs w:val="24"/>
              </w:rPr>
              <w:t>здійснення</w:t>
            </w:r>
            <w:proofErr w:type="spellEnd"/>
            <w:r w:rsidR="00560B42">
              <w:rPr>
                <w:sz w:val="24"/>
                <w:szCs w:val="24"/>
                <w:lang w:val="uk-UA"/>
              </w:rPr>
              <w:t xml:space="preserve">    </w:t>
            </w:r>
            <w:proofErr w:type="spellStart"/>
            <w:r w:rsidRPr="00EC1069">
              <w:rPr>
                <w:sz w:val="24"/>
                <w:szCs w:val="24"/>
              </w:rPr>
              <w:t>внутрішньошкільного</w:t>
            </w:r>
            <w:proofErr w:type="spellEnd"/>
            <w:r w:rsidR="00560B42">
              <w:rPr>
                <w:sz w:val="24"/>
                <w:szCs w:val="24"/>
                <w:lang w:val="uk-UA"/>
              </w:rPr>
              <w:t xml:space="preserve">   </w:t>
            </w:r>
            <w:proofErr w:type="spellStart"/>
            <w:r w:rsidRPr="00EC1069">
              <w:rPr>
                <w:sz w:val="24"/>
                <w:szCs w:val="24"/>
              </w:rPr>
              <w:t>моніторингу</w:t>
            </w:r>
            <w:proofErr w:type="spellEnd"/>
            <w:r w:rsidRPr="00EC1069">
              <w:rPr>
                <w:sz w:val="24"/>
                <w:szCs w:val="24"/>
              </w:rPr>
              <w:t>:</w:t>
            </w:r>
          </w:p>
          <w:p w14:paraId="71160EDD" w14:textId="5753FDD2" w:rsidR="00983636" w:rsidRPr="00EC1069" w:rsidRDefault="00983636" w:rsidP="00983636">
            <w:pPr>
              <w:pStyle w:val="aa"/>
              <w:rPr>
                <w:sz w:val="24"/>
                <w:szCs w:val="24"/>
              </w:rPr>
            </w:pPr>
            <w:r w:rsidRPr="00EC1069">
              <w:rPr>
                <w:sz w:val="24"/>
                <w:szCs w:val="24"/>
              </w:rPr>
              <w:t xml:space="preserve">- стан </w:t>
            </w:r>
            <w:proofErr w:type="spellStart"/>
            <w:r w:rsidRPr="00EC1069">
              <w:rPr>
                <w:sz w:val="24"/>
                <w:szCs w:val="24"/>
              </w:rPr>
              <w:t>викладання</w:t>
            </w:r>
            <w:proofErr w:type="spellEnd"/>
            <w:r w:rsidR="00560B42">
              <w:rPr>
                <w:sz w:val="24"/>
                <w:szCs w:val="24"/>
                <w:lang w:val="uk-UA"/>
              </w:rPr>
              <w:t xml:space="preserve">   </w:t>
            </w:r>
            <w:proofErr w:type="spellStart"/>
            <w:r w:rsidRPr="00EC1069">
              <w:rPr>
                <w:sz w:val="24"/>
                <w:szCs w:val="24"/>
              </w:rPr>
              <w:t>навчальних</w:t>
            </w:r>
            <w:proofErr w:type="spellEnd"/>
            <w:r w:rsidR="00560B42">
              <w:rPr>
                <w:sz w:val="24"/>
                <w:szCs w:val="24"/>
                <w:lang w:val="uk-UA"/>
              </w:rPr>
              <w:t xml:space="preserve">   </w:t>
            </w:r>
            <w:proofErr w:type="spellStart"/>
            <w:r w:rsidRPr="00EC1069">
              <w:rPr>
                <w:sz w:val="24"/>
                <w:szCs w:val="24"/>
              </w:rPr>
              <w:t>предметів</w:t>
            </w:r>
            <w:proofErr w:type="spellEnd"/>
          </w:p>
          <w:p w14:paraId="7645208E" w14:textId="21F67E8D" w:rsidR="00983636" w:rsidRPr="00EC1069" w:rsidRDefault="00983636" w:rsidP="00983636">
            <w:pPr>
              <w:pStyle w:val="aa"/>
              <w:rPr>
                <w:sz w:val="24"/>
                <w:szCs w:val="24"/>
              </w:rPr>
            </w:pPr>
            <w:r w:rsidRPr="00EC1069">
              <w:rPr>
                <w:sz w:val="24"/>
                <w:szCs w:val="24"/>
              </w:rPr>
              <w:t xml:space="preserve">- </w:t>
            </w:r>
            <w:proofErr w:type="spellStart"/>
            <w:r w:rsidRPr="00EC1069">
              <w:rPr>
                <w:sz w:val="24"/>
                <w:szCs w:val="24"/>
              </w:rPr>
              <w:t>документація</w:t>
            </w:r>
            <w:proofErr w:type="spellEnd"/>
            <w:r w:rsidRPr="00EC1069">
              <w:rPr>
                <w:sz w:val="24"/>
                <w:szCs w:val="24"/>
              </w:rPr>
              <w:t xml:space="preserve"> (</w:t>
            </w:r>
            <w:proofErr w:type="spellStart"/>
            <w:proofErr w:type="gramStart"/>
            <w:r w:rsidRPr="00EC1069">
              <w:rPr>
                <w:sz w:val="24"/>
                <w:szCs w:val="24"/>
              </w:rPr>
              <w:t>класні</w:t>
            </w:r>
            <w:proofErr w:type="spellEnd"/>
            <w:r w:rsidR="00560B42">
              <w:rPr>
                <w:sz w:val="24"/>
                <w:szCs w:val="24"/>
                <w:lang w:val="uk-UA"/>
              </w:rPr>
              <w:t xml:space="preserve">  </w:t>
            </w:r>
            <w:proofErr w:type="spellStart"/>
            <w:r w:rsidRPr="00EC1069">
              <w:rPr>
                <w:sz w:val="24"/>
                <w:szCs w:val="24"/>
              </w:rPr>
              <w:t>журнали</w:t>
            </w:r>
            <w:proofErr w:type="spellEnd"/>
            <w:proofErr w:type="gramEnd"/>
            <w:r w:rsidRPr="00EC1069">
              <w:rPr>
                <w:sz w:val="24"/>
                <w:szCs w:val="24"/>
              </w:rPr>
              <w:t xml:space="preserve">, </w:t>
            </w:r>
            <w:proofErr w:type="spellStart"/>
            <w:r w:rsidRPr="00EC1069">
              <w:rPr>
                <w:sz w:val="24"/>
                <w:szCs w:val="24"/>
              </w:rPr>
              <w:t>особові</w:t>
            </w:r>
            <w:proofErr w:type="spellEnd"/>
            <w:r w:rsidR="00560B42">
              <w:rPr>
                <w:sz w:val="24"/>
                <w:szCs w:val="24"/>
                <w:lang w:val="uk-UA"/>
              </w:rPr>
              <w:t xml:space="preserve">   </w:t>
            </w:r>
            <w:proofErr w:type="spellStart"/>
            <w:r w:rsidRPr="00EC1069">
              <w:rPr>
                <w:sz w:val="24"/>
                <w:szCs w:val="24"/>
              </w:rPr>
              <w:t>справи</w:t>
            </w:r>
            <w:proofErr w:type="spellEnd"/>
            <w:r w:rsidRPr="00EC1069">
              <w:rPr>
                <w:sz w:val="24"/>
                <w:szCs w:val="24"/>
              </w:rPr>
              <w:t xml:space="preserve">, </w:t>
            </w:r>
            <w:proofErr w:type="spellStart"/>
            <w:r w:rsidRPr="00EC1069">
              <w:rPr>
                <w:sz w:val="24"/>
                <w:szCs w:val="24"/>
              </w:rPr>
              <w:t>календарні</w:t>
            </w:r>
            <w:proofErr w:type="spellEnd"/>
            <w:r w:rsidR="00560B42">
              <w:rPr>
                <w:sz w:val="24"/>
                <w:szCs w:val="24"/>
                <w:lang w:val="uk-UA"/>
              </w:rPr>
              <w:t xml:space="preserve">   </w:t>
            </w:r>
            <w:proofErr w:type="spellStart"/>
            <w:r w:rsidRPr="00EC1069">
              <w:rPr>
                <w:sz w:val="24"/>
                <w:szCs w:val="24"/>
              </w:rPr>
              <w:t>плани</w:t>
            </w:r>
            <w:proofErr w:type="spellEnd"/>
            <w:r w:rsidRPr="00EC1069">
              <w:rPr>
                <w:sz w:val="24"/>
                <w:szCs w:val="24"/>
              </w:rPr>
              <w:t xml:space="preserve">, </w:t>
            </w:r>
            <w:proofErr w:type="spellStart"/>
            <w:proofErr w:type="gramStart"/>
            <w:r w:rsidRPr="00EC1069">
              <w:rPr>
                <w:sz w:val="24"/>
                <w:szCs w:val="24"/>
              </w:rPr>
              <w:t>учнівські</w:t>
            </w:r>
            <w:proofErr w:type="spellEnd"/>
            <w:r w:rsidR="00560B42">
              <w:rPr>
                <w:sz w:val="24"/>
                <w:szCs w:val="24"/>
                <w:lang w:val="uk-UA"/>
              </w:rPr>
              <w:t xml:space="preserve">  </w:t>
            </w:r>
            <w:proofErr w:type="spellStart"/>
            <w:r w:rsidRPr="00EC1069">
              <w:rPr>
                <w:sz w:val="24"/>
                <w:szCs w:val="24"/>
              </w:rPr>
              <w:t>зошити</w:t>
            </w:r>
            <w:proofErr w:type="spellEnd"/>
            <w:proofErr w:type="gramEnd"/>
            <w:r w:rsidRPr="00EC1069">
              <w:rPr>
                <w:sz w:val="24"/>
                <w:szCs w:val="24"/>
              </w:rPr>
              <w:t xml:space="preserve">, </w:t>
            </w:r>
            <w:proofErr w:type="spellStart"/>
            <w:r w:rsidRPr="00EC1069">
              <w:rPr>
                <w:sz w:val="24"/>
                <w:szCs w:val="24"/>
              </w:rPr>
              <w:t>щоденники</w:t>
            </w:r>
            <w:proofErr w:type="spellEnd"/>
            <w:r w:rsidRPr="00EC1069">
              <w:rPr>
                <w:sz w:val="24"/>
                <w:szCs w:val="24"/>
              </w:rPr>
              <w:t>)</w:t>
            </w:r>
          </w:p>
          <w:p w14:paraId="54FED38F" w14:textId="7F35B6C9" w:rsidR="00983636" w:rsidRPr="00EC1069" w:rsidRDefault="00983636" w:rsidP="00983636">
            <w:pPr>
              <w:pStyle w:val="aa"/>
              <w:rPr>
                <w:sz w:val="24"/>
                <w:szCs w:val="24"/>
              </w:rPr>
            </w:pPr>
            <w:r w:rsidRPr="00EC1069">
              <w:rPr>
                <w:sz w:val="24"/>
                <w:szCs w:val="24"/>
              </w:rPr>
              <w:t xml:space="preserve">- </w:t>
            </w:r>
            <w:proofErr w:type="spellStart"/>
            <w:r w:rsidRPr="00EC1069">
              <w:rPr>
                <w:sz w:val="24"/>
                <w:szCs w:val="24"/>
              </w:rPr>
              <w:t>Моніторинг</w:t>
            </w:r>
            <w:proofErr w:type="spellEnd"/>
            <w:r w:rsidR="00560B42">
              <w:rPr>
                <w:sz w:val="24"/>
                <w:szCs w:val="24"/>
                <w:lang w:val="uk-UA"/>
              </w:rPr>
              <w:t xml:space="preserve">  </w:t>
            </w:r>
            <w:proofErr w:type="spellStart"/>
            <w:r w:rsidRPr="00EC1069">
              <w:rPr>
                <w:sz w:val="24"/>
                <w:szCs w:val="24"/>
              </w:rPr>
              <w:t>навчальних</w:t>
            </w:r>
            <w:proofErr w:type="spellEnd"/>
            <w:r w:rsidR="00560B42">
              <w:rPr>
                <w:sz w:val="24"/>
                <w:szCs w:val="24"/>
                <w:lang w:val="uk-UA"/>
              </w:rPr>
              <w:t xml:space="preserve">   </w:t>
            </w:r>
            <w:proofErr w:type="spellStart"/>
            <w:r w:rsidRPr="00EC1069">
              <w:rPr>
                <w:sz w:val="24"/>
                <w:szCs w:val="24"/>
              </w:rPr>
              <w:t>досягнень</w:t>
            </w:r>
            <w:proofErr w:type="spellEnd"/>
            <w:r w:rsidR="00560B42">
              <w:rPr>
                <w:sz w:val="24"/>
                <w:szCs w:val="24"/>
                <w:lang w:val="uk-UA"/>
              </w:rPr>
              <w:t xml:space="preserve">   </w:t>
            </w:r>
            <w:proofErr w:type="spellStart"/>
            <w:r w:rsidRPr="00EC1069">
              <w:rPr>
                <w:sz w:val="24"/>
                <w:szCs w:val="24"/>
              </w:rPr>
              <w:t>здобувачів</w:t>
            </w:r>
            <w:proofErr w:type="spellEnd"/>
            <w:r w:rsidR="00560B42">
              <w:rPr>
                <w:sz w:val="24"/>
                <w:szCs w:val="24"/>
                <w:lang w:val="uk-UA"/>
              </w:rPr>
              <w:t xml:space="preserve">  </w:t>
            </w:r>
            <w:proofErr w:type="spellStart"/>
            <w:r w:rsidRPr="00EC1069">
              <w:rPr>
                <w:sz w:val="24"/>
                <w:szCs w:val="24"/>
              </w:rPr>
              <w:t>освіти</w:t>
            </w:r>
            <w:proofErr w:type="spellEnd"/>
          </w:p>
          <w:p w14:paraId="4F06E50C" w14:textId="33C97B1C" w:rsidR="00983636" w:rsidRPr="00EC1069" w:rsidRDefault="00983636" w:rsidP="00983636">
            <w:pPr>
              <w:pStyle w:val="aa"/>
              <w:rPr>
                <w:sz w:val="24"/>
                <w:szCs w:val="24"/>
                <w:lang w:val="uk-UA"/>
              </w:rPr>
            </w:pPr>
            <w:r w:rsidRPr="00EC1069">
              <w:rPr>
                <w:sz w:val="24"/>
                <w:szCs w:val="24"/>
              </w:rPr>
              <w:t xml:space="preserve">- </w:t>
            </w:r>
            <w:proofErr w:type="spellStart"/>
            <w:proofErr w:type="gramStart"/>
            <w:r w:rsidRPr="00EC1069">
              <w:rPr>
                <w:sz w:val="24"/>
                <w:szCs w:val="24"/>
              </w:rPr>
              <w:t>тематичні</w:t>
            </w:r>
            <w:proofErr w:type="spellEnd"/>
            <w:r w:rsidR="00560B42">
              <w:rPr>
                <w:sz w:val="24"/>
                <w:szCs w:val="24"/>
                <w:lang w:val="uk-UA"/>
              </w:rPr>
              <w:t xml:space="preserve">  </w:t>
            </w:r>
            <w:proofErr w:type="spellStart"/>
            <w:r w:rsidRPr="00EC1069">
              <w:rPr>
                <w:sz w:val="24"/>
                <w:szCs w:val="24"/>
              </w:rPr>
              <w:t>контролі</w:t>
            </w:r>
            <w:proofErr w:type="spellEnd"/>
            <w:proofErr w:type="gramEnd"/>
          </w:p>
        </w:tc>
        <w:tc>
          <w:tcPr>
            <w:tcW w:w="1469" w:type="dxa"/>
            <w:vAlign w:val="center"/>
          </w:tcPr>
          <w:p w14:paraId="568DDDDE" w14:textId="77777777" w:rsidR="00983636" w:rsidRPr="00EC1069" w:rsidRDefault="00983636" w:rsidP="00983636">
            <w:pPr>
              <w:pStyle w:val="aa"/>
              <w:rPr>
                <w:sz w:val="24"/>
                <w:szCs w:val="24"/>
              </w:rPr>
            </w:pPr>
          </w:p>
          <w:p w14:paraId="1B8565B1" w14:textId="77777777" w:rsidR="00983636" w:rsidRPr="00EC1069" w:rsidRDefault="00983636" w:rsidP="00983636">
            <w:pPr>
              <w:pStyle w:val="aa"/>
              <w:rPr>
                <w:sz w:val="24"/>
                <w:szCs w:val="24"/>
              </w:rPr>
            </w:pPr>
            <w:proofErr w:type="spellStart"/>
            <w:r w:rsidRPr="00EC1069">
              <w:rPr>
                <w:sz w:val="24"/>
                <w:szCs w:val="24"/>
              </w:rPr>
              <w:t>циклограма</w:t>
            </w:r>
            <w:proofErr w:type="spellEnd"/>
          </w:p>
        </w:tc>
        <w:tc>
          <w:tcPr>
            <w:tcW w:w="1559" w:type="dxa"/>
            <w:vAlign w:val="center"/>
          </w:tcPr>
          <w:p w14:paraId="679AFB2F" w14:textId="77777777" w:rsidR="00983636" w:rsidRPr="00EC1069" w:rsidRDefault="00983636" w:rsidP="00983636">
            <w:pPr>
              <w:pStyle w:val="aa"/>
              <w:rPr>
                <w:sz w:val="24"/>
                <w:szCs w:val="24"/>
              </w:rPr>
            </w:pPr>
            <w:r w:rsidRPr="00EC1069">
              <w:rPr>
                <w:sz w:val="24"/>
                <w:szCs w:val="24"/>
              </w:rPr>
              <w:t>4т</w:t>
            </w:r>
          </w:p>
          <w:p w14:paraId="3FA329A5" w14:textId="77777777" w:rsidR="00983636" w:rsidRPr="00EC1069" w:rsidRDefault="00983636" w:rsidP="00983636">
            <w:pPr>
              <w:pStyle w:val="aa"/>
              <w:rPr>
                <w:sz w:val="24"/>
                <w:szCs w:val="24"/>
              </w:rPr>
            </w:pPr>
          </w:p>
          <w:p w14:paraId="7181642C" w14:textId="77777777" w:rsidR="00983636" w:rsidRPr="00EC1069" w:rsidRDefault="00983636" w:rsidP="00983636">
            <w:pPr>
              <w:pStyle w:val="aa"/>
              <w:rPr>
                <w:sz w:val="24"/>
                <w:szCs w:val="24"/>
              </w:rPr>
            </w:pPr>
          </w:p>
        </w:tc>
        <w:tc>
          <w:tcPr>
            <w:tcW w:w="1701" w:type="dxa"/>
            <w:vAlign w:val="center"/>
          </w:tcPr>
          <w:p w14:paraId="0BECE5E5" w14:textId="77777777" w:rsidR="00983636" w:rsidRPr="00EC1069" w:rsidRDefault="00983636" w:rsidP="00983636">
            <w:pPr>
              <w:pStyle w:val="aa"/>
              <w:rPr>
                <w:sz w:val="24"/>
                <w:szCs w:val="24"/>
              </w:rPr>
            </w:pPr>
            <w:r w:rsidRPr="00EC1069">
              <w:rPr>
                <w:sz w:val="24"/>
                <w:szCs w:val="24"/>
              </w:rPr>
              <w:t>директор</w:t>
            </w:r>
          </w:p>
        </w:tc>
        <w:tc>
          <w:tcPr>
            <w:tcW w:w="1224" w:type="dxa"/>
            <w:vAlign w:val="center"/>
          </w:tcPr>
          <w:p w14:paraId="1A3C4A0D" w14:textId="77777777" w:rsidR="00983636" w:rsidRPr="00EC1069" w:rsidRDefault="00983636" w:rsidP="00983636">
            <w:pPr>
              <w:pStyle w:val="aa"/>
              <w:rPr>
                <w:sz w:val="24"/>
                <w:szCs w:val="24"/>
              </w:rPr>
            </w:pPr>
          </w:p>
        </w:tc>
        <w:tc>
          <w:tcPr>
            <w:tcW w:w="6215" w:type="dxa"/>
            <w:gridSpan w:val="4"/>
            <w:vMerge/>
          </w:tcPr>
          <w:p w14:paraId="15F18F9F" w14:textId="77777777" w:rsidR="00983636" w:rsidRPr="00EC1069" w:rsidRDefault="00983636" w:rsidP="00983636">
            <w:pPr>
              <w:pStyle w:val="aa"/>
              <w:rPr>
                <w:sz w:val="24"/>
                <w:szCs w:val="24"/>
              </w:rPr>
            </w:pPr>
          </w:p>
        </w:tc>
        <w:tc>
          <w:tcPr>
            <w:tcW w:w="9186" w:type="dxa"/>
            <w:gridSpan w:val="4"/>
          </w:tcPr>
          <w:p w14:paraId="6F1F7165" w14:textId="77777777" w:rsidR="00983636" w:rsidRPr="00EC1069" w:rsidRDefault="00983636" w:rsidP="00983636">
            <w:pPr>
              <w:pStyle w:val="aa"/>
              <w:rPr>
                <w:bCs/>
                <w:sz w:val="24"/>
                <w:szCs w:val="24"/>
                <w:lang w:val="uk-UA" w:eastAsia="ru-RU"/>
              </w:rPr>
            </w:pPr>
          </w:p>
        </w:tc>
      </w:tr>
      <w:tr w:rsidR="00D74586" w:rsidRPr="00EC1069" w14:paraId="1D25BC2E" w14:textId="77777777" w:rsidTr="00C8389E">
        <w:trPr>
          <w:trHeight w:val="564"/>
        </w:trPr>
        <w:tc>
          <w:tcPr>
            <w:tcW w:w="10326" w:type="dxa"/>
            <w:tcBorders>
              <w:top w:val="single" w:sz="4" w:space="0" w:color="auto"/>
              <w:bottom w:val="single" w:sz="4" w:space="0" w:color="auto"/>
            </w:tcBorders>
            <w:vAlign w:val="center"/>
          </w:tcPr>
          <w:p w14:paraId="62D8C0AB" w14:textId="7A8B715D" w:rsidR="00983636" w:rsidRPr="00EC1069" w:rsidRDefault="00983636" w:rsidP="00983636">
            <w:pPr>
              <w:pStyle w:val="aa"/>
              <w:rPr>
                <w:sz w:val="24"/>
                <w:szCs w:val="24"/>
              </w:rPr>
            </w:pPr>
            <w:proofErr w:type="spellStart"/>
            <w:r w:rsidRPr="00EC1069">
              <w:rPr>
                <w:sz w:val="24"/>
                <w:szCs w:val="24"/>
              </w:rPr>
              <w:t>Розробити</w:t>
            </w:r>
            <w:proofErr w:type="spellEnd"/>
            <w:r w:rsidR="00560B42">
              <w:rPr>
                <w:sz w:val="24"/>
                <w:szCs w:val="24"/>
                <w:lang w:val="uk-UA"/>
              </w:rPr>
              <w:t xml:space="preserve">   </w:t>
            </w:r>
            <w:proofErr w:type="spellStart"/>
            <w:r w:rsidRPr="00EC1069">
              <w:rPr>
                <w:sz w:val="24"/>
                <w:szCs w:val="24"/>
              </w:rPr>
              <w:t>діагностичні</w:t>
            </w:r>
            <w:proofErr w:type="spellEnd"/>
            <w:r w:rsidRPr="00EC1069">
              <w:rPr>
                <w:sz w:val="24"/>
                <w:szCs w:val="24"/>
              </w:rPr>
              <w:t xml:space="preserve"> тести для  </w:t>
            </w:r>
            <w:proofErr w:type="spellStart"/>
            <w:r w:rsidRPr="00EC1069">
              <w:rPr>
                <w:sz w:val="24"/>
                <w:szCs w:val="24"/>
              </w:rPr>
              <w:t>визначення</w:t>
            </w:r>
            <w:proofErr w:type="spellEnd"/>
            <w:r w:rsidR="00560B42">
              <w:rPr>
                <w:sz w:val="24"/>
                <w:szCs w:val="24"/>
                <w:lang w:val="uk-UA"/>
              </w:rPr>
              <w:t xml:space="preserve">  </w:t>
            </w:r>
            <w:proofErr w:type="spellStart"/>
            <w:r w:rsidRPr="00EC1069">
              <w:rPr>
                <w:sz w:val="24"/>
                <w:szCs w:val="24"/>
              </w:rPr>
              <w:t>рівня</w:t>
            </w:r>
            <w:proofErr w:type="spellEnd"/>
            <w:r w:rsidR="00560B42">
              <w:rPr>
                <w:sz w:val="24"/>
                <w:szCs w:val="24"/>
                <w:lang w:val="uk-UA"/>
              </w:rPr>
              <w:t xml:space="preserve">   </w:t>
            </w:r>
            <w:proofErr w:type="spellStart"/>
            <w:r w:rsidRPr="00EC1069">
              <w:rPr>
                <w:sz w:val="24"/>
                <w:szCs w:val="24"/>
              </w:rPr>
              <w:t>опорних</w:t>
            </w:r>
            <w:proofErr w:type="spellEnd"/>
            <w:r w:rsidR="00560B42">
              <w:rPr>
                <w:sz w:val="24"/>
                <w:szCs w:val="24"/>
                <w:lang w:val="uk-UA"/>
              </w:rPr>
              <w:t xml:space="preserve">  </w:t>
            </w:r>
            <w:proofErr w:type="spellStart"/>
            <w:r w:rsidRPr="00EC1069">
              <w:rPr>
                <w:sz w:val="24"/>
                <w:szCs w:val="24"/>
              </w:rPr>
              <w:t>знань</w:t>
            </w:r>
            <w:proofErr w:type="spellEnd"/>
            <w:r w:rsidRPr="00EC1069">
              <w:rPr>
                <w:sz w:val="24"/>
                <w:szCs w:val="24"/>
              </w:rPr>
              <w:t xml:space="preserve"> у </w:t>
            </w:r>
            <w:proofErr w:type="spellStart"/>
            <w:r w:rsidRPr="00EC1069">
              <w:rPr>
                <w:sz w:val="24"/>
                <w:szCs w:val="24"/>
              </w:rPr>
              <w:t>школярів</w:t>
            </w:r>
            <w:proofErr w:type="spellEnd"/>
            <w:r w:rsidRPr="00EC1069">
              <w:rPr>
                <w:sz w:val="24"/>
                <w:szCs w:val="24"/>
              </w:rPr>
              <w:t xml:space="preserve"> та в</w:t>
            </w:r>
            <w:r w:rsidR="00D74586" w:rsidRPr="00EC1069">
              <w:rPr>
                <w:sz w:val="24"/>
                <w:szCs w:val="24"/>
                <w:lang w:val="uk-UA"/>
              </w:rPr>
              <w:t>и</w:t>
            </w:r>
            <w:proofErr w:type="spellStart"/>
            <w:r w:rsidRPr="00EC1069">
              <w:rPr>
                <w:sz w:val="24"/>
                <w:szCs w:val="24"/>
              </w:rPr>
              <w:t>мірювання</w:t>
            </w:r>
            <w:proofErr w:type="spellEnd"/>
            <w:r w:rsidR="00560B42">
              <w:rPr>
                <w:sz w:val="24"/>
                <w:szCs w:val="24"/>
                <w:lang w:val="uk-UA"/>
              </w:rPr>
              <w:t xml:space="preserve">   </w:t>
            </w:r>
            <w:proofErr w:type="spellStart"/>
            <w:r w:rsidRPr="00EC1069">
              <w:rPr>
                <w:sz w:val="24"/>
                <w:szCs w:val="24"/>
              </w:rPr>
              <w:t>освітніх</w:t>
            </w:r>
            <w:proofErr w:type="spellEnd"/>
            <w:r w:rsidR="00560B42">
              <w:rPr>
                <w:sz w:val="24"/>
                <w:szCs w:val="24"/>
                <w:lang w:val="uk-UA"/>
              </w:rPr>
              <w:t xml:space="preserve">   </w:t>
            </w:r>
            <w:proofErr w:type="spellStart"/>
            <w:r w:rsidRPr="00EC1069">
              <w:rPr>
                <w:sz w:val="24"/>
                <w:szCs w:val="24"/>
              </w:rPr>
              <w:t>втрат</w:t>
            </w:r>
            <w:proofErr w:type="spellEnd"/>
            <w:r w:rsidRPr="00EC1069">
              <w:rPr>
                <w:sz w:val="24"/>
                <w:szCs w:val="24"/>
              </w:rPr>
              <w:t xml:space="preserve"> з конкретного предмета.</w:t>
            </w:r>
          </w:p>
        </w:tc>
        <w:tc>
          <w:tcPr>
            <w:tcW w:w="1469" w:type="dxa"/>
            <w:tcBorders>
              <w:top w:val="single" w:sz="4" w:space="0" w:color="auto"/>
              <w:bottom w:val="single" w:sz="4" w:space="0" w:color="auto"/>
            </w:tcBorders>
            <w:vAlign w:val="center"/>
          </w:tcPr>
          <w:p w14:paraId="30644EDE" w14:textId="77777777" w:rsidR="00983636" w:rsidRPr="00EC1069" w:rsidRDefault="00983636" w:rsidP="00983636">
            <w:pPr>
              <w:pStyle w:val="aa"/>
              <w:rPr>
                <w:sz w:val="24"/>
                <w:szCs w:val="24"/>
              </w:rPr>
            </w:pPr>
          </w:p>
        </w:tc>
        <w:tc>
          <w:tcPr>
            <w:tcW w:w="1559" w:type="dxa"/>
            <w:tcBorders>
              <w:top w:val="single" w:sz="4" w:space="0" w:color="auto"/>
              <w:bottom w:val="single" w:sz="4" w:space="0" w:color="auto"/>
            </w:tcBorders>
            <w:vAlign w:val="center"/>
          </w:tcPr>
          <w:p w14:paraId="13325FF6" w14:textId="77777777" w:rsidR="00983636" w:rsidRPr="00EC1069" w:rsidRDefault="00983636" w:rsidP="00983636">
            <w:pPr>
              <w:pStyle w:val="aa"/>
              <w:rPr>
                <w:sz w:val="24"/>
                <w:szCs w:val="24"/>
              </w:rPr>
            </w:pPr>
            <w:r w:rsidRPr="00EC1069">
              <w:rPr>
                <w:sz w:val="24"/>
                <w:szCs w:val="24"/>
              </w:rPr>
              <w:t>4т</w:t>
            </w:r>
          </w:p>
        </w:tc>
        <w:tc>
          <w:tcPr>
            <w:tcW w:w="1701" w:type="dxa"/>
            <w:tcBorders>
              <w:top w:val="single" w:sz="4" w:space="0" w:color="auto"/>
              <w:bottom w:val="single" w:sz="4" w:space="0" w:color="auto"/>
            </w:tcBorders>
            <w:vAlign w:val="center"/>
          </w:tcPr>
          <w:p w14:paraId="0E981485" w14:textId="77777777" w:rsidR="00983636" w:rsidRPr="00EC1069" w:rsidRDefault="00983636" w:rsidP="00983636">
            <w:pPr>
              <w:pStyle w:val="aa"/>
              <w:rPr>
                <w:sz w:val="24"/>
                <w:szCs w:val="24"/>
              </w:rPr>
            </w:pPr>
            <w:proofErr w:type="spellStart"/>
            <w:r w:rsidRPr="00EC1069">
              <w:rPr>
                <w:sz w:val="24"/>
                <w:szCs w:val="24"/>
              </w:rPr>
              <w:t>Вчителі</w:t>
            </w:r>
            <w:proofErr w:type="spellEnd"/>
            <w:r w:rsidRPr="00EC1069">
              <w:rPr>
                <w:sz w:val="24"/>
                <w:szCs w:val="24"/>
              </w:rPr>
              <w:t>-предметники</w:t>
            </w:r>
          </w:p>
        </w:tc>
        <w:tc>
          <w:tcPr>
            <w:tcW w:w="1224" w:type="dxa"/>
            <w:tcBorders>
              <w:top w:val="single" w:sz="4" w:space="0" w:color="auto"/>
              <w:bottom w:val="single" w:sz="4" w:space="0" w:color="auto"/>
            </w:tcBorders>
            <w:vAlign w:val="center"/>
          </w:tcPr>
          <w:p w14:paraId="7B57F5F9" w14:textId="77777777" w:rsidR="00983636" w:rsidRPr="00EC1069" w:rsidRDefault="00983636" w:rsidP="00983636">
            <w:pPr>
              <w:pStyle w:val="aa"/>
              <w:rPr>
                <w:sz w:val="24"/>
                <w:szCs w:val="24"/>
              </w:rPr>
            </w:pPr>
          </w:p>
        </w:tc>
        <w:tc>
          <w:tcPr>
            <w:tcW w:w="6215" w:type="dxa"/>
            <w:gridSpan w:val="4"/>
            <w:vMerge/>
          </w:tcPr>
          <w:p w14:paraId="7884527B" w14:textId="77777777" w:rsidR="00983636" w:rsidRPr="00EC1069" w:rsidRDefault="00983636" w:rsidP="00983636">
            <w:pPr>
              <w:pStyle w:val="aa"/>
              <w:rPr>
                <w:sz w:val="24"/>
                <w:szCs w:val="24"/>
              </w:rPr>
            </w:pPr>
          </w:p>
        </w:tc>
        <w:tc>
          <w:tcPr>
            <w:tcW w:w="9186" w:type="dxa"/>
            <w:gridSpan w:val="4"/>
            <w:tcBorders>
              <w:top w:val="single" w:sz="4" w:space="0" w:color="auto"/>
              <w:bottom w:val="single" w:sz="4" w:space="0" w:color="auto"/>
            </w:tcBorders>
          </w:tcPr>
          <w:p w14:paraId="075D30CC" w14:textId="77777777" w:rsidR="00983636" w:rsidRPr="00EC1069" w:rsidRDefault="00983636" w:rsidP="00983636">
            <w:pPr>
              <w:pStyle w:val="aa"/>
              <w:rPr>
                <w:color w:val="000000" w:themeColor="text1"/>
                <w:sz w:val="24"/>
                <w:szCs w:val="24"/>
                <w:lang w:val="uk-UA"/>
              </w:rPr>
            </w:pPr>
          </w:p>
        </w:tc>
      </w:tr>
      <w:tr w:rsidR="00983636" w:rsidRPr="00EC1069" w14:paraId="6D36F0A1" w14:textId="77777777" w:rsidTr="009245EB">
        <w:trPr>
          <w:trHeight w:val="306"/>
        </w:trPr>
        <w:tc>
          <w:tcPr>
            <w:tcW w:w="16279" w:type="dxa"/>
            <w:gridSpan w:val="5"/>
            <w:shd w:val="clear" w:color="auto" w:fill="FFFF00"/>
          </w:tcPr>
          <w:p w14:paraId="4BB101C8" w14:textId="4398A042" w:rsidR="00983636" w:rsidRPr="001F34A9" w:rsidRDefault="00983636" w:rsidP="00983636">
            <w:pPr>
              <w:pStyle w:val="aa"/>
              <w:rPr>
                <w:b/>
                <w:bCs/>
                <w:sz w:val="24"/>
                <w:szCs w:val="24"/>
              </w:rPr>
            </w:pPr>
            <w:r w:rsidRPr="001F34A9">
              <w:rPr>
                <w:b/>
                <w:bCs/>
                <w:sz w:val="24"/>
                <w:szCs w:val="24"/>
              </w:rPr>
              <w:t xml:space="preserve">2.3. </w:t>
            </w:r>
            <w:proofErr w:type="spellStart"/>
            <w:r w:rsidRPr="001F34A9">
              <w:rPr>
                <w:b/>
                <w:bCs/>
                <w:sz w:val="24"/>
                <w:szCs w:val="24"/>
              </w:rPr>
              <w:t>Спрямовування</w:t>
            </w:r>
            <w:proofErr w:type="spellEnd"/>
            <w:r w:rsidR="00560B42">
              <w:rPr>
                <w:b/>
                <w:bCs/>
                <w:sz w:val="24"/>
                <w:szCs w:val="24"/>
                <w:lang w:val="uk-UA"/>
              </w:rPr>
              <w:t xml:space="preserve">  </w:t>
            </w:r>
            <w:proofErr w:type="spellStart"/>
            <w:r w:rsidRPr="001F34A9">
              <w:rPr>
                <w:b/>
                <w:bCs/>
                <w:sz w:val="24"/>
                <w:szCs w:val="24"/>
              </w:rPr>
              <w:t>системи</w:t>
            </w:r>
            <w:proofErr w:type="spellEnd"/>
            <w:r w:rsidR="00560B42">
              <w:rPr>
                <w:b/>
                <w:bCs/>
                <w:sz w:val="24"/>
                <w:szCs w:val="24"/>
                <w:lang w:val="uk-UA"/>
              </w:rPr>
              <w:t xml:space="preserve">  </w:t>
            </w:r>
            <w:proofErr w:type="spellStart"/>
            <w:r w:rsidRPr="001F34A9">
              <w:rPr>
                <w:b/>
                <w:bCs/>
                <w:sz w:val="24"/>
                <w:szCs w:val="24"/>
              </w:rPr>
              <w:t>оцінювання</w:t>
            </w:r>
            <w:proofErr w:type="spellEnd"/>
            <w:r w:rsidRPr="001F34A9">
              <w:rPr>
                <w:b/>
                <w:bCs/>
                <w:sz w:val="24"/>
                <w:szCs w:val="24"/>
              </w:rPr>
              <w:t xml:space="preserve"> на </w:t>
            </w:r>
            <w:proofErr w:type="spellStart"/>
            <w:r w:rsidRPr="001F34A9">
              <w:rPr>
                <w:b/>
                <w:bCs/>
                <w:sz w:val="24"/>
                <w:szCs w:val="24"/>
              </w:rPr>
              <w:t>формування</w:t>
            </w:r>
            <w:proofErr w:type="spellEnd"/>
            <w:r w:rsidRPr="001F34A9">
              <w:rPr>
                <w:b/>
                <w:bCs/>
                <w:sz w:val="24"/>
                <w:szCs w:val="24"/>
              </w:rPr>
              <w:t xml:space="preserve"> у </w:t>
            </w:r>
            <w:proofErr w:type="spellStart"/>
            <w:r w:rsidRPr="001F34A9">
              <w:rPr>
                <w:b/>
                <w:bCs/>
                <w:sz w:val="24"/>
                <w:szCs w:val="24"/>
              </w:rPr>
              <w:t>здобувачів</w:t>
            </w:r>
            <w:proofErr w:type="spellEnd"/>
            <w:r w:rsidR="00560B42">
              <w:rPr>
                <w:b/>
                <w:bCs/>
                <w:sz w:val="24"/>
                <w:szCs w:val="24"/>
                <w:lang w:val="uk-UA"/>
              </w:rPr>
              <w:t xml:space="preserve">  </w:t>
            </w:r>
            <w:proofErr w:type="spellStart"/>
            <w:r w:rsidRPr="001F34A9">
              <w:rPr>
                <w:b/>
                <w:bCs/>
                <w:sz w:val="24"/>
                <w:szCs w:val="24"/>
              </w:rPr>
              <w:t>освіти</w:t>
            </w:r>
            <w:proofErr w:type="spellEnd"/>
            <w:r w:rsidR="00560B42">
              <w:rPr>
                <w:b/>
                <w:bCs/>
                <w:sz w:val="24"/>
                <w:szCs w:val="24"/>
                <w:lang w:val="uk-UA"/>
              </w:rPr>
              <w:t xml:space="preserve">   </w:t>
            </w:r>
            <w:proofErr w:type="spellStart"/>
            <w:r w:rsidRPr="001F34A9">
              <w:rPr>
                <w:b/>
                <w:bCs/>
                <w:sz w:val="24"/>
                <w:szCs w:val="24"/>
              </w:rPr>
              <w:t>відповідальності</w:t>
            </w:r>
            <w:proofErr w:type="spellEnd"/>
            <w:r w:rsidRPr="001F34A9">
              <w:rPr>
                <w:b/>
                <w:bCs/>
                <w:sz w:val="24"/>
                <w:szCs w:val="24"/>
              </w:rPr>
              <w:t xml:space="preserve"> за </w:t>
            </w:r>
            <w:proofErr w:type="spellStart"/>
            <w:r w:rsidRPr="001F34A9">
              <w:rPr>
                <w:b/>
                <w:bCs/>
                <w:sz w:val="24"/>
                <w:szCs w:val="24"/>
              </w:rPr>
              <w:t>результати</w:t>
            </w:r>
            <w:proofErr w:type="spellEnd"/>
            <w:r w:rsidR="00560B42">
              <w:rPr>
                <w:b/>
                <w:bCs/>
                <w:sz w:val="24"/>
                <w:szCs w:val="24"/>
                <w:lang w:val="uk-UA"/>
              </w:rPr>
              <w:t xml:space="preserve">   </w:t>
            </w:r>
            <w:proofErr w:type="spellStart"/>
            <w:r w:rsidRPr="001F34A9">
              <w:rPr>
                <w:b/>
                <w:bCs/>
                <w:sz w:val="24"/>
                <w:szCs w:val="24"/>
              </w:rPr>
              <w:t>свого</w:t>
            </w:r>
            <w:proofErr w:type="spellEnd"/>
            <w:r w:rsidR="00560B42">
              <w:rPr>
                <w:b/>
                <w:bCs/>
                <w:sz w:val="24"/>
                <w:szCs w:val="24"/>
                <w:lang w:val="uk-UA"/>
              </w:rPr>
              <w:t xml:space="preserve">  </w:t>
            </w:r>
            <w:proofErr w:type="spellStart"/>
            <w:r w:rsidRPr="001F34A9">
              <w:rPr>
                <w:b/>
                <w:bCs/>
                <w:sz w:val="24"/>
                <w:szCs w:val="24"/>
              </w:rPr>
              <w:t>навчання</w:t>
            </w:r>
            <w:proofErr w:type="spellEnd"/>
            <w:r w:rsidRPr="001F34A9">
              <w:rPr>
                <w:b/>
                <w:bCs/>
                <w:sz w:val="24"/>
                <w:szCs w:val="24"/>
              </w:rPr>
              <w:t xml:space="preserve">, </w:t>
            </w:r>
            <w:proofErr w:type="spellStart"/>
            <w:r w:rsidRPr="001F34A9">
              <w:rPr>
                <w:b/>
                <w:bCs/>
                <w:sz w:val="24"/>
                <w:szCs w:val="24"/>
              </w:rPr>
              <w:t>здатності</w:t>
            </w:r>
            <w:proofErr w:type="spellEnd"/>
            <w:r w:rsidRPr="001F34A9">
              <w:rPr>
                <w:b/>
                <w:bCs/>
                <w:sz w:val="24"/>
                <w:szCs w:val="24"/>
              </w:rPr>
              <w:t xml:space="preserve"> до </w:t>
            </w:r>
            <w:proofErr w:type="spellStart"/>
            <w:r w:rsidRPr="001F34A9">
              <w:rPr>
                <w:b/>
                <w:bCs/>
                <w:sz w:val="24"/>
                <w:szCs w:val="24"/>
              </w:rPr>
              <w:t>самооцінювання</w:t>
            </w:r>
            <w:proofErr w:type="spellEnd"/>
          </w:p>
        </w:tc>
        <w:tc>
          <w:tcPr>
            <w:tcW w:w="6215" w:type="dxa"/>
            <w:gridSpan w:val="4"/>
            <w:vMerge/>
            <w:shd w:val="clear" w:color="auto" w:fill="FFFF00"/>
          </w:tcPr>
          <w:p w14:paraId="609E4406" w14:textId="77777777" w:rsidR="00983636" w:rsidRPr="00EC1069" w:rsidRDefault="00983636" w:rsidP="00983636">
            <w:pPr>
              <w:pStyle w:val="aa"/>
              <w:rPr>
                <w:sz w:val="24"/>
                <w:szCs w:val="24"/>
              </w:rPr>
            </w:pPr>
          </w:p>
        </w:tc>
        <w:tc>
          <w:tcPr>
            <w:tcW w:w="9186" w:type="dxa"/>
            <w:gridSpan w:val="4"/>
            <w:shd w:val="clear" w:color="auto" w:fill="FFFF00"/>
          </w:tcPr>
          <w:p w14:paraId="32A48960" w14:textId="77777777" w:rsidR="00983636" w:rsidRPr="00EC1069" w:rsidRDefault="00983636" w:rsidP="00983636">
            <w:pPr>
              <w:pStyle w:val="aa"/>
              <w:rPr>
                <w:sz w:val="24"/>
                <w:szCs w:val="24"/>
                <w:lang w:val="uk-UA" w:eastAsia="ru-RU"/>
              </w:rPr>
            </w:pPr>
          </w:p>
        </w:tc>
      </w:tr>
      <w:tr w:rsidR="00D74586" w:rsidRPr="00EC1069" w14:paraId="5B25B9F8" w14:textId="77777777" w:rsidTr="00C8389E">
        <w:trPr>
          <w:trHeight w:val="148"/>
        </w:trPr>
        <w:tc>
          <w:tcPr>
            <w:tcW w:w="10326" w:type="dxa"/>
          </w:tcPr>
          <w:p w14:paraId="6FBA38A3" w14:textId="052ABEDD" w:rsidR="00983636" w:rsidRPr="001F34A9" w:rsidRDefault="00983636" w:rsidP="00983636">
            <w:pPr>
              <w:pStyle w:val="aa"/>
              <w:rPr>
                <w:b/>
                <w:bCs/>
                <w:i/>
                <w:iCs/>
                <w:sz w:val="24"/>
                <w:szCs w:val="24"/>
              </w:rPr>
            </w:pPr>
            <w:proofErr w:type="spellStart"/>
            <w:r w:rsidRPr="001F34A9">
              <w:rPr>
                <w:b/>
                <w:bCs/>
                <w:i/>
                <w:iCs/>
                <w:sz w:val="24"/>
                <w:szCs w:val="24"/>
              </w:rPr>
              <w:t>Зміст</w:t>
            </w:r>
            <w:proofErr w:type="spellEnd"/>
            <w:r w:rsidR="00553092">
              <w:rPr>
                <w:b/>
                <w:bCs/>
                <w:i/>
                <w:iCs/>
                <w:sz w:val="24"/>
                <w:szCs w:val="24"/>
                <w:lang w:val="uk-UA"/>
              </w:rPr>
              <w:t xml:space="preserve">   </w:t>
            </w:r>
            <w:proofErr w:type="spellStart"/>
            <w:r w:rsidRPr="001F34A9">
              <w:rPr>
                <w:b/>
                <w:bCs/>
                <w:i/>
                <w:iCs/>
                <w:sz w:val="24"/>
                <w:szCs w:val="24"/>
              </w:rPr>
              <w:t>роботи</w:t>
            </w:r>
            <w:proofErr w:type="spellEnd"/>
          </w:p>
        </w:tc>
        <w:tc>
          <w:tcPr>
            <w:tcW w:w="1469" w:type="dxa"/>
          </w:tcPr>
          <w:p w14:paraId="561BB1A3" w14:textId="77777777" w:rsidR="00983636" w:rsidRPr="00EC1069" w:rsidRDefault="00983636" w:rsidP="00983636">
            <w:pPr>
              <w:pStyle w:val="aa"/>
              <w:rPr>
                <w:i/>
                <w:iCs/>
                <w:sz w:val="24"/>
                <w:szCs w:val="24"/>
              </w:rPr>
            </w:pPr>
            <w:r w:rsidRPr="00EC1069">
              <w:rPr>
                <w:i/>
                <w:iCs/>
                <w:sz w:val="24"/>
                <w:szCs w:val="24"/>
              </w:rPr>
              <w:t xml:space="preserve">Форма </w:t>
            </w:r>
            <w:proofErr w:type="spellStart"/>
            <w:r w:rsidRPr="00EC1069">
              <w:rPr>
                <w:i/>
                <w:iCs/>
                <w:sz w:val="24"/>
                <w:szCs w:val="24"/>
              </w:rPr>
              <w:t>узагальнення</w:t>
            </w:r>
            <w:proofErr w:type="spellEnd"/>
          </w:p>
        </w:tc>
        <w:tc>
          <w:tcPr>
            <w:tcW w:w="1559" w:type="dxa"/>
          </w:tcPr>
          <w:p w14:paraId="7F7A8DC2" w14:textId="77777777" w:rsidR="00983636" w:rsidRPr="00EC1069" w:rsidRDefault="00983636" w:rsidP="00983636">
            <w:pPr>
              <w:pStyle w:val="aa"/>
              <w:rPr>
                <w:i/>
                <w:iCs/>
                <w:sz w:val="24"/>
                <w:szCs w:val="24"/>
              </w:rPr>
            </w:pPr>
            <w:proofErr w:type="spellStart"/>
            <w:r w:rsidRPr="00EC1069">
              <w:rPr>
                <w:i/>
                <w:iCs/>
                <w:sz w:val="24"/>
                <w:szCs w:val="24"/>
              </w:rPr>
              <w:t>Термінвиконання</w:t>
            </w:r>
            <w:proofErr w:type="spellEnd"/>
          </w:p>
        </w:tc>
        <w:tc>
          <w:tcPr>
            <w:tcW w:w="1701" w:type="dxa"/>
          </w:tcPr>
          <w:p w14:paraId="1B9D39A0" w14:textId="77777777" w:rsidR="00983636" w:rsidRPr="00EC1069" w:rsidRDefault="0098363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79B86332" w14:textId="77777777" w:rsidR="00983636" w:rsidRPr="00EC1069" w:rsidRDefault="0098363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6215" w:type="dxa"/>
            <w:gridSpan w:val="4"/>
            <w:vMerge/>
          </w:tcPr>
          <w:p w14:paraId="31C27E95" w14:textId="77777777" w:rsidR="00983636" w:rsidRPr="00EC1069" w:rsidRDefault="00983636" w:rsidP="00983636">
            <w:pPr>
              <w:pStyle w:val="aa"/>
              <w:rPr>
                <w:sz w:val="24"/>
                <w:szCs w:val="24"/>
              </w:rPr>
            </w:pPr>
          </w:p>
        </w:tc>
        <w:tc>
          <w:tcPr>
            <w:tcW w:w="9186" w:type="dxa"/>
            <w:gridSpan w:val="4"/>
          </w:tcPr>
          <w:p w14:paraId="0D7EF911" w14:textId="77777777" w:rsidR="00983636" w:rsidRPr="00EC1069" w:rsidRDefault="00983636" w:rsidP="00983636">
            <w:pPr>
              <w:pStyle w:val="aa"/>
              <w:rPr>
                <w:iCs/>
                <w:sz w:val="24"/>
                <w:szCs w:val="24"/>
                <w:lang w:val="uk-UA" w:eastAsia="ru-RU"/>
              </w:rPr>
            </w:pPr>
          </w:p>
        </w:tc>
      </w:tr>
      <w:tr w:rsidR="00D74586" w:rsidRPr="00EC1069" w14:paraId="049D3204" w14:textId="77777777" w:rsidTr="00C8389E">
        <w:trPr>
          <w:trHeight w:val="152"/>
        </w:trPr>
        <w:tc>
          <w:tcPr>
            <w:tcW w:w="10326" w:type="dxa"/>
            <w:vAlign w:val="center"/>
          </w:tcPr>
          <w:p w14:paraId="515C5328" w14:textId="77777777" w:rsidR="00983636" w:rsidRPr="00EC1069" w:rsidRDefault="00983636" w:rsidP="00983636">
            <w:pPr>
              <w:pStyle w:val="aa"/>
              <w:rPr>
                <w:sz w:val="24"/>
                <w:szCs w:val="24"/>
              </w:rPr>
            </w:pPr>
          </w:p>
          <w:p w14:paraId="5DEF0D3B" w14:textId="089032B2" w:rsidR="00983636" w:rsidRPr="00EC1069" w:rsidRDefault="00983636" w:rsidP="00983636">
            <w:pPr>
              <w:pStyle w:val="aa"/>
              <w:rPr>
                <w:sz w:val="24"/>
                <w:szCs w:val="24"/>
              </w:rPr>
            </w:pPr>
            <w:proofErr w:type="spellStart"/>
            <w:r w:rsidRPr="00EC1069">
              <w:rPr>
                <w:sz w:val="24"/>
                <w:szCs w:val="24"/>
              </w:rPr>
              <w:t>Затвердження</w:t>
            </w:r>
            <w:proofErr w:type="spellEnd"/>
            <w:r w:rsidRPr="00EC1069">
              <w:rPr>
                <w:sz w:val="24"/>
                <w:szCs w:val="24"/>
              </w:rPr>
              <w:t xml:space="preserve"> плану </w:t>
            </w:r>
            <w:proofErr w:type="spellStart"/>
            <w:r w:rsidRPr="00EC1069">
              <w:rPr>
                <w:sz w:val="24"/>
                <w:szCs w:val="24"/>
              </w:rPr>
              <w:t>роботи</w:t>
            </w:r>
            <w:proofErr w:type="spellEnd"/>
            <w:r w:rsidRPr="00EC1069">
              <w:rPr>
                <w:sz w:val="24"/>
                <w:szCs w:val="24"/>
              </w:rPr>
              <w:t xml:space="preserve"> закладу на 202</w:t>
            </w:r>
            <w:r w:rsidR="00560B42">
              <w:rPr>
                <w:sz w:val="24"/>
                <w:szCs w:val="24"/>
                <w:lang w:val="uk-UA"/>
              </w:rPr>
              <w:t>6</w:t>
            </w:r>
            <w:r w:rsidRPr="00EC1069">
              <w:rPr>
                <w:sz w:val="24"/>
                <w:szCs w:val="24"/>
              </w:rPr>
              <w:t>-202</w:t>
            </w:r>
            <w:r w:rsidR="00560B42">
              <w:rPr>
                <w:sz w:val="24"/>
                <w:szCs w:val="24"/>
                <w:lang w:val="uk-UA"/>
              </w:rPr>
              <w:t>7</w:t>
            </w:r>
            <w:proofErr w:type="spellStart"/>
            <w:r w:rsidRPr="00EC1069">
              <w:rPr>
                <w:sz w:val="24"/>
                <w:szCs w:val="24"/>
              </w:rPr>
              <w:t>н.р</w:t>
            </w:r>
            <w:proofErr w:type="spellEnd"/>
            <w:r w:rsidRPr="00EC1069">
              <w:rPr>
                <w:sz w:val="24"/>
                <w:szCs w:val="24"/>
              </w:rPr>
              <w:t>.</w:t>
            </w:r>
          </w:p>
          <w:p w14:paraId="36DB7942" w14:textId="77777777" w:rsidR="00983636" w:rsidRPr="00EC1069" w:rsidRDefault="00983636" w:rsidP="00983636">
            <w:pPr>
              <w:pStyle w:val="aa"/>
              <w:rPr>
                <w:sz w:val="24"/>
                <w:szCs w:val="24"/>
              </w:rPr>
            </w:pPr>
          </w:p>
          <w:p w14:paraId="1CC7B73D" w14:textId="77777777" w:rsidR="00983636" w:rsidRPr="00EC1069" w:rsidRDefault="00983636" w:rsidP="00983636">
            <w:pPr>
              <w:pStyle w:val="aa"/>
              <w:rPr>
                <w:sz w:val="24"/>
                <w:szCs w:val="24"/>
              </w:rPr>
            </w:pPr>
          </w:p>
        </w:tc>
        <w:tc>
          <w:tcPr>
            <w:tcW w:w="1469" w:type="dxa"/>
            <w:vAlign w:val="center"/>
          </w:tcPr>
          <w:p w14:paraId="34CD65F8" w14:textId="77777777" w:rsidR="00983636" w:rsidRPr="00EC1069" w:rsidRDefault="00983636" w:rsidP="00983636">
            <w:pPr>
              <w:pStyle w:val="aa"/>
              <w:rPr>
                <w:sz w:val="24"/>
                <w:szCs w:val="24"/>
              </w:rPr>
            </w:pPr>
            <w:r w:rsidRPr="00EC1069">
              <w:rPr>
                <w:sz w:val="24"/>
                <w:szCs w:val="24"/>
              </w:rPr>
              <w:t>Протокол наказ</w:t>
            </w:r>
          </w:p>
        </w:tc>
        <w:tc>
          <w:tcPr>
            <w:tcW w:w="1559" w:type="dxa"/>
            <w:vAlign w:val="center"/>
          </w:tcPr>
          <w:p w14:paraId="46CDA785" w14:textId="77777777" w:rsidR="00983636" w:rsidRPr="00EC1069" w:rsidRDefault="00983636" w:rsidP="00983636">
            <w:pPr>
              <w:pStyle w:val="aa"/>
              <w:rPr>
                <w:sz w:val="24"/>
                <w:szCs w:val="24"/>
              </w:rPr>
            </w:pPr>
            <w:r w:rsidRPr="00EC1069">
              <w:rPr>
                <w:sz w:val="24"/>
                <w:szCs w:val="24"/>
              </w:rPr>
              <w:t>30.08</w:t>
            </w:r>
          </w:p>
        </w:tc>
        <w:tc>
          <w:tcPr>
            <w:tcW w:w="1701" w:type="dxa"/>
            <w:vAlign w:val="center"/>
          </w:tcPr>
          <w:p w14:paraId="5AA07DA5" w14:textId="77777777" w:rsidR="00983636" w:rsidRPr="00EC1069" w:rsidRDefault="00983636" w:rsidP="00983636">
            <w:pPr>
              <w:pStyle w:val="aa"/>
              <w:rPr>
                <w:sz w:val="24"/>
                <w:szCs w:val="24"/>
              </w:rPr>
            </w:pPr>
            <w:r w:rsidRPr="00EC1069">
              <w:rPr>
                <w:sz w:val="24"/>
                <w:szCs w:val="24"/>
              </w:rPr>
              <w:t>директор</w:t>
            </w:r>
          </w:p>
        </w:tc>
        <w:tc>
          <w:tcPr>
            <w:tcW w:w="1224" w:type="dxa"/>
            <w:vAlign w:val="center"/>
          </w:tcPr>
          <w:p w14:paraId="5A010519" w14:textId="77777777" w:rsidR="00983636" w:rsidRPr="00EC1069" w:rsidRDefault="00983636" w:rsidP="00983636">
            <w:pPr>
              <w:pStyle w:val="aa"/>
              <w:rPr>
                <w:sz w:val="24"/>
                <w:szCs w:val="24"/>
              </w:rPr>
            </w:pPr>
          </w:p>
        </w:tc>
        <w:tc>
          <w:tcPr>
            <w:tcW w:w="6215" w:type="dxa"/>
            <w:gridSpan w:val="4"/>
            <w:vMerge/>
          </w:tcPr>
          <w:p w14:paraId="742D67F8" w14:textId="77777777" w:rsidR="00983636" w:rsidRPr="00EC1069" w:rsidRDefault="00983636" w:rsidP="00983636">
            <w:pPr>
              <w:pStyle w:val="aa"/>
              <w:rPr>
                <w:sz w:val="24"/>
                <w:szCs w:val="24"/>
              </w:rPr>
            </w:pPr>
          </w:p>
        </w:tc>
        <w:tc>
          <w:tcPr>
            <w:tcW w:w="9186" w:type="dxa"/>
            <w:gridSpan w:val="4"/>
          </w:tcPr>
          <w:p w14:paraId="0CFA97C6" w14:textId="77777777" w:rsidR="00983636" w:rsidRPr="00EC1069" w:rsidRDefault="00983636" w:rsidP="00983636">
            <w:pPr>
              <w:pStyle w:val="aa"/>
              <w:rPr>
                <w:b/>
                <w:sz w:val="24"/>
                <w:szCs w:val="24"/>
                <w:lang w:val="uk-UA" w:eastAsia="ru-RU"/>
              </w:rPr>
            </w:pPr>
          </w:p>
        </w:tc>
      </w:tr>
      <w:tr w:rsidR="00983636" w:rsidRPr="00EC1069" w14:paraId="07C221C5" w14:textId="77777777" w:rsidTr="001F34A9">
        <w:trPr>
          <w:trHeight w:val="599"/>
        </w:trPr>
        <w:tc>
          <w:tcPr>
            <w:tcW w:w="16279" w:type="dxa"/>
            <w:gridSpan w:val="5"/>
            <w:shd w:val="clear" w:color="auto" w:fill="FABF8F" w:themeFill="accent6" w:themeFillTint="99"/>
          </w:tcPr>
          <w:p w14:paraId="1D9487F1" w14:textId="0F550FA9" w:rsidR="00983636" w:rsidRPr="001F34A9" w:rsidRDefault="00983636" w:rsidP="00983636">
            <w:pPr>
              <w:pStyle w:val="aa"/>
              <w:rPr>
                <w:b/>
                <w:bCs/>
                <w:sz w:val="24"/>
                <w:szCs w:val="24"/>
              </w:rPr>
            </w:pPr>
            <w:r w:rsidRPr="001F34A9">
              <w:rPr>
                <w:b/>
                <w:bCs/>
                <w:sz w:val="24"/>
                <w:szCs w:val="24"/>
              </w:rPr>
              <w:t xml:space="preserve">3. </w:t>
            </w:r>
            <w:proofErr w:type="spellStart"/>
            <w:r w:rsidRPr="001F34A9">
              <w:rPr>
                <w:b/>
                <w:bCs/>
                <w:sz w:val="24"/>
                <w:szCs w:val="24"/>
              </w:rPr>
              <w:t>Оцінювання</w:t>
            </w:r>
            <w:proofErr w:type="spellEnd"/>
            <w:r w:rsidR="00560B42">
              <w:rPr>
                <w:b/>
                <w:bCs/>
                <w:sz w:val="24"/>
                <w:szCs w:val="24"/>
                <w:lang w:val="uk-UA"/>
              </w:rPr>
              <w:t xml:space="preserve">   </w:t>
            </w:r>
            <w:proofErr w:type="spellStart"/>
            <w:r w:rsidRPr="001F34A9">
              <w:rPr>
                <w:b/>
                <w:bCs/>
                <w:sz w:val="24"/>
                <w:szCs w:val="24"/>
              </w:rPr>
              <w:t>педагогічної</w:t>
            </w:r>
            <w:proofErr w:type="spellEnd"/>
            <w:r w:rsidR="00560B42">
              <w:rPr>
                <w:b/>
                <w:bCs/>
                <w:sz w:val="24"/>
                <w:szCs w:val="24"/>
                <w:lang w:val="uk-UA"/>
              </w:rPr>
              <w:t xml:space="preserve">   </w:t>
            </w:r>
            <w:proofErr w:type="spellStart"/>
            <w:r w:rsidRPr="001F34A9">
              <w:rPr>
                <w:b/>
                <w:bCs/>
                <w:sz w:val="24"/>
                <w:szCs w:val="24"/>
              </w:rPr>
              <w:t>діяльності</w:t>
            </w:r>
            <w:proofErr w:type="spellEnd"/>
            <w:r w:rsidR="00560B42">
              <w:rPr>
                <w:b/>
                <w:bCs/>
                <w:sz w:val="24"/>
                <w:szCs w:val="24"/>
                <w:lang w:val="uk-UA"/>
              </w:rPr>
              <w:t xml:space="preserve">   </w:t>
            </w:r>
            <w:proofErr w:type="spellStart"/>
            <w:r w:rsidRPr="001F34A9">
              <w:rPr>
                <w:b/>
                <w:bCs/>
                <w:sz w:val="24"/>
                <w:szCs w:val="24"/>
              </w:rPr>
              <w:t>педагогічних</w:t>
            </w:r>
            <w:proofErr w:type="spellEnd"/>
            <w:r w:rsidR="00560B42">
              <w:rPr>
                <w:b/>
                <w:bCs/>
                <w:sz w:val="24"/>
                <w:szCs w:val="24"/>
                <w:lang w:val="uk-UA"/>
              </w:rPr>
              <w:t xml:space="preserve">   </w:t>
            </w:r>
            <w:proofErr w:type="spellStart"/>
            <w:r w:rsidRPr="001F34A9">
              <w:rPr>
                <w:b/>
                <w:bCs/>
                <w:sz w:val="24"/>
                <w:szCs w:val="24"/>
              </w:rPr>
              <w:t>працівників</w:t>
            </w:r>
            <w:proofErr w:type="spellEnd"/>
            <w:r w:rsidRPr="001F34A9">
              <w:rPr>
                <w:b/>
                <w:bCs/>
                <w:sz w:val="24"/>
                <w:szCs w:val="24"/>
              </w:rPr>
              <w:t xml:space="preserve"> закладу </w:t>
            </w:r>
            <w:proofErr w:type="spellStart"/>
            <w:r w:rsidRPr="001F34A9">
              <w:rPr>
                <w:b/>
                <w:bCs/>
                <w:sz w:val="24"/>
                <w:szCs w:val="24"/>
              </w:rPr>
              <w:t>освіти</w:t>
            </w:r>
            <w:proofErr w:type="spellEnd"/>
            <w:r w:rsidRPr="001F34A9">
              <w:rPr>
                <w:b/>
                <w:bCs/>
                <w:sz w:val="24"/>
                <w:szCs w:val="24"/>
              </w:rPr>
              <w:t>:</w:t>
            </w:r>
          </w:p>
          <w:p w14:paraId="662FDCC6" w14:textId="77777777" w:rsidR="00983636" w:rsidRPr="001F34A9" w:rsidRDefault="00983636" w:rsidP="00983636">
            <w:pPr>
              <w:pStyle w:val="aa"/>
              <w:rPr>
                <w:b/>
                <w:bCs/>
                <w:sz w:val="24"/>
                <w:szCs w:val="24"/>
              </w:rPr>
            </w:pPr>
          </w:p>
        </w:tc>
        <w:tc>
          <w:tcPr>
            <w:tcW w:w="6215" w:type="dxa"/>
            <w:gridSpan w:val="4"/>
            <w:vMerge/>
            <w:shd w:val="clear" w:color="auto" w:fill="E5B8B7" w:themeFill="accent2" w:themeFillTint="66"/>
          </w:tcPr>
          <w:p w14:paraId="553588EC" w14:textId="77777777" w:rsidR="00983636" w:rsidRPr="00EC1069" w:rsidRDefault="00983636" w:rsidP="00983636">
            <w:pPr>
              <w:pStyle w:val="aa"/>
              <w:rPr>
                <w:sz w:val="24"/>
                <w:szCs w:val="24"/>
              </w:rPr>
            </w:pPr>
          </w:p>
        </w:tc>
        <w:tc>
          <w:tcPr>
            <w:tcW w:w="9186" w:type="dxa"/>
            <w:gridSpan w:val="4"/>
            <w:shd w:val="clear" w:color="auto" w:fill="E5B8B7" w:themeFill="accent2" w:themeFillTint="66"/>
          </w:tcPr>
          <w:p w14:paraId="01D29C48" w14:textId="77777777" w:rsidR="00983636" w:rsidRPr="00EC1069" w:rsidRDefault="00983636" w:rsidP="00983636">
            <w:pPr>
              <w:pStyle w:val="aa"/>
              <w:rPr>
                <w:b/>
                <w:sz w:val="24"/>
                <w:szCs w:val="24"/>
                <w:lang w:val="uk-UA" w:eastAsia="ru-RU"/>
              </w:rPr>
            </w:pPr>
          </w:p>
        </w:tc>
      </w:tr>
      <w:tr w:rsidR="00983636" w:rsidRPr="00EC1069" w14:paraId="599A4352" w14:textId="77777777" w:rsidTr="009245EB">
        <w:trPr>
          <w:trHeight w:val="130"/>
        </w:trPr>
        <w:tc>
          <w:tcPr>
            <w:tcW w:w="16279" w:type="dxa"/>
            <w:gridSpan w:val="5"/>
            <w:shd w:val="clear" w:color="auto" w:fill="E5DFEC" w:themeFill="accent4" w:themeFillTint="33"/>
          </w:tcPr>
          <w:p w14:paraId="3D962B1B" w14:textId="481B4848" w:rsidR="00983636" w:rsidRPr="001F34A9" w:rsidRDefault="00983636" w:rsidP="00983636">
            <w:pPr>
              <w:pStyle w:val="aa"/>
              <w:rPr>
                <w:b/>
                <w:bCs/>
                <w:sz w:val="24"/>
                <w:szCs w:val="24"/>
              </w:rPr>
            </w:pPr>
            <w:r w:rsidRPr="001F34A9">
              <w:rPr>
                <w:b/>
                <w:bCs/>
                <w:sz w:val="24"/>
                <w:szCs w:val="24"/>
              </w:rPr>
              <w:t xml:space="preserve">3.1. </w:t>
            </w:r>
            <w:proofErr w:type="spellStart"/>
            <w:r w:rsidRPr="001F34A9">
              <w:rPr>
                <w:b/>
                <w:bCs/>
                <w:sz w:val="24"/>
                <w:szCs w:val="24"/>
              </w:rPr>
              <w:t>Ефективність</w:t>
            </w:r>
            <w:proofErr w:type="spellEnd"/>
            <w:r w:rsidR="00560B42">
              <w:rPr>
                <w:b/>
                <w:bCs/>
                <w:sz w:val="24"/>
                <w:szCs w:val="24"/>
                <w:lang w:val="uk-UA"/>
              </w:rPr>
              <w:t xml:space="preserve">  </w:t>
            </w:r>
            <w:proofErr w:type="spellStart"/>
            <w:r w:rsidRPr="001F34A9">
              <w:rPr>
                <w:b/>
                <w:bCs/>
                <w:sz w:val="24"/>
                <w:szCs w:val="24"/>
              </w:rPr>
              <w:t>планування</w:t>
            </w:r>
            <w:proofErr w:type="spellEnd"/>
            <w:r w:rsidR="00560B42">
              <w:rPr>
                <w:b/>
                <w:bCs/>
                <w:sz w:val="24"/>
                <w:szCs w:val="24"/>
                <w:lang w:val="uk-UA"/>
              </w:rPr>
              <w:t xml:space="preserve">  </w:t>
            </w:r>
            <w:proofErr w:type="spellStart"/>
            <w:r w:rsidRPr="001F34A9">
              <w:rPr>
                <w:b/>
                <w:bCs/>
                <w:sz w:val="24"/>
                <w:szCs w:val="24"/>
              </w:rPr>
              <w:t>педагогічними</w:t>
            </w:r>
            <w:proofErr w:type="spellEnd"/>
            <w:r w:rsidR="00560B42">
              <w:rPr>
                <w:b/>
                <w:bCs/>
                <w:sz w:val="24"/>
                <w:szCs w:val="24"/>
                <w:lang w:val="uk-UA"/>
              </w:rPr>
              <w:t xml:space="preserve">   </w:t>
            </w:r>
            <w:proofErr w:type="spellStart"/>
            <w:r w:rsidRPr="001F34A9">
              <w:rPr>
                <w:b/>
                <w:bCs/>
                <w:sz w:val="24"/>
                <w:szCs w:val="24"/>
              </w:rPr>
              <w:t>працівниками</w:t>
            </w:r>
            <w:proofErr w:type="spellEnd"/>
            <w:r w:rsidR="00560B42">
              <w:rPr>
                <w:b/>
                <w:bCs/>
                <w:sz w:val="24"/>
                <w:szCs w:val="24"/>
                <w:lang w:val="uk-UA"/>
              </w:rPr>
              <w:t xml:space="preserve">  </w:t>
            </w:r>
            <w:proofErr w:type="spellStart"/>
            <w:r w:rsidRPr="001F34A9">
              <w:rPr>
                <w:b/>
                <w:bCs/>
                <w:sz w:val="24"/>
                <w:szCs w:val="24"/>
              </w:rPr>
              <w:t>своєї</w:t>
            </w:r>
            <w:proofErr w:type="spellEnd"/>
            <w:r w:rsidR="00560B42">
              <w:rPr>
                <w:b/>
                <w:bCs/>
                <w:sz w:val="24"/>
                <w:szCs w:val="24"/>
                <w:lang w:val="uk-UA"/>
              </w:rPr>
              <w:t xml:space="preserve">  </w:t>
            </w:r>
            <w:proofErr w:type="spellStart"/>
            <w:r w:rsidRPr="001F34A9">
              <w:rPr>
                <w:b/>
                <w:bCs/>
                <w:sz w:val="24"/>
                <w:szCs w:val="24"/>
              </w:rPr>
              <w:t>діяльності</w:t>
            </w:r>
            <w:proofErr w:type="spellEnd"/>
            <w:r w:rsidRPr="001F34A9">
              <w:rPr>
                <w:b/>
                <w:bCs/>
                <w:sz w:val="24"/>
                <w:szCs w:val="24"/>
              </w:rPr>
              <w:t xml:space="preserve">, </w:t>
            </w:r>
            <w:proofErr w:type="spellStart"/>
            <w:r w:rsidRPr="001F34A9">
              <w:rPr>
                <w:b/>
                <w:bCs/>
                <w:sz w:val="24"/>
                <w:szCs w:val="24"/>
              </w:rPr>
              <w:t>використання</w:t>
            </w:r>
            <w:proofErr w:type="spellEnd"/>
            <w:r w:rsidR="00560B42">
              <w:rPr>
                <w:b/>
                <w:bCs/>
                <w:sz w:val="24"/>
                <w:szCs w:val="24"/>
                <w:lang w:val="uk-UA"/>
              </w:rPr>
              <w:t xml:space="preserve">   </w:t>
            </w:r>
            <w:proofErr w:type="spellStart"/>
            <w:r w:rsidRPr="001F34A9">
              <w:rPr>
                <w:b/>
                <w:bCs/>
                <w:sz w:val="24"/>
                <w:szCs w:val="24"/>
              </w:rPr>
              <w:t>сучасних</w:t>
            </w:r>
            <w:proofErr w:type="spellEnd"/>
            <w:r w:rsidR="00560B42">
              <w:rPr>
                <w:b/>
                <w:bCs/>
                <w:sz w:val="24"/>
                <w:szCs w:val="24"/>
                <w:lang w:val="uk-UA"/>
              </w:rPr>
              <w:t xml:space="preserve">  </w:t>
            </w:r>
            <w:proofErr w:type="spellStart"/>
            <w:r w:rsidRPr="001F34A9">
              <w:rPr>
                <w:b/>
                <w:bCs/>
                <w:sz w:val="24"/>
                <w:szCs w:val="24"/>
              </w:rPr>
              <w:t>освітніх</w:t>
            </w:r>
            <w:proofErr w:type="spellEnd"/>
            <w:r w:rsidR="00560B42">
              <w:rPr>
                <w:b/>
                <w:bCs/>
                <w:sz w:val="24"/>
                <w:szCs w:val="24"/>
                <w:lang w:val="uk-UA"/>
              </w:rPr>
              <w:t xml:space="preserve">  </w:t>
            </w:r>
            <w:proofErr w:type="spellStart"/>
            <w:r w:rsidRPr="001F34A9">
              <w:rPr>
                <w:b/>
                <w:bCs/>
                <w:sz w:val="24"/>
                <w:szCs w:val="24"/>
              </w:rPr>
              <w:t>підходів</w:t>
            </w:r>
            <w:proofErr w:type="spellEnd"/>
            <w:r w:rsidRPr="001F34A9">
              <w:rPr>
                <w:b/>
                <w:bCs/>
                <w:sz w:val="24"/>
                <w:szCs w:val="24"/>
              </w:rPr>
              <w:t xml:space="preserve"> до </w:t>
            </w:r>
            <w:proofErr w:type="spellStart"/>
            <w:r w:rsidRPr="001F34A9">
              <w:rPr>
                <w:b/>
                <w:bCs/>
                <w:sz w:val="24"/>
                <w:szCs w:val="24"/>
              </w:rPr>
              <w:t>організації</w:t>
            </w:r>
            <w:proofErr w:type="spellEnd"/>
            <w:r w:rsidR="00905944">
              <w:rPr>
                <w:b/>
                <w:bCs/>
                <w:sz w:val="24"/>
                <w:szCs w:val="24"/>
                <w:lang w:val="uk-UA"/>
              </w:rPr>
              <w:t xml:space="preserve">  </w:t>
            </w:r>
            <w:proofErr w:type="spellStart"/>
            <w:r w:rsidRPr="001F34A9">
              <w:rPr>
                <w:b/>
                <w:bCs/>
                <w:sz w:val="24"/>
                <w:szCs w:val="24"/>
              </w:rPr>
              <w:t>освітнього</w:t>
            </w:r>
            <w:proofErr w:type="spellEnd"/>
            <w:r w:rsidR="00905944">
              <w:rPr>
                <w:b/>
                <w:bCs/>
                <w:sz w:val="24"/>
                <w:szCs w:val="24"/>
                <w:lang w:val="uk-UA"/>
              </w:rPr>
              <w:t xml:space="preserve">    </w:t>
            </w:r>
            <w:proofErr w:type="spellStart"/>
            <w:r w:rsidRPr="001F34A9">
              <w:rPr>
                <w:b/>
                <w:bCs/>
                <w:sz w:val="24"/>
                <w:szCs w:val="24"/>
              </w:rPr>
              <w:t>процесу</w:t>
            </w:r>
            <w:proofErr w:type="spellEnd"/>
            <w:r w:rsidRPr="001F34A9">
              <w:rPr>
                <w:b/>
                <w:bCs/>
                <w:sz w:val="24"/>
                <w:szCs w:val="24"/>
              </w:rPr>
              <w:t xml:space="preserve"> з метою </w:t>
            </w:r>
            <w:proofErr w:type="spellStart"/>
            <w:r w:rsidRPr="001F34A9">
              <w:rPr>
                <w:b/>
                <w:bCs/>
                <w:sz w:val="24"/>
                <w:szCs w:val="24"/>
              </w:rPr>
              <w:t>формування</w:t>
            </w:r>
            <w:proofErr w:type="spellEnd"/>
            <w:r w:rsidR="00905944">
              <w:rPr>
                <w:b/>
                <w:bCs/>
                <w:sz w:val="24"/>
                <w:szCs w:val="24"/>
                <w:lang w:val="uk-UA"/>
              </w:rPr>
              <w:t xml:space="preserve">   </w:t>
            </w:r>
            <w:proofErr w:type="spellStart"/>
            <w:r w:rsidRPr="001F34A9">
              <w:rPr>
                <w:b/>
                <w:bCs/>
                <w:sz w:val="24"/>
                <w:szCs w:val="24"/>
              </w:rPr>
              <w:t>ключових</w:t>
            </w:r>
            <w:proofErr w:type="spellEnd"/>
            <w:r w:rsidRPr="001F34A9">
              <w:rPr>
                <w:b/>
                <w:bCs/>
                <w:sz w:val="24"/>
                <w:szCs w:val="24"/>
              </w:rPr>
              <w:t xml:space="preserve"> компетентностей </w:t>
            </w:r>
            <w:proofErr w:type="spellStart"/>
            <w:r w:rsidRPr="001F34A9">
              <w:rPr>
                <w:b/>
                <w:bCs/>
                <w:sz w:val="24"/>
                <w:szCs w:val="24"/>
              </w:rPr>
              <w:t>здобувачівосвіти</w:t>
            </w:r>
            <w:proofErr w:type="spellEnd"/>
            <w:r w:rsidRPr="001F34A9">
              <w:rPr>
                <w:b/>
                <w:bCs/>
                <w:sz w:val="24"/>
                <w:szCs w:val="24"/>
              </w:rPr>
              <w:t>;</w:t>
            </w:r>
          </w:p>
          <w:p w14:paraId="45007F8B" w14:textId="77777777" w:rsidR="00983636" w:rsidRPr="001F34A9" w:rsidRDefault="00983636" w:rsidP="00983636">
            <w:pPr>
              <w:pStyle w:val="aa"/>
              <w:rPr>
                <w:b/>
                <w:bCs/>
                <w:sz w:val="24"/>
                <w:szCs w:val="24"/>
              </w:rPr>
            </w:pPr>
          </w:p>
        </w:tc>
        <w:tc>
          <w:tcPr>
            <w:tcW w:w="6215" w:type="dxa"/>
            <w:gridSpan w:val="4"/>
            <w:vMerge/>
            <w:shd w:val="clear" w:color="auto" w:fill="E5DFEC" w:themeFill="accent4" w:themeFillTint="33"/>
          </w:tcPr>
          <w:p w14:paraId="3F29D2C2" w14:textId="77777777" w:rsidR="00983636" w:rsidRPr="00EC1069" w:rsidRDefault="00983636" w:rsidP="00983636">
            <w:pPr>
              <w:pStyle w:val="aa"/>
              <w:rPr>
                <w:sz w:val="24"/>
                <w:szCs w:val="24"/>
              </w:rPr>
            </w:pPr>
          </w:p>
        </w:tc>
        <w:tc>
          <w:tcPr>
            <w:tcW w:w="9186" w:type="dxa"/>
            <w:gridSpan w:val="4"/>
            <w:shd w:val="clear" w:color="auto" w:fill="E5DFEC" w:themeFill="accent4" w:themeFillTint="33"/>
          </w:tcPr>
          <w:p w14:paraId="42873F75" w14:textId="77777777" w:rsidR="00983636" w:rsidRPr="00EC1069" w:rsidRDefault="00983636" w:rsidP="00983636">
            <w:pPr>
              <w:pStyle w:val="aa"/>
              <w:rPr>
                <w:sz w:val="24"/>
                <w:szCs w:val="24"/>
                <w:lang w:val="uk-UA" w:eastAsia="ru-RU"/>
              </w:rPr>
            </w:pPr>
          </w:p>
        </w:tc>
      </w:tr>
      <w:tr w:rsidR="00D74586" w:rsidRPr="00EC1069" w14:paraId="2464240C" w14:textId="77777777" w:rsidTr="00C8389E">
        <w:trPr>
          <w:trHeight w:val="181"/>
        </w:trPr>
        <w:tc>
          <w:tcPr>
            <w:tcW w:w="10326" w:type="dxa"/>
          </w:tcPr>
          <w:p w14:paraId="0E157623" w14:textId="6C97BDF0" w:rsidR="00983636" w:rsidRPr="00EC1069" w:rsidRDefault="00983636" w:rsidP="00983636">
            <w:pPr>
              <w:pStyle w:val="aa"/>
              <w:rPr>
                <w:i/>
                <w:iCs/>
                <w:sz w:val="24"/>
                <w:szCs w:val="24"/>
              </w:rPr>
            </w:pPr>
            <w:proofErr w:type="spellStart"/>
            <w:r w:rsidRPr="00EC1069">
              <w:rPr>
                <w:i/>
                <w:iCs/>
                <w:sz w:val="24"/>
                <w:szCs w:val="24"/>
              </w:rPr>
              <w:t>Зміст</w:t>
            </w:r>
            <w:proofErr w:type="spellEnd"/>
            <w:r w:rsidR="00905944">
              <w:rPr>
                <w:i/>
                <w:iCs/>
                <w:sz w:val="24"/>
                <w:szCs w:val="24"/>
                <w:lang w:val="uk-UA"/>
              </w:rPr>
              <w:t xml:space="preserve">  </w:t>
            </w:r>
            <w:proofErr w:type="spellStart"/>
            <w:r w:rsidRPr="00EC1069">
              <w:rPr>
                <w:i/>
                <w:iCs/>
                <w:sz w:val="24"/>
                <w:szCs w:val="24"/>
              </w:rPr>
              <w:t>роботи</w:t>
            </w:r>
            <w:proofErr w:type="spellEnd"/>
          </w:p>
        </w:tc>
        <w:tc>
          <w:tcPr>
            <w:tcW w:w="1469" w:type="dxa"/>
          </w:tcPr>
          <w:p w14:paraId="6861CBEB" w14:textId="77777777" w:rsidR="00983636" w:rsidRPr="00EC1069" w:rsidRDefault="00983636" w:rsidP="00983636">
            <w:pPr>
              <w:pStyle w:val="aa"/>
              <w:rPr>
                <w:i/>
                <w:iCs/>
                <w:sz w:val="24"/>
                <w:szCs w:val="24"/>
              </w:rPr>
            </w:pPr>
            <w:r w:rsidRPr="00EC1069">
              <w:rPr>
                <w:i/>
                <w:iCs/>
                <w:sz w:val="24"/>
                <w:szCs w:val="24"/>
              </w:rPr>
              <w:t xml:space="preserve">Форма </w:t>
            </w:r>
            <w:proofErr w:type="spellStart"/>
            <w:r w:rsidRPr="00EC1069">
              <w:rPr>
                <w:i/>
                <w:iCs/>
                <w:sz w:val="24"/>
                <w:szCs w:val="24"/>
              </w:rPr>
              <w:t>узагальнення</w:t>
            </w:r>
            <w:proofErr w:type="spellEnd"/>
          </w:p>
        </w:tc>
        <w:tc>
          <w:tcPr>
            <w:tcW w:w="1559" w:type="dxa"/>
          </w:tcPr>
          <w:p w14:paraId="0AD8E0D9" w14:textId="145E983A" w:rsidR="00983636" w:rsidRPr="00EC1069" w:rsidRDefault="00983636" w:rsidP="00983636">
            <w:pPr>
              <w:pStyle w:val="aa"/>
              <w:rPr>
                <w:i/>
                <w:iCs/>
                <w:sz w:val="24"/>
                <w:szCs w:val="24"/>
              </w:rPr>
            </w:pPr>
            <w:proofErr w:type="spellStart"/>
            <w:r w:rsidRPr="00EC1069">
              <w:rPr>
                <w:i/>
                <w:iCs/>
                <w:sz w:val="24"/>
                <w:szCs w:val="24"/>
              </w:rPr>
              <w:t>Термін</w:t>
            </w:r>
            <w:proofErr w:type="spellEnd"/>
            <w:r w:rsidR="00905944">
              <w:rPr>
                <w:i/>
                <w:iCs/>
                <w:sz w:val="24"/>
                <w:szCs w:val="24"/>
                <w:lang w:val="uk-UA"/>
              </w:rPr>
              <w:t xml:space="preserve"> </w:t>
            </w:r>
            <w:proofErr w:type="spellStart"/>
            <w:r w:rsidRPr="00EC1069">
              <w:rPr>
                <w:i/>
                <w:iCs/>
                <w:sz w:val="24"/>
                <w:szCs w:val="24"/>
              </w:rPr>
              <w:t>виконання</w:t>
            </w:r>
            <w:proofErr w:type="spellEnd"/>
          </w:p>
        </w:tc>
        <w:tc>
          <w:tcPr>
            <w:tcW w:w="1701" w:type="dxa"/>
          </w:tcPr>
          <w:p w14:paraId="3D369C94" w14:textId="77777777" w:rsidR="00983636" w:rsidRPr="00EC1069" w:rsidRDefault="0098363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7321B8FF" w14:textId="77777777" w:rsidR="00983636" w:rsidRPr="00EC1069" w:rsidRDefault="0098363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6215" w:type="dxa"/>
            <w:gridSpan w:val="4"/>
            <w:vMerge/>
          </w:tcPr>
          <w:p w14:paraId="6FC309AB" w14:textId="77777777" w:rsidR="00983636" w:rsidRPr="00EC1069" w:rsidRDefault="00983636" w:rsidP="00983636">
            <w:pPr>
              <w:pStyle w:val="aa"/>
              <w:rPr>
                <w:sz w:val="24"/>
                <w:szCs w:val="24"/>
              </w:rPr>
            </w:pPr>
          </w:p>
        </w:tc>
        <w:tc>
          <w:tcPr>
            <w:tcW w:w="9186" w:type="dxa"/>
            <w:gridSpan w:val="4"/>
          </w:tcPr>
          <w:p w14:paraId="2856C8DA" w14:textId="77777777" w:rsidR="00983636" w:rsidRPr="00EC1069" w:rsidRDefault="00983636" w:rsidP="00983636">
            <w:pPr>
              <w:pStyle w:val="aa"/>
              <w:rPr>
                <w:iCs/>
                <w:sz w:val="24"/>
                <w:szCs w:val="24"/>
                <w:lang w:val="uk-UA" w:eastAsia="ru-RU"/>
              </w:rPr>
            </w:pPr>
          </w:p>
        </w:tc>
      </w:tr>
      <w:tr w:rsidR="00D74586" w:rsidRPr="00EC1069" w14:paraId="2A9FF759" w14:textId="77777777" w:rsidTr="00C8389E">
        <w:trPr>
          <w:trHeight w:val="165"/>
        </w:trPr>
        <w:tc>
          <w:tcPr>
            <w:tcW w:w="10326" w:type="dxa"/>
            <w:vAlign w:val="center"/>
          </w:tcPr>
          <w:p w14:paraId="30C79376" w14:textId="59695554" w:rsidR="00983636" w:rsidRPr="00EC1069" w:rsidRDefault="00983636" w:rsidP="00983636">
            <w:pPr>
              <w:pStyle w:val="aa"/>
              <w:rPr>
                <w:sz w:val="24"/>
                <w:szCs w:val="24"/>
              </w:rPr>
            </w:pPr>
            <w:proofErr w:type="spellStart"/>
            <w:r w:rsidRPr="00EC1069">
              <w:rPr>
                <w:sz w:val="24"/>
                <w:szCs w:val="24"/>
              </w:rPr>
              <w:t>Ознайомлення</w:t>
            </w:r>
            <w:proofErr w:type="spellEnd"/>
            <w:r w:rsidRPr="00EC1069">
              <w:rPr>
                <w:sz w:val="24"/>
                <w:szCs w:val="24"/>
              </w:rPr>
              <w:t xml:space="preserve"> з </w:t>
            </w:r>
            <w:proofErr w:type="spellStart"/>
            <w:r w:rsidRPr="00EC1069">
              <w:rPr>
                <w:sz w:val="24"/>
                <w:szCs w:val="24"/>
              </w:rPr>
              <w:t>методичними</w:t>
            </w:r>
            <w:proofErr w:type="spellEnd"/>
            <w:r w:rsidR="00553092">
              <w:rPr>
                <w:sz w:val="24"/>
                <w:szCs w:val="24"/>
                <w:lang w:val="uk-UA"/>
              </w:rPr>
              <w:t xml:space="preserve">   </w:t>
            </w:r>
            <w:proofErr w:type="spellStart"/>
            <w:r w:rsidRPr="00EC1069">
              <w:rPr>
                <w:sz w:val="24"/>
                <w:szCs w:val="24"/>
              </w:rPr>
              <w:t>рекомендаціями</w:t>
            </w:r>
            <w:proofErr w:type="spellEnd"/>
            <w:r w:rsidR="00553092">
              <w:rPr>
                <w:sz w:val="24"/>
                <w:szCs w:val="24"/>
                <w:lang w:val="uk-UA"/>
              </w:rPr>
              <w:t xml:space="preserve">    </w:t>
            </w:r>
            <w:proofErr w:type="spellStart"/>
            <w:r w:rsidRPr="00EC1069">
              <w:rPr>
                <w:sz w:val="24"/>
                <w:szCs w:val="24"/>
              </w:rPr>
              <w:t>щодо</w:t>
            </w:r>
            <w:proofErr w:type="spellEnd"/>
            <w:r w:rsidR="00553092">
              <w:rPr>
                <w:sz w:val="24"/>
                <w:szCs w:val="24"/>
                <w:lang w:val="uk-UA"/>
              </w:rPr>
              <w:t xml:space="preserve">   </w:t>
            </w:r>
            <w:proofErr w:type="spellStart"/>
            <w:r w:rsidRPr="00EC1069">
              <w:rPr>
                <w:sz w:val="24"/>
                <w:szCs w:val="24"/>
              </w:rPr>
              <w:t>викладання</w:t>
            </w:r>
            <w:proofErr w:type="spellEnd"/>
            <w:r w:rsidR="00553092">
              <w:rPr>
                <w:sz w:val="24"/>
                <w:szCs w:val="24"/>
                <w:lang w:val="uk-UA"/>
              </w:rPr>
              <w:t xml:space="preserve">   </w:t>
            </w:r>
            <w:proofErr w:type="spellStart"/>
            <w:r w:rsidRPr="00EC1069">
              <w:rPr>
                <w:sz w:val="24"/>
                <w:szCs w:val="24"/>
              </w:rPr>
              <w:t>предметів</w:t>
            </w:r>
            <w:proofErr w:type="spellEnd"/>
            <w:r w:rsidRPr="00EC1069">
              <w:rPr>
                <w:sz w:val="24"/>
                <w:szCs w:val="24"/>
              </w:rPr>
              <w:t xml:space="preserve"> у 202</w:t>
            </w:r>
            <w:r w:rsidR="00A96E35">
              <w:rPr>
                <w:sz w:val="24"/>
                <w:szCs w:val="24"/>
                <w:lang w:val="uk-UA"/>
              </w:rPr>
              <w:t>6</w:t>
            </w:r>
            <w:r w:rsidRPr="00EC1069">
              <w:rPr>
                <w:sz w:val="24"/>
                <w:szCs w:val="24"/>
              </w:rPr>
              <w:t>/202</w:t>
            </w:r>
            <w:r w:rsidR="00A96E35">
              <w:rPr>
                <w:sz w:val="24"/>
                <w:szCs w:val="24"/>
                <w:lang w:val="uk-UA"/>
              </w:rPr>
              <w:t>7</w:t>
            </w:r>
            <w:r w:rsidRPr="00EC1069">
              <w:rPr>
                <w:sz w:val="24"/>
                <w:szCs w:val="24"/>
              </w:rPr>
              <w:t xml:space="preserve"> </w:t>
            </w:r>
            <w:proofErr w:type="spellStart"/>
            <w:r w:rsidRPr="00EC1069">
              <w:rPr>
                <w:sz w:val="24"/>
                <w:szCs w:val="24"/>
              </w:rPr>
              <w:t>н.р</w:t>
            </w:r>
            <w:proofErr w:type="spellEnd"/>
            <w:r w:rsidRPr="00EC1069">
              <w:rPr>
                <w:sz w:val="24"/>
                <w:szCs w:val="24"/>
              </w:rPr>
              <w:t>.</w:t>
            </w:r>
          </w:p>
        </w:tc>
        <w:tc>
          <w:tcPr>
            <w:tcW w:w="1469" w:type="dxa"/>
          </w:tcPr>
          <w:p w14:paraId="7370EB0F" w14:textId="77777777" w:rsidR="00983636" w:rsidRPr="00EC1069" w:rsidRDefault="00983636" w:rsidP="00983636">
            <w:pPr>
              <w:pStyle w:val="aa"/>
              <w:rPr>
                <w:sz w:val="24"/>
                <w:szCs w:val="24"/>
              </w:rPr>
            </w:pPr>
          </w:p>
        </w:tc>
        <w:tc>
          <w:tcPr>
            <w:tcW w:w="1559" w:type="dxa"/>
          </w:tcPr>
          <w:p w14:paraId="4DF68C72" w14:textId="77777777" w:rsidR="00983636" w:rsidRPr="00EC1069" w:rsidRDefault="00983636" w:rsidP="00983636">
            <w:pPr>
              <w:pStyle w:val="aa"/>
              <w:rPr>
                <w:sz w:val="24"/>
                <w:szCs w:val="24"/>
              </w:rPr>
            </w:pPr>
            <w:r w:rsidRPr="00EC1069">
              <w:rPr>
                <w:sz w:val="24"/>
                <w:szCs w:val="24"/>
              </w:rPr>
              <w:t>До 30.08</w:t>
            </w:r>
          </w:p>
        </w:tc>
        <w:tc>
          <w:tcPr>
            <w:tcW w:w="1701" w:type="dxa"/>
          </w:tcPr>
          <w:p w14:paraId="0676BDC5" w14:textId="77777777" w:rsidR="00983636" w:rsidRPr="00EC1069" w:rsidRDefault="00983636" w:rsidP="00983636">
            <w:pPr>
              <w:pStyle w:val="aa"/>
              <w:rPr>
                <w:sz w:val="24"/>
                <w:szCs w:val="24"/>
              </w:rPr>
            </w:pPr>
            <w:proofErr w:type="spellStart"/>
            <w:r w:rsidRPr="00EC1069">
              <w:rPr>
                <w:sz w:val="24"/>
                <w:szCs w:val="24"/>
              </w:rPr>
              <w:t>Вчителі</w:t>
            </w:r>
            <w:proofErr w:type="spellEnd"/>
            <w:r w:rsidRPr="00EC1069">
              <w:rPr>
                <w:sz w:val="24"/>
                <w:szCs w:val="24"/>
              </w:rPr>
              <w:t>-предметники</w:t>
            </w:r>
          </w:p>
        </w:tc>
        <w:tc>
          <w:tcPr>
            <w:tcW w:w="1224" w:type="dxa"/>
          </w:tcPr>
          <w:p w14:paraId="145AE591" w14:textId="77777777" w:rsidR="00983636" w:rsidRPr="00EC1069" w:rsidRDefault="00983636" w:rsidP="00983636">
            <w:pPr>
              <w:pStyle w:val="aa"/>
              <w:rPr>
                <w:sz w:val="24"/>
                <w:szCs w:val="24"/>
              </w:rPr>
            </w:pPr>
          </w:p>
        </w:tc>
        <w:tc>
          <w:tcPr>
            <w:tcW w:w="6215" w:type="dxa"/>
            <w:gridSpan w:val="4"/>
            <w:vMerge/>
          </w:tcPr>
          <w:p w14:paraId="7E25AB96" w14:textId="77777777" w:rsidR="00983636" w:rsidRPr="00EC1069" w:rsidRDefault="00983636" w:rsidP="00983636">
            <w:pPr>
              <w:pStyle w:val="aa"/>
              <w:rPr>
                <w:sz w:val="24"/>
                <w:szCs w:val="24"/>
              </w:rPr>
            </w:pPr>
          </w:p>
        </w:tc>
        <w:tc>
          <w:tcPr>
            <w:tcW w:w="9186" w:type="dxa"/>
            <w:gridSpan w:val="4"/>
          </w:tcPr>
          <w:p w14:paraId="06349760" w14:textId="77777777" w:rsidR="00983636" w:rsidRPr="00EC1069" w:rsidRDefault="00983636" w:rsidP="00983636">
            <w:pPr>
              <w:pStyle w:val="aa"/>
              <w:rPr>
                <w:bCs/>
                <w:sz w:val="24"/>
                <w:szCs w:val="24"/>
                <w:lang w:val="uk-UA" w:eastAsia="ru-RU"/>
              </w:rPr>
            </w:pPr>
          </w:p>
        </w:tc>
      </w:tr>
      <w:tr w:rsidR="00D74586" w:rsidRPr="00EC1069" w14:paraId="169283A8" w14:textId="77777777" w:rsidTr="00C8389E">
        <w:trPr>
          <w:trHeight w:val="150"/>
        </w:trPr>
        <w:tc>
          <w:tcPr>
            <w:tcW w:w="10326" w:type="dxa"/>
            <w:vAlign w:val="center"/>
          </w:tcPr>
          <w:p w14:paraId="55E0D105" w14:textId="5B30F90C" w:rsidR="00983636" w:rsidRPr="00EC1069" w:rsidRDefault="00983636" w:rsidP="00983636">
            <w:pPr>
              <w:pStyle w:val="aa"/>
              <w:rPr>
                <w:sz w:val="24"/>
                <w:szCs w:val="24"/>
              </w:rPr>
            </w:pPr>
            <w:proofErr w:type="spellStart"/>
            <w:r w:rsidRPr="00EC1069">
              <w:rPr>
                <w:sz w:val="24"/>
                <w:szCs w:val="24"/>
              </w:rPr>
              <w:t>Розроблення</w:t>
            </w:r>
            <w:proofErr w:type="spellEnd"/>
            <w:r w:rsidRPr="00EC1069">
              <w:rPr>
                <w:sz w:val="24"/>
                <w:szCs w:val="24"/>
              </w:rPr>
              <w:t xml:space="preserve"> календарно-</w:t>
            </w:r>
            <w:proofErr w:type="spellStart"/>
            <w:r w:rsidRPr="00EC1069">
              <w:rPr>
                <w:sz w:val="24"/>
                <w:szCs w:val="24"/>
              </w:rPr>
              <w:t>тематичних</w:t>
            </w:r>
            <w:proofErr w:type="spellEnd"/>
            <w:r w:rsidR="00905944">
              <w:rPr>
                <w:sz w:val="24"/>
                <w:szCs w:val="24"/>
                <w:lang w:val="uk-UA"/>
              </w:rPr>
              <w:t xml:space="preserve">  </w:t>
            </w:r>
            <w:proofErr w:type="spellStart"/>
            <w:r w:rsidRPr="00EC1069">
              <w:rPr>
                <w:sz w:val="24"/>
                <w:szCs w:val="24"/>
              </w:rPr>
              <w:t>планувань</w:t>
            </w:r>
            <w:proofErr w:type="spellEnd"/>
          </w:p>
        </w:tc>
        <w:tc>
          <w:tcPr>
            <w:tcW w:w="1469" w:type="dxa"/>
            <w:vAlign w:val="center"/>
          </w:tcPr>
          <w:p w14:paraId="2CBF95CB" w14:textId="77777777" w:rsidR="00983636" w:rsidRPr="00EC1069" w:rsidRDefault="00983636" w:rsidP="00983636">
            <w:pPr>
              <w:pStyle w:val="aa"/>
              <w:rPr>
                <w:sz w:val="24"/>
                <w:szCs w:val="24"/>
              </w:rPr>
            </w:pPr>
          </w:p>
        </w:tc>
        <w:tc>
          <w:tcPr>
            <w:tcW w:w="1559" w:type="dxa"/>
            <w:vAlign w:val="center"/>
          </w:tcPr>
          <w:p w14:paraId="4CE25294" w14:textId="77777777" w:rsidR="00983636" w:rsidRPr="00EC1069" w:rsidRDefault="00983636" w:rsidP="00983636">
            <w:pPr>
              <w:pStyle w:val="aa"/>
              <w:rPr>
                <w:sz w:val="24"/>
                <w:szCs w:val="24"/>
              </w:rPr>
            </w:pPr>
            <w:r w:rsidRPr="00EC1069">
              <w:rPr>
                <w:sz w:val="24"/>
                <w:szCs w:val="24"/>
              </w:rPr>
              <w:t>До 30.08.</w:t>
            </w:r>
          </w:p>
          <w:p w14:paraId="2186DCB2" w14:textId="77777777" w:rsidR="00983636" w:rsidRPr="00EC1069" w:rsidRDefault="00983636" w:rsidP="00983636">
            <w:pPr>
              <w:pStyle w:val="aa"/>
              <w:rPr>
                <w:sz w:val="24"/>
                <w:szCs w:val="24"/>
              </w:rPr>
            </w:pPr>
          </w:p>
        </w:tc>
        <w:tc>
          <w:tcPr>
            <w:tcW w:w="1701" w:type="dxa"/>
          </w:tcPr>
          <w:p w14:paraId="4DCD65D7" w14:textId="77777777" w:rsidR="00983636" w:rsidRPr="00EC1069" w:rsidRDefault="00983636" w:rsidP="00983636">
            <w:pPr>
              <w:pStyle w:val="aa"/>
              <w:rPr>
                <w:sz w:val="24"/>
                <w:szCs w:val="24"/>
              </w:rPr>
            </w:pPr>
            <w:proofErr w:type="spellStart"/>
            <w:r w:rsidRPr="00EC1069">
              <w:rPr>
                <w:sz w:val="24"/>
                <w:szCs w:val="24"/>
              </w:rPr>
              <w:t>Вчителі</w:t>
            </w:r>
            <w:proofErr w:type="spellEnd"/>
            <w:r w:rsidRPr="00EC1069">
              <w:rPr>
                <w:sz w:val="24"/>
                <w:szCs w:val="24"/>
              </w:rPr>
              <w:t>-предметники</w:t>
            </w:r>
          </w:p>
        </w:tc>
        <w:tc>
          <w:tcPr>
            <w:tcW w:w="1224" w:type="dxa"/>
          </w:tcPr>
          <w:p w14:paraId="5BC8C664" w14:textId="77777777" w:rsidR="00983636" w:rsidRPr="00EC1069" w:rsidRDefault="00983636" w:rsidP="00983636">
            <w:pPr>
              <w:pStyle w:val="aa"/>
              <w:rPr>
                <w:sz w:val="24"/>
                <w:szCs w:val="24"/>
              </w:rPr>
            </w:pPr>
          </w:p>
        </w:tc>
        <w:tc>
          <w:tcPr>
            <w:tcW w:w="6215" w:type="dxa"/>
            <w:gridSpan w:val="4"/>
            <w:vMerge/>
            <w:tcBorders>
              <w:bottom w:val="nil"/>
            </w:tcBorders>
          </w:tcPr>
          <w:p w14:paraId="406FC9A3" w14:textId="77777777" w:rsidR="00983636" w:rsidRPr="00EC1069" w:rsidRDefault="00983636" w:rsidP="00983636">
            <w:pPr>
              <w:pStyle w:val="aa"/>
              <w:rPr>
                <w:sz w:val="24"/>
                <w:szCs w:val="24"/>
              </w:rPr>
            </w:pPr>
          </w:p>
        </w:tc>
        <w:tc>
          <w:tcPr>
            <w:tcW w:w="9186" w:type="dxa"/>
            <w:gridSpan w:val="4"/>
          </w:tcPr>
          <w:p w14:paraId="1B974DDB" w14:textId="77777777" w:rsidR="00983636" w:rsidRPr="00EC1069" w:rsidRDefault="00983636" w:rsidP="00983636">
            <w:pPr>
              <w:pStyle w:val="aa"/>
              <w:rPr>
                <w:bCs/>
                <w:sz w:val="24"/>
                <w:szCs w:val="24"/>
                <w:lang w:val="uk-UA" w:eastAsia="ru-RU"/>
              </w:rPr>
            </w:pPr>
          </w:p>
        </w:tc>
      </w:tr>
      <w:tr w:rsidR="00983636" w:rsidRPr="00EC1069" w14:paraId="1C4FB274" w14:textId="77777777" w:rsidTr="009245EB">
        <w:trPr>
          <w:trHeight w:val="95"/>
        </w:trPr>
        <w:tc>
          <w:tcPr>
            <w:tcW w:w="16279" w:type="dxa"/>
            <w:gridSpan w:val="5"/>
            <w:shd w:val="clear" w:color="auto" w:fill="E5DFEC" w:themeFill="accent4" w:themeFillTint="33"/>
            <w:vAlign w:val="center"/>
          </w:tcPr>
          <w:p w14:paraId="0DD1873F" w14:textId="2038C65F" w:rsidR="00983636" w:rsidRPr="001F34A9" w:rsidRDefault="00983636" w:rsidP="00983636">
            <w:pPr>
              <w:pStyle w:val="aa"/>
              <w:rPr>
                <w:b/>
                <w:bCs/>
                <w:sz w:val="24"/>
                <w:szCs w:val="24"/>
              </w:rPr>
            </w:pPr>
            <w:r w:rsidRPr="001F34A9">
              <w:rPr>
                <w:b/>
                <w:bCs/>
                <w:sz w:val="24"/>
                <w:szCs w:val="24"/>
              </w:rPr>
              <w:t xml:space="preserve">3.2. </w:t>
            </w:r>
            <w:proofErr w:type="spellStart"/>
            <w:r w:rsidRPr="001F34A9">
              <w:rPr>
                <w:b/>
                <w:bCs/>
                <w:sz w:val="24"/>
                <w:szCs w:val="24"/>
              </w:rPr>
              <w:t>Постійне</w:t>
            </w:r>
            <w:proofErr w:type="spellEnd"/>
            <w:r w:rsidR="00905944">
              <w:rPr>
                <w:b/>
                <w:bCs/>
                <w:sz w:val="24"/>
                <w:szCs w:val="24"/>
                <w:lang w:val="uk-UA"/>
              </w:rPr>
              <w:t xml:space="preserve">  </w:t>
            </w:r>
            <w:proofErr w:type="spellStart"/>
            <w:r w:rsidRPr="001F34A9">
              <w:rPr>
                <w:b/>
                <w:bCs/>
                <w:sz w:val="24"/>
                <w:szCs w:val="24"/>
              </w:rPr>
              <w:t>підвищення</w:t>
            </w:r>
            <w:proofErr w:type="spellEnd"/>
            <w:r w:rsidR="00905944">
              <w:rPr>
                <w:b/>
                <w:bCs/>
                <w:sz w:val="24"/>
                <w:szCs w:val="24"/>
                <w:lang w:val="uk-UA"/>
              </w:rPr>
              <w:t xml:space="preserve">  </w:t>
            </w:r>
            <w:proofErr w:type="spellStart"/>
            <w:r w:rsidRPr="001F34A9">
              <w:rPr>
                <w:b/>
                <w:bCs/>
                <w:sz w:val="24"/>
                <w:szCs w:val="24"/>
              </w:rPr>
              <w:t>професійного</w:t>
            </w:r>
            <w:proofErr w:type="spellEnd"/>
            <w:r w:rsidR="00905944">
              <w:rPr>
                <w:b/>
                <w:bCs/>
                <w:sz w:val="24"/>
                <w:szCs w:val="24"/>
                <w:lang w:val="uk-UA"/>
              </w:rPr>
              <w:t xml:space="preserve">  </w:t>
            </w:r>
            <w:proofErr w:type="spellStart"/>
            <w:r w:rsidRPr="001F34A9">
              <w:rPr>
                <w:b/>
                <w:bCs/>
                <w:sz w:val="24"/>
                <w:szCs w:val="24"/>
              </w:rPr>
              <w:t>рівня</w:t>
            </w:r>
            <w:proofErr w:type="spellEnd"/>
            <w:r w:rsidRPr="001F34A9">
              <w:rPr>
                <w:b/>
                <w:bCs/>
                <w:sz w:val="24"/>
                <w:szCs w:val="24"/>
              </w:rPr>
              <w:t xml:space="preserve"> і </w:t>
            </w:r>
            <w:proofErr w:type="spellStart"/>
            <w:r w:rsidRPr="001F34A9">
              <w:rPr>
                <w:b/>
                <w:bCs/>
                <w:sz w:val="24"/>
                <w:szCs w:val="24"/>
              </w:rPr>
              <w:t>педагогічної</w:t>
            </w:r>
            <w:proofErr w:type="spellEnd"/>
            <w:r w:rsidR="00905944">
              <w:rPr>
                <w:b/>
                <w:bCs/>
                <w:sz w:val="24"/>
                <w:szCs w:val="24"/>
                <w:lang w:val="uk-UA"/>
              </w:rPr>
              <w:t xml:space="preserve">  </w:t>
            </w:r>
            <w:proofErr w:type="spellStart"/>
            <w:r w:rsidRPr="001F34A9">
              <w:rPr>
                <w:b/>
                <w:bCs/>
                <w:sz w:val="24"/>
                <w:szCs w:val="24"/>
              </w:rPr>
              <w:t>майстерності</w:t>
            </w:r>
            <w:proofErr w:type="spellEnd"/>
            <w:r w:rsidR="00905944">
              <w:rPr>
                <w:b/>
                <w:bCs/>
                <w:sz w:val="24"/>
                <w:szCs w:val="24"/>
                <w:lang w:val="uk-UA"/>
              </w:rPr>
              <w:t xml:space="preserve">   </w:t>
            </w:r>
            <w:proofErr w:type="spellStart"/>
            <w:r w:rsidRPr="001F34A9">
              <w:rPr>
                <w:b/>
                <w:bCs/>
                <w:sz w:val="24"/>
                <w:szCs w:val="24"/>
              </w:rPr>
              <w:t>педагогічних</w:t>
            </w:r>
            <w:proofErr w:type="spellEnd"/>
            <w:r w:rsidR="00905944">
              <w:rPr>
                <w:b/>
                <w:bCs/>
                <w:sz w:val="24"/>
                <w:szCs w:val="24"/>
                <w:lang w:val="uk-UA"/>
              </w:rPr>
              <w:t xml:space="preserve">   </w:t>
            </w:r>
            <w:proofErr w:type="spellStart"/>
            <w:r w:rsidRPr="001F34A9">
              <w:rPr>
                <w:b/>
                <w:bCs/>
                <w:sz w:val="24"/>
                <w:szCs w:val="24"/>
              </w:rPr>
              <w:t>працівників</w:t>
            </w:r>
            <w:proofErr w:type="spellEnd"/>
          </w:p>
          <w:p w14:paraId="3A3E2CBE" w14:textId="77777777" w:rsidR="00983636" w:rsidRPr="001F34A9" w:rsidRDefault="00983636" w:rsidP="00983636">
            <w:pPr>
              <w:pStyle w:val="aa"/>
              <w:rPr>
                <w:b/>
                <w:bCs/>
                <w:sz w:val="24"/>
                <w:szCs w:val="24"/>
              </w:rPr>
            </w:pPr>
          </w:p>
        </w:tc>
        <w:tc>
          <w:tcPr>
            <w:tcW w:w="6215" w:type="dxa"/>
            <w:gridSpan w:val="4"/>
            <w:tcBorders>
              <w:top w:val="nil"/>
              <w:bottom w:val="nil"/>
            </w:tcBorders>
          </w:tcPr>
          <w:p w14:paraId="7E4738FB" w14:textId="77777777" w:rsidR="00983636" w:rsidRPr="00EC1069" w:rsidRDefault="00983636" w:rsidP="00983636">
            <w:pPr>
              <w:pStyle w:val="aa"/>
              <w:rPr>
                <w:sz w:val="24"/>
                <w:szCs w:val="24"/>
              </w:rPr>
            </w:pPr>
          </w:p>
        </w:tc>
        <w:tc>
          <w:tcPr>
            <w:tcW w:w="6360" w:type="dxa"/>
            <w:gridSpan w:val="3"/>
            <w:tcBorders>
              <w:bottom w:val="nil"/>
            </w:tcBorders>
          </w:tcPr>
          <w:p w14:paraId="0D61EBB9" w14:textId="77777777" w:rsidR="00983636" w:rsidRPr="00EC1069" w:rsidRDefault="00983636" w:rsidP="00983636">
            <w:pPr>
              <w:pStyle w:val="aa"/>
              <w:rPr>
                <w:sz w:val="24"/>
                <w:szCs w:val="24"/>
              </w:rPr>
            </w:pPr>
          </w:p>
        </w:tc>
        <w:tc>
          <w:tcPr>
            <w:tcW w:w="2826" w:type="dxa"/>
            <w:tcBorders>
              <w:bottom w:val="single" w:sz="4" w:space="0" w:color="auto"/>
            </w:tcBorders>
            <w:vAlign w:val="center"/>
          </w:tcPr>
          <w:p w14:paraId="009CD979" w14:textId="77777777" w:rsidR="00983636" w:rsidRPr="00EC1069" w:rsidRDefault="00983636" w:rsidP="00983636">
            <w:pPr>
              <w:pStyle w:val="aa"/>
              <w:rPr>
                <w:sz w:val="24"/>
                <w:szCs w:val="24"/>
              </w:rPr>
            </w:pPr>
          </w:p>
        </w:tc>
      </w:tr>
      <w:tr w:rsidR="00D74586" w:rsidRPr="00EC1069" w14:paraId="7D1BBEDA" w14:textId="77777777" w:rsidTr="00C8389E">
        <w:trPr>
          <w:trHeight w:val="152"/>
        </w:trPr>
        <w:tc>
          <w:tcPr>
            <w:tcW w:w="10326" w:type="dxa"/>
          </w:tcPr>
          <w:p w14:paraId="387DC829" w14:textId="00CF2B3D" w:rsidR="00983636" w:rsidRPr="00524F7A" w:rsidRDefault="00983636" w:rsidP="00983636">
            <w:pPr>
              <w:pStyle w:val="aa"/>
              <w:rPr>
                <w:i/>
                <w:iCs/>
                <w:sz w:val="20"/>
                <w:szCs w:val="20"/>
              </w:rPr>
            </w:pPr>
            <w:proofErr w:type="spellStart"/>
            <w:r w:rsidRPr="00524F7A">
              <w:rPr>
                <w:i/>
                <w:iCs/>
                <w:sz w:val="20"/>
                <w:szCs w:val="20"/>
              </w:rPr>
              <w:t>Зміст</w:t>
            </w:r>
            <w:proofErr w:type="spellEnd"/>
            <w:r w:rsidR="00905944">
              <w:rPr>
                <w:i/>
                <w:iCs/>
                <w:sz w:val="20"/>
                <w:szCs w:val="20"/>
                <w:lang w:val="uk-UA"/>
              </w:rPr>
              <w:t xml:space="preserve"> </w:t>
            </w:r>
            <w:proofErr w:type="spellStart"/>
            <w:r w:rsidRPr="00524F7A">
              <w:rPr>
                <w:i/>
                <w:iCs/>
                <w:sz w:val="20"/>
                <w:szCs w:val="20"/>
              </w:rPr>
              <w:t>роботи</w:t>
            </w:r>
            <w:proofErr w:type="spellEnd"/>
          </w:p>
        </w:tc>
        <w:tc>
          <w:tcPr>
            <w:tcW w:w="1469" w:type="dxa"/>
          </w:tcPr>
          <w:p w14:paraId="4C749ED4" w14:textId="77777777" w:rsidR="00983636" w:rsidRPr="00524F7A" w:rsidRDefault="00983636" w:rsidP="00983636">
            <w:pPr>
              <w:pStyle w:val="aa"/>
              <w:rPr>
                <w:i/>
                <w:iCs/>
                <w:sz w:val="20"/>
                <w:szCs w:val="20"/>
              </w:rPr>
            </w:pPr>
            <w:r w:rsidRPr="00524F7A">
              <w:rPr>
                <w:i/>
                <w:iCs/>
                <w:sz w:val="20"/>
                <w:szCs w:val="20"/>
              </w:rPr>
              <w:t xml:space="preserve">Форма </w:t>
            </w:r>
            <w:proofErr w:type="spellStart"/>
            <w:r w:rsidRPr="00524F7A">
              <w:rPr>
                <w:i/>
                <w:iCs/>
                <w:sz w:val="20"/>
                <w:szCs w:val="20"/>
              </w:rPr>
              <w:t>узагальнення</w:t>
            </w:r>
            <w:proofErr w:type="spellEnd"/>
          </w:p>
        </w:tc>
        <w:tc>
          <w:tcPr>
            <w:tcW w:w="1559" w:type="dxa"/>
          </w:tcPr>
          <w:p w14:paraId="30FE0994" w14:textId="3D1EF331" w:rsidR="00983636" w:rsidRPr="00524F7A" w:rsidRDefault="00983636" w:rsidP="00983636">
            <w:pPr>
              <w:pStyle w:val="aa"/>
              <w:rPr>
                <w:i/>
                <w:iCs/>
                <w:sz w:val="20"/>
                <w:szCs w:val="20"/>
              </w:rPr>
            </w:pPr>
            <w:proofErr w:type="spellStart"/>
            <w:r w:rsidRPr="00524F7A">
              <w:rPr>
                <w:i/>
                <w:iCs/>
                <w:sz w:val="20"/>
                <w:szCs w:val="20"/>
              </w:rPr>
              <w:t>Термін</w:t>
            </w:r>
            <w:proofErr w:type="spellEnd"/>
            <w:r w:rsidR="00905944">
              <w:rPr>
                <w:i/>
                <w:iCs/>
                <w:sz w:val="20"/>
                <w:szCs w:val="20"/>
                <w:lang w:val="uk-UA"/>
              </w:rPr>
              <w:t xml:space="preserve"> </w:t>
            </w:r>
            <w:proofErr w:type="spellStart"/>
            <w:r w:rsidRPr="00524F7A">
              <w:rPr>
                <w:i/>
                <w:iCs/>
                <w:sz w:val="20"/>
                <w:szCs w:val="20"/>
              </w:rPr>
              <w:t>виконання</w:t>
            </w:r>
            <w:proofErr w:type="spellEnd"/>
          </w:p>
        </w:tc>
        <w:tc>
          <w:tcPr>
            <w:tcW w:w="1701" w:type="dxa"/>
          </w:tcPr>
          <w:p w14:paraId="1CC22F16" w14:textId="77777777" w:rsidR="00983636" w:rsidRPr="00524F7A" w:rsidRDefault="00983636" w:rsidP="00983636">
            <w:pPr>
              <w:pStyle w:val="aa"/>
              <w:rPr>
                <w:i/>
                <w:iCs/>
                <w:sz w:val="20"/>
                <w:szCs w:val="20"/>
              </w:rPr>
            </w:pPr>
            <w:proofErr w:type="spellStart"/>
            <w:r w:rsidRPr="00524F7A">
              <w:rPr>
                <w:i/>
                <w:iCs/>
                <w:sz w:val="20"/>
                <w:szCs w:val="20"/>
              </w:rPr>
              <w:t>відповідальні</w:t>
            </w:r>
            <w:proofErr w:type="spellEnd"/>
          </w:p>
        </w:tc>
        <w:tc>
          <w:tcPr>
            <w:tcW w:w="1224" w:type="dxa"/>
          </w:tcPr>
          <w:p w14:paraId="60951AEF" w14:textId="77777777" w:rsidR="00983636" w:rsidRPr="00524F7A" w:rsidRDefault="00983636" w:rsidP="00983636">
            <w:pPr>
              <w:pStyle w:val="aa"/>
              <w:rPr>
                <w:i/>
                <w:iCs/>
                <w:sz w:val="20"/>
                <w:szCs w:val="20"/>
              </w:rPr>
            </w:pPr>
            <w:proofErr w:type="spellStart"/>
            <w:r w:rsidRPr="00524F7A">
              <w:rPr>
                <w:i/>
                <w:iCs/>
                <w:sz w:val="20"/>
                <w:szCs w:val="20"/>
              </w:rPr>
              <w:t>Відмітка</w:t>
            </w:r>
            <w:proofErr w:type="spellEnd"/>
            <w:r w:rsidRPr="00524F7A">
              <w:rPr>
                <w:i/>
                <w:iCs/>
                <w:sz w:val="20"/>
                <w:szCs w:val="20"/>
              </w:rPr>
              <w:t xml:space="preserve"> про </w:t>
            </w:r>
            <w:proofErr w:type="spellStart"/>
            <w:r w:rsidRPr="00524F7A">
              <w:rPr>
                <w:i/>
                <w:iCs/>
                <w:sz w:val="20"/>
                <w:szCs w:val="20"/>
              </w:rPr>
              <w:t>виконання</w:t>
            </w:r>
            <w:proofErr w:type="spellEnd"/>
          </w:p>
        </w:tc>
        <w:tc>
          <w:tcPr>
            <w:tcW w:w="6215" w:type="dxa"/>
            <w:gridSpan w:val="4"/>
            <w:vMerge w:val="restart"/>
            <w:tcBorders>
              <w:top w:val="nil"/>
            </w:tcBorders>
          </w:tcPr>
          <w:p w14:paraId="533728A7" w14:textId="77777777" w:rsidR="00983636" w:rsidRPr="00EC1069" w:rsidRDefault="00983636" w:rsidP="00983636">
            <w:pPr>
              <w:pStyle w:val="aa"/>
              <w:rPr>
                <w:sz w:val="24"/>
                <w:szCs w:val="24"/>
              </w:rPr>
            </w:pPr>
          </w:p>
        </w:tc>
        <w:tc>
          <w:tcPr>
            <w:tcW w:w="9186" w:type="dxa"/>
            <w:gridSpan w:val="4"/>
          </w:tcPr>
          <w:p w14:paraId="061F62BE" w14:textId="77777777" w:rsidR="00983636" w:rsidRPr="00EC1069" w:rsidRDefault="00983636" w:rsidP="00983636">
            <w:pPr>
              <w:pStyle w:val="aa"/>
              <w:rPr>
                <w:iCs/>
                <w:sz w:val="24"/>
                <w:szCs w:val="24"/>
                <w:lang w:val="uk-UA" w:eastAsia="ru-RU"/>
              </w:rPr>
            </w:pPr>
          </w:p>
        </w:tc>
      </w:tr>
      <w:tr w:rsidR="00D74586" w:rsidRPr="00EC1069" w14:paraId="597B0B8B" w14:textId="77777777" w:rsidTr="00C8389E">
        <w:trPr>
          <w:trHeight w:val="450"/>
        </w:trPr>
        <w:tc>
          <w:tcPr>
            <w:tcW w:w="10326" w:type="dxa"/>
            <w:tcBorders>
              <w:bottom w:val="single" w:sz="4" w:space="0" w:color="auto"/>
            </w:tcBorders>
            <w:vAlign w:val="center"/>
          </w:tcPr>
          <w:p w14:paraId="2C75BB5D" w14:textId="5A98FBC0" w:rsidR="00983636" w:rsidRPr="00EC1069" w:rsidRDefault="00983636" w:rsidP="00983636">
            <w:pPr>
              <w:pStyle w:val="aa"/>
              <w:rPr>
                <w:sz w:val="24"/>
                <w:szCs w:val="24"/>
              </w:rPr>
            </w:pPr>
            <w:proofErr w:type="spellStart"/>
            <w:r w:rsidRPr="00EC1069">
              <w:rPr>
                <w:sz w:val="24"/>
                <w:szCs w:val="24"/>
              </w:rPr>
              <w:t>Вибір</w:t>
            </w:r>
            <w:proofErr w:type="spellEnd"/>
            <w:r w:rsidR="00905944">
              <w:rPr>
                <w:sz w:val="24"/>
                <w:szCs w:val="24"/>
                <w:lang w:val="uk-UA"/>
              </w:rPr>
              <w:t xml:space="preserve">  </w:t>
            </w:r>
            <w:proofErr w:type="spellStart"/>
            <w:r w:rsidRPr="00EC1069">
              <w:rPr>
                <w:sz w:val="24"/>
                <w:szCs w:val="24"/>
              </w:rPr>
              <w:t>індивідуального</w:t>
            </w:r>
            <w:proofErr w:type="spellEnd"/>
            <w:r w:rsidRPr="00EC1069">
              <w:rPr>
                <w:sz w:val="24"/>
                <w:szCs w:val="24"/>
              </w:rPr>
              <w:t xml:space="preserve"> проблемного </w:t>
            </w:r>
            <w:proofErr w:type="spellStart"/>
            <w:r w:rsidRPr="00EC1069">
              <w:rPr>
                <w:sz w:val="24"/>
                <w:szCs w:val="24"/>
              </w:rPr>
              <w:t>питання</w:t>
            </w:r>
            <w:proofErr w:type="spellEnd"/>
            <w:r w:rsidRPr="00EC1069">
              <w:rPr>
                <w:sz w:val="24"/>
                <w:szCs w:val="24"/>
              </w:rPr>
              <w:t xml:space="preserve"> та </w:t>
            </w:r>
            <w:proofErr w:type="spellStart"/>
            <w:r w:rsidRPr="00EC1069">
              <w:rPr>
                <w:sz w:val="24"/>
                <w:szCs w:val="24"/>
              </w:rPr>
              <w:t>планування</w:t>
            </w:r>
            <w:proofErr w:type="spellEnd"/>
            <w:r w:rsidR="00905944">
              <w:rPr>
                <w:sz w:val="24"/>
                <w:szCs w:val="24"/>
                <w:lang w:val="uk-UA"/>
              </w:rPr>
              <w:t xml:space="preserve">  </w:t>
            </w:r>
            <w:proofErr w:type="spellStart"/>
            <w:r w:rsidRPr="00EC1069">
              <w:rPr>
                <w:sz w:val="24"/>
                <w:szCs w:val="24"/>
              </w:rPr>
              <w:t>роботи</w:t>
            </w:r>
            <w:proofErr w:type="spellEnd"/>
            <w:r w:rsidR="00905944">
              <w:rPr>
                <w:sz w:val="24"/>
                <w:szCs w:val="24"/>
                <w:lang w:val="uk-UA"/>
              </w:rPr>
              <w:t xml:space="preserve">  </w:t>
            </w:r>
            <w:proofErr w:type="spellStart"/>
            <w:r w:rsidRPr="00EC1069">
              <w:rPr>
                <w:sz w:val="24"/>
                <w:szCs w:val="24"/>
              </w:rPr>
              <w:t>щодо</w:t>
            </w:r>
            <w:proofErr w:type="spellEnd"/>
            <w:r w:rsidR="00905944">
              <w:rPr>
                <w:sz w:val="24"/>
                <w:szCs w:val="24"/>
                <w:lang w:val="uk-UA"/>
              </w:rPr>
              <w:t xml:space="preserve">  </w:t>
            </w:r>
            <w:proofErr w:type="spellStart"/>
            <w:r w:rsidRPr="00EC1069">
              <w:rPr>
                <w:sz w:val="24"/>
                <w:szCs w:val="24"/>
              </w:rPr>
              <w:t>його</w:t>
            </w:r>
            <w:proofErr w:type="spellEnd"/>
            <w:r w:rsidR="00905944">
              <w:rPr>
                <w:sz w:val="24"/>
                <w:szCs w:val="24"/>
                <w:lang w:val="uk-UA"/>
              </w:rPr>
              <w:t xml:space="preserve"> </w:t>
            </w:r>
            <w:proofErr w:type="spellStart"/>
            <w:r w:rsidRPr="00EC1069">
              <w:rPr>
                <w:sz w:val="24"/>
                <w:szCs w:val="24"/>
              </w:rPr>
              <w:t>вивчення</w:t>
            </w:r>
            <w:proofErr w:type="spellEnd"/>
          </w:p>
        </w:tc>
        <w:tc>
          <w:tcPr>
            <w:tcW w:w="1469" w:type="dxa"/>
            <w:tcBorders>
              <w:bottom w:val="single" w:sz="4" w:space="0" w:color="auto"/>
            </w:tcBorders>
            <w:vAlign w:val="center"/>
          </w:tcPr>
          <w:p w14:paraId="026484B5" w14:textId="77777777" w:rsidR="00905944" w:rsidRDefault="00983636" w:rsidP="00983636">
            <w:pPr>
              <w:pStyle w:val="aa"/>
              <w:rPr>
                <w:sz w:val="24"/>
                <w:szCs w:val="24"/>
              </w:rPr>
            </w:pPr>
            <w:proofErr w:type="spellStart"/>
            <w:r w:rsidRPr="00EC1069">
              <w:rPr>
                <w:sz w:val="24"/>
                <w:szCs w:val="24"/>
              </w:rPr>
              <w:t>Узагальнена</w:t>
            </w:r>
            <w:proofErr w:type="spellEnd"/>
          </w:p>
          <w:p w14:paraId="3BA1B687" w14:textId="39FEE358" w:rsidR="00983636" w:rsidRPr="00EC1069" w:rsidRDefault="00983636" w:rsidP="00983636">
            <w:pPr>
              <w:pStyle w:val="aa"/>
              <w:rPr>
                <w:sz w:val="24"/>
                <w:szCs w:val="24"/>
              </w:rPr>
            </w:pPr>
            <w:proofErr w:type="spellStart"/>
            <w:r w:rsidRPr="00EC1069">
              <w:rPr>
                <w:sz w:val="24"/>
                <w:szCs w:val="24"/>
              </w:rPr>
              <w:t>інформація</w:t>
            </w:r>
            <w:proofErr w:type="spellEnd"/>
          </w:p>
        </w:tc>
        <w:tc>
          <w:tcPr>
            <w:tcW w:w="1559" w:type="dxa"/>
            <w:tcBorders>
              <w:bottom w:val="single" w:sz="4" w:space="0" w:color="auto"/>
            </w:tcBorders>
            <w:vAlign w:val="center"/>
          </w:tcPr>
          <w:p w14:paraId="45E4276B" w14:textId="77777777" w:rsidR="00983636" w:rsidRPr="00EC1069" w:rsidRDefault="00983636" w:rsidP="00983636">
            <w:pPr>
              <w:pStyle w:val="aa"/>
              <w:rPr>
                <w:sz w:val="24"/>
                <w:szCs w:val="24"/>
              </w:rPr>
            </w:pPr>
            <w:r w:rsidRPr="00EC1069">
              <w:rPr>
                <w:sz w:val="24"/>
                <w:szCs w:val="24"/>
              </w:rPr>
              <w:t>4т</w:t>
            </w:r>
          </w:p>
        </w:tc>
        <w:tc>
          <w:tcPr>
            <w:tcW w:w="1701" w:type="dxa"/>
            <w:tcBorders>
              <w:bottom w:val="single" w:sz="4" w:space="0" w:color="auto"/>
            </w:tcBorders>
            <w:vAlign w:val="center"/>
          </w:tcPr>
          <w:p w14:paraId="5CC90D8F" w14:textId="77777777" w:rsidR="00983636" w:rsidRPr="00EC1069" w:rsidRDefault="00983636" w:rsidP="00983636">
            <w:pPr>
              <w:pStyle w:val="aa"/>
              <w:rPr>
                <w:sz w:val="24"/>
                <w:szCs w:val="24"/>
              </w:rPr>
            </w:pPr>
            <w:proofErr w:type="spellStart"/>
            <w:r w:rsidRPr="00EC1069">
              <w:rPr>
                <w:sz w:val="24"/>
                <w:szCs w:val="24"/>
              </w:rPr>
              <w:t>Вчителі</w:t>
            </w:r>
            <w:proofErr w:type="spellEnd"/>
            <w:r w:rsidRPr="00EC1069">
              <w:rPr>
                <w:sz w:val="24"/>
                <w:szCs w:val="24"/>
              </w:rPr>
              <w:t xml:space="preserve"> - предметники</w:t>
            </w:r>
          </w:p>
        </w:tc>
        <w:tc>
          <w:tcPr>
            <w:tcW w:w="1224" w:type="dxa"/>
            <w:tcBorders>
              <w:bottom w:val="single" w:sz="4" w:space="0" w:color="auto"/>
            </w:tcBorders>
            <w:vAlign w:val="center"/>
          </w:tcPr>
          <w:p w14:paraId="281A110D" w14:textId="77777777" w:rsidR="00983636" w:rsidRPr="00EC1069" w:rsidRDefault="00983636" w:rsidP="00983636">
            <w:pPr>
              <w:pStyle w:val="aa"/>
              <w:rPr>
                <w:sz w:val="24"/>
                <w:szCs w:val="24"/>
              </w:rPr>
            </w:pPr>
          </w:p>
        </w:tc>
        <w:tc>
          <w:tcPr>
            <w:tcW w:w="6215" w:type="dxa"/>
            <w:gridSpan w:val="4"/>
            <w:vMerge/>
            <w:tcBorders>
              <w:top w:val="nil"/>
            </w:tcBorders>
          </w:tcPr>
          <w:p w14:paraId="0B0CDAFF" w14:textId="77777777" w:rsidR="00983636" w:rsidRPr="00EC1069" w:rsidRDefault="00983636" w:rsidP="00983636">
            <w:pPr>
              <w:pStyle w:val="aa"/>
              <w:rPr>
                <w:sz w:val="24"/>
                <w:szCs w:val="24"/>
              </w:rPr>
            </w:pPr>
          </w:p>
        </w:tc>
        <w:tc>
          <w:tcPr>
            <w:tcW w:w="9186" w:type="dxa"/>
            <w:gridSpan w:val="4"/>
            <w:tcBorders>
              <w:bottom w:val="single" w:sz="4" w:space="0" w:color="auto"/>
            </w:tcBorders>
          </w:tcPr>
          <w:p w14:paraId="073A0FC1" w14:textId="77777777" w:rsidR="00983636" w:rsidRPr="00EC1069" w:rsidRDefault="00983636" w:rsidP="00983636">
            <w:pPr>
              <w:pStyle w:val="aa"/>
              <w:rPr>
                <w:b/>
                <w:sz w:val="24"/>
                <w:szCs w:val="24"/>
                <w:lang w:val="uk-UA" w:eastAsia="ru-RU"/>
              </w:rPr>
            </w:pPr>
          </w:p>
        </w:tc>
      </w:tr>
      <w:tr w:rsidR="00D74586" w:rsidRPr="00EC1069" w14:paraId="5CCFCC98" w14:textId="77777777" w:rsidTr="00C8389E">
        <w:trPr>
          <w:trHeight w:val="615"/>
        </w:trPr>
        <w:tc>
          <w:tcPr>
            <w:tcW w:w="10326" w:type="dxa"/>
            <w:tcBorders>
              <w:bottom w:val="single" w:sz="4" w:space="0" w:color="auto"/>
            </w:tcBorders>
            <w:vAlign w:val="center"/>
          </w:tcPr>
          <w:p w14:paraId="6076C8AF" w14:textId="62D9EAA1" w:rsidR="00983636" w:rsidRPr="00EC1069" w:rsidRDefault="00983636" w:rsidP="00983636">
            <w:pPr>
              <w:pStyle w:val="aa"/>
              <w:rPr>
                <w:sz w:val="24"/>
                <w:szCs w:val="24"/>
              </w:rPr>
            </w:pPr>
            <w:r w:rsidRPr="00EC1069">
              <w:rPr>
                <w:sz w:val="24"/>
                <w:szCs w:val="24"/>
              </w:rPr>
              <w:t xml:space="preserve">Участь </w:t>
            </w:r>
            <w:proofErr w:type="spellStart"/>
            <w:proofErr w:type="gramStart"/>
            <w:r w:rsidRPr="00EC1069">
              <w:rPr>
                <w:sz w:val="24"/>
                <w:szCs w:val="24"/>
              </w:rPr>
              <w:t>педагогів</w:t>
            </w:r>
            <w:proofErr w:type="spellEnd"/>
            <w:r w:rsidR="00905944">
              <w:rPr>
                <w:sz w:val="24"/>
                <w:szCs w:val="24"/>
                <w:lang w:val="uk-UA"/>
              </w:rPr>
              <w:t xml:space="preserve">  у</w:t>
            </w:r>
            <w:proofErr w:type="gramEnd"/>
            <w:r w:rsidR="00905944">
              <w:rPr>
                <w:sz w:val="24"/>
                <w:szCs w:val="24"/>
                <w:lang w:val="uk-UA"/>
              </w:rPr>
              <w:t xml:space="preserve"> </w:t>
            </w:r>
            <w:proofErr w:type="spellStart"/>
            <w:r w:rsidRPr="00EC1069">
              <w:rPr>
                <w:sz w:val="24"/>
                <w:szCs w:val="24"/>
              </w:rPr>
              <w:t>роботі</w:t>
            </w:r>
            <w:proofErr w:type="spellEnd"/>
            <w:r w:rsidR="00905944">
              <w:rPr>
                <w:sz w:val="24"/>
                <w:szCs w:val="24"/>
                <w:lang w:val="uk-UA"/>
              </w:rPr>
              <w:t xml:space="preserve">   </w:t>
            </w:r>
            <w:proofErr w:type="spellStart"/>
            <w:r w:rsidRPr="00EC1069">
              <w:rPr>
                <w:sz w:val="24"/>
                <w:szCs w:val="24"/>
              </w:rPr>
              <w:t>окружних</w:t>
            </w:r>
            <w:proofErr w:type="spellEnd"/>
            <w:r w:rsidR="00905944">
              <w:rPr>
                <w:sz w:val="24"/>
                <w:szCs w:val="24"/>
                <w:lang w:val="uk-UA"/>
              </w:rPr>
              <w:t xml:space="preserve">   </w:t>
            </w:r>
            <w:proofErr w:type="spellStart"/>
            <w:r w:rsidRPr="00EC1069">
              <w:rPr>
                <w:sz w:val="24"/>
                <w:szCs w:val="24"/>
              </w:rPr>
              <w:t>методичних</w:t>
            </w:r>
            <w:proofErr w:type="spellEnd"/>
            <w:r w:rsidRPr="00EC1069">
              <w:rPr>
                <w:sz w:val="24"/>
                <w:szCs w:val="24"/>
              </w:rPr>
              <w:t xml:space="preserve"> об’ </w:t>
            </w:r>
            <w:proofErr w:type="spellStart"/>
            <w:proofErr w:type="gramStart"/>
            <w:r w:rsidRPr="00EC1069">
              <w:rPr>
                <w:sz w:val="24"/>
                <w:szCs w:val="24"/>
              </w:rPr>
              <w:t>єднань</w:t>
            </w:r>
            <w:proofErr w:type="spellEnd"/>
            <w:r w:rsidRPr="00EC1069">
              <w:rPr>
                <w:sz w:val="24"/>
                <w:szCs w:val="24"/>
              </w:rPr>
              <w:t xml:space="preserve">,  </w:t>
            </w:r>
            <w:proofErr w:type="spellStart"/>
            <w:r w:rsidRPr="00EC1069">
              <w:rPr>
                <w:sz w:val="24"/>
                <w:szCs w:val="24"/>
              </w:rPr>
              <w:t>серпневої</w:t>
            </w:r>
            <w:proofErr w:type="spellEnd"/>
            <w:proofErr w:type="gramEnd"/>
            <w:r w:rsidR="00905944">
              <w:rPr>
                <w:sz w:val="24"/>
                <w:szCs w:val="24"/>
                <w:lang w:val="uk-UA"/>
              </w:rPr>
              <w:t xml:space="preserve">  </w:t>
            </w:r>
            <w:proofErr w:type="spellStart"/>
            <w:r w:rsidRPr="00EC1069">
              <w:rPr>
                <w:sz w:val="24"/>
                <w:szCs w:val="24"/>
              </w:rPr>
              <w:t>конференції</w:t>
            </w:r>
            <w:proofErr w:type="spellEnd"/>
            <w:r w:rsidR="00905944">
              <w:rPr>
                <w:sz w:val="24"/>
                <w:szCs w:val="24"/>
                <w:lang w:val="uk-UA"/>
              </w:rPr>
              <w:t xml:space="preserve">   </w:t>
            </w:r>
            <w:proofErr w:type="spellStart"/>
            <w:r w:rsidRPr="00EC1069">
              <w:rPr>
                <w:sz w:val="24"/>
                <w:szCs w:val="24"/>
              </w:rPr>
              <w:t>педагогічних</w:t>
            </w:r>
            <w:proofErr w:type="spellEnd"/>
            <w:r w:rsidR="00905944">
              <w:rPr>
                <w:sz w:val="24"/>
                <w:szCs w:val="24"/>
                <w:lang w:val="uk-UA"/>
              </w:rPr>
              <w:t xml:space="preserve">   </w:t>
            </w:r>
            <w:proofErr w:type="spellStart"/>
            <w:r w:rsidRPr="00EC1069">
              <w:rPr>
                <w:sz w:val="24"/>
                <w:szCs w:val="24"/>
              </w:rPr>
              <w:t>працівників</w:t>
            </w:r>
            <w:proofErr w:type="spellEnd"/>
          </w:p>
        </w:tc>
        <w:tc>
          <w:tcPr>
            <w:tcW w:w="1469" w:type="dxa"/>
            <w:tcBorders>
              <w:bottom w:val="single" w:sz="4" w:space="0" w:color="auto"/>
            </w:tcBorders>
            <w:vAlign w:val="center"/>
          </w:tcPr>
          <w:p w14:paraId="47FDBEB6" w14:textId="77777777" w:rsidR="00983636" w:rsidRPr="00EC1069" w:rsidRDefault="00983636" w:rsidP="00983636">
            <w:pPr>
              <w:pStyle w:val="aa"/>
              <w:rPr>
                <w:sz w:val="24"/>
                <w:szCs w:val="24"/>
              </w:rPr>
            </w:pPr>
          </w:p>
        </w:tc>
        <w:tc>
          <w:tcPr>
            <w:tcW w:w="1559" w:type="dxa"/>
            <w:tcBorders>
              <w:bottom w:val="single" w:sz="4" w:space="0" w:color="auto"/>
            </w:tcBorders>
            <w:vAlign w:val="center"/>
          </w:tcPr>
          <w:p w14:paraId="6C8A1D7D" w14:textId="77777777" w:rsidR="00983636" w:rsidRPr="00EC1069" w:rsidRDefault="00983636" w:rsidP="00983636">
            <w:pPr>
              <w:pStyle w:val="aa"/>
              <w:rPr>
                <w:sz w:val="24"/>
                <w:szCs w:val="24"/>
              </w:rPr>
            </w:pPr>
            <w:r w:rsidRPr="00EC1069">
              <w:rPr>
                <w:sz w:val="24"/>
                <w:szCs w:val="24"/>
              </w:rPr>
              <w:t>4т</w:t>
            </w:r>
          </w:p>
        </w:tc>
        <w:tc>
          <w:tcPr>
            <w:tcW w:w="1701" w:type="dxa"/>
            <w:tcBorders>
              <w:bottom w:val="single" w:sz="4" w:space="0" w:color="auto"/>
            </w:tcBorders>
            <w:vAlign w:val="center"/>
          </w:tcPr>
          <w:p w14:paraId="099A284B" w14:textId="77777777" w:rsidR="00983636" w:rsidRPr="00EC1069" w:rsidRDefault="00983636" w:rsidP="00983636">
            <w:pPr>
              <w:pStyle w:val="aa"/>
              <w:rPr>
                <w:sz w:val="24"/>
                <w:szCs w:val="24"/>
              </w:rPr>
            </w:pPr>
            <w:proofErr w:type="spellStart"/>
            <w:r w:rsidRPr="00EC1069">
              <w:rPr>
                <w:sz w:val="24"/>
                <w:szCs w:val="24"/>
              </w:rPr>
              <w:t>Вчителі</w:t>
            </w:r>
            <w:proofErr w:type="spellEnd"/>
            <w:r w:rsidRPr="00EC1069">
              <w:rPr>
                <w:sz w:val="24"/>
                <w:szCs w:val="24"/>
              </w:rPr>
              <w:t xml:space="preserve"> - предметники</w:t>
            </w:r>
          </w:p>
        </w:tc>
        <w:tc>
          <w:tcPr>
            <w:tcW w:w="1224" w:type="dxa"/>
            <w:tcBorders>
              <w:bottom w:val="single" w:sz="4" w:space="0" w:color="auto"/>
            </w:tcBorders>
            <w:vAlign w:val="center"/>
          </w:tcPr>
          <w:p w14:paraId="7A087DAA" w14:textId="77777777" w:rsidR="00983636" w:rsidRPr="00EC1069" w:rsidRDefault="00983636" w:rsidP="00983636">
            <w:pPr>
              <w:pStyle w:val="aa"/>
              <w:rPr>
                <w:sz w:val="24"/>
                <w:szCs w:val="24"/>
              </w:rPr>
            </w:pPr>
          </w:p>
        </w:tc>
        <w:tc>
          <w:tcPr>
            <w:tcW w:w="6215" w:type="dxa"/>
            <w:gridSpan w:val="4"/>
            <w:vMerge/>
            <w:tcBorders>
              <w:top w:val="nil"/>
            </w:tcBorders>
          </w:tcPr>
          <w:p w14:paraId="32C9DA58" w14:textId="77777777" w:rsidR="00983636" w:rsidRPr="00EC1069" w:rsidRDefault="00983636" w:rsidP="00983636">
            <w:pPr>
              <w:pStyle w:val="aa"/>
              <w:rPr>
                <w:sz w:val="24"/>
                <w:szCs w:val="24"/>
              </w:rPr>
            </w:pPr>
          </w:p>
        </w:tc>
        <w:tc>
          <w:tcPr>
            <w:tcW w:w="9186" w:type="dxa"/>
            <w:gridSpan w:val="4"/>
            <w:tcBorders>
              <w:bottom w:val="single" w:sz="4" w:space="0" w:color="auto"/>
            </w:tcBorders>
          </w:tcPr>
          <w:p w14:paraId="04CA37EA" w14:textId="77777777" w:rsidR="00983636" w:rsidRPr="00EC1069" w:rsidRDefault="00983636" w:rsidP="00983636">
            <w:pPr>
              <w:pStyle w:val="aa"/>
              <w:rPr>
                <w:color w:val="000000" w:themeColor="text1"/>
                <w:sz w:val="24"/>
                <w:szCs w:val="24"/>
                <w:lang w:val="uk-UA"/>
              </w:rPr>
            </w:pPr>
          </w:p>
        </w:tc>
      </w:tr>
      <w:tr w:rsidR="00D74586" w:rsidRPr="00EC1069" w14:paraId="309EAA89" w14:textId="77777777" w:rsidTr="00C8389E">
        <w:trPr>
          <w:trHeight w:val="870"/>
        </w:trPr>
        <w:tc>
          <w:tcPr>
            <w:tcW w:w="10326" w:type="dxa"/>
            <w:tcBorders>
              <w:bottom w:val="single" w:sz="4" w:space="0" w:color="auto"/>
            </w:tcBorders>
            <w:vAlign w:val="center"/>
          </w:tcPr>
          <w:p w14:paraId="2AE8D317" w14:textId="3FA54D0B" w:rsidR="00983636" w:rsidRPr="00EC1069" w:rsidRDefault="00983636" w:rsidP="00983636">
            <w:pPr>
              <w:pStyle w:val="aa"/>
              <w:rPr>
                <w:sz w:val="24"/>
                <w:szCs w:val="24"/>
              </w:rPr>
            </w:pPr>
            <w:proofErr w:type="spellStart"/>
            <w:r w:rsidRPr="00EC1069">
              <w:rPr>
                <w:sz w:val="24"/>
                <w:szCs w:val="24"/>
              </w:rPr>
              <w:t>Планування</w:t>
            </w:r>
            <w:proofErr w:type="spellEnd"/>
            <w:r w:rsidR="00905944">
              <w:rPr>
                <w:sz w:val="24"/>
                <w:szCs w:val="24"/>
                <w:lang w:val="uk-UA"/>
              </w:rPr>
              <w:t xml:space="preserve">  </w:t>
            </w:r>
            <w:proofErr w:type="spellStart"/>
            <w:r w:rsidRPr="00EC1069">
              <w:rPr>
                <w:sz w:val="24"/>
                <w:szCs w:val="24"/>
              </w:rPr>
              <w:t>методичної</w:t>
            </w:r>
            <w:proofErr w:type="spellEnd"/>
            <w:r w:rsidR="00905944">
              <w:rPr>
                <w:sz w:val="24"/>
                <w:szCs w:val="24"/>
                <w:lang w:val="uk-UA"/>
              </w:rPr>
              <w:t xml:space="preserve">  </w:t>
            </w:r>
            <w:proofErr w:type="spellStart"/>
            <w:r w:rsidRPr="00EC1069">
              <w:rPr>
                <w:sz w:val="24"/>
                <w:szCs w:val="24"/>
              </w:rPr>
              <w:t>роботи</w:t>
            </w:r>
            <w:proofErr w:type="spellEnd"/>
            <w:r w:rsidRPr="00EC1069">
              <w:rPr>
                <w:sz w:val="24"/>
                <w:szCs w:val="24"/>
              </w:rPr>
              <w:t xml:space="preserve">  з</w:t>
            </w:r>
            <w:r w:rsidR="00905944">
              <w:rPr>
                <w:sz w:val="24"/>
                <w:szCs w:val="24"/>
                <w:lang w:val="uk-UA"/>
              </w:rPr>
              <w:t xml:space="preserve">  </w:t>
            </w:r>
            <w:proofErr w:type="spellStart"/>
            <w:r w:rsidRPr="00EC1069">
              <w:rPr>
                <w:sz w:val="24"/>
                <w:szCs w:val="24"/>
              </w:rPr>
              <w:t>вихователем</w:t>
            </w:r>
            <w:proofErr w:type="spellEnd"/>
            <w:r w:rsidR="00905944">
              <w:rPr>
                <w:sz w:val="24"/>
                <w:szCs w:val="24"/>
                <w:lang w:val="uk-UA"/>
              </w:rPr>
              <w:t xml:space="preserve">   </w:t>
            </w:r>
            <w:proofErr w:type="spellStart"/>
            <w:r w:rsidRPr="00EC1069">
              <w:rPr>
                <w:sz w:val="24"/>
                <w:szCs w:val="24"/>
              </w:rPr>
              <w:t>дошкільного</w:t>
            </w:r>
            <w:proofErr w:type="spellEnd"/>
            <w:r w:rsidR="00905944">
              <w:rPr>
                <w:sz w:val="24"/>
                <w:szCs w:val="24"/>
                <w:lang w:val="uk-UA"/>
              </w:rPr>
              <w:t xml:space="preserve">  </w:t>
            </w:r>
            <w:proofErr w:type="spellStart"/>
            <w:r w:rsidRPr="00EC1069">
              <w:rPr>
                <w:sz w:val="24"/>
                <w:szCs w:val="24"/>
              </w:rPr>
              <w:t>відділення</w:t>
            </w:r>
            <w:proofErr w:type="spellEnd"/>
          </w:p>
          <w:p w14:paraId="40F6D419" w14:textId="77777777" w:rsidR="00983636" w:rsidRPr="00EC1069" w:rsidRDefault="00983636" w:rsidP="00983636">
            <w:pPr>
              <w:pStyle w:val="aa"/>
              <w:rPr>
                <w:sz w:val="24"/>
                <w:szCs w:val="24"/>
              </w:rPr>
            </w:pPr>
          </w:p>
        </w:tc>
        <w:tc>
          <w:tcPr>
            <w:tcW w:w="1469" w:type="dxa"/>
            <w:tcBorders>
              <w:bottom w:val="single" w:sz="4" w:space="0" w:color="auto"/>
            </w:tcBorders>
            <w:vAlign w:val="center"/>
          </w:tcPr>
          <w:p w14:paraId="5833AC81" w14:textId="77777777" w:rsidR="00983636" w:rsidRPr="00EC1069" w:rsidRDefault="00983636" w:rsidP="00983636">
            <w:pPr>
              <w:pStyle w:val="aa"/>
              <w:rPr>
                <w:sz w:val="24"/>
                <w:szCs w:val="24"/>
              </w:rPr>
            </w:pPr>
            <w:r w:rsidRPr="00EC1069">
              <w:rPr>
                <w:sz w:val="24"/>
                <w:szCs w:val="24"/>
              </w:rPr>
              <w:t>план</w:t>
            </w:r>
          </w:p>
        </w:tc>
        <w:tc>
          <w:tcPr>
            <w:tcW w:w="1559" w:type="dxa"/>
            <w:tcBorders>
              <w:bottom w:val="single" w:sz="4" w:space="0" w:color="auto"/>
            </w:tcBorders>
            <w:vAlign w:val="center"/>
          </w:tcPr>
          <w:p w14:paraId="516DC081" w14:textId="77777777" w:rsidR="00983636" w:rsidRPr="00EC1069" w:rsidRDefault="00983636" w:rsidP="00983636">
            <w:pPr>
              <w:pStyle w:val="aa"/>
              <w:rPr>
                <w:sz w:val="24"/>
                <w:szCs w:val="24"/>
              </w:rPr>
            </w:pPr>
            <w:r w:rsidRPr="00EC1069">
              <w:rPr>
                <w:sz w:val="24"/>
                <w:szCs w:val="24"/>
              </w:rPr>
              <w:t>4т</w:t>
            </w:r>
          </w:p>
        </w:tc>
        <w:tc>
          <w:tcPr>
            <w:tcW w:w="1701" w:type="dxa"/>
            <w:tcBorders>
              <w:bottom w:val="single" w:sz="4" w:space="0" w:color="auto"/>
            </w:tcBorders>
            <w:vAlign w:val="center"/>
          </w:tcPr>
          <w:p w14:paraId="7A7F076D" w14:textId="77777777" w:rsidR="00983636" w:rsidRPr="00EC1069" w:rsidRDefault="00983636" w:rsidP="00983636">
            <w:pPr>
              <w:pStyle w:val="aa"/>
              <w:rPr>
                <w:sz w:val="24"/>
                <w:szCs w:val="24"/>
              </w:rPr>
            </w:pPr>
            <w:r w:rsidRPr="00EC1069">
              <w:rPr>
                <w:sz w:val="24"/>
                <w:szCs w:val="24"/>
              </w:rPr>
              <w:t xml:space="preserve">Директор </w:t>
            </w:r>
            <w:proofErr w:type="spellStart"/>
            <w:r w:rsidRPr="00EC1069">
              <w:rPr>
                <w:sz w:val="24"/>
                <w:szCs w:val="24"/>
              </w:rPr>
              <w:t>вихователь</w:t>
            </w:r>
            <w:proofErr w:type="spellEnd"/>
          </w:p>
          <w:p w14:paraId="764CD662" w14:textId="77777777" w:rsidR="00983636" w:rsidRPr="00EC1069" w:rsidRDefault="00983636" w:rsidP="00983636">
            <w:pPr>
              <w:pStyle w:val="aa"/>
              <w:rPr>
                <w:sz w:val="24"/>
                <w:szCs w:val="24"/>
              </w:rPr>
            </w:pPr>
          </w:p>
        </w:tc>
        <w:tc>
          <w:tcPr>
            <w:tcW w:w="1224" w:type="dxa"/>
            <w:tcBorders>
              <w:bottom w:val="single" w:sz="4" w:space="0" w:color="auto"/>
            </w:tcBorders>
            <w:vAlign w:val="center"/>
          </w:tcPr>
          <w:p w14:paraId="7CC95C1E" w14:textId="77777777" w:rsidR="00983636" w:rsidRPr="00EC1069" w:rsidRDefault="00983636" w:rsidP="00983636">
            <w:pPr>
              <w:pStyle w:val="aa"/>
              <w:rPr>
                <w:sz w:val="24"/>
                <w:szCs w:val="24"/>
              </w:rPr>
            </w:pPr>
          </w:p>
        </w:tc>
        <w:tc>
          <w:tcPr>
            <w:tcW w:w="6215" w:type="dxa"/>
            <w:gridSpan w:val="4"/>
            <w:vMerge/>
            <w:tcBorders>
              <w:top w:val="nil"/>
            </w:tcBorders>
          </w:tcPr>
          <w:p w14:paraId="53DFE81A" w14:textId="77777777" w:rsidR="00983636" w:rsidRPr="00EC1069" w:rsidRDefault="00983636" w:rsidP="00983636">
            <w:pPr>
              <w:pStyle w:val="aa"/>
              <w:rPr>
                <w:sz w:val="24"/>
                <w:szCs w:val="24"/>
              </w:rPr>
            </w:pPr>
          </w:p>
        </w:tc>
        <w:tc>
          <w:tcPr>
            <w:tcW w:w="9186" w:type="dxa"/>
            <w:gridSpan w:val="4"/>
            <w:tcBorders>
              <w:bottom w:val="single" w:sz="4" w:space="0" w:color="auto"/>
            </w:tcBorders>
          </w:tcPr>
          <w:p w14:paraId="4FD81B5D" w14:textId="77777777" w:rsidR="00983636" w:rsidRPr="00EC1069" w:rsidRDefault="00983636" w:rsidP="00983636">
            <w:pPr>
              <w:pStyle w:val="aa"/>
              <w:rPr>
                <w:color w:val="000000" w:themeColor="text1"/>
                <w:sz w:val="24"/>
                <w:szCs w:val="24"/>
                <w:lang w:val="uk-UA"/>
              </w:rPr>
            </w:pPr>
          </w:p>
        </w:tc>
      </w:tr>
      <w:tr w:rsidR="00D74586" w:rsidRPr="00EC1069" w14:paraId="00EA4ACF" w14:textId="77777777" w:rsidTr="00C8389E">
        <w:trPr>
          <w:trHeight w:val="405"/>
        </w:trPr>
        <w:tc>
          <w:tcPr>
            <w:tcW w:w="10326" w:type="dxa"/>
            <w:tcBorders>
              <w:bottom w:val="single" w:sz="4" w:space="0" w:color="auto"/>
            </w:tcBorders>
            <w:vAlign w:val="center"/>
          </w:tcPr>
          <w:p w14:paraId="520104E3" w14:textId="295C6107" w:rsidR="00983636" w:rsidRPr="00EC1069" w:rsidRDefault="00983636" w:rsidP="00983636">
            <w:pPr>
              <w:pStyle w:val="aa"/>
              <w:rPr>
                <w:sz w:val="24"/>
                <w:szCs w:val="24"/>
              </w:rPr>
            </w:pPr>
            <w:proofErr w:type="spellStart"/>
            <w:r w:rsidRPr="00EC1069">
              <w:rPr>
                <w:sz w:val="24"/>
                <w:szCs w:val="24"/>
              </w:rPr>
              <w:t>Підготовка</w:t>
            </w:r>
            <w:proofErr w:type="spellEnd"/>
            <w:r w:rsidR="00905944">
              <w:rPr>
                <w:sz w:val="24"/>
                <w:szCs w:val="24"/>
                <w:lang w:val="uk-UA"/>
              </w:rPr>
              <w:t xml:space="preserve">   </w:t>
            </w:r>
            <w:proofErr w:type="spellStart"/>
            <w:r w:rsidRPr="00EC1069">
              <w:rPr>
                <w:sz w:val="24"/>
                <w:szCs w:val="24"/>
              </w:rPr>
              <w:t>методичних</w:t>
            </w:r>
            <w:proofErr w:type="spellEnd"/>
            <w:r w:rsidR="00905944">
              <w:rPr>
                <w:sz w:val="24"/>
                <w:szCs w:val="24"/>
                <w:lang w:val="uk-UA"/>
              </w:rPr>
              <w:t xml:space="preserve">   </w:t>
            </w:r>
            <w:proofErr w:type="spellStart"/>
            <w:r w:rsidRPr="00EC1069">
              <w:rPr>
                <w:sz w:val="24"/>
                <w:szCs w:val="24"/>
              </w:rPr>
              <w:t>рекомендацій</w:t>
            </w:r>
            <w:proofErr w:type="spellEnd"/>
            <w:r w:rsidR="00905944">
              <w:rPr>
                <w:sz w:val="24"/>
                <w:szCs w:val="24"/>
                <w:lang w:val="uk-UA"/>
              </w:rPr>
              <w:t xml:space="preserve">  </w:t>
            </w:r>
            <w:proofErr w:type="spellStart"/>
            <w:r w:rsidRPr="00EC1069">
              <w:rPr>
                <w:sz w:val="24"/>
                <w:szCs w:val="24"/>
              </w:rPr>
              <w:t>класним</w:t>
            </w:r>
            <w:proofErr w:type="spellEnd"/>
            <w:r w:rsidR="00905944">
              <w:rPr>
                <w:sz w:val="24"/>
                <w:szCs w:val="24"/>
                <w:lang w:val="uk-UA"/>
              </w:rPr>
              <w:t xml:space="preserve">   </w:t>
            </w:r>
            <w:proofErr w:type="spellStart"/>
            <w:r w:rsidRPr="00EC1069">
              <w:rPr>
                <w:sz w:val="24"/>
                <w:szCs w:val="24"/>
              </w:rPr>
              <w:t>керівникам</w:t>
            </w:r>
            <w:proofErr w:type="spellEnd"/>
            <w:r w:rsidRPr="00EC1069">
              <w:rPr>
                <w:sz w:val="24"/>
                <w:szCs w:val="24"/>
              </w:rPr>
              <w:t xml:space="preserve"> по </w:t>
            </w:r>
            <w:proofErr w:type="spellStart"/>
            <w:r w:rsidRPr="00EC1069">
              <w:rPr>
                <w:sz w:val="24"/>
                <w:szCs w:val="24"/>
              </w:rPr>
              <w:t>проведенню</w:t>
            </w:r>
            <w:proofErr w:type="spellEnd"/>
            <w:r w:rsidR="00905944">
              <w:rPr>
                <w:sz w:val="24"/>
                <w:szCs w:val="24"/>
                <w:lang w:val="uk-UA"/>
              </w:rPr>
              <w:t xml:space="preserve">  </w:t>
            </w:r>
            <w:proofErr w:type="spellStart"/>
            <w:r w:rsidRPr="00EC1069">
              <w:rPr>
                <w:sz w:val="24"/>
                <w:szCs w:val="24"/>
              </w:rPr>
              <w:t>Першого</w:t>
            </w:r>
            <w:proofErr w:type="spellEnd"/>
            <w:r w:rsidRPr="00EC1069">
              <w:rPr>
                <w:sz w:val="24"/>
                <w:szCs w:val="24"/>
              </w:rPr>
              <w:t xml:space="preserve"> уроку 202</w:t>
            </w:r>
            <w:r w:rsidR="00905944">
              <w:rPr>
                <w:sz w:val="24"/>
                <w:szCs w:val="24"/>
                <w:lang w:val="uk-UA"/>
              </w:rPr>
              <w:t>6</w:t>
            </w:r>
            <w:r w:rsidRPr="00EC1069">
              <w:rPr>
                <w:sz w:val="24"/>
                <w:szCs w:val="24"/>
              </w:rPr>
              <w:t xml:space="preserve"> 202</w:t>
            </w:r>
            <w:r w:rsidR="00905944">
              <w:rPr>
                <w:sz w:val="24"/>
                <w:szCs w:val="24"/>
                <w:lang w:val="uk-UA"/>
              </w:rPr>
              <w:t>7</w:t>
            </w:r>
            <w:r w:rsidRPr="00EC1069">
              <w:rPr>
                <w:sz w:val="24"/>
                <w:szCs w:val="24"/>
              </w:rPr>
              <w:t xml:space="preserve"> </w:t>
            </w:r>
            <w:proofErr w:type="spellStart"/>
            <w:r w:rsidRPr="00EC1069">
              <w:rPr>
                <w:sz w:val="24"/>
                <w:szCs w:val="24"/>
              </w:rPr>
              <w:t>н.р</w:t>
            </w:r>
            <w:proofErr w:type="spellEnd"/>
            <w:r w:rsidRPr="00EC1069">
              <w:rPr>
                <w:sz w:val="24"/>
                <w:szCs w:val="24"/>
              </w:rPr>
              <w:t>.</w:t>
            </w:r>
          </w:p>
        </w:tc>
        <w:tc>
          <w:tcPr>
            <w:tcW w:w="1469" w:type="dxa"/>
            <w:tcBorders>
              <w:bottom w:val="single" w:sz="4" w:space="0" w:color="auto"/>
            </w:tcBorders>
            <w:vAlign w:val="center"/>
          </w:tcPr>
          <w:p w14:paraId="0C255E5F" w14:textId="77777777" w:rsidR="00983636" w:rsidRPr="00EC1069" w:rsidRDefault="00983636" w:rsidP="00983636">
            <w:pPr>
              <w:pStyle w:val="aa"/>
              <w:rPr>
                <w:sz w:val="24"/>
                <w:szCs w:val="24"/>
              </w:rPr>
            </w:pPr>
            <w:proofErr w:type="spellStart"/>
            <w:r w:rsidRPr="00EC1069">
              <w:rPr>
                <w:sz w:val="24"/>
                <w:szCs w:val="24"/>
              </w:rPr>
              <w:t>рекомендаії</w:t>
            </w:r>
            <w:proofErr w:type="spellEnd"/>
          </w:p>
        </w:tc>
        <w:tc>
          <w:tcPr>
            <w:tcW w:w="1559" w:type="dxa"/>
            <w:tcBorders>
              <w:bottom w:val="single" w:sz="4" w:space="0" w:color="auto"/>
            </w:tcBorders>
            <w:vAlign w:val="center"/>
          </w:tcPr>
          <w:p w14:paraId="10A21731" w14:textId="77777777" w:rsidR="00983636" w:rsidRPr="00EC1069" w:rsidRDefault="00983636" w:rsidP="00983636">
            <w:pPr>
              <w:pStyle w:val="aa"/>
              <w:rPr>
                <w:sz w:val="24"/>
                <w:szCs w:val="24"/>
              </w:rPr>
            </w:pPr>
            <w:r w:rsidRPr="00EC1069">
              <w:rPr>
                <w:sz w:val="24"/>
                <w:szCs w:val="24"/>
              </w:rPr>
              <w:t>3т</w:t>
            </w:r>
          </w:p>
        </w:tc>
        <w:tc>
          <w:tcPr>
            <w:tcW w:w="1701" w:type="dxa"/>
            <w:tcBorders>
              <w:bottom w:val="single" w:sz="4" w:space="0" w:color="auto"/>
            </w:tcBorders>
            <w:vAlign w:val="center"/>
          </w:tcPr>
          <w:p w14:paraId="35605A84" w14:textId="77777777" w:rsidR="00983636" w:rsidRPr="00EC1069" w:rsidRDefault="00983636" w:rsidP="00983636">
            <w:pPr>
              <w:pStyle w:val="aa"/>
              <w:rPr>
                <w:sz w:val="24"/>
                <w:szCs w:val="24"/>
              </w:rPr>
            </w:pPr>
            <w:proofErr w:type="spellStart"/>
            <w:r w:rsidRPr="00EC1069">
              <w:rPr>
                <w:sz w:val="24"/>
                <w:szCs w:val="24"/>
              </w:rPr>
              <w:t>О.Зеленюк</w:t>
            </w:r>
            <w:proofErr w:type="spellEnd"/>
          </w:p>
        </w:tc>
        <w:tc>
          <w:tcPr>
            <w:tcW w:w="1224" w:type="dxa"/>
            <w:tcBorders>
              <w:bottom w:val="single" w:sz="4" w:space="0" w:color="auto"/>
            </w:tcBorders>
            <w:vAlign w:val="center"/>
          </w:tcPr>
          <w:p w14:paraId="4C7D37C5" w14:textId="77777777" w:rsidR="00983636" w:rsidRPr="00EC1069" w:rsidRDefault="00983636" w:rsidP="00983636">
            <w:pPr>
              <w:pStyle w:val="aa"/>
              <w:rPr>
                <w:sz w:val="24"/>
                <w:szCs w:val="24"/>
              </w:rPr>
            </w:pPr>
          </w:p>
        </w:tc>
        <w:tc>
          <w:tcPr>
            <w:tcW w:w="6215" w:type="dxa"/>
            <w:gridSpan w:val="4"/>
            <w:vMerge/>
            <w:tcBorders>
              <w:top w:val="nil"/>
              <w:bottom w:val="nil"/>
            </w:tcBorders>
          </w:tcPr>
          <w:p w14:paraId="7AD154C8" w14:textId="77777777" w:rsidR="00983636" w:rsidRPr="00EC1069" w:rsidRDefault="00983636" w:rsidP="00983636">
            <w:pPr>
              <w:pStyle w:val="aa"/>
              <w:rPr>
                <w:sz w:val="24"/>
                <w:szCs w:val="24"/>
              </w:rPr>
            </w:pPr>
          </w:p>
        </w:tc>
        <w:tc>
          <w:tcPr>
            <w:tcW w:w="9186" w:type="dxa"/>
            <w:gridSpan w:val="4"/>
            <w:tcBorders>
              <w:bottom w:val="nil"/>
            </w:tcBorders>
          </w:tcPr>
          <w:p w14:paraId="4BAE8327" w14:textId="77777777" w:rsidR="00983636" w:rsidRPr="00EC1069" w:rsidRDefault="00983636" w:rsidP="00983636">
            <w:pPr>
              <w:pStyle w:val="aa"/>
              <w:rPr>
                <w:color w:val="000000" w:themeColor="text1"/>
                <w:sz w:val="24"/>
                <w:szCs w:val="24"/>
                <w:lang w:val="uk-UA"/>
              </w:rPr>
            </w:pPr>
          </w:p>
        </w:tc>
      </w:tr>
      <w:tr w:rsidR="00983636" w:rsidRPr="00EC1069" w14:paraId="7797C8F7" w14:textId="77777777" w:rsidTr="009245EB">
        <w:trPr>
          <w:trHeight w:val="159"/>
        </w:trPr>
        <w:tc>
          <w:tcPr>
            <w:tcW w:w="16279" w:type="dxa"/>
            <w:gridSpan w:val="5"/>
            <w:shd w:val="clear" w:color="auto" w:fill="E5DFEC" w:themeFill="accent4" w:themeFillTint="33"/>
          </w:tcPr>
          <w:p w14:paraId="3744A04C" w14:textId="202FD669" w:rsidR="00983636" w:rsidRPr="001F34A9" w:rsidRDefault="00983636" w:rsidP="00983636">
            <w:pPr>
              <w:pStyle w:val="aa"/>
              <w:rPr>
                <w:b/>
                <w:bCs/>
                <w:sz w:val="24"/>
                <w:szCs w:val="24"/>
              </w:rPr>
            </w:pPr>
            <w:r w:rsidRPr="001F34A9">
              <w:rPr>
                <w:b/>
                <w:bCs/>
                <w:sz w:val="24"/>
                <w:szCs w:val="24"/>
              </w:rPr>
              <w:t xml:space="preserve">3.3. </w:t>
            </w:r>
            <w:proofErr w:type="spellStart"/>
            <w:r w:rsidRPr="001F34A9">
              <w:rPr>
                <w:b/>
                <w:bCs/>
                <w:sz w:val="24"/>
                <w:szCs w:val="24"/>
              </w:rPr>
              <w:t>Налагодження</w:t>
            </w:r>
            <w:proofErr w:type="spellEnd"/>
            <w:r w:rsidR="00A96E35">
              <w:rPr>
                <w:b/>
                <w:bCs/>
                <w:sz w:val="24"/>
                <w:szCs w:val="24"/>
                <w:lang w:val="uk-UA"/>
              </w:rPr>
              <w:t xml:space="preserve">  </w:t>
            </w:r>
            <w:proofErr w:type="spellStart"/>
            <w:r w:rsidRPr="001F34A9">
              <w:rPr>
                <w:b/>
                <w:bCs/>
                <w:sz w:val="24"/>
                <w:szCs w:val="24"/>
              </w:rPr>
              <w:t>співпрацізіздобувачамиосвіти</w:t>
            </w:r>
            <w:proofErr w:type="spellEnd"/>
            <w:r w:rsidRPr="001F34A9">
              <w:rPr>
                <w:b/>
                <w:bCs/>
                <w:sz w:val="24"/>
                <w:szCs w:val="24"/>
              </w:rPr>
              <w:t xml:space="preserve">, </w:t>
            </w:r>
            <w:proofErr w:type="spellStart"/>
            <w:r w:rsidRPr="001F34A9">
              <w:rPr>
                <w:b/>
                <w:bCs/>
                <w:sz w:val="24"/>
                <w:szCs w:val="24"/>
              </w:rPr>
              <w:t>їх</w:t>
            </w:r>
            <w:proofErr w:type="spellEnd"/>
            <w:r w:rsidRPr="001F34A9">
              <w:rPr>
                <w:b/>
                <w:bCs/>
                <w:sz w:val="24"/>
                <w:szCs w:val="24"/>
              </w:rPr>
              <w:t xml:space="preserve"> батьками, </w:t>
            </w:r>
            <w:proofErr w:type="spellStart"/>
            <w:r w:rsidRPr="001F34A9">
              <w:rPr>
                <w:b/>
                <w:bCs/>
                <w:sz w:val="24"/>
                <w:szCs w:val="24"/>
              </w:rPr>
              <w:t>працівниками</w:t>
            </w:r>
            <w:proofErr w:type="spellEnd"/>
            <w:r w:rsidRPr="001F34A9">
              <w:rPr>
                <w:b/>
                <w:bCs/>
                <w:sz w:val="24"/>
                <w:szCs w:val="24"/>
              </w:rPr>
              <w:t xml:space="preserve"> закладу</w:t>
            </w:r>
          </w:p>
        </w:tc>
        <w:tc>
          <w:tcPr>
            <w:tcW w:w="15401" w:type="dxa"/>
            <w:gridSpan w:val="8"/>
            <w:tcBorders>
              <w:top w:val="nil"/>
              <w:bottom w:val="nil"/>
            </w:tcBorders>
            <w:shd w:val="clear" w:color="auto" w:fill="FFFFFF" w:themeFill="background1"/>
          </w:tcPr>
          <w:p w14:paraId="5EC646D2" w14:textId="77777777" w:rsidR="00983636" w:rsidRPr="00EC1069" w:rsidRDefault="00983636" w:rsidP="00983636">
            <w:pPr>
              <w:pStyle w:val="aa"/>
              <w:rPr>
                <w:sz w:val="24"/>
                <w:szCs w:val="24"/>
              </w:rPr>
            </w:pPr>
          </w:p>
        </w:tc>
      </w:tr>
      <w:tr w:rsidR="00BF2C94" w:rsidRPr="00EC1069" w14:paraId="67CBBCB4" w14:textId="77777777" w:rsidTr="00C8389E">
        <w:trPr>
          <w:trHeight w:val="159"/>
        </w:trPr>
        <w:tc>
          <w:tcPr>
            <w:tcW w:w="10326" w:type="dxa"/>
          </w:tcPr>
          <w:p w14:paraId="1505B467" w14:textId="77777777" w:rsidR="00BF2C94" w:rsidRPr="001F34A9" w:rsidRDefault="00BF2C94" w:rsidP="00983636">
            <w:pPr>
              <w:pStyle w:val="aa"/>
              <w:rPr>
                <w:b/>
                <w:bCs/>
                <w:i/>
                <w:iCs/>
                <w:sz w:val="20"/>
                <w:szCs w:val="20"/>
              </w:rPr>
            </w:pPr>
            <w:proofErr w:type="spellStart"/>
            <w:r w:rsidRPr="001F34A9">
              <w:rPr>
                <w:b/>
                <w:bCs/>
                <w:i/>
                <w:iCs/>
                <w:sz w:val="20"/>
                <w:szCs w:val="20"/>
              </w:rPr>
              <w:lastRenderedPageBreak/>
              <w:t>Змістроботи</w:t>
            </w:r>
            <w:proofErr w:type="spellEnd"/>
          </w:p>
        </w:tc>
        <w:tc>
          <w:tcPr>
            <w:tcW w:w="1469" w:type="dxa"/>
          </w:tcPr>
          <w:p w14:paraId="16E692E3" w14:textId="77777777" w:rsidR="00BF2C94" w:rsidRPr="00524F7A" w:rsidRDefault="00BF2C94" w:rsidP="00983636">
            <w:pPr>
              <w:pStyle w:val="aa"/>
              <w:rPr>
                <w:i/>
                <w:iCs/>
                <w:sz w:val="20"/>
                <w:szCs w:val="20"/>
              </w:rPr>
            </w:pPr>
            <w:r w:rsidRPr="00524F7A">
              <w:rPr>
                <w:i/>
                <w:iCs/>
                <w:sz w:val="20"/>
                <w:szCs w:val="20"/>
              </w:rPr>
              <w:t xml:space="preserve">Форма </w:t>
            </w:r>
            <w:proofErr w:type="spellStart"/>
            <w:r w:rsidRPr="00524F7A">
              <w:rPr>
                <w:i/>
                <w:iCs/>
                <w:sz w:val="20"/>
                <w:szCs w:val="20"/>
              </w:rPr>
              <w:t>узагальнення</w:t>
            </w:r>
            <w:proofErr w:type="spellEnd"/>
          </w:p>
        </w:tc>
        <w:tc>
          <w:tcPr>
            <w:tcW w:w="1559" w:type="dxa"/>
          </w:tcPr>
          <w:p w14:paraId="269DBC2C" w14:textId="77777777" w:rsidR="00BF2C94" w:rsidRPr="00524F7A" w:rsidRDefault="00BF2C94" w:rsidP="00983636">
            <w:pPr>
              <w:pStyle w:val="aa"/>
              <w:rPr>
                <w:i/>
                <w:iCs/>
                <w:sz w:val="20"/>
                <w:szCs w:val="20"/>
              </w:rPr>
            </w:pPr>
            <w:proofErr w:type="spellStart"/>
            <w:r w:rsidRPr="00524F7A">
              <w:rPr>
                <w:i/>
                <w:iCs/>
                <w:sz w:val="20"/>
                <w:szCs w:val="20"/>
              </w:rPr>
              <w:t>Термінвиконання</w:t>
            </w:r>
            <w:proofErr w:type="spellEnd"/>
          </w:p>
        </w:tc>
        <w:tc>
          <w:tcPr>
            <w:tcW w:w="1701" w:type="dxa"/>
          </w:tcPr>
          <w:p w14:paraId="0C48B62F" w14:textId="77777777" w:rsidR="00BF2C94" w:rsidRPr="00524F7A" w:rsidRDefault="00BF2C94" w:rsidP="00983636">
            <w:pPr>
              <w:pStyle w:val="aa"/>
              <w:rPr>
                <w:i/>
                <w:iCs/>
                <w:sz w:val="20"/>
                <w:szCs w:val="20"/>
              </w:rPr>
            </w:pPr>
            <w:proofErr w:type="spellStart"/>
            <w:r w:rsidRPr="00524F7A">
              <w:rPr>
                <w:i/>
                <w:iCs/>
                <w:sz w:val="20"/>
                <w:szCs w:val="20"/>
              </w:rPr>
              <w:t>відповідальні</w:t>
            </w:r>
            <w:proofErr w:type="spellEnd"/>
          </w:p>
        </w:tc>
        <w:tc>
          <w:tcPr>
            <w:tcW w:w="1224" w:type="dxa"/>
          </w:tcPr>
          <w:p w14:paraId="5C81E684" w14:textId="77777777" w:rsidR="00BF2C94" w:rsidRPr="00524F7A" w:rsidRDefault="00BF2C94" w:rsidP="00983636">
            <w:pPr>
              <w:pStyle w:val="aa"/>
              <w:rPr>
                <w:i/>
                <w:iCs/>
                <w:sz w:val="20"/>
                <w:szCs w:val="20"/>
              </w:rPr>
            </w:pPr>
            <w:proofErr w:type="spellStart"/>
            <w:r w:rsidRPr="00524F7A">
              <w:rPr>
                <w:i/>
                <w:iCs/>
                <w:sz w:val="20"/>
                <w:szCs w:val="20"/>
              </w:rPr>
              <w:t>Відмітка</w:t>
            </w:r>
            <w:proofErr w:type="spellEnd"/>
            <w:r w:rsidRPr="00524F7A">
              <w:rPr>
                <w:i/>
                <w:iCs/>
                <w:sz w:val="20"/>
                <w:szCs w:val="20"/>
              </w:rPr>
              <w:t xml:space="preserve"> про </w:t>
            </w:r>
            <w:proofErr w:type="spellStart"/>
            <w:r w:rsidRPr="00524F7A">
              <w:rPr>
                <w:i/>
                <w:iCs/>
                <w:sz w:val="20"/>
                <w:szCs w:val="20"/>
              </w:rPr>
              <w:t>виконання</w:t>
            </w:r>
            <w:proofErr w:type="spellEnd"/>
          </w:p>
        </w:tc>
        <w:tc>
          <w:tcPr>
            <w:tcW w:w="3467" w:type="dxa"/>
            <w:gridSpan w:val="2"/>
            <w:vMerge w:val="restart"/>
            <w:tcBorders>
              <w:top w:val="nil"/>
            </w:tcBorders>
          </w:tcPr>
          <w:p w14:paraId="7E752DB1" w14:textId="77777777" w:rsidR="00BF2C94" w:rsidRPr="00EC1069" w:rsidRDefault="00BF2C94" w:rsidP="00983636">
            <w:pPr>
              <w:pStyle w:val="aa"/>
              <w:rPr>
                <w:sz w:val="24"/>
                <w:szCs w:val="24"/>
              </w:rPr>
            </w:pPr>
          </w:p>
        </w:tc>
        <w:tc>
          <w:tcPr>
            <w:tcW w:w="5951" w:type="dxa"/>
            <w:gridSpan w:val="3"/>
          </w:tcPr>
          <w:p w14:paraId="7066D409" w14:textId="77777777" w:rsidR="00BF2C94" w:rsidRPr="00EC1069" w:rsidRDefault="00BF2C94" w:rsidP="00983636">
            <w:pPr>
              <w:pStyle w:val="aa"/>
              <w:rPr>
                <w:sz w:val="24"/>
                <w:szCs w:val="24"/>
              </w:rPr>
            </w:pPr>
          </w:p>
        </w:tc>
        <w:tc>
          <w:tcPr>
            <w:tcW w:w="5983" w:type="dxa"/>
            <w:gridSpan w:val="3"/>
          </w:tcPr>
          <w:p w14:paraId="33E15D79" w14:textId="77777777" w:rsidR="00BF2C94" w:rsidRPr="00EC1069" w:rsidRDefault="00BF2C94" w:rsidP="00983636">
            <w:pPr>
              <w:pStyle w:val="aa"/>
              <w:rPr>
                <w:iCs/>
                <w:sz w:val="24"/>
                <w:szCs w:val="24"/>
                <w:lang w:val="uk-UA" w:eastAsia="ru-RU"/>
              </w:rPr>
            </w:pPr>
          </w:p>
        </w:tc>
      </w:tr>
      <w:tr w:rsidR="00BF2C94" w:rsidRPr="00EC1069" w14:paraId="4344814B" w14:textId="77777777" w:rsidTr="00055E8B">
        <w:trPr>
          <w:trHeight w:val="1575"/>
        </w:trPr>
        <w:tc>
          <w:tcPr>
            <w:tcW w:w="10326" w:type="dxa"/>
            <w:vAlign w:val="center"/>
          </w:tcPr>
          <w:p w14:paraId="0E1325C0" w14:textId="7DB5840E" w:rsidR="00BF2C94" w:rsidRDefault="00BF2C94" w:rsidP="00983636">
            <w:pPr>
              <w:pStyle w:val="aa"/>
              <w:rPr>
                <w:sz w:val="24"/>
                <w:szCs w:val="24"/>
              </w:rPr>
            </w:pPr>
            <w:proofErr w:type="spellStart"/>
            <w:r w:rsidRPr="00EC1069">
              <w:rPr>
                <w:sz w:val="24"/>
                <w:szCs w:val="24"/>
              </w:rPr>
              <w:t>Організація</w:t>
            </w:r>
            <w:proofErr w:type="spellEnd"/>
            <w:r>
              <w:rPr>
                <w:sz w:val="24"/>
                <w:szCs w:val="24"/>
                <w:lang w:val="uk-UA"/>
              </w:rPr>
              <w:t xml:space="preserve"> </w:t>
            </w:r>
            <w:proofErr w:type="spellStart"/>
            <w:r w:rsidRPr="00EC1069">
              <w:rPr>
                <w:sz w:val="24"/>
                <w:szCs w:val="24"/>
              </w:rPr>
              <w:t>роботи</w:t>
            </w:r>
            <w:proofErr w:type="spellEnd"/>
            <w:r w:rsidRPr="00EC1069">
              <w:rPr>
                <w:sz w:val="24"/>
                <w:szCs w:val="24"/>
              </w:rPr>
              <w:t xml:space="preserve"> з батьками :</w:t>
            </w:r>
            <w:proofErr w:type="spellStart"/>
            <w:r w:rsidRPr="00EC1069">
              <w:rPr>
                <w:sz w:val="24"/>
                <w:szCs w:val="24"/>
              </w:rPr>
              <w:t>покласні</w:t>
            </w:r>
            <w:proofErr w:type="spellEnd"/>
            <w:r>
              <w:rPr>
                <w:sz w:val="24"/>
                <w:szCs w:val="24"/>
                <w:lang w:val="uk-UA"/>
              </w:rPr>
              <w:t xml:space="preserve"> </w:t>
            </w:r>
            <w:proofErr w:type="spellStart"/>
            <w:r w:rsidRPr="00EC1069">
              <w:rPr>
                <w:sz w:val="24"/>
                <w:szCs w:val="24"/>
              </w:rPr>
              <w:t>батьківські</w:t>
            </w:r>
            <w:proofErr w:type="spellEnd"/>
            <w:r>
              <w:rPr>
                <w:sz w:val="24"/>
                <w:szCs w:val="24"/>
                <w:lang w:val="uk-UA"/>
              </w:rPr>
              <w:t xml:space="preserve">  </w:t>
            </w:r>
            <w:proofErr w:type="spellStart"/>
            <w:r w:rsidRPr="00EC1069">
              <w:rPr>
                <w:sz w:val="24"/>
                <w:szCs w:val="24"/>
              </w:rPr>
              <w:t>збори</w:t>
            </w:r>
            <w:proofErr w:type="spellEnd"/>
            <w:r w:rsidRPr="00EC1069">
              <w:rPr>
                <w:sz w:val="24"/>
                <w:szCs w:val="24"/>
              </w:rPr>
              <w:t xml:space="preserve">, план </w:t>
            </w:r>
            <w:proofErr w:type="spellStart"/>
            <w:r w:rsidRPr="00EC1069">
              <w:rPr>
                <w:sz w:val="24"/>
                <w:szCs w:val="24"/>
              </w:rPr>
              <w:t>загальношкільного</w:t>
            </w:r>
            <w:proofErr w:type="spellEnd"/>
            <w:r>
              <w:rPr>
                <w:sz w:val="24"/>
                <w:szCs w:val="24"/>
                <w:lang w:val="uk-UA"/>
              </w:rPr>
              <w:t xml:space="preserve">  </w:t>
            </w:r>
            <w:proofErr w:type="spellStart"/>
            <w:r w:rsidRPr="00EC1069">
              <w:rPr>
                <w:sz w:val="24"/>
                <w:szCs w:val="24"/>
              </w:rPr>
              <w:t>батьківського</w:t>
            </w:r>
            <w:proofErr w:type="spellEnd"/>
            <w:r>
              <w:rPr>
                <w:sz w:val="24"/>
                <w:szCs w:val="24"/>
                <w:lang w:val="uk-UA"/>
              </w:rPr>
              <w:t xml:space="preserve">   </w:t>
            </w:r>
            <w:proofErr w:type="spellStart"/>
            <w:r w:rsidRPr="00EC1069">
              <w:rPr>
                <w:sz w:val="24"/>
                <w:szCs w:val="24"/>
              </w:rPr>
              <w:t>лекторію</w:t>
            </w:r>
            <w:proofErr w:type="spellEnd"/>
            <w:r w:rsidRPr="00EC1069">
              <w:rPr>
                <w:sz w:val="24"/>
                <w:szCs w:val="24"/>
              </w:rPr>
              <w:t xml:space="preserve">, план </w:t>
            </w:r>
            <w:proofErr w:type="spellStart"/>
            <w:r w:rsidRPr="00EC1069">
              <w:rPr>
                <w:sz w:val="24"/>
                <w:szCs w:val="24"/>
              </w:rPr>
              <w:t>загальношкільних</w:t>
            </w:r>
            <w:proofErr w:type="spellEnd"/>
            <w:r>
              <w:rPr>
                <w:sz w:val="24"/>
                <w:szCs w:val="24"/>
                <w:lang w:val="uk-UA"/>
              </w:rPr>
              <w:t xml:space="preserve">   </w:t>
            </w:r>
            <w:proofErr w:type="spellStart"/>
            <w:r w:rsidRPr="00EC1069">
              <w:rPr>
                <w:sz w:val="24"/>
                <w:szCs w:val="24"/>
              </w:rPr>
              <w:t>батьківських</w:t>
            </w:r>
            <w:proofErr w:type="spellEnd"/>
            <w:r>
              <w:rPr>
                <w:sz w:val="24"/>
                <w:szCs w:val="24"/>
                <w:lang w:val="uk-UA"/>
              </w:rPr>
              <w:t xml:space="preserve">   </w:t>
            </w:r>
            <w:proofErr w:type="spellStart"/>
            <w:r w:rsidRPr="00EC1069">
              <w:rPr>
                <w:sz w:val="24"/>
                <w:szCs w:val="24"/>
              </w:rPr>
              <w:t>зборів</w:t>
            </w:r>
            <w:proofErr w:type="spellEnd"/>
            <w:r w:rsidRPr="00EC1069">
              <w:rPr>
                <w:sz w:val="24"/>
                <w:szCs w:val="24"/>
              </w:rPr>
              <w:t xml:space="preserve">, </w:t>
            </w:r>
            <w:proofErr w:type="spellStart"/>
            <w:r w:rsidRPr="00EC1069">
              <w:rPr>
                <w:sz w:val="24"/>
                <w:szCs w:val="24"/>
              </w:rPr>
              <w:t>консультацій</w:t>
            </w:r>
            <w:proofErr w:type="spellEnd"/>
            <w:r w:rsidRPr="00EC1069">
              <w:rPr>
                <w:sz w:val="24"/>
                <w:szCs w:val="24"/>
              </w:rPr>
              <w:t xml:space="preserve"> для </w:t>
            </w:r>
            <w:proofErr w:type="spellStart"/>
            <w:r w:rsidRPr="00EC1069">
              <w:rPr>
                <w:sz w:val="24"/>
                <w:szCs w:val="24"/>
              </w:rPr>
              <w:t>батьків</w:t>
            </w:r>
            <w:proofErr w:type="spellEnd"/>
            <w:r>
              <w:rPr>
                <w:sz w:val="24"/>
                <w:szCs w:val="24"/>
                <w:lang w:val="uk-UA"/>
              </w:rPr>
              <w:t xml:space="preserve">  </w:t>
            </w:r>
            <w:proofErr w:type="spellStart"/>
            <w:r w:rsidRPr="00EC1069">
              <w:rPr>
                <w:sz w:val="24"/>
                <w:szCs w:val="24"/>
              </w:rPr>
              <w:t>дошкільнят</w:t>
            </w:r>
            <w:proofErr w:type="spellEnd"/>
          </w:p>
          <w:p w14:paraId="37981562" w14:textId="77777777" w:rsidR="00BF2C94" w:rsidRPr="00EC1069" w:rsidRDefault="00BF2C94" w:rsidP="00983636">
            <w:pPr>
              <w:pStyle w:val="aa"/>
              <w:rPr>
                <w:sz w:val="24"/>
                <w:szCs w:val="24"/>
              </w:rPr>
            </w:pPr>
          </w:p>
          <w:p w14:paraId="0F9C00DB" w14:textId="77777777" w:rsidR="00BF2C94" w:rsidRPr="00EC1069" w:rsidRDefault="00BF2C94" w:rsidP="00983636">
            <w:pPr>
              <w:pStyle w:val="aa"/>
              <w:rPr>
                <w:sz w:val="24"/>
                <w:szCs w:val="24"/>
              </w:rPr>
            </w:pPr>
          </w:p>
        </w:tc>
        <w:tc>
          <w:tcPr>
            <w:tcW w:w="1469" w:type="dxa"/>
            <w:vAlign w:val="center"/>
          </w:tcPr>
          <w:p w14:paraId="6ED99DAF" w14:textId="77777777" w:rsidR="00BF2C94" w:rsidRPr="00EC1069" w:rsidRDefault="00BF2C94" w:rsidP="00983636">
            <w:pPr>
              <w:pStyle w:val="aa"/>
              <w:rPr>
                <w:sz w:val="24"/>
                <w:szCs w:val="24"/>
              </w:rPr>
            </w:pPr>
            <w:r w:rsidRPr="00EC1069">
              <w:rPr>
                <w:sz w:val="24"/>
                <w:szCs w:val="24"/>
              </w:rPr>
              <w:t>план</w:t>
            </w:r>
          </w:p>
        </w:tc>
        <w:tc>
          <w:tcPr>
            <w:tcW w:w="1559" w:type="dxa"/>
            <w:vAlign w:val="center"/>
          </w:tcPr>
          <w:p w14:paraId="2D833165" w14:textId="77777777" w:rsidR="00BF2C94" w:rsidRPr="00EC1069" w:rsidRDefault="00BF2C94" w:rsidP="00983636">
            <w:pPr>
              <w:pStyle w:val="aa"/>
              <w:rPr>
                <w:sz w:val="24"/>
                <w:szCs w:val="24"/>
              </w:rPr>
            </w:pPr>
            <w:r w:rsidRPr="00EC1069">
              <w:rPr>
                <w:sz w:val="24"/>
                <w:szCs w:val="24"/>
              </w:rPr>
              <w:t>4т</w:t>
            </w:r>
          </w:p>
        </w:tc>
        <w:tc>
          <w:tcPr>
            <w:tcW w:w="1701" w:type="dxa"/>
            <w:vAlign w:val="center"/>
          </w:tcPr>
          <w:p w14:paraId="1D0ABC0C" w14:textId="16CDB0B2" w:rsidR="00BF2C94" w:rsidRPr="00EC1069" w:rsidRDefault="00BF2C94" w:rsidP="00983636">
            <w:pPr>
              <w:pStyle w:val="aa"/>
              <w:rPr>
                <w:sz w:val="24"/>
                <w:szCs w:val="24"/>
              </w:rPr>
            </w:pPr>
            <w:proofErr w:type="spellStart"/>
            <w:r w:rsidRPr="00EC1069">
              <w:rPr>
                <w:sz w:val="24"/>
                <w:szCs w:val="24"/>
              </w:rPr>
              <w:t>Класні</w:t>
            </w:r>
            <w:proofErr w:type="spellEnd"/>
            <w:r>
              <w:rPr>
                <w:sz w:val="24"/>
                <w:szCs w:val="24"/>
                <w:lang w:val="uk-UA"/>
              </w:rPr>
              <w:t xml:space="preserve"> </w:t>
            </w:r>
            <w:proofErr w:type="spellStart"/>
            <w:r w:rsidRPr="00EC1069">
              <w:rPr>
                <w:sz w:val="24"/>
                <w:szCs w:val="24"/>
              </w:rPr>
              <w:t>керівники</w:t>
            </w:r>
            <w:proofErr w:type="spellEnd"/>
          </w:p>
          <w:p w14:paraId="3FDCCF5B" w14:textId="77777777" w:rsidR="00BF2C94" w:rsidRPr="00EC1069" w:rsidRDefault="00BF2C94" w:rsidP="00983636">
            <w:pPr>
              <w:pStyle w:val="aa"/>
              <w:rPr>
                <w:sz w:val="24"/>
                <w:szCs w:val="24"/>
              </w:rPr>
            </w:pPr>
            <w:r w:rsidRPr="00EC1069">
              <w:rPr>
                <w:sz w:val="24"/>
                <w:szCs w:val="24"/>
              </w:rPr>
              <w:t xml:space="preserve">педагог </w:t>
            </w:r>
            <w:proofErr w:type="spellStart"/>
            <w:r w:rsidRPr="00EC1069">
              <w:rPr>
                <w:sz w:val="24"/>
                <w:szCs w:val="24"/>
              </w:rPr>
              <w:t>організ</w:t>
            </w:r>
            <w:proofErr w:type="spellEnd"/>
          </w:p>
          <w:p w14:paraId="150BBC57" w14:textId="77777777" w:rsidR="00BF2C94" w:rsidRPr="00EC1069" w:rsidRDefault="00BF2C94" w:rsidP="00983636">
            <w:pPr>
              <w:pStyle w:val="aa"/>
              <w:rPr>
                <w:sz w:val="24"/>
                <w:szCs w:val="24"/>
                <w:lang w:val="uk-UA"/>
              </w:rPr>
            </w:pPr>
            <w:proofErr w:type="spellStart"/>
            <w:r w:rsidRPr="00EC1069">
              <w:rPr>
                <w:sz w:val="24"/>
                <w:szCs w:val="24"/>
              </w:rPr>
              <w:t>виховат</w:t>
            </w:r>
            <w:proofErr w:type="spellEnd"/>
            <w:r w:rsidRPr="00EC1069">
              <w:rPr>
                <w:sz w:val="24"/>
                <w:szCs w:val="24"/>
                <w:lang w:val="uk-UA"/>
              </w:rPr>
              <w:t>ель</w:t>
            </w:r>
          </w:p>
        </w:tc>
        <w:tc>
          <w:tcPr>
            <w:tcW w:w="1224" w:type="dxa"/>
          </w:tcPr>
          <w:p w14:paraId="7E4506C1" w14:textId="77777777" w:rsidR="00BF2C94" w:rsidRPr="00EC1069" w:rsidRDefault="00BF2C94" w:rsidP="00983636">
            <w:pPr>
              <w:pStyle w:val="aa"/>
              <w:rPr>
                <w:sz w:val="24"/>
                <w:szCs w:val="24"/>
              </w:rPr>
            </w:pPr>
          </w:p>
        </w:tc>
        <w:tc>
          <w:tcPr>
            <w:tcW w:w="3467" w:type="dxa"/>
            <w:gridSpan w:val="2"/>
            <w:vMerge/>
          </w:tcPr>
          <w:p w14:paraId="39212050" w14:textId="77777777" w:rsidR="00BF2C94" w:rsidRPr="00EC1069" w:rsidRDefault="00BF2C94" w:rsidP="00983636">
            <w:pPr>
              <w:pStyle w:val="aa"/>
              <w:rPr>
                <w:sz w:val="24"/>
                <w:szCs w:val="24"/>
              </w:rPr>
            </w:pPr>
          </w:p>
        </w:tc>
        <w:tc>
          <w:tcPr>
            <w:tcW w:w="5951" w:type="dxa"/>
            <w:gridSpan w:val="3"/>
            <w:vMerge w:val="restart"/>
          </w:tcPr>
          <w:p w14:paraId="46E15CD4" w14:textId="77777777" w:rsidR="00BF2C94" w:rsidRPr="00EC1069" w:rsidRDefault="00BF2C94" w:rsidP="00983636">
            <w:pPr>
              <w:pStyle w:val="aa"/>
              <w:rPr>
                <w:sz w:val="24"/>
                <w:szCs w:val="24"/>
              </w:rPr>
            </w:pPr>
          </w:p>
        </w:tc>
        <w:tc>
          <w:tcPr>
            <w:tcW w:w="5983" w:type="dxa"/>
            <w:gridSpan w:val="3"/>
            <w:vMerge w:val="restart"/>
            <w:vAlign w:val="center"/>
          </w:tcPr>
          <w:p w14:paraId="4EB2FA98" w14:textId="77777777" w:rsidR="00BF2C94" w:rsidRPr="00EC1069" w:rsidRDefault="00BF2C94" w:rsidP="00983636">
            <w:pPr>
              <w:pStyle w:val="aa"/>
              <w:rPr>
                <w:b/>
                <w:sz w:val="24"/>
                <w:szCs w:val="24"/>
                <w:lang w:val="uk-UA" w:eastAsia="ru-RU"/>
              </w:rPr>
            </w:pPr>
          </w:p>
        </w:tc>
      </w:tr>
      <w:tr w:rsidR="00BF2C94" w:rsidRPr="00EC1069" w14:paraId="26FC922A" w14:textId="77777777" w:rsidTr="00055E8B">
        <w:trPr>
          <w:trHeight w:val="270"/>
        </w:trPr>
        <w:tc>
          <w:tcPr>
            <w:tcW w:w="10326" w:type="dxa"/>
            <w:vAlign w:val="center"/>
          </w:tcPr>
          <w:p w14:paraId="5805EAF3" w14:textId="5035E1BB" w:rsidR="00BF2C94" w:rsidRPr="00EC1069" w:rsidRDefault="00BF2C94" w:rsidP="00983636">
            <w:pPr>
              <w:pStyle w:val="aa"/>
              <w:rPr>
                <w:sz w:val="24"/>
                <w:szCs w:val="24"/>
              </w:rPr>
            </w:pPr>
            <w:proofErr w:type="spellStart"/>
            <w:r w:rsidRPr="00BF2C94">
              <w:rPr>
                <w:sz w:val="24"/>
                <w:szCs w:val="24"/>
              </w:rPr>
              <w:t>Аналіз</w:t>
            </w:r>
            <w:proofErr w:type="spellEnd"/>
            <w:r w:rsidRPr="00BF2C94">
              <w:rPr>
                <w:sz w:val="24"/>
                <w:szCs w:val="24"/>
              </w:rPr>
              <w:t xml:space="preserve"> </w:t>
            </w:r>
            <w:proofErr w:type="spellStart"/>
            <w:r w:rsidRPr="00BF2C94">
              <w:rPr>
                <w:sz w:val="24"/>
                <w:szCs w:val="24"/>
              </w:rPr>
              <w:t>заяв</w:t>
            </w:r>
            <w:proofErr w:type="spellEnd"/>
            <w:r w:rsidRPr="00BF2C94">
              <w:rPr>
                <w:sz w:val="24"/>
                <w:szCs w:val="24"/>
              </w:rPr>
              <w:t xml:space="preserve">, </w:t>
            </w:r>
            <w:proofErr w:type="spellStart"/>
            <w:r w:rsidRPr="00BF2C94">
              <w:rPr>
                <w:sz w:val="24"/>
                <w:szCs w:val="24"/>
              </w:rPr>
              <w:t>звернень</w:t>
            </w:r>
            <w:proofErr w:type="spellEnd"/>
            <w:r w:rsidRPr="00BF2C94">
              <w:rPr>
                <w:sz w:val="24"/>
                <w:szCs w:val="24"/>
              </w:rPr>
              <w:t xml:space="preserve"> </w:t>
            </w:r>
            <w:proofErr w:type="spellStart"/>
            <w:r w:rsidRPr="00BF2C94">
              <w:rPr>
                <w:sz w:val="24"/>
                <w:szCs w:val="24"/>
              </w:rPr>
              <w:t>батьків</w:t>
            </w:r>
            <w:proofErr w:type="spellEnd"/>
            <w:r w:rsidRPr="00BF2C94">
              <w:rPr>
                <w:sz w:val="24"/>
                <w:szCs w:val="24"/>
              </w:rPr>
              <w:t xml:space="preserve"> </w:t>
            </w:r>
            <w:proofErr w:type="spellStart"/>
            <w:r w:rsidRPr="00BF2C94">
              <w:rPr>
                <w:sz w:val="24"/>
                <w:szCs w:val="24"/>
              </w:rPr>
              <w:t>щодо</w:t>
            </w:r>
            <w:proofErr w:type="spellEnd"/>
            <w:r w:rsidRPr="00BF2C94">
              <w:rPr>
                <w:sz w:val="24"/>
                <w:szCs w:val="24"/>
              </w:rPr>
              <w:t xml:space="preserve"> </w:t>
            </w:r>
            <w:proofErr w:type="spellStart"/>
            <w:r w:rsidRPr="00BF2C94">
              <w:rPr>
                <w:sz w:val="24"/>
                <w:szCs w:val="24"/>
              </w:rPr>
              <w:t>організації</w:t>
            </w:r>
            <w:proofErr w:type="spellEnd"/>
            <w:r w:rsidRPr="00BF2C94">
              <w:rPr>
                <w:sz w:val="24"/>
                <w:szCs w:val="24"/>
              </w:rPr>
              <w:t xml:space="preserve"> </w:t>
            </w:r>
            <w:proofErr w:type="spellStart"/>
            <w:r w:rsidRPr="00BF2C94">
              <w:rPr>
                <w:sz w:val="24"/>
                <w:szCs w:val="24"/>
              </w:rPr>
              <w:t>освітнього</w:t>
            </w:r>
            <w:proofErr w:type="spellEnd"/>
            <w:r w:rsidRPr="00BF2C94">
              <w:rPr>
                <w:sz w:val="24"/>
                <w:szCs w:val="24"/>
              </w:rPr>
              <w:t xml:space="preserve"> </w:t>
            </w:r>
            <w:proofErr w:type="spellStart"/>
            <w:r w:rsidRPr="00BF2C94">
              <w:rPr>
                <w:sz w:val="24"/>
                <w:szCs w:val="24"/>
              </w:rPr>
              <w:t>процесу</w:t>
            </w:r>
            <w:proofErr w:type="spellEnd"/>
            <w:r w:rsidRPr="00BF2C94">
              <w:rPr>
                <w:sz w:val="24"/>
                <w:szCs w:val="24"/>
              </w:rPr>
              <w:t xml:space="preserve">, </w:t>
            </w:r>
            <w:proofErr w:type="spellStart"/>
            <w:r w:rsidRPr="00BF2C94">
              <w:rPr>
                <w:sz w:val="24"/>
                <w:szCs w:val="24"/>
              </w:rPr>
              <w:t>форми</w:t>
            </w:r>
            <w:proofErr w:type="spellEnd"/>
            <w:r w:rsidRPr="00BF2C94">
              <w:rPr>
                <w:sz w:val="24"/>
                <w:szCs w:val="24"/>
              </w:rPr>
              <w:t xml:space="preserve"> </w:t>
            </w:r>
            <w:proofErr w:type="spellStart"/>
            <w:r w:rsidRPr="00BF2C94">
              <w:rPr>
                <w:sz w:val="24"/>
                <w:szCs w:val="24"/>
              </w:rPr>
              <w:t>навчання</w:t>
            </w:r>
            <w:proofErr w:type="spellEnd"/>
            <w:r w:rsidRPr="00BF2C94">
              <w:rPr>
                <w:sz w:val="24"/>
                <w:szCs w:val="24"/>
              </w:rPr>
              <w:t xml:space="preserve">, </w:t>
            </w:r>
            <w:proofErr w:type="spellStart"/>
            <w:r w:rsidRPr="00BF2C94">
              <w:rPr>
                <w:sz w:val="24"/>
                <w:szCs w:val="24"/>
              </w:rPr>
              <w:t>надання</w:t>
            </w:r>
            <w:proofErr w:type="spellEnd"/>
            <w:r w:rsidRPr="00BF2C94">
              <w:rPr>
                <w:sz w:val="24"/>
                <w:szCs w:val="24"/>
              </w:rPr>
              <w:t xml:space="preserve"> </w:t>
            </w:r>
            <w:proofErr w:type="spellStart"/>
            <w:r w:rsidRPr="00BF2C94">
              <w:rPr>
                <w:sz w:val="24"/>
                <w:szCs w:val="24"/>
              </w:rPr>
              <w:t>дозволів</w:t>
            </w:r>
            <w:proofErr w:type="spellEnd"/>
            <w:r w:rsidRPr="00BF2C94">
              <w:rPr>
                <w:sz w:val="24"/>
                <w:szCs w:val="24"/>
              </w:rPr>
              <w:t xml:space="preserve"> на </w:t>
            </w:r>
            <w:proofErr w:type="spellStart"/>
            <w:r w:rsidRPr="00BF2C94">
              <w:rPr>
                <w:sz w:val="24"/>
                <w:szCs w:val="24"/>
              </w:rPr>
              <w:t>перебування</w:t>
            </w:r>
            <w:proofErr w:type="spellEnd"/>
            <w:r w:rsidRPr="00BF2C94">
              <w:rPr>
                <w:sz w:val="24"/>
                <w:szCs w:val="24"/>
              </w:rPr>
              <w:t xml:space="preserve"> в </w:t>
            </w:r>
            <w:proofErr w:type="spellStart"/>
            <w:r w:rsidRPr="00BF2C94">
              <w:rPr>
                <w:sz w:val="24"/>
                <w:szCs w:val="24"/>
              </w:rPr>
              <w:t>укритті</w:t>
            </w:r>
            <w:proofErr w:type="spellEnd"/>
            <w:r w:rsidRPr="00BF2C94">
              <w:rPr>
                <w:sz w:val="24"/>
                <w:szCs w:val="24"/>
              </w:rPr>
              <w:t xml:space="preserve"> </w:t>
            </w:r>
            <w:proofErr w:type="spellStart"/>
            <w:r w:rsidRPr="00BF2C94">
              <w:rPr>
                <w:sz w:val="24"/>
                <w:szCs w:val="24"/>
              </w:rPr>
              <w:t>учнів</w:t>
            </w:r>
            <w:proofErr w:type="spellEnd"/>
            <w:r w:rsidRPr="00BF2C94">
              <w:rPr>
                <w:sz w:val="24"/>
                <w:szCs w:val="24"/>
              </w:rPr>
              <w:t>.</w:t>
            </w:r>
          </w:p>
        </w:tc>
        <w:tc>
          <w:tcPr>
            <w:tcW w:w="1469" w:type="dxa"/>
            <w:vAlign w:val="center"/>
          </w:tcPr>
          <w:p w14:paraId="76135553" w14:textId="77777777" w:rsidR="00BF2C94" w:rsidRPr="00EC1069" w:rsidRDefault="00BF2C94" w:rsidP="00983636">
            <w:pPr>
              <w:pStyle w:val="aa"/>
              <w:rPr>
                <w:sz w:val="24"/>
                <w:szCs w:val="24"/>
              </w:rPr>
            </w:pPr>
          </w:p>
        </w:tc>
        <w:tc>
          <w:tcPr>
            <w:tcW w:w="1559" w:type="dxa"/>
            <w:vAlign w:val="center"/>
          </w:tcPr>
          <w:p w14:paraId="5EBD4451" w14:textId="28D33D43" w:rsidR="00BF2C94" w:rsidRPr="00BF2C94" w:rsidRDefault="00BF2C94" w:rsidP="00983636">
            <w:pPr>
              <w:pStyle w:val="aa"/>
              <w:rPr>
                <w:sz w:val="24"/>
                <w:szCs w:val="24"/>
                <w:lang w:val="uk-UA"/>
              </w:rPr>
            </w:pPr>
            <w:r>
              <w:rPr>
                <w:sz w:val="24"/>
                <w:szCs w:val="24"/>
                <w:lang w:val="uk-UA"/>
              </w:rPr>
              <w:t>4т</w:t>
            </w:r>
          </w:p>
        </w:tc>
        <w:tc>
          <w:tcPr>
            <w:tcW w:w="1701" w:type="dxa"/>
            <w:vAlign w:val="center"/>
          </w:tcPr>
          <w:p w14:paraId="1DF2B84F" w14:textId="1CB6A980" w:rsidR="00BF2C94" w:rsidRPr="00BF2C94" w:rsidRDefault="00BF2C94" w:rsidP="00983636">
            <w:pPr>
              <w:pStyle w:val="aa"/>
              <w:rPr>
                <w:sz w:val="24"/>
                <w:szCs w:val="24"/>
                <w:lang w:val="uk-UA"/>
              </w:rPr>
            </w:pPr>
            <w:r>
              <w:rPr>
                <w:sz w:val="24"/>
                <w:szCs w:val="24"/>
                <w:lang w:val="uk-UA"/>
              </w:rPr>
              <w:t>директор</w:t>
            </w:r>
          </w:p>
        </w:tc>
        <w:tc>
          <w:tcPr>
            <w:tcW w:w="1224" w:type="dxa"/>
          </w:tcPr>
          <w:p w14:paraId="03958339" w14:textId="77777777" w:rsidR="00BF2C94" w:rsidRPr="00EC1069" w:rsidRDefault="00BF2C94" w:rsidP="00983636">
            <w:pPr>
              <w:pStyle w:val="aa"/>
              <w:rPr>
                <w:sz w:val="24"/>
                <w:szCs w:val="24"/>
              </w:rPr>
            </w:pPr>
          </w:p>
        </w:tc>
        <w:tc>
          <w:tcPr>
            <w:tcW w:w="3467" w:type="dxa"/>
            <w:gridSpan w:val="2"/>
            <w:vMerge/>
            <w:tcBorders>
              <w:bottom w:val="nil"/>
            </w:tcBorders>
          </w:tcPr>
          <w:p w14:paraId="19D7D0FD" w14:textId="77777777" w:rsidR="00BF2C94" w:rsidRPr="00EC1069" w:rsidRDefault="00BF2C94" w:rsidP="00983636">
            <w:pPr>
              <w:pStyle w:val="aa"/>
              <w:rPr>
                <w:sz w:val="24"/>
                <w:szCs w:val="24"/>
              </w:rPr>
            </w:pPr>
          </w:p>
        </w:tc>
        <w:tc>
          <w:tcPr>
            <w:tcW w:w="5951" w:type="dxa"/>
            <w:gridSpan w:val="3"/>
            <w:vMerge/>
            <w:tcBorders>
              <w:bottom w:val="nil"/>
            </w:tcBorders>
          </w:tcPr>
          <w:p w14:paraId="077944FE" w14:textId="77777777" w:rsidR="00BF2C94" w:rsidRPr="00EC1069" w:rsidRDefault="00BF2C94" w:rsidP="00983636">
            <w:pPr>
              <w:pStyle w:val="aa"/>
              <w:rPr>
                <w:sz w:val="24"/>
                <w:szCs w:val="24"/>
              </w:rPr>
            </w:pPr>
          </w:p>
        </w:tc>
        <w:tc>
          <w:tcPr>
            <w:tcW w:w="5983" w:type="dxa"/>
            <w:gridSpan w:val="3"/>
            <w:vMerge/>
            <w:tcBorders>
              <w:bottom w:val="nil"/>
            </w:tcBorders>
            <w:vAlign w:val="center"/>
          </w:tcPr>
          <w:p w14:paraId="525877E6" w14:textId="77777777" w:rsidR="00BF2C94" w:rsidRPr="00EC1069" w:rsidRDefault="00BF2C94" w:rsidP="00983636">
            <w:pPr>
              <w:pStyle w:val="aa"/>
              <w:rPr>
                <w:b/>
                <w:sz w:val="24"/>
                <w:szCs w:val="24"/>
                <w:lang w:val="uk-UA" w:eastAsia="ru-RU"/>
              </w:rPr>
            </w:pPr>
          </w:p>
        </w:tc>
      </w:tr>
      <w:tr w:rsidR="00983636" w:rsidRPr="00EC1069" w14:paraId="1C67B96C" w14:textId="77777777" w:rsidTr="009245EB">
        <w:trPr>
          <w:trHeight w:val="152"/>
        </w:trPr>
        <w:tc>
          <w:tcPr>
            <w:tcW w:w="16279" w:type="dxa"/>
            <w:gridSpan w:val="5"/>
            <w:shd w:val="clear" w:color="auto" w:fill="E5DFEC" w:themeFill="accent4" w:themeFillTint="33"/>
          </w:tcPr>
          <w:p w14:paraId="3620FF8D" w14:textId="0FE2EE42" w:rsidR="00983636" w:rsidRPr="001F34A9" w:rsidRDefault="00983636" w:rsidP="00983636">
            <w:pPr>
              <w:pStyle w:val="aa"/>
              <w:rPr>
                <w:b/>
                <w:bCs/>
                <w:sz w:val="24"/>
                <w:szCs w:val="24"/>
              </w:rPr>
            </w:pPr>
            <w:r w:rsidRPr="001F34A9">
              <w:rPr>
                <w:b/>
                <w:bCs/>
                <w:sz w:val="24"/>
                <w:szCs w:val="24"/>
              </w:rPr>
              <w:t xml:space="preserve">3.4. </w:t>
            </w:r>
            <w:proofErr w:type="spellStart"/>
            <w:r w:rsidRPr="001F34A9">
              <w:rPr>
                <w:b/>
                <w:bCs/>
                <w:sz w:val="24"/>
                <w:szCs w:val="24"/>
              </w:rPr>
              <w:t>Організація</w:t>
            </w:r>
            <w:proofErr w:type="spellEnd"/>
            <w:r w:rsidR="00735AAC">
              <w:rPr>
                <w:b/>
                <w:bCs/>
                <w:sz w:val="24"/>
                <w:szCs w:val="24"/>
                <w:lang w:val="uk-UA"/>
              </w:rPr>
              <w:t xml:space="preserve">  </w:t>
            </w:r>
            <w:proofErr w:type="spellStart"/>
            <w:r w:rsidRPr="001F34A9">
              <w:rPr>
                <w:b/>
                <w:bCs/>
                <w:sz w:val="24"/>
                <w:szCs w:val="24"/>
              </w:rPr>
              <w:t>педагогічної</w:t>
            </w:r>
            <w:proofErr w:type="spellEnd"/>
            <w:r w:rsidR="00735AAC">
              <w:rPr>
                <w:b/>
                <w:bCs/>
                <w:sz w:val="24"/>
                <w:szCs w:val="24"/>
                <w:lang w:val="uk-UA"/>
              </w:rPr>
              <w:t xml:space="preserve">   </w:t>
            </w:r>
            <w:proofErr w:type="spellStart"/>
            <w:r w:rsidRPr="001F34A9">
              <w:rPr>
                <w:b/>
                <w:bCs/>
                <w:sz w:val="24"/>
                <w:szCs w:val="24"/>
              </w:rPr>
              <w:t>діяльності</w:t>
            </w:r>
            <w:proofErr w:type="spellEnd"/>
            <w:r w:rsidRPr="001F34A9">
              <w:rPr>
                <w:b/>
                <w:bCs/>
                <w:sz w:val="24"/>
                <w:szCs w:val="24"/>
              </w:rPr>
              <w:t xml:space="preserve"> та </w:t>
            </w:r>
            <w:proofErr w:type="spellStart"/>
            <w:r w:rsidRPr="001F34A9">
              <w:rPr>
                <w:b/>
                <w:bCs/>
                <w:sz w:val="24"/>
                <w:szCs w:val="24"/>
              </w:rPr>
              <w:t>навчання</w:t>
            </w:r>
            <w:proofErr w:type="spellEnd"/>
            <w:r w:rsidR="00735AAC">
              <w:rPr>
                <w:b/>
                <w:bCs/>
                <w:sz w:val="24"/>
                <w:szCs w:val="24"/>
                <w:lang w:val="uk-UA"/>
              </w:rPr>
              <w:t xml:space="preserve">   </w:t>
            </w:r>
            <w:proofErr w:type="spellStart"/>
            <w:r w:rsidRPr="001F34A9">
              <w:rPr>
                <w:b/>
                <w:bCs/>
                <w:sz w:val="24"/>
                <w:szCs w:val="24"/>
              </w:rPr>
              <w:t>здобувачів</w:t>
            </w:r>
            <w:proofErr w:type="spellEnd"/>
            <w:r w:rsidR="00735AAC">
              <w:rPr>
                <w:b/>
                <w:bCs/>
                <w:sz w:val="24"/>
                <w:szCs w:val="24"/>
                <w:lang w:val="uk-UA"/>
              </w:rPr>
              <w:t xml:space="preserve">  </w:t>
            </w:r>
            <w:proofErr w:type="spellStart"/>
            <w:r w:rsidRPr="001F34A9">
              <w:rPr>
                <w:b/>
                <w:bCs/>
                <w:sz w:val="24"/>
                <w:szCs w:val="24"/>
              </w:rPr>
              <w:t>освіти</w:t>
            </w:r>
            <w:proofErr w:type="spellEnd"/>
            <w:r w:rsidRPr="001F34A9">
              <w:rPr>
                <w:b/>
                <w:bCs/>
                <w:sz w:val="24"/>
                <w:szCs w:val="24"/>
              </w:rPr>
              <w:t xml:space="preserve"> на засадах </w:t>
            </w:r>
            <w:proofErr w:type="spellStart"/>
            <w:r w:rsidRPr="001F34A9">
              <w:rPr>
                <w:b/>
                <w:bCs/>
                <w:sz w:val="24"/>
                <w:szCs w:val="24"/>
              </w:rPr>
              <w:t>академічної</w:t>
            </w:r>
            <w:proofErr w:type="spellEnd"/>
            <w:r w:rsidR="00735AAC">
              <w:rPr>
                <w:b/>
                <w:bCs/>
                <w:sz w:val="24"/>
                <w:szCs w:val="24"/>
                <w:lang w:val="uk-UA"/>
              </w:rPr>
              <w:t xml:space="preserve">  </w:t>
            </w:r>
            <w:proofErr w:type="spellStart"/>
            <w:r w:rsidRPr="001F34A9">
              <w:rPr>
                <w:b/>
                <w:bCs/>
                <w:sz w:val="24"/>
                <w:szCs w:val="24"/>
              </w:rPr>
              <w:t>доброчесності</w:t>
            </w:r>
            <w:proofErr w:type="spellEnd"/>
          </w:p>
        </w:tc>
        <w:tc>
          <w:tcPr>
            <w:tcW w:w="15401" w:type="dxa"/>
            <w:gridSpan w:val="8"/>
            <w:tcBorders>
              <w:top w:val="nil"/>
              <w:bottom w:val="nil"/>
            </w:tcBorders>
            <w:shd w:val="clear" w:color="auto" w:fill="FFFFFF" w:themeFill="background1"/>
          </w:tcPr>
          <w:p w14:paraId="2AF88DE1" w14:textId="77777777" w:rsidR="00983636" w:rsidRPr="00EC1069" w:rsidRDefault="00983636" w:rsidP="00983636">
            <w:pPr>
              <w:pStyle w:val="aa"/>
              <w:rPr>
                <w:sz w:val="24"/>
                <w:szCs w:val="24"/>
              </w:rPr>
            </w:pPr>
          </w:p>
        </w:tc>
      </w:tr>
      <w:tr w:rsidR="00D74586" w:rsidRPr="00EC1069" w14:paraId="3E13E4D0" w14:textId="77777777" w:rsidTr="00C8389E">
        <w:trPr>
          <w:trHeight w:val="152"/>
        </w:trPr>
        <w:tc>
          <w:tcPr>
            <w:tcW w:w="10326" w:type="dxa"/>
          </w:tcPr>
          <w:p w14:paraId="52411F0D" w14:textId="6506E5A0" w:rsidR="00983636" w:rsidRPr="00524F7A" w:rsidRDefault="00983636" w:rsidP="00983636">
            <w:pPr>
              <w:pStyle w:val="aa"/>
              <w:rPr>
                <w:i/>
                <w:iCs/>
                <w:sz w:val="20"/>
                <w:szCs w:val="20"/>
              </w:rPr>
            </w:pPr>
            <w:proofErr w:type="spellStart"/>
            <w:r w:rsidRPr="00524F7A">
              <w:rPr>
                <w:i/>
                <w:iCs/>
                <w:sz w:val="20"/>
                <w:szCs w:val="20"/>
              </w:rPr>
              <w:t>Зміст</w:t>
            </w:r>
            <w:proofErr w:type="spellEnd"/>
            <w:r w:rsidR="00735AAC">
              <w:rPr>
                <w:i/>
                <w:iCs/>
                <w:sz w:val="20"/>
                <w:szCs w:val="20"/>
                <w:lang w:val="uk-UA"/>
              </w:rPr>
              <w:t xml:space="preserve">  </w:t>
            </w:r>
            <w:proofErr w:type="spellStart"/>
            <w:r w:rsidRPr="00524F7A">
              <w:rPr>
                <w:i/>
                <w:iCs/>
                <w:sz w:val="20"/>
                <w:szCs w:val="20"/>
              </w:rPr>
              <w:t>роботи</w:t>
            </w:r>
            <w:proofErr w:type="spellEnd"/>
          </w:p>
        </w:tc>
        <w:tc>
          <w:tcPr>
            <w:tcW w:w="1469" w:type="dxa"/>
          </w:tcPr>
          <w:p w14:paraId="2751261E" w14:textId="77777777" w:rsidR="00983636" w:rsidRPr="00524F7A" w:rsidRDefault="00983636" w:rsidP="00983636">
            <w:pPr>
              <w:pStyle w:val="aa"/>
              <w:rPr>
                <w:i/>
                <w:iCs/>
                <w:sz w:val="20"/>
                <w:szCs w:val="20"/>
              </w:rPr>
            </w:pPr>
            <w:r w:rsidRPr="00524F7A">
              <w:rPr>
                <w:i/>
                <w:iCs/>
                <w:sz w:val="20"/>
                <w:szCs w:val="20"/>
              </w:rPr>
              <w:t xml:space="preserve">Форма </w:t>
            </w:r>
            <w:proofErr w:type="spellStart"/>
            <w:r w:rsidRPr="00524F7A">
              <w:rPr>
                <w:i/>
                <w:iCs/>
                <w:sz w:val="20"/>
                <w:szCs w:val="20"/>
              </w:rPr>
              <w:t>узагальнення</w:t>
            </w:r>
            <w:proofErr w:type="spellEnd"/>
          </w:p>
        </w:tc>
        <w:tc>
          <w:tcPr>
            <w:tcW w:w="1559" w:type="dxa"/>
          </w:tcPr>
          <w:p w14:paraId="35E60C4E" w14:textId="77777777" w:rsidR="00735AAC" w:rsidRDefault="00983636" w:rsidP="00983636">
            <w:pPr>
              <w:pStyle w:val="aa"/>
              <w:rPr>
                <w:i/>
                <w:iCs/>
                <w:sz w:val="20"/>
                <w:szCs w:val="20"/>
              </w:rPr>
            </w:pPr>
            <w:proofErr w:type="spellStart"/>
            <w:r w:rsidRPr="00524F7A">
              <w:rPr>
                <w:i/>
                <w:iCs/>
                <w:sz w:val="20"/>
                <w:szCs w:val="20"/>
              </w:rPr>
              <w:t>Термін</w:t>
            </w:r>
            <w:proofErr w:type="spellEnd"/>
          </w:p>
          <w:p w14:paraId="6F30120E" w14:textId="54A415D2" w:rsidR="00983636" w:rsidRPr="00524F7A" w:rsidRDefault="00983636" w:rsidP="00983636">
            <w:pPr>
              <w:pStyle w:val="aa"/>
              <w:rPr>
                <w:i/>
                <w:iCs/>
                <w:sz w:val="20"/>
                <w:szCs w:val="20"/>
              </w:rPr>
            </w:pPr>
            <w:proofErr w:type="spellStart"/>
            <w:r w:rsidRPr="00524F7A">
              <w:rPr>
                <w:i/>
                <w:iCs/>
                <w:sz w:val="20"/>
                <w:szCs w:val="20"/>
              </w:rPr>
              <w:t>виконання</w:t>
            </w:r>
            <w:proofErr w:type="spellEnd"/>
          </w:p>
        </w:tc>
        <w:tc>
          <w:tcPr>
            <w:tcW w:w="1701" w:type="dxa"/>
          </w:tcPr>
          <w:p w14:paraId="22319607" w14:textId="77777777" w:rsidR="00983636" w:rsidRPr="00524F7A" w:rsidRDefault="00983636" w:rsidP="00983636">
            <w:pPr>
              <w:pStyle w:val="aa"/>
              <w:rPr>
                <w:i/>
                <w:iCs/>
                <w:sz w:val="20"/>
                <w:szCs w:val="20"/>
              </w:rPr>
            </w:pPr>
            <w:proofErr w:type="spellStart"/>
            <w:r w:rsidRPr="00524F7A">
              <w:rPr>
                <w:i/>
                <w:iCs/>
                <w:sz w:val="20"/>
                <w:szCs w:val="20"/>
              </w:rPr>
              <w:t>відповідальні</w:t>
            </w:r>
            <w:proofErr w:type="spellEnd"/>
          </w:p>
        </w:tc>
        <w:tc>
          <w:tcPr>
            <w:tcW w:w="1224" w:type="dxa"/>
          </w:tcPr>
          <w:p w14:paraId="63555698" w14:textId="77777777" w:rsidR="00983636" w:rsidRPr="00524F7A" w:rsidRDefault="00983636" w:rsidP="00983636">
            <w:pPr>
              <w:pStyle w:val="aa"/>
              <w:rPr>
                <w:i/>
                <w:iCs/>
                <w:sz w:val="20"/>
                <w:szCs w:val="20"/>
              </w:rPr>
            </w:pPr>
            <w:proofErr w:type="spellStart"/>
            <w:r w:rsidRPr="00524F7A">
              <w:rPr>
                <w:i/>
                <w:iCs/>
                <w:sz w:val="20"/>
                <w:szCs w:val="20"/>
              </w:rPr>
              <w:t>Відмітка</w:t>
            </w:r>
            <w:proofErr w:type="spellEnd"/>
            <w:r w:rsidRPr="00524F7A">
              <w:rPr>
                <w:i/>
                <w:iCs/>
                <w:sz w:val="20"/>
                <w:szCs w:val="20"/>
              </w:rPr>
              <w:t xml:space="preserve"> про </w:t>
            </w:r>
            <w:proofErr w:type="spellStart"/>
            <w:r w:rsidRPr="00524F7A">
              <w:rPr>
                <w:i/>
                <w:iCs/>
                <w:sz w:val="20"/>
                <w:szCs w:val="20"/>
              </w:rPr>
              <w:t>виконання</w:t>
            </w:r>
            <w:proofErr w:type="spellEnd"/>
          </w:p>
        </w:tc>
        <w:tc>
          <w:tcPr>
            <w:tcW w:w="3467" w:type="dxa"/>
            <w:gridSpan w:val="2"/>
            <w:vMerge w:val="restart"/>
            <w:tcBorders>
              <w:top w:val="nil"/>
            </w:tcBorders>
          </w:tcPr>
          <w:p w14:paraId="5BE7ED11" w14:textId="77777777" w:rsidR="00983636" w:rsidRPr="00EC1069" w:rsidRDefault="00983636" w:rsidP="00983636">
            <w:pPr>
              <w:pStyle w:val="aa"/>
              <w:rPr>
                <w:sz w:val="24"/>
                <w:szCs w:val="24"/>
              </w:rPr>
            </w:pPr>
          </w:p>
        </w:tc>
        <w:tc>
          <w:tcPr>
            <w:tcW w:w="5951" w:type="dxa"/>
            <w:gridSpan w:val="3"/>
          </w:tcPr>
          <w:p w14:paraId="6B7E9BEF" w14:textId="77777777" w:rsidR="00983636" w:rsidRPr="00EC1069" w:rsidRDefault="00983636" w:rsidP="00983636">
            <w:pPr>
              <w:pStyle w:val="aa"/>
              <w:rPr>
                <w:sz w:val="24"/>
                <w:szCs w:val="24"/>
              </w:rPr>
            </w:pPr>
          </w:p>
        </w:tc>
        <w:tc>
          <w:tcPr>
            <w:tcW w:w="5983" w:type="dxa"/>
            <w:gridSpan w:val="3"/>
          </w:tcPr>
          <w:p w14:paraId="73311C34" w14:textId="77777777" w:rsidR="00983636" w:rsidRPr="00EC1069" w:rsidRDefault="00983636" w:rsidP="00983636">
            <w:pPr>
              <w:pStyle w:val="aa"/>
              <w:rPr>
                <w:iCs/>
                <w:sz w:val="24"/>
                <w:szCs w:val="24"/>
                <w:lang w:val="uk-UA" w:eastAsia="ru-RU"/>
              </w:rPr>
            </w:pPr>
          </w:p>
        </w:tc>
      </w:tr>
      <w:tr w:rsidR="00D74586" w:rsidRPr="00EC1069" w14:paraId="59D3AC6B" w14:textId="77777777" w:rsidTr="00C8389E">
        <w:trPr>
          <w:trHeight w:val="675"/>
        </w:trPr>
        <w:tc>
          <w:tcPr>
            <w:tcW w:w="10326" w:type="dxa"/>
          </w:tcPr>
          <w:p w14:paraId="1C3DC506" w14:textId="7BB1F0C6" w:rsidR="00983636" w:rsidRPr="00EC1069" w:rsidRDefault="00983636" w:rsidP="00983636">
            <w:pPr>
              <w:pStyle w:val="aa"/>
              <w:rPr>
                <w:sz w:val="24"/>
                <w:szCs w:val="24"/>
              </w:rPr>
            </w:pPr>
            <w:proofErr w:type="spellStart"/>
            <w:r w:rsidRPr="00EC1069">
              <w:rPr>
                <w:sz w:val="24"/>
                <w:szCs w:val="24"/>
              </w:rPr>
              <w:t>Розроблення</w:t>
            </w:r>
            <w:proofErr w:type="spellEnd"/>
            <w:r w:rsidR="00735AAC">
              <w:rPr>
                <w:sz w:val="24"/>
                <w:szCs w:val="24"/>
                <w:lang w:val="uk-UA"/>
              </w:rPr>
              <w:t xml:space="preserve"> </w:t>
            </w:r>
            <w:r w:rsidRPr="00EC1069">
              <w:rPr>
                <w:sz w:val="24"/>
                <w:szCs w:val="24"/>
              </w:rPr>
              <w:t xml:space="preserve">та  </w:t>
            </w:r>
            <w:proofErr w:type="spellStart"/>
            <w:r w:rsidRPr="00EC1069">
              <w:rPr>
                <w:sz w:val="24"/>
                <w:szCs w:val="24"/>
              </w:rPr>
              <w:t>затвердження</w:t>
            </w:r>
            <w:proofErr w:type="spellEnd"/>
            <w:r w:rsidRPr="00EC1069">
              <w:rPr>
                <w:sz w:val="24"/>
                <w:szCs w:val="24"/>
              </w:rPr>
              <w:t xml:space="preserve"> Плану </w:t>
            </w:r>
            <w:proofErr w:type="spellStart"/>
            <w:r w:rsidRPr="00EC1069">
              <w:rPr>
                <w:sz w:val="24"/>
                <w:szCs w:val="24"/>
              </w:rPr>
              <w:t>заходів</w:t>
            </w:r>
            <w:proofErr w:type="spellEnd"/>
            <w:r w:rsidR="00735AAC">
              <w:rPr>
                <w:sz w:val="24"/>
                <w:szCs w:val="24"/>
                <w:lang w:val="uk-UA"/>
              </w:rPr>
              <w:t xml:space="preserve">  </w:t>
            </w:r>
            <w:proofErr w:type="spellStart"/>
            <w:r w:rsidRPr="00EC1069">
              <w:rPr>
                <w:sz w:val="24"/>
                <w:szCs w:val="24"/>
              </w:rPr>
              <w:t>навчання</w:t>
            </w:r>
            <w:proofErr w:type="spellEnd"/>
            <w:r w:rsidR="00735AAC">
              <w:rPr>
                <w:sz w:val="24"/>
                <w:szCs w:val="24"/>
                <w:lang w:val="uk-UA"/>
              </w:rPr>
              <w:t xml:space="preserve">   </w:t>
            </w:r>
            <w:proofErr w:type="spellStart"/>
            <w:r w:rsidRPr="00EC1069">
              <w:rPr>
                <w:sz w:val="24"/>
                <w:szCs w:val="24"/>
              </w:rPr>
              <w:t>здобувачів</w:t>
            </w:r>
            <w:proofErr w:type="spellEnd"/>
            <w:r w:rsidR="00735AAC">
              <w:rPr>
                <w:sz w:val="24"/>
                <w:szCs w:val="24"/>
                <w:lang w:val="uk-UA"/>
              </w:rPr>
              <w:t xml:space="preserve">   </w:t>
            </w:r>
            <w:proofErr w:type="spellStart"/>
            <w:r w:rsidRPr="00EC1069">
              <w:rPr>
                <w:sz w:val="24"/>
                <w:szCs w:val="24"/>
              </w:rPr>
              <w:t>освіти</w:t>
            </w:r>
            <w:proofErr w:type="spellEnd"/>
            <w:r w:rsidRPr="00EC1069">
              <w:rPr>
                <w:sz w:val="24"/>
                <w:szCs w:val="24"/>
              </w:rPr>
              <w:t xml:space="preserve"> на засадах </w:t>
            </w:r>
            <w:proofErr w:type="spellStart"/>
            <w:r w:rsidRPr="00EC1069">
              <w:rPr>
                <w:sz w:val="24"/>
                <w:szCs w:val="24"/>
              </w:rPr>
              <w:t>академічної</w:t>
            </w:r>
            <w:proofErr w:type="spellEnd"/>
            <w:r w:rsidR="00735AAC">
              <w:rPr>
                <w:sz w:val="24"/>
                <w:szCs w:val="24"/>
                <w:lang w:val="uk-UA"/>
              </w:rPr>
              <w:t xml:space="preserve">  </w:t>
            </w:r>
            <w:proofErr w:type="spellStart"/>
            <w:r w:rsidRPr="00EC1069">
              <w:rPr>
                <w:sz w:val="24"/>
                <w:szCs w:val="24"/>
              </w:rPr>
              <w:t>доброчесності</w:t>
            </w:r>
            <w:proofErr w:type="spellEnd"/>
            <w:r w:rsidRPr="00EC1069">
              <w:rPr>
                <w:sz w:val="24"/>
                <w:szCs w:val="24"/>
              </w:rPr>
              <w:t>.</w:t>
            </w:r>
          </w:p>
          <w:p w14:paraId="08BC3945" w14:textId="77777777" w:rsidR="00983636" w:rsidRPr="00EC1069" w:rsidRDefault="00983636" w:rsidP="00983636">
            <w:pPr>
              <w:pStyle w:val="aa"/>
              <w:rPr>
                <w:sz w:val="24"/>
                <w:szCs w:val="24"/>
              </w:rPr>
            </w:pPr>
          </w:p>
        </w:tc>
        <w:tc>
          <w:tcPr>
            <w:tcW w:w="1469" w:type="dxa"/>
          </w:tcPr>
          <w:p w14:paraId="37EDC77C" w14:textId="77777777" w:rsidR="00983636" w:rsidRPr="00EC1069" w:rsidRDefault="00983636" w:rsidP="00983636">
            <w:pPr>
              <w:pStyle w:val="aa"/>
              <w:rPr>
                <w:sz w:val="24"/>
                <w:szCs w:val="24"/>
              </w:rPr>
            </w:pPr>
          </w:p>
        </w:tc>
        <w:tc>
          <w:tcPr>
            <w:tcW w:w="1559" w:type="dxa"/>
          </w:tcPr>
          <w:p w14:paraId="380ABB76" w14:textId="77777777" w:rsidR="00983636" w:rsidRPr="00EC1069" w:rsidRDefault="00983636" w:rsidP="00983636">
            <w:pPr>
              <w:pStyle w:val="aa"/>
              <w:rPr>
                <w:sz w:val="24"/>
                <w:szCs w:val="24"/>
              </w:rPr>
            </w:pPr>
            <w:r w:rsidRPr="00EC1069">
              <w:rPr>
                <w:sz w:val="24"/>
                <w:szCs w:val="24"/>
              </w:rPr>
              <w:t>4т</w:t>
            </w:r>
          </w:p>
        </w:tc>
        <w:tc>
          <w:tcPr>
            <w:tcW w:w="1701" w:type="dxa"/>
          </w:tcPr>
          <w:p w14:paraId="0EC6686D" w14:textId="77777777" w:rsidR="00983636" w:rsidRPr="00EC1069" w:rsidRDefault="00983636" w:rsidP="00983636">
            <w:pPr>
              <w:pStyle w:val="aa"/>
              <w:rPr>
                <w:sz w:val="24"/>
                <w:szCs w:val="24"/>
              </w:rPr>
            </w:pPr>
            <w:proofErr w:type="spellStart"/>
            <w:r w:rsidRPr="00EC1069">
              <w:rPr>
                <w:sz w:val="24"/>
                <w:szCs w:val="24"/>
              </w:rPr>
              <w:t>Ж.Катран</w:t>
            </w:r>
            <w:proofErr w:type="spellEnd"/>
          </w:p>
        </w:tc>
        <w:tc>
          <w:tcPr>
            <w:tcW w:w="1224" w:type="dxa"/>
          </w:tcPr>
          <w:p w14:paraId="6CA0C6CE" w14:textId="77777777" w:rsidR="00983636" w:rsidRPr="00EC1069" w:rsidRDefault="00983636" w:rsidP="00983636">
            <w:pPr>
              <w:pStyle w:val="aa"/>
              <w:rPr>
                <w:sz w:val="24"/>
                <w:szCs w:val="24"/>
              </w:rPr>
            </w:pPr>
          </w:p>
        </w:tc>
        <w:tc>
          <w:tcPr>
            <w:tcW w:w="3467" w:type="dxa"/>
            <w:gridSpan w:val="2"/>
            <w:vMerge/>
          </w:tcPr>
          <w:p w14:paraId="6EF7C94A" w14:textId="77777777" w:rsidR="00983636" w:rsidRPr="00EC1069" w:rsidRDefault="00983636" w:rsidP="00983636">
            <w:pPr>
              <w:pStyle w:val="aa"/>
              <w:rPr>
                <w:sz w:val="24"/>
                <w:szCs w:val="24"/>
              </w:rPr>
            </w:pPr>
          </w:p>
        </w:tc>
        <w:tc>
          <w:tcPr>
            <w:tcW w:w="5951" w:type="dxa"/>
            <w:gridSpan w:val="3"/>
          </w:tcPr>
          <w:p w14:paraId="32F210D9" w14:textId="77777777" w:rsidR="00983636" w:rsidRPr="00EC1069" w:rsidRDefault="00983636" w:rsidP="00983636">
            <w:pPr>
              <w:pStyle w:val="aa"/>
              <w:rPr>
                <w:sz w:val="24"/>
                <w:szCs w:val="24"/>
              </w:rPr>
            </w:pPr>
          </w:p>
        </w:tc>
        <w:tc>
          <w:tcPr>
            <w:tcW w:w="5983" w:type="dxa"/>
            <w:gridSpan w:val="3"/>
          </w:tcPr>
          <w:p w14:paraId="0B7D1D24" w14:textId="77777777" w:rsidR="00983636" w:rsidRPr="00EC1069" w:rsidRDefault="00983636" w:rsidP="00983636">
            <w:pPr>
              <w:pStyle w:val="aa"/>
              <w:rPr>
                <w:bCs/>
                <w:sz w:val="24"/>
                <w:szCs w:val="24"/>
                <w:lang w:val="uk-UA" w:eastAsia="ru-RU"/>
              </w:rPr>
            </w:pPr>
          </w:p>
        </w:tc>
      </w:tr>
      <w:tr w:rsidR="00D74586" w:rsidRPr="00EC1069" w14:paraId="3B7957F2" w14:textId="77777777" w:rsidTr="00C8389E">
        <w:trPr>
          <w:trHeight w:val="600"/>
        </w:trPr>
        <w:tc>
          <w:tcPr>
            <w:tcW w:w="10326" w:type="dxa"/>
          </w:tcPr>
          <w:p w14:paraId="288A6382" w14:textId="41CA202C" w:rsidR="00983636" w:rsidRPr="00EC1069" w:rsidRDefault="00983636" w:rsidP="00983636">
            <w:pPr>
              <w:pStyle w:val="aa"/>
              <w:rPr>
                <w:sz w:val="24"/>
                <w:szCs w:val="24"/>
              </w:rPr>
            </w:pPr>
            <w:proofErr w:type="spellStart"/>
            <w:r w:rsidRPr="00EC1069">
              <w:rPr>
                <w:sz w:val="24"/>
                <w:szCs w:val="24"/>
              </w:rPr>
              <w:t>Дотримання</w:t>
            </w:r>
            <w:proofErr w:type="spellEnd"/>
            <w:r w:rsidR="00735AAC">
              <w:rPr>
                <w:sz w:val="24"/>
                <w:szCs w:val="24"/>
                <w:lang w:val="uk-UA"/>
              </w:rPr>
              <w:t xml:space="preserve">   </w:t>
            </w:r>
            <w:proofErr w:type="spellStart"/>
            <w:r w:rsidRPr="00EC1069">
              <w:rPr>
                <w:sz w:val="24"/>
                <w:szCs w:val="24"/>
              </w:rPr>
              <w:t>академічної</w:t>
            </w:r>
            <w:proofErr w:type="spellEnd"/>
            <w:r w:rsidR="00735AAC">
              <w:rPr>
                <w:sz w:val="24"/>
                <w:szCs w:val="24"/>
                <w:lang w:val="uk-UA"/>
              </w:rPr>
              <w:t xml:space="preserve">   </w:t>
            </w:r>
            <w:proofErr w:type="spellStart"/>
            <w:r w:rsidRPr="00EC1069">
              <w:rPr>
                <w:sz w:val="24"/>
                <w:szCs w:val="24"/>
              </w:rPr>
              <w:t>доброчесності</w:t>
            </w:r>
            <w:proofErr w:type="spellEnd"/>
            <w:r w:rsidRPr="00EC1069">
              <w:rPr>
                <w:sz w:val="24"/>
                <w:szCs w:val="24"/>
              </w:rPr>
              <w:t xml:space="preserve"> при </w:t>
            </w:r>
            <w:proofErr w:type="spellStart"/>
            <w:r w:rsidRPr="00EC1069">
              <w:rPr>
                <w:sz w:val="24"/>
                <w:szCs w:val="24"/>
              </w:rPr>
              <w:t>складанні</w:t>
            </w:r>
            <w:proofErr w:type="spellEnd"/>
            <w:r w:rsidRPr="00EC1069">
              <w:rPr>
                <w:sz w:val="24"/>
                <w:szCs w:val="24"/>
              </w:rPr>
              <w:t xml:space="preserve">  календарно-</w:t>
            </w:r>
            <w:proofErr w:type="spellStart"/>
            <w:r w:rsidRPr="00EC1069">
              <w:rPr>
                <w:sz w:val="24"/>
                <w:szCs w:val="24"/>
              </w:rPr>
              <w:t>тематичного</w:t>
            </w:r>
            <w:proofErr w:type="spellEnd"/>
            <w:r w:rsidR="00735AAC">
              <w:rPr>
                <w:sz w:val="24"/>
                <w:szCs w:val="24"/>
                <w:lang w:val="uk-UA"/>
              </w:rPr>
              <w:t xml:space="preserve">  </w:t>
            </w:r>
            <w:proofErr w:type="spellStart"/>
            <w:r w:rsidRPr="00EC1069">
              <w:rPr>
                <w:sz w:val="24"/>
                <w:szCs w:val="24"/>
              </w:rPr>
              <w:t>планування</w:t>
            </w:r>
            <w:proofErr w:type="spellEnd"/>
            <w:r w:rsidRPr="00EC1069">
              <w:rPr>
                <w:sz w:val="24"/>
                <w:szCs w:val="24"/>
              </w:rPr>
              <w:t>.</w:t>
            </w:r>
          </w:p>
        </w:tc>
        <w:tc>
          <w:tcPr>
            <w:tcW w:w="1469" w:type="dxa"/>
          </w:tcPr>
          <w:p w14:paraId="60183583" w14:textId="77777777" w:rsidR="00983636" w:rsidRPr="00EC1069" w:rsidRDefault="00983636" w:rsidP="00983636">
            <w:pPr>
              <w:pStyle w:val="aa"/>
              <w:rPr>
                <w:sz w:val="24"/>
                <w:szCs w:val="24"/>
              </w:rPr>
            </w:pPr>
          </w:p>
        </w:tc>
        <w:tc>
          <w:tcPr>
            <w:tcW w:w="1559" w:type="dxa"/>
          </w:tcPr>
          <w:p w14:paraId="1BC9C0C7" w14:textId="77777777" w:rsidR="00983636" w:rsidRPr="00EC1069" w:rsidRDefault="00A71870" w:rsidP="00983636">
            <w:pPr>
              <w:pStyle w:val="aa"/>
              <w:rPr>
                <w:sz w:val="24"/>
                <w:szCs w:val="24"/>
                <w:lang w:val="uk-UA"/>
              </w:rPr>
            </w:pPr>
            <w:r w:rsidRPr="00EC1069">
              <w:rPr>
                <w:sz w:val="24"/>
                <w:szCs w:val="24"/>
                <w:lang w:val="uk-UA"/>
              </w:rPr>
              <w:t>Протягом місяця</w:t>
            </w:r>
          </w:p>
        </w:tc>
        <w:tc>
          <w:tcPr>
            <w:tcW w:w="1701" w:type="dxa"/>
          </w:tcPr>
          <w:p w14:paraId="25F55222" w14:textId="77777777" w:rsidR="00983636" w:rsidRPr="00EC1069" w:rsidRDefault="00983636" w:rsidP="00983636">
            <w:pPr>
              <w:pStyle w:val="aa"/>
              <w:rPr>
                <w:sz w:val="24"/>
                <w:szCs w:val="24"/>
              </w:rPr>
            </w:pPr>
            <w:proofErr w:type="spellStart"/>
            <w:r w:rsidRPr="00EC1069">
              <w:rPr>
                <w:sz w:val="24"/>
                <w:szCs w:val="24"/>
              </w:rPr>
              <w:t>Вчителі</w:t>
            </w:r>
            <w:proofErr w:type="spellEnd"/>
            <w:r w:rsidRPr="00EC1069">
              <w:rPr>
                <w:sz w:val="24"/>
                <w:szCs w:val="24"/>
              </w:rPr>
              <w:t xml:space="preserve"> -предметники</w:t>
            </w:r>
          </w:p>
        </w:tc>
        <w:tc>
          <w:tcPr>
            <w:tcW w:w="1224" w:type="dxa"/>
          </w:tcPr>
          <w:p w14:paraId="4F5CB2E6" w14:textId="77777777" w:rsidR="00983636" w:rsidRPr="00EC1069" w:rsidRDefault="00983636" w:rsidP="00983636">
            <w:pPr>
              <w:pStyle w:val="aa"/>
              <w:rPr>
                <w:sz w:val="24"/>
                <w:szCs w:val="24"/>
              </w:rPr>
            </w:pPr>
          </w:p>
        </w:tc>
        <w:tc>
          <w:tcPr>
            <w:tcW w:w="3467" w:type="dxa"/>
            <w:gridSpan w:val="2"/>
            <w:vMerge/>
            <w:tcBorders>
              <w:bottom w:val="nil"/>
            </w:tcBorders>
          </w:tcPr>
          <w:p w14:paraId="32480583" w14:textId="77777777" w:rsidR="00983636" w:rsidRPr="00EC1069" w:rsidRDefault="00983636" w:rsidP="00983636">
            <w:pPr>
              <w:pStyle w:val="aa"/>
              <w:rPr>
                <w:sz w:val="24"/>
                <w:szCs w:val="24"/>
              </w:rPr>
            </w:pPr>
          </w:p>
        </w:tc>
        <w:tc>
          <w:tcPr>
            <w:tcW w:w="5951" w:type="dxa"/>
            <w:gridSpan w:val="3"/>
            <w:tcBorders>
              <w:bottom w:val="nil"/>
            </w:tcBorders>
          </w:tcPr>
          <w:p w14:paraId="100831E8" w14:textId="77777777" w:rsidR="00983636" w:rsidRPr="00EC1069" w:rsidRDefault="00983636" w:rsidP="00983636">
            <w:pPr>
              <w:pStyle w:val="aa"/>
              <w:rPr>
                <w:sz w:val="24"/>
                <w:szCs w:val="24"/>
              </w:rPr>
            </w:pPr>
          </w:p>
        </w:tc>
        <w:tc>
          <w:tcPr>
            <w:tcW w:w="5983" w:type="dxa"/>
            <w:gridSpan w:val="3"/>
            <w:tcBorders>
              <w:bottom w:val="nil"/>
            </w:tcBorders>
          </w:tcPr>
          <w:p w14:paraId="256F576B" w14:textId="77777777" w:rsidR="00983636" w:rsidRPr="00EC1069" w:rsidRDefault="00983636" w:rsidP="00983636">
            <w:pPr>
              <w:pStyle w:val="aa"/>
              <w:rPr>
                <w:bCs/>
                <w:sz w:val="24"/>
                <w:szCs w:val="24"/>
                <w:lang w:val="uk-UA" w:eastAsia="ru-RU"/>
              </w:rPr>
            </w:pPr>
          </w:p>
        </w:tc>
      </w:tr>
      <w:tr w:rsidR="00983636" w:rsidRPr="00EC1069" w14:paraId="1086F9F7" w14:textId="77777777" w:rsidTr="001F34A9">
        <w:trPr>
          <w:trHeight w:val="422"/>
        </w:trPr>
        <w:tc>
          <w:tcPr>
            <w:tcW w:w="16279" w:type="dxa"/>
            <w:gridSpan w:val="5"/>
            <w:shd w:val="clear" w:color="auto" w:fill="FABF8F" w:themeFill="accent6" w:themeFillTint="99"/>
          </w:tcPr>
          <w:p w14:paraId="392FC1F8" w14:textId="32E9CA0C" w:rsidR="00983636" w:rsidRPr="001F34A9" w:rsidRDefault="00983636" w:rsidP="00983636">
            <w:pPr>
              <w:pStyle w:val="aa"/>
              <w:rPr>
                <w:b/>
                <w:bCs/>
                <w:sz w:val="24"/>
                <w:szCs w:val="24"/>
              </w:rPr>
            </w:pPr>
            <w:r w:rsidRPr="001F34A9">
              <w:rPr>
                <w:b/>
                <w:bCs/>
                <w:sz w:val="24"/>
                <w:szCs w:val="24"/>
              </w:rPr>
              <w:t xml:space="preserve">4. </w:t>
            </w:r>
            <w:proofErr w:type="spellStart"/>
            <w:r w:rsidRPr="001F34A9">
              <w:rPr>
                <w:b/>
                <w:bCs/>
                <w:sz w:val="24"/>
                <w:szCs w:val="24"/>
              </w:rPr>
              <w:t>Управлінські</w:t>
            </w:r>
            <w:proofErr w:type="spellEnd"/>
            <w:r w:rsidR="00735AAC">
              <w:rPr>
                <w:b/>
                <w:bCs/>
                <w:sz w:val="24"/>
                <w:szCs w:val="24"/>
                <w:lang w:val="uk-UA"/>
              </w:rPr>
              <w:t xml:space="preserve">  </w:t>
            </w:r>
            <w:proofErr w:type="spellStart"/>
            <w:r w:rsidRPr="001F34A9">
              <w:rPr>
                <w:b/>
                <w:bCs/>
                <w:sz w:val="24"/>
                <w:szCs w:val="24"/>
              </w:rPr>
              <w:t>процеси</w:t>
            </w:r>
            <w:proofErr w:type="spellEnd"/>
            <w:r w:rsidRPr="001F34A9">
              <w:rPr>
                <w:b/>
                <w:bCs/>
                <w:sz w:val="24"/>
                <w:szCs w:val="24"/>
              </w:rPr>
              <w:t xml:space="preserve"> закладу </w:t>
            </w:r>
            <w:proofErr w:type="spellStart"/>
            <w:r w:rsidRPr="001F34A9">
              <w:rPr>
                <w:b/>
                <w:bCs/>
                <w:sz w:val="24"/>
                <w:szCs w:val="24"/>
              </w:rPr>
              <w:t>освіти</w:t>
            </w:r>
            <w:proofErr w:type="spellEnd"/>
            <w:r w:rsidRPr="001F34A9">
              <w:rPr>
                <w:b/>
                <w:bCs/>
                <w:sz w:val="24"/>
                <w:szCs w:val="24"/>
              </w:rPr>
              <w:t>:</w:t>
            </w:r>
          </w:p>
        </w:tc>
        <w:tc>
          <w:tcPr>
            <w:tcW w:w="15401" w:type="dxa"/>
            <w:gridSpan w:val="8"/>
            <w:tcBorders>
              <w:top w:val="nil"/>
              <w:bottom w:val="nil"/>
            </w:tcBorders>
            <w:shd w:val="clear" w:color="auto" w:fill="FFFFFF" w:themeFill="background1"/>
          </w:tcPr>
          <w:p w14:paraId="783125E0" w14:textId="77777777" w:rsidR="00983636" w:rsidRPr="00EC1069" w:rsidRDefault="00983636" w:rsidP="00983636">
            <w:pPr>
              <w:pStyle w:val="aa"/>
              <w:rPr>
                <w:sz w:val="24"/>
                <w:szCs w:val="24"/>
              </w:rPr>
            </w:pPr>
          </w:p>
        </w:tc>
      </w:tr>
      <w:tr w:rsidR="00983636" w:rsidRPr="00EC1069" w14:paraId="24C74143" w14:textId="77777777" w:rsidTr="006F747B">
        <w:trPr>
          <w:trHeight w:val="159"/>
        </w:trPr>
        <w:tc>
          <w:tcPr>
            <w:tcW w:w="15055" w:type="dxa"/>
            <w:gridSpan w:val="4"/>
            <w:shd w:val="clear" w:color="auto" w:fill="FDE9D9" w:themeFill="accent6" w:themeFillTint="33"/>
          </w:tcPr>
          <w:p w14:paraId="25302850" w14:textId="659CBF9F" w:rsidR="00983636" w:rsidRPr="001F34A9" w:rsidRDefault="00983636" w:rsidP="00983636">
            <w:pPr>
              <w:pStyle w:val="aa"/>
              <w:rPr>
                <w:b/>
                <w:bCs/>
                <w:sz w:val="24"/>
                <w:szCs w:val="24"/>
              </w:rPr>
            </w:pPr>
            <w:r w:rsidRPr="001F34A9">
              <w:rPr>
                <w:b/>
                <w:bCs/>
                <w:sz w:val="24"/>
                <w:szCs w:val="24"/>
              </w:rPr>
              <w:t xml:space="preserve">4.1. </w:t>
            </w:r>
            <w:proofErr w:type="spellStart"/>
            <w:r w:rsidRPr="001F34A9">
              <w:rPr>
                <w:b/>
                <w:bCs/>
                <w:sz w:val="24"/>
                <w:szCs w:val="24"/>
              </w:rPr>
              <w:t>Наявність</w:t>
            </w:r>
            <w:proofErr w:type="spellEnd"/>
            <w:r w:rsidR="00735AAC">
              <w:rPr>
                <w:b/>
                <w:bCs/>
                <w:sz w:val="24"/>
                <w:szCs w:val="24"/>
                <w:lang w:val="uk-UA"/>
              </w:rPr>
              <w:t xml:space="preserve">  </w:t>
            </w:r>
            <w:proofErr w:type="spellStart"/>
            <w:r w:rsidRPr="001F34A9">
              <w:rPr>
                <w:b/>
                <w:bCs/>
                <w:sz w:val="24"/>
                <w:szCs w:val="24"/>
              </w:rPr>
              <w:t>Стратегії</w:t>
            </w:r>
            <w:proofErr w:type="spellEnd"/>
            <w:r w:rsidR="00735AAC">
              <w:rPr>
                <w:b/>
                <w:bCs/>
                <w:sz w:val="24"/>
                <w:szCs w:val="24"/>
                <w:lang w:val="uk-UA"/>
              </w:rPr>
              <w:t xml:space="preserve">  </w:t>
            </w:r>
            <w:proofErr w:type="spellStart"/>
            <w:r w:rsidRPr="001F34A9">
              <w:rPr>
                <w:b/>
                <w:bCs/>
                <w:sz w:val="24"/>
                <w:szCs w:val="24"/>
              </w:rPr>
              <w:t>розвитку</w:t>
            </w:r>
            <w:proofErr w:type="spellEnd"/>
            <w:r w:rsidRPr="001F34A9">
              <w:rPr>
                <w:b/>
                <w:bCs/>
                <w:sz w:val="24"/>
                <w:szCs w:val="24"/>
              </w:rPr>
              <w:t xml:space="preserve"> та </w:t>
            </w:r>
            <w:proofErr w:type="spellStart"/>
            <w:r w:rsidRPr="001F34A9">
              <w:rPr>
                <w:b/>
                <w:bCs/>
                <w:sz w:val="24"/>
                <w:szCs w:val="24"/>
              </w:rPr>
              <w:t>системи</w:t>
            </w:r>
            <w:proofErr w:type="spellEnd"/>
            <w:r w:rsidR="00735AAC">
              <w:rPr>
                <w:b/>
                <w:bCs/>
                <w:sz w:val="24"/>
                <w:szCs w:val="24"/>
                <w:lang w:val="uk-UA"/>
              </w:rPr>
              <w:t xml:space="preserve">  </w:t>
            </w:r>
            <w:proofErr w:type="spellStart"/>
            <w:r w:rsidRPr="001F34A9">
              <w:rPr>
                <w:b/>
                <w:bCs/>
                <w:sz w:val="24"/>
                <w:szCs w:val="24"/>
              </w:rPr>
              <w:t>планування</w:t>
            </w:r>
            <w:proofErr w:type="spellEnd"/>
            <w:r w:rsidR="00735AAC">
              <w:rPr>
                <w:b/>
                <w:bCs/>
                <w:sz w:val="24"/>
                <w:szCs w:val="24"/>
                <w:lang w:val="uk-UA"/>
              </w:rPr>
              <w:t xml:space="preserve">  </w:t>
            </w:r>
            <w:proofErr w:type="spellStart"/>
            <w:r w:rsidRPr="001F34A9">
              <w:rPr>
                <w:b/>
                <w:bCs/>
                <w:sz w:val="24"/>
                <w:szCs w:val="24"/>
              </w:rPr>
              <w:t>діяльності</w:t>
            </w:r>
            <w:proofErr w:type="spellEnd"/>
            <w:r w:rsidRPr="001F34A9">
              <w:rPr>
                <w:b/>
                <w:bCs/>
                <w:sz w:val="24"/>
                <w:szCs w:val="24"/>
              </w:rPr>
              <w:t xml:space="preserve"> закладу, </w:t>
            </w:r>
            <w:proofErr w:type="spellStart"/>
            <w:r w:rsidRPr="001F34A9">
              <w:rPr>
                <w:b/>
                <w:bCs/>
                <w:sz w:val="24"/>
                <w:szCs w:val="24"/>
              </w:rPr>
              <w:t>моніторинг</w:t>
            </w:r>
            <w:proofErr w:type="spellEnd"/>
            <w:r w:rsidR="00735AAC">
              <w:rPr>
                <w:b/>
                <w:bCs/>
                <w:sz w:val="24"/>
                <w:szCs w:val="24"/>
                <w:lang w:val="uk-UA"/>
              </w:rPr>
              <w:t xml:space="preserve">  </w:t>
            </w:r>
            <w:proofErr w:type="spellStart"/>
            <w:r w:rsidRPr="001F34A9">
              <w:rPr>
                <w:b/>
                <w:bCs/>
                <w:sz w:val="24"/>
                <w:szCs w:val="24"/>
              </w:rPr>
              <w:t>виконання</w:t>
            </w:r>
            <w:proofErr w:type="spellEnd"/>
            <w:r w:rsidR="00735AAC">
              <w:rPr>
                <w:b/>
                <w:bCs/>
                <w:sz w:val="24"/>
                <w:szCs w:val="24"/>
                <w:lang w:val="uk-UA"/>
              </w:rPr>
              <w:t xml:space="preserve">   </w:t>
            </w:r>
            <w:proofErr w:type="spellStart"/>
            <w:r w:rsidRPr="001F34A9">
              <w:rPr>
                <w:b/>
                <w:bCs/>
                <w:sz w:val="24"/>
                <w:szCs w:val="24"/>
              </w:rPr>
              <w:t>поставлених</w:t>
            </w:r>
            <w:proofErr w:type="spellEnd"/>
            <w:r w:rsidR="00735AAC">
              <w:rPr>
                <w:b/>
                <w:bCs/>
                <w:sz w:val="24"/>
                <w:szCs w:val="24"/>
                <w:lang w:val="uk-UA"/>
              </w:rPr>
              <w:t xml:space="preserve">  </w:t>
            </w:r>
            <w:proofErr w:type="spellStart"/>
            <w:r w:rsidRPr="001F34A9">
              <w:rPr>
                <w:b/>
                <w:bCs/>
                <w:sz w:val="24"/>
                <w:szCs w:val="24"/>
              </w:rPr>
              <w:t>цілей</w:t>
            </w:r>
            <w:proofErr w:type="spellEnd"/>
            <w:r w:rsidRPr="001F34A9">
              <w:rPr>
                <w:b/>
                <w:bCs/>
                <w:sz w:val="24"/>
                <w:szCs w:val="24"/>
              </w:rPr>
              <w:t xml:space="preserve"> і </w:t>
            </w:r>
            <w:proofErr w:type="spellStart"/>
            <w:r w:rsidRPr="001F34A9">
              <w:rPr>
                <w:b/>
                <w:bCs/>
                <w:sz w:val="24"/>
                <w:szCs w:val="24"/>
              </w:rPr>
              <w:t>завдань</w:t>
            </w:r>
            <w:proofErr w:type="spellEnd"/>
          </w:p>
          <w:p w14:paraId="438745A7" w14:textId="77777777" w:rsidR="00983636" w:rsidRPr="001F34A9" w:rsidRDefault="00983636" w:rsidP="00983636">
            <w:pPr>
              <w:pStyle w:val="aa"/>
              <w:rPr>
                <w:b/>
                <w:bCs/>
                <w:sz w:val="24"/>
                <w:szCs w:val="24"/>
              </w:rPr>
            </w:pPr>
          </w:p>
        </w:tc>
        <w:tc>
          <w:tcPr>
            <w:tcW w:w="1224" w:type="dxa"/>
            <w:shd w:val="clear" w:color="auto" w:fill="FDE9D9" w:themeFill="accent6" w:themeFillTint="33"/>
          </w:tcPr>
          <w:p w14:paraId="3787E12C" w14:textId="77777777" w:rsidR="00983636" w:rsidRPr="00EC1069" w:rsidRDefault="00983636" w:rsidP="00983636">
            <w:pPr>
              <w:pStyle w:val="aa"/>
              <w:rPr>
                <w:sz w:val="24"/>
                <w:szCs w:val="24"/>
              </w:rPr>
            </w:pPr>
          </w:p>
        </w:tc>
        <w:tc>
          <w:tcPr>
            <w:tcW w:w="3467" w:type="dxa"/>
            <w:gridSpan w:val="2"/>
            <w:vMerge w:val="restart"/>
            <w:tcBorders>
              <w:top w:val="nil"/>
            </w:tcBorders>
            <w:shd w:val="clear" w:color="auto" w:fill="FFFFFF" w:themeFill="background1"/>
          </w:tcPr>
          <w:p w14:paraId="72D63617" w14:textId="77777777" w:rsidR="00983636" w:rsidRPr="00EC1069" w:rsidRDefault="00983636" w:rsidP="00983636">
            <w:pPr>
              <w:pStyle w:val="aa"/>
              <w:rPr>
                <w:sz w:val="24"/>
                <w:szCs w:val="24"/>
              </w:rPr>
            </w:pPr>
          </w:p>
        </w:tc>
        <w:tc>
          <w:tcPr>
            <w:tcW w:w="5951" w:type="dxa"/>
            <w:gridSpan w:val="3"/>
            <w:shd w:val="clear" w:color="auto" w:fill="FDE9D9" w:themeFill="accent6" w:themeFillTint="33"/>
          </w:tcPr>
          <w:p w14:paraId="1EE5F9C8" w14:textId="77777777" w:rsidR="00983636" w:rsidRPr="00EC1069" w:rsidRDefault="00983636" w:rsidP="00983636">
            <w:pPr>
              <w:pStyle w:val="aa"/>
              <w:rPr>
                <w:sz w:val="24"/>
                <w:szCs w:val="24"/>
              </w:rPr>
            </w:pPr>
          </w:p>
        </w:tc>
        <w:tc>
          <w:tcPr>
            <w:tcW w:w="5983" w:type="dxa"/>
            <w:gridSpan w:val="3"/>
            <w:shd w:val="clear" w:color="auto" w:fill="FDE9D9" w:themeFill="accent6" w:themeFillTint="33"/>
          </w:tcPr>
          <w:p w14:paraId="77AC3702" w14:textId="77777777" w:rsidR="00983636" w:rsidRPr="00EC1069" w:rsidRDefault="00983636" w:rsidP="00983636">
            <w:pPr>
              <w:pStyle w:val="aa"/>
              <w:rPr>
                <w:sz w:val="24"/>
                <w:szCs w:val="24"/>
                <w:lang w:val="uk-UA" w:eastAsia="ru-RU"/>
              </w:rPr>
            </w:pPr>
          </w:p>
        </w:tc>
      </w:tr>
      <w:tr w:rsidR="00D74586" w:rsidRPr="00EC1069" w14:paraId="13BB2CD3" w14:textId="77777777" w:rsidTr="00C8389E">
        <w:trPr>
          <w:trHeight w:val="159"/>
        </w:trPr>
        <w:tc>
          <w:tcPr>
            <w:tcW w:w="10326" w:type="dxa"/>
          </w:tcPr>
          <w:p w14:paraId="0B1F72CC" w14:textId="32170B8F" w:rsidR="00983636" w:rsidRPr="001F34A9" w:rsidRDefault="00983636" w:rsidP="00983636">
            <w:pPr>
              <w:pStyle w:val="aa"/>
              <w:rPr>
                <w:i/>
                <w:iCs/>
                <w:sz w:val="24"/>
                <w:szCs w:val="24"/>
              </w:rPr>
            </w:pPr>
            <w:proofErr w:type="spellStart"/>
            <w:r w:rsidRPr="001F34A9">
              <w:rPr>
                <w:i/>
                <w:iCs/>
                <w:sz w:val="24"/>
                <w:szCs w:val="24"/>
              </w:rPr>
              <w:t>Зміст</w:t>
            </w:r>
            <w:proofErr w:type="spellEnd"/>
            <w:r w:rsidR="00BF2C94">
              <w:rPr>
                <w:i/>
                <w:iCs/>
                <w:sz w:val="24"/>
                <w:szCs w:val="24"/>
                <w:lang w:val="uk-UA"/>
              </w:rPr>
              <w:t xml:space="preserve">  </w:t>
            </w:r>
            <w:proofErr w:type="spellStart"/>
            <w:r w:rsidRPr="001F34A9">
              <w:rPr>
                <w:i/>
                <w:iCs/>
                <w:sz w:val="24"/>
                <w:szCs w:val="24"/>
              </w:rPr>
              <w:t>роботи</w:t>
            </w:r>
            <w:proofErr w:type="spellEnd"/>
          </w:p>
        </w:tc>
        <w:tc>
          <w:tcPr>
            <w:tcW w:w="1469" w:type="dxa"/>
          </w:tcPr>
          <w:p w14:paraId="5083AC36" w14:textId="77777777" w:rsidR="00983636" w:rsidRPr="00EC1069" w:rsidRDefault="00983636" w:rsidP="00983636">
            <w:pPr>
              <w:pStyle w:val="aa"/>
              <w:rPr>
                <w:i/>
                <w:iCs/>
                <w:sz w:val="24"/>
                <w:szCs w:val="24"/>
              </w:rPr>
            </w:pPr>
            <w:r w:rsidRPr="00EC1069">
              <w:rPr>
                <w:i/>
                <w:iCs/>
                <w:sz w:val="24"/>
                <w:szCs w:val="24"/>
              </w:rPr>
              <w:t xml:space="preserve">Форма </w:t>
            </w:r>
            <w:proofErr w:type="spellStart"/>
            <w:r w:rsidRPr="00EC1069">
              <w:rPr>
                <w:i/>
                <w:iCs/>
                <w:sz w:val="24"/>
                <w:szCs w:val="24"/>
              </w:rPr>
              <w:t>узагальнення</w:t>
            </w:r>
            <w:proofErr w:type="spellEnd"/>
          </w:p>
        </w:tc>
        <w:tc>
          <w:tcPr>
            <w:tcW w:w="1559" w:type="dxa"/>
          </w:tcPr>
          <w:p w14:paraId="667284FB" w14:textId="77777777" w:rsidR="00983636" w:rsidRPr="00EC1069" w:rsidRDefault="00983636" w:rsidP="00983636">
            <w:pPr>
              <w:pStyle w:val="aa"/>
              <w:rPr>
                <w:i/>
                <w:iCs/>
                <w:sz w:val="24"/>
                <w:szCs w:val="24"/>
              </w:rPr>
            </w:pPr>
            <w:proofErr w:type="spellStart"/>
            <w:r w:rsidRPr="00EC1069">
              <w:rPr>
                <w:i/>
                <w:iCs/>
                <w:sz w:val="24"/>
                <w:szCs w:val="24"/>
              </w:rPr>
              <w:t>Термінвиконання</w:t>
            </w:r>
            <w:proofErr w:type="spellEnd"/>
          </w:p>
        </w:tc>
        <w:tc>
          <w:tcPr>
            <w:tcW w:w="1701" w:type="dxa"/>
          </w:tcPr>
          <w:p w14:paraId="52648A91" w14:textId="77777777" w:rsidR="00983636" w:rsidRPr="00EC1069" w:rsidRDefault="0098363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7624C067" w14:textId="77777777" w:rsidR="00983636" w:rsidRPr="00EC1069" w:rsidRDefault="0098363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3467" w:type="dxa"/>
            <w:gridSpan w:val="2"/>
            <w:vMerge/>
            <w:shd w:val="clear" w:color="auto" w:fill="FFFFFF" w:themeFill="background1"/>
          </w:tcPr>
          <w:p w14:paraId="7AF6268D" w14:textId="77777777" w:rsidR="00983636" w:rsidRPr="00EC1069" w:rsidRDefault="00983636" w:rsidP="00983636">
            <w:pPr>
              <w:pStyle w:val="aa"/>
              <w:rPr>
                <w:sz w:val="24"/>
                <w:szCs w:val="24"/>
              </w:rPr>
            </w:pPr>
          </w:p>
        </w:tc>
        <w:tc>
          <w:tcPr>
            <w:tcW w:w="5951" w:type="dxa"/>
            <w:gridSpan w:val="3"/>
          </w:tcPr>
          <w:p w14:paraId="5031E83B" w14:textId="77777777" w:rsidR="00983636" w:rsidRPr="00EC1069" w:rsidRDefault="00983636" w:rsidP="00983636">
            <w:pPr>
              <w:pStyle w:val="aa"/>
              <w:rPr>
                <w:sz w:val="24"/>
                <w:szCs w:val="24"/>
              </w:rPr>
            </w:pPr>
          </w:p>
        </w:tc>
        <w:tc>
          <w:tcPr>
            <w:tcW w:w="5983" w:type="dxa"/>
            <w:gridSpan w:val="3"/>
          </w:tcPr>
          <w:p w14:paraId="25A706C3" w14:textId="77777777" w:rsidR="00983636" w:rsidRPr="00EC1069" w:rsidRDefault="00983636" w:rsidP="00983636">
            <w:pPr>
              <w:pStyle w:val="aa"/>
              <w:rPr>
                <w:sz w:val="24"/>
                <w:szCs w:val="24"/>
                <w:lang w:val="uk-UA" w:eastAsia="ru-RU"/>
              </w:rPr>
            </w:pPr>
          </w:p>
        </w:tc>
      </w:tr>
      <w:tr w:rsidR="00D74586" w:rsidRPr="00EC1069" w14:paraId="6E9FB0F1" w14:textId="77777777" w:rsidTr="00C8389E">
        <w:trPr>
          <w:trHeight w:val="449"/>
        </w:trPr>
        <w:tc>
          <w:tcPr>
            <w:tcW w:w="10326" w:type="dxa"/>
          </w:tcPr>
          <w:p w14:paraId="0EB36728" w14:textId="5EA33DAF" w:rsidR="00983636" w:rsidRPr="00EC1069" w:rsidRDefault="00983636" w:rsidP="00983636">
            <w:pPr>
              <w:pStyle w:val="aa"/>
              <w:rPr>
                <w:sz w:val="24"/>
                <w:szCs w:val="24"/>
              </w:rPr>
            </w:pPr>
            <w:proofErr w:type="spellStart"/>
            <w:r w:rsidRPr="00EC1069">
              <w:rPr>
                <w:sz w:val="24"/>
                <w:szCs w:val="24"/>
              </w:rPr>
              <w:t>Затвердження</w:t>
            </w:r>
            <w:proofErr w:type="spellEnd"/>
            <w:r w:rsidR="00735AAC">
              <w:rPr>
                <w:sz w:val="24"/>
                <w:szCs w:val="24"/>
                <w:lang w:val="uk-UA"/>
              </w:rPr>
              <w:t xml:space="preserve">  </w:t>
            </w:r>
            <w:proofErr w:type="spellStart"/>
            <w:r w:rsidRPr="00EC1069">
              <w:rPr>
                <w:sz w:val="24"/>
                <w:szCs w:val="24"/>
              </w:rPr>
              <w:t>освітньої</w:t>
            </w:r>
            <w:proofErr w:type="spellEnd"/>
            <w:r w:rsidR="00735AAC">
              <w:rPr>
                <w:sz w:val="24"/>
                <w:szCs w:val="24"/>
                <w:lang w:val="uk-UA"/>
              </w:rPr>
              <w:t xml:space="preserve">  </w:t>
            </w:r>
            <w:proofErr w:type="spellStart"/>
            <w:r w:rsidRPr="00EC1069">
              <w:rPr>
                <w:sz w:val="24"/>
                <w:szCs w:val="24"/>
              </w:rPr>
              <w:t>програми</w:t>
            </w:r>
            <w:proofErr w:type="spellEnd"/>
            <w:r w:rsidRPr="00EC1069">
              <w:rPr>
                <w:sz w:val="24"/>
                <w:szCs w:val="24"/>
              </w:rPr>
              <w:t xml:space="preserve">  на 202</w:t>
            </w:r>
            <w:r w:rsidR="00735AAC">
              <w:rPr>
                <w:sz w:val="24"/>
                <w:szCs w:val="24"/>
                <w:lang w:val="uk-UA"/>
              </w:rPr>
              <w:t>6</w:t>
            </w:r>
            <w:r w:rsidRPr="00EC1069">
              <w:rPr>
                <w:sz w:val="24"/>
                <w:szCs w:val="24"/>
              </w:rPr>
              <w:t>-202</w:t>
            </w:r>
            <w:r w:rsidR="00735AAC">
              <w:rPr>
                <w:sz w:val="24"/>
                <w:szCs w:val="24"/>
                <w:lang w:val="uk-UA"/>
              </w:rPr>
              <w:t>7</w:t>
            </w:r>
            <w:r w:rsidRPr="00EC1069">
              <w:rPr>
                <w:sz w:val="24"/>
                <w:szCs w:val="24"/>
              </w:rPr>
              <w:t xml:space="preserve"> </w:t>
            </w:r>
            <w:proofErr w:type="spellStart"/>
            <w:r w:rsidRPr="00EC1069">
              <w:rPr>
                <w:sz w:val="24"/>
                <w:szCs w:val="24"/>
              </w:rPr>
              <w:t>навчальний</w:t>
            </w:r>
            <w:proofErr w:type="spellEnd"/>
            <w:r w:rsidR="00735AAC">
              <w:rPr>
                <w:sz w:val="24"/>
                <w:szCs w:val="24"/>
                <w:lang w:val="uk-UA"/>
              </w:rPr>
              <w:t xml:space="preserve"> </w:t>
            </w:r>
            <w:proofErr w:type="spellStart"/>
            <w:r w:rsidRPr="00EC1069">
              <w:rPr>
                <w:sz w:val="24"/>
                <w:szCs w:val="24"/>
              </w:rPr>
              <w:t>рік</w:t>
            </w:r>
            <w:proofErr w:type="spellEnd"/>
            <w:r w:rsidRPr="00EC1069">
              <w:rPr>
                <w:sz w:val="24"/>
                <w:szCs w:val="24"/>
              </w:rPr>
              <w:t>.</w:t>
            </w:r>
          </w:p>
          <w:p w14:paraId="13892E78" w14:textId="77777777" w:rsidR="00983636" w:rsidRPr="00EC1069" w:rsidRDefault="00983636" w:rsidP="00983636">
            <w:pPr>
              <w:pStyle w:val="aa"/>
              <w:rPr>
                <w:sz w:val="24"/>
                <w:szCs w:val="24"/>
              </w:rPr>
            </w:pPr>
          </w:p>
        </w:tc>
        <w:tc>
          <w:tcPr>
            <w:tcW w:w="1469" w:type="dxa"/>
          </w:tcPr>
          <w:p w14:paraId="10C86945" w14:textId="77777777" w:rsidR="00983636" w:rsidRPr="00EC1069" w:rsidRDefault="00983636" w:rsidP="00983636">
            <w:pPr>
              <w:pStyle w:val="aa"/>
              <w:rPr>
                <w:sz w:val="24"/>
                <w:szCs w:val="24"/>
              </w:rPr>
            </w:pPr>
            <w:r w:rsidRPr="00EC1069">
              <w:rPr>
                <w:sz w:val="24"/>
                <w:szCs w:val="24"/>
              </w:rPr>
              <w:t>наказ</w:t>
            </w:r>
          </w:p>
        </w:tc>
        <w:tc>
          <w:tcPr>
            <w:tcW w:w="1559" w:type="dxa"/>
          </w:tcPr>
          <w:p w14:paraId="737B2DF7" w14:textId="77777777" w:rsidR="00983636" w:rsidRPr="00EC1069" w:rsidRDefault="00983636" w:rsidP="00983636">
            <w:pPr>
              <w:pStyle w:val="aa"/>
              <w:rPr>
                <w:sz w:val="24"/>
                <w:szCs w:val="24"/>
              </w:rPr>
            </w:pPr>
            <w:r w:rsidRPr="00EC1069">
              <w:rPr>
                <w:sz w:val="24"/>
                <w:szCs w:val="24"/>
              </w:rPr>
              <w:t>До 30.08</w:t>
            </w:r>
          </w:p>
        </w:tc>
        <w:tc>
          <w:tcPr>
            <w:tcW w:w="1701" w:type="dxa"/>
          </w:tcPr>
          <w:p w14:paraId="579F5BE2" w14:textId="77777777" w:rsidR="00983636" w:rsidRPr="00EC1069" w:rsidRDefault="00983636" w:rsidP="00983636">
            <w:pPr>
              <w:pStyle w:val="aa"/>
              <w:rPr>
                <w:sz w:val="24"/>
                <w:szCs w:val="24"/>
              </w:rPr>
            </w:pPr>
            <w:r w:rsidRPr="00EC1069">
              <w:rPr>
                <w:sz w:val="24"/>
                <w:szCs w:val="24"/>
              </w:rPr>
              <w:t>директор</w:t>
            </w:r>
          </w:p>
        </w:tc>
        <w:tc>
          <w:tcPr>
            <w:tcW w:w="1224" w:type="dxa"/>
          </w:tcPr>
          <w:p w14:paraId="1794D062" w14:textId="77777777" w:rsidR="00983636" w:rsidRPr="00EC1069" w:rsidRDefault="00983636" w:rsidP="00983636">
            <w:pPr>
              <w:pStyle w:val="aa"/>
              <w:rPr>
                <w:sz w:val="24"/>
                <w:szCs w:val="24"/>
              </w:rPr>
            </w:pPr>
          </w:p>
        </w:tc>
        <w:tc>
          <w:tcPr>
            <w:tcW w:w="3467" w:type="dxa"/>
            <w:gridSpan w:val="2"/>
            <w:vMerge/>
            <w:shd w:val="clear" w:color="auto" w:fill="FFFFFF" w:themeFill="background1"/>
          </w:tcPr>
          <w:p w14:paraId="430B0CED" w14:textId="77777777" w:rsidR="00983636" w:rsidRPr="00EC1069" w:rsidRDefault="00983636" w:rsidP="00983636">
            <w:pPr>
              <w:pStyle w:val="aa"/>
              <w:rPr>
                <w:sz w:val="24"/>
                <w:szCs w:val="24"/>
              </w:rPr>
            </w:pPr>
          </w:p>
        </w:tc>
        <w:tc>
          <w:tcPr>
            <w:tcW w:w="5951" w:type="dxa"/>
            <w:gridSpan w:val="3"/>
          </w:tcPr>
          <w:p w14:paraId="19FBCB53" w14:textId="77777777" w:rsidR="00983636" w:rsidRPr="00EC1069" w:rsidRDefault="00983636" w:rsidP="00983636">
            <w:pPr>
              <w:pStyle w:val="aa"/>
              <w:rPr>
                <w:sz w:val="24"/>
                <w:szCs w:val="24"/>
              </w:rPr>
            </w:pPr>
          </w:p>
        </w:tc>
        <w:tc>
          <w:tcPr>
            <w:tcW w:w="5983" w:type="dxa"/>
            <w:gridSpan w:val="3"/>
          </w:tcPr>
          <w:p w14:paraId="6BB3DFDA" w14:textId="77777777" w:rsidR="00983636" w:rsidRPr="00EC1069" w:rsidRDefault="00983636" w:rsidP="00983636">
            <w:pPr>
              <w:pStyle w:val="aa"/>
              <w:rPr>
                <w:sz w:val="24"/>
                <w:szCs w:val="24"/>
                <w:lang w:val="uk-UA" w:eastAsia="ru-RU"/>
              </w:rPr>
            </w:pPr>
          </w:p>
        </w:tc>
      </w:tr>
      <w:tr w:rsidR="00D74586" w:rsidRPr="00EC1069" w14:paraId="7B5FA929" w14:textId="77777777" w:rsidTr="00C8389E">
        <w:trPr>
          <w:trHeight w:val="643"/>
        </w:trPr>
        <w:tc>
          <w:tcPr>
            <w:tcW w:w="10326" w:type="dxa"/>
          </w:tcPr>
          <w:p w14:paraId="7F540C67" w14:textId="1F454747" w:rsidR="00983636" w:rsidRPr="00EC1069" w:rsidRDefault="00983636" w:rsidP="00983636">
            <w:pPr>
              <w:pStyle w:val="aa"/>
              <w:rPr>
                <w:sz w:val="24"/>
                <w:szCs w:val="24"/>
              </w:rPr>
            </w:pPr>
            <w:proofErr w:type="spellStart"/>
            <w:r w:rsidRPr="00EC1069">
              <w:rPr>
                <w:sz w:val="24"/>
                <w:szCs w:val="24"/>
              </w:rPr>
              <w:t>Затвердження</w:t>
            </w:r>
            <w:proofErr w:type="spellEnd"/>
            <w:r w:rsidRPr="00EC1069">
              <w:rPr>
                <w:sz w:val="24"/>
                <w:szCs w:val="24"/>
              </w:rPr>
              <w:t xml:space="preserve"> плану </w:t>
            </w:r>
            <w:proofErr w:type="spellStart"/>
            <w:r w:rsidRPr="00EC1069">
              <w:rPr>
                <w:sz w:val="24"/>
                <w:szCs w:val="24"/>
              </w:rPr>
              <w:t>роботи</w:t>
            </w:r>
            <w:proofErr w:type="spellEnd"/>
            <w:r w:rsidRPr="00EC1069">
              <w:rPr>
                <w:sz w:val="24"/>
                <w:szCs w:val="24"/>
              </w:rPr>
              <w:t xml:space="preserve"> закладу на 202</w:t>
            </w:r>
            <w:r w:rsidR="00735AAC">
              <w:rPr>
                <w:sz w:val="24"/>
                <w:szCs w:val="24"/>
                <w:lang w:val="uk-UA"/>
              </w:rPr>
              <w:t>6</w:t>
            </w:r>
            <w:r w:rsidRPr="00EC1069">
              <w:rPr>
                <w:sz w:val="24"/>
                <w:szCs w:val="24"/>
              </w:rPr>
              <w:t xml:space="preserve">-2026 </w:t>
            </w:r>
            <w:proofErr w:type="spellStart"/>
            <w:r w:rsidRPr="00EC1069">
              <w:rPr>
                <w:sz w:val="24"/>
                <w:szCs w:val="24"/>
              </w:rPr>
              <w:t>н.р</w:t>
            </w:r>
            <w:proofErr w:type="spellEnd"/>
            <w:r w:rsidRPr="00EC1069">
              <w:rPr>
                <w:sz w:val="24"/>
                <w:szCs w:val="24"/>
              </w:rPr>
              <w:t>.</w:t>
            </w:r>
          </w:p>
          <w:p w14:paraId="566CB930" w14:textId="77777777" w:rsidR="00983636" w:rsidRPr="00EC1069" w:rsidRDefault="00983636" w:rsidP="00983636">
            <w:pPr>
              <w:pStyle w:val="aa"/>
              <w:rPr>
                <w:sz w:val="24"/>
                <w:szCs w:val="24"/>
              </w:rPr>
            </w:pPr>
          </w:p>
        </w:tc>
        <w:tc>
          <w:tcPr>
            <w:tcW w:w="1469" w:type="dxa"/>
          </w:tcPr>
          <w:p w14:paraId="128EEE7C" w14:textId="77777777" w:rsidR="00983636" w:rsidRPr="00EC1069" w:rsidRDefault="00983636" w:rsidP="00983636">
            <w:pPr>
              <w:pStyle w:val="aa"/>
              <w:rPr>
                <w:sz w:val="24"/>
                <w:szCs w:val="24"/>
              </w:rPr>
            </w:pPr>
            <w:r w:rsidRPr="00EC1069">
              <w:rPr>
                <w:sz w:val="24"/>
                <w:szCs w:val="24"/>
              </w:rPr>
              <w:t>наказ</w:t>
            </w:r>
          </w:p>
        </w:tc>
        <w:tc>
          <w:tcPr>
            <w:tcW w:w="1559" w:type="dxa"/>
          </w:tcPr>
          <w:p w14:paraId="105FC5B8" w14:textId="77777777" w:rsidR="00983636" w:rsidRPr="00EC1069" w:rsidRDefault="00983636" w:rsidP="00983636">
            <w:pPr>
              <w:pStyle w:val="aa"/>
              <w:rPr>
                <w:sz w:val="24"/>
                <w:szCs w:val="24"/>
              </w:rPr>
            </w:pPr>
            <w:r w:rsidRPr="00EC1069">
              <w:rPr>
                <w:sz w:val="24"/>
                <w:szCs w:val="24"/>
              </w:rPr>
              <w:t>До 30.08</w:t>
            </w:r>
          </w:p>
        </w:tc>
        <w:tc>
          <w:tcPr>
            <w:tcW w:w="1701" w:type="dxa"/>
          </w:tcPr>
          <w:p w14:paraId="4530DFF0" w14:textId="77777777" w:rsidR="00983636" w:rsidRPr="00EC1069" w:rsidRDefault="00983636" w:rsidP="00983636">
            <w:pPr>
              <w:pStyle w:val="aa"/>
              <w:rPr>
                <w:sz w:val="24"/>
                <w:szCs w:val="24"/>
              </w:rPr>
            </w:pPr>
            <w:r w:rsidRPr="00EC1069">
              <w:rPr>
                <w:sz w:val="24"/>
                <w:szCs w:val="24"/>
              </w:rPr>
              <w:t>директор</w:t>
            </w:r>
          </w:p>
        </w:tc>
        <w:tc>
          <w:tcPr>
            <w:tcW w:w="1224" w:type="dxa"/>
          </w:tcPr>
          <w:p w14:paraId="7F0BC796" w14:textId="77777777" w:rsidR="00983636" w:rsidRPr="00EC1069" w:rsidRDefault="00983636" w:rsidP="00983636">
            <w:pPr>
              <w:pStyle w:val="aa"/>
              <w:rPr>
                <w:sz w:val="24"/>
                <w:szCs w:val="24"/>
              </w:rPr>
            </w:pPr>
          </w:p>
        </w:tc>
        <w:tc>
          <w:tcPr>
            <w:tcW w:w="3467" w:type="dxa"/>
            <w:gridSpan w:val="2"/>
            <w:vMerge/>
            <w:shd w:val="clear" w:color="auto" w:fill="FFFFFF" w:themeFill="background1"/>
          </w:tcPr>
          <w:p w14:paraId="01F4B7B0" w14:textId="77777777" w:rsidR="00983636" w:rsidRPr="00EC1069" w:rsidRDefault="00983636" w:rsidP="00983636">
            <w:pPr>
              <w:pStyle w:val="aa"/>
              <w:rPr>
                <w:sz w:val="24"/>
                <w:szCs w:val="24"/>
              </w:rPr>
            </w:pPr>
          </w:p>
        </w:tc>
        <w:tc>
          <w:tcPr>
            <w:tcW w:w="5951" w:type="dxa"/>
            <w:gridSpan w:val="3"/>
          </w:tcPr>
          <w:p w14:paraId="24378786" w14:textId="77777777" w:rsidR="00983636" w:rsidRPr="00EC1069" w:rsidRDefault="00983636" w:rsidP="00983636">
            <w:pPr>
              <w:pStyle w:val="aa"/>
              <w:rPr>
                <w:sz w:val="24"/>
                <w:szCs w:val="24"/>
              </w:rPr>
            </w:pPr>
          </w:p>
        </w:tc>
        <w:tc>
          <w:tcPr>
            <w:tcW w:w="5983" w:type="dxa"/>
            <w:gridSpan w:val="3"/>
          </w:tcPr>
          <w:p w14:paraId="0156D616" w14:textId="77777777" w:rsidR="00983636" w:rsidRPr="00EC1069" w:rsidRDefault="00983636" w:rsidP="00983636">
            <w:pPr>
              <w:pStyle w:val="aa"/>
              <w:rPr>
                <w:sz w:val="24"/>
                <w:szCs w:val="24"/>
                <w:lang w:val="uk-UA" w:eastAsia="ru-RU"/>
              </w:rPr>
            </w:pPr>
          </w:p>
        </w:tc>
      </w:tr>
      <w:tr w:rsidR="00D74586" w:rsidRPr="00EC1069" w14:paraId="6F254DA4" w14:textId="77777777" w:rsidTr="00C8389E">
        <w:trPr>
          <w:trHeight w:val="860"/>
        </w:trPr>
        <w:tc>
          <w:tcPr>
            <w:tcW w:w="10326" w:type="dxa"/>
            <w:tcBorders>
              <w:top w:val="single" w:sz="4" w:space="0" w:color="auto"/>
            </w:tcBorders>
            <w:vAlign w:val="center"/>
          </w:tcPr>
          <w:p w14:paraId="1FE97951" w14:textId="429736CF" w:rsidR="00983636" w:rsidRPr="00EC1069" w:rsidRDefault="00983636" w:rsidP="00983636">
            <w:pPr>
              <w:pStyle w:val="aa"/>
              <w:rPr>
                <w:sz w:val="24"/>
                <w:szCs w:val="24"/>
              </w:rPr>
            </w:pPr>
            <w:proofErr w:type="spellStart"/>
            <w:r w:rsidRPr="00EC1069">
              <w:rPr>
                <w:sz w:val="24"/>
                <w:szCs w:val="24"/>
              </w:rPr>
              <w:t>Розподіл</w:t>
            </w:r>
            <w:proofErr w:type="spellEnd"/>
            <w:r w:rsidRPr="00EC1069">
              <w:rPr>
                <w:sz w:val="24"/>
                <w:szCs w:val="24"/>
              </w:rPr>
              <w:t xml:space="preserve">, </w:t>
            </w:r>
            <w:proofErr w:type="spellStart"/>
            <w:r w:rsidRPr="00EC1069">
              <w:rPr>
                <w:sz w:val="24"/>
                <w:szCs w:val="24"/>
              </w:rPr>
              <w:t>погодження</w:t>
            </w:r>
            <w:proofErr w:type="spellEnd"/>
            <w:r w:rsidRPr="00EC1069">
              <w:rPr>
                <w:sz w:val="24"/>
                <w:szCs w:val="24"/>
              </w:rPr>
              <w:t xml:space="preserve"> з </w:t>
            </w:r>
            <w:proofErr w:type="spellStart"/>
            <w:r w:rsidRPr="00EC1069">
              <w:rPr>
                <w:sz w:val="24"/>
                <w:szCs w:val="24"/>
              </w:rPr>
              <w:t>профспілковим</w:t>
            </w:r>
            <w:proofErr w:type="spellEnd"/>
            <w:r w:rsidR="00735AAC">
              <w:rPr>
                <w:sz w:val="24"/>
                <w:szCs w:val="24"/>
                <w:lang w:val="uk-UA"/>
              </w:rPr>
              <w:t xml:space="preserve">  </w:t>
            </w:r>
            <w:proofErr w:type="spellStart"/>
            <w:r w:rsidRPr="00EC1069">
              <w:rPr>
                <w:sz w:val="24"/>
                <w:szCs w:val="24"/>
              </w:rPr>
              <w:t>комітетом</w:t>
            </w:r>
            <w:proofErr w:type="spellEnd"/>
            <w:r w:rsidRPr="00EC1069">
              <w:rPr>
                <w:sz w:val="24"/>
                <w:szCs w:val="24"/>
              </w:rPr>
              <w:t xml:space="preserve"> та </w:t>
            </w:r>
            <w:proofErr w:type="spellStart"/>
            <w:r w:rsidRPr="00EC1069">
              <w:rPr>
                <w:sz w:val="24"/>
                <w:szCs w:val="24"/>
              </w:rPr>
              <w:t>затвердження</w:t>
            </w:r>
            <w:proofErr w:type="spellEnd"/>
            <w:r w:rsidR="00735AAC">
              <w:rPr>
                <w:sz w:val="24"/>
                <w:szCs w:val="24"/>
                <w:lang w:val="uk-UA"/>
              </w:rPr>
              <w:t xml:space="preserve">  </w:t>
            </w:r>
            <w:proofErr w:type="spellStart"/>
            <w:r w:rsidRPr="00EC1069">
              <w:rPr>
                <w:sz w:val="24"/>
                <w:szCs w:val="24"/>
              </w:rPr>
              <w:t>тижневого</w:t>
            </w:r>
            <w:proofErr w:type="spellEnd"/>
            <w:r w:rsidR="00735AAC">
              <w:rPr>
                <w:sz w:val="24"/>
                <w:szCs w:val="24"/>
                <w:lang w:val="uk-UA"/>
              </w:rPr>
              <w:t xml:space="preserve">  </w:t>
            </w:r>
            <w:proofErr w:type="spellStart"/>
            <w:r w:rsidRPr="00EC1069">
              <w:rPr>
                <w:sz w:val="24"/>
                <w:szCs w:val="24"/>
              </w:rPr>
              <w:t>навантаження</w:t>
            </w:r>
            <w:proofErr w:type="spellEnd"/>
            <w:r w:rsidR="00735AAC">
              <w:rPr>
                <w:sz w:val="24"/>
                <w:szCs w:val="24"/>
                <w:lang w:val="uk-UA"/>
              </w:rPr>
              <w:t xml:space="preserve"> </w:t>
            </w:r>
            <w:proofErr w:type="spellStart"/>
            <w:r w:rsidRPr="00EC1069">
              <w:rPr>
                <w:sz w:val="24"/>
                <w:szCs w:val="24"/>
              </w:rPr>
              <w:t>педагогічних</w:t>
            </w:r>
            <w:proofErr w:type="spellEnd"/>
            <w:r w:rsidR="00735AAC">
              <w:rPr>
                <w:sz w:val="24"/>
                <w:szCs w:val="24"/>
                <w:lang w:val="uk-UA"/>
              </w:rPr>
              <w:t xml:space="preserve">   </w:t>
            </w:r>
            <w:proofErr w:type="spellStart"/>
            <w:r w:rsidRPr="00EC1069">
              <w:rPr>
                <w:sz w:val="24"/>
                <w:szCs w:val="24"/>
              </w:rPr>
              <w:t>працівників</w:t>
            </w:r>
            <w:proofErr w:type="spellEnd"/>
            <w:r w:rsidRPr="00EC1069">
              <w:rPr>
                <w:sz w:val="24"/>
                <w:szCs w:val="24"/>
              </w:rPr>
              <w:t xml:space="preserve"> на 202</w:t>
            </w:r>
            <w:r w:rsidR="00735AAC">
              <w:rPr>
                <w:sz w:val="24"/>
                <w:szCs w:val="24"/>
                <w:lang w:val="uk-UA"/>
              </w:rPr>
              <w:t>6</w:t>
            </w:r>
            <w:r w:rsidRPr="00EC1069">
              <w:rPr>
                <w:sz w:val="24"/>
                <w:szCs w:val="24"/>
              </w:rPr>
              <w:t>/202</w:t>
            </w:r>
            <w:r w:rsidR="00735AAC">
              <w:rPr>
                <w:sz w:val="24"/>
                <w:szCs w:val="24"/>
                <w:lang w:val="uk-UA"/>
              </w:rPr>
              <w:t>7</w:t>
            </w:r>
            <w:r w:rsidRPr="00EC1069">
              <w:rPr>
                <w:sz w:val="24"/>
                <w:szCs w:val="24"/>
              </w:rPr>
              <w:t xml:space="preserve"> </w:t>
            </w:r>
            <w:proofErr w:type="spellStart"/>
            <w:r w:rsidRPr="00EC1069">
              <w:rPr>
                <w:sz w:val="24"/>
                <w:szCs w:val="24"/>
              </w:rPr>
              <w:t>навчальнийрік</w:t>
            </w:r>
            <w:proofErr w:type="spellEnd"/>
            <w:r w:rsidRPr="00EC1069">
              <w:rPr>
                <w:sz w:val="24"/>
                <w:szCs w:val="24"/>
              </w:rPr>
              <w:t>.</w:t>
            </w:r>
          </w:p>
          <w:p w14:paraId="5ADFDB56" w14:textId="77777777" w:rsidR="00983636" w:rsidRPr="00EC1069" w:rsidRDefault="00983636" w:rsidP="00983636">
            <w:pPr>
              <w:pStyle w:val="aa"/>
              <w:rPr>
                <w:sz w:val="24"/>
                <w:szCs w:val="24"/>
              </w:rPr>
            </w:pPr>
          </w:p>
        </w:tc>
        <w:tc>
          <w:tcPr>
            <w:tcW w:w="1469" w:type="dxa"/>
            <w:vAlign w:val="center"/>
          </w:tcPr>
          <w:p w14:paraId="58EE53F3" w14:textId="77777777" w:rsidR="00983636" w:rsidRPr="00EC1069" w:rsidRDefault="00983636" w:rsidP="00983636">
            <w:pPr>
              <w:pStyle w:val="aa"/>
              <w:rPr>
                <w:sz w:val="24"/>
                <w:szCs w:val="24"/>
              </w:rPr>
            </w:pPr>
            <w:r w:rsidRPr="00EC1069">
              <w:rPr>
                <w:sz w:val="24"/>
                <w:szCs w:val="24"/>
              </w:rPr>
              <w:t>наказ</w:t>
            </w:r>
          </w:p>
          <w:p w14:paraId="4A1765B9" w14:textId="77777777" w:rsidR="00983636" w:rsidRPr="00EC1069" w:rsidRDefault="00983636" w:rsidP="00983636">
            <w:pPr>
              <w:pStyle w:val="aa"/>
              <w:rPr>
                <w:sz w:val="24"/>
                <w:szCs w:val="24"/>
              </w:rPr>
            </w:pPr>
          </w:p>
        </w:tc>
        <w:tc>
          <w:tcPr>
            <w:tcW w:w="1559" w:type="dxa"/>
            <w:vAlign w:val="center"/>
          </w:tcPr>
          <w:p w14:paraId="7EA638E1" w14:textId="77777777" w:rsidR="00983636" w:rsidRPr="00EC1069" w:rsidRDefault="00983636" w:rsidP="00983636">
            <w:pPr>
              <w:pStyle w:val="aa"/>
              <w:rPr>
                <w:sz w:val="24"/>
                <w:szCs w:val="24"/>
              </w:rPr>
            </w:pPr>
            <w:r w:rsidRPr="00EC1069">
              <w:rPr>
                <w:sz w:val="24"/>
                <w:szCs w:val="24"/>
              </w:rPr>
              <w:t>До 30.08</w:t>
            </w:r>
          </w:p>
        </w:tc>
        <w:tc>
          <w:tcPr>
            <w:tcW w:w="1701" w:type="dxa"/>
            <w:vAlign w:val="center"/>
          </w:tcPr>
          <w:p w14:paraId="49E1054D" w14:textId="77777777" w:rsidR="00983636" w:rsidRPr="00EC1069" w:rsidRDefault="00983636" w:rsidP="00983636">
            <w:pPr>
              <w:pStyle w:val="aa"/>
              <w:rPr>
                <w:sz w:val="24"/>
                <w:szCs w:val="24"/>
              </w:rPr>
            </w:pPr>
            <w:r w:rsidRPr="00EC1069">
              <w:rPr>
                <w:sz w:val="24"/>
                <w:szCs w:val="24"/>
              </w:rPr>
              <w:t>директор</w:t>
            </w:r>
          </w:p>
        </w:tc>
        <w:tc>
          <w:tcPr>
            <w:tcW w:w="1224" w:type="dxa"/>
          </w:tcPr>
          <w:p w14:paraId="589534A9" w14:textId="77777777" w:rsidR="00983636" w:rsidRPr="00EC1069" w:rsidRDefault="00983636" w:rsidP="00983636">
            <w:pPr>
              <w:pStyle w:val="aa"/>
              <w:rPr>
                <w:sz w:val="24"/>
                <w:szCs w:val="24"/>
              </w:rPr>
            </w:pPr>
          </w:p>
        </w:tc>
        <w:tc>
          <w:tcPr>
            <w:tcW w:w="3467" w:type="dxa"/>
            <w:gridSpan w:val="2"/>
            <w:vMerge/>
            <w:shd w:val="clear" w:color="auto" w:fill="FFFFFF" w:themeFill="background1"/>
          </w:tcPr>
          <w:p w14:paraId="6F12217E" w14:textId="77777777" w:rsidR="00983636" w:rsidRPr="00EC1069" w:rsidRDefault="00983636" w:rsidP="00983636">
            <w:pPr>
              <w:pStyle w:val="aa"/>
              <w:rPr>
                <w:sz w:val="24"/>
                <w:szCs w:val="24"/>
              </w:rPr>
            </w:pPr>
          </w:p>
        </w:tc>
        <w:tc>
          <w:tcPr>
            <w:tcW w:w="5951" w:type="dxa"/>
            <w:gridSpan w:val="3"/>
          </w:tcPr>
          <w:p w14:paraId="259BC068" w14:textId="77777777" w:rsidR="00983636" w:rsidRPr="00EC1069" w:rsidRDefault="00983636" w:rsidP="00983636">
            <w:pPr>
              <w:pStyle w:val="aa"/>
              <w:rPr>
                <w:sz w:val="24"/>
                <w:szCs w:val="24"/>
              </w:rPr>
            </w:pPr>
          </w:p>
        </w:tc>
        <w:tc>
          <w:tcPr>
            <w:tcW w:w="5983" w:type="dxa"/>
            <w:gridSpan w:val="3"/>
            <w:vAlign w:val="center"/>
          </w:tcPr>
          <w:p w14:paraId="63312355" w14:textId="77777777" w:rsidR="00983636" w:rsidRPr="00EC1069" w:rsidRDefault="00983636" w:rsidP="00983636">
            <w:pPr>
              <w:pStyle w:val="aa"/>
              <w:rPr>
                <w:sz w:val="24"/>
                <w:szCs w:val="24"/>
                <w:lang w:val="uk-UA" w:eastAsia="ru-RU"/>
              </w:rPr>
            </w:pPr>
          </w:p>
        </w:tc>
      </w:tr>
      <w:tr w:rsidR="00D74586" w:rsidRPr="00EC1069" w14:paraId="44D6CDD5" w14:textId="77777777" w:rsidTr="00C8389E">
        <w:trPr>
          <w:trHeight w:val="860"/>
        </w:trPr>
        <w:tc>
          <w:tcPr>
            <w:tcW w:w="10326" w:type="dxa"/>
            <w:vAlign w:val="center"/>
          </w:tcPr>
          <w:p w14:paraId="05207DA6" w14:textId="286D60A6" w:rsidR="00983636" w:rsidRPr="00064A5C" w:rsidRDefault="00983636" w:rsidP="00983636">
            <w:pPr>
              <w:pStyle w:val="aa"/>
              <w:rPr>
                <w:sz w:val="24"/>
                <w:szCs w:val="24"/>
              </w:rPr>
            </w:pPr>
            <w:proofErr w:type="spellStart"/>
            <w:r w:rsidRPr="00EC1069">
              <w:rPr>
                <w:sz w:val="24"/>
                <w:szCs w:val="24"/>
              </w:rPr>
              <w:lastRenderedPageBreak/>
              <w:t>Формування</w:t>
            </w:r>
            <w:proofErr w:type="spellEnd"/>
            <w:r w:rsidR="00A96E35">
              <w:rPr>
                <w:sz w:val="24"/>
                <w:szCs w:val="24"/>
                <w:lang w:val="uk-UA"/>
              </w:rPr>
              <w:t xml:space="preserve">   </w:t>
            </w:r>
            <w:proofErr w:type="spellStart"/>
            <w:r w:rsidRPr="00EC1069">
              <w:rPr>
                <w:sz w:val="24"/>
                <w:szCs w:val="24"/>
              </w:rPr>
              <w:t>оптимальної</w:t>
            </w:r>
            <w:proofErr w:type="spellEnd"/>
            <w:r w:rsidR="00A96E35">
              <w:rPr>
                <w:sz w:val="24"/>
                <w:szCs w:val="24"/>
                <w:lang w:val="uk-UA"/>
              </w:rPr>
              <w:t xml:space="preserve">   </w:t>
            </w:r>
            <w:proofErr w:type="spellStart"/>
            <w:r w:rsidRPr="00EC1069">
              <w:rPr>
                <w:sz w:val="24"/>
                <w:szCs w:val="24"/>
              </w:rPr>
              <w:t>мережі</w:t>
            </w:r>
            <w:proofErr w:type="spellEnd"/>
            <w:r w:rsidRPr="00EC1069">
              <w:rPr>
                <w:sz w:val="24"/>
                <w:szCs w:val="24"/>
              </w:rPr>
              <w:t xml:space="preserve"> закладу на 202</w:t>
            </w:r>
            <w:r w:rsidR="00A96E35">
              <w:rPr>
                <w:sz w:val="24"/>
                <w:szCs w:val="24"/>
                <w:lang w:val="uk-UA"/>
              </w:rPr>
              <w:t>6/</w:t>
            </w:r>
            <w:r w:rsidRPr="00EC1069">
              <w:rPr>
                <w:sz w:val="24"/>
                <w:szCs w:val="24"/>
              </w:rPr>
              <w:t>202</w:t>
            </w:r>
            <w:r w:rsidR="00A96E35">
              <w:rPr>
                <w:sz w:val="24"/>
                <w:szCs w:val="24"/>
                <w:lang w:val="uk-UA"/>
              </w:rPr>
              <w:t>7</w:t>
            </w:r>
            <w:r w:rsidRPr="00EC1069">
              <w:rPr>
                <w:sz w:val="24"/>
                <w:szCs w:val="24"/>
              </w:rPr>
              <w:t xml:space="preserve"> </w:t>
            </w:r>
            <w:proofErr w:type="spellStart"/>
            <w:r w:rsidRPr="00EC1069">
              <w:rPr>
                <w:sz w:val="24"/>
                <w:szCs w:val="24"/>
              </w:rPr>
              <w:t>навчальнийрік</w:t>
            </w:r>
            <w:proofErr w:type="spellEnd"/>
            <w:r w:rsidRPr="00EC1069">
              <w:rPr>
                <w:sz w:val="24"/>
                <w:szCs w:val="24"/>
              </w:rPr>
              <w:t xml:space="preserve"> з </w:t>
            </w:r>
            <w:proofErr w:type="spellStart"/>
            <w:r w:rsidRPr="00EC1069">
              <w:rPr>
                <w:sz w:val="24"/>
                <w:szCs w:val="24"/>
              </w:rPr>
              <w:t>урахуваннямосвітніх</w:t>
            </w:r>
            <w:proofErr w:type="spellEnd"/>
            <w:r w:rsidRPr="00EC1069">
              <w:rPr>
                <w:sz w:val="24"/>
                <w:szCs w:val="24"/>
              </w:rPr>
              <w:t xml:space="preserve"> потреб </w:t>
            </w:r>
            <w:proofErr w:type="spellStart"/>
            <w:r w:rsidRPr="00EC1069">
              <w:rPr>
                <w:sz w:val="24"/>
                <w:szCs w:val="24"/>
              </w:rPr>
              <w:t>населення</w:t>
            </w:r>
            <w:proofErr w:type="spellEnd"/>
            <w:r w:rsidRPr="00EC1069">
              <w:rPr>
                <w:sz w:val="24"/>
                <w:szCs w:val="24"/>
              </w:rPr>
              <w:t xml:space="preserve"> та норм </w:t>
            </w:r>
            <w:proofErr w:type="spellStart"/>
            <w:r w:rsidRPr="00EC1069">
              <w:rPr>
                <w:sz w:val="24"/>
                <w:szCs w:val="24"/>
              </w:rPr>
              <w:t>наповнюваності</w:t>
            </w:r>
            <w:proofErr w:type="spellEnd"/>
            <w:r w:rsidRPr="00EC1069">
              <w:rPr>
                <w:sz w:val="24"/>
                <w:szCs w:val="24"/>
              </w:rPr>
              <w:t xml:space="preserve"> в </w:t>
            </w:r>
            <w:proofErr w:type="spellStart"/>
            <w:r w:rsidRPr="00EC1069">
              <w:rPr>
                <w:sz w:val="24"/>
                <w:szCs w:val="24"/>
              </w:rPr>
              <w:t>класах</w:t>
            </w:r>
            <w:proofErr w:type="spellEnd"/>
            <w:r w:rsidRPr="00EC1069">
              <w:rPr>
                <w:sz w:val="24"/>
                <w:szCs w:val="24"/>
              </w:rPr>
              <w:t xml:space="preserve">,  </w:t>
            </w:r>
            <w:proofErr w:type="spellStart"/>
            <w:r w:rsidRPr="00EC1069">
              <w:rPr>
                <w:sz w:val="24"/>
                <w:szCs w:val="24"/>
              </w:rPr>
              <w:t>групі</w:t>
            </w:r>
            <w:proofErr w:type="spellEnd"/>
          </w:p>
        </w:tc>
        <w:tc>
          <w:tcPr>
            <w:tcW w:w="1469" w:type="dxa"/>
            <w:vAlign w:val="center"/>
          </w:tcPr>
          <w:p w14:paraId="4A810087" w14:textId="77777777" w:rsidR="00983636" w:rsidRPr="00EC1069" w:rsidRDefault="00983636" w:rsidP="00983636">
            <w:pPr>
              <w:pStyle w:val="aa"/>
              <w:rPr>
                <w:sz w:val="24"/>
                <w:szCs w:val="24"/>
              </w:rPr>
            </w:pPr>
          </w:p>
        </w:tc>
        <w:tc>
          <w:tcPr>
            <w:tcW w:w="1559" w:type="dxa"/>
            <w:vAlign w:val="center"/>
          </w:tcPr>
          <w:p w14:paraId="51FE0FDC" w14:textId="77777777" w:rsidR="00983636" w:rsidRPr="00EC1069" w:rsidRDefault="00983636" w:rsidP="00983636">
            <w:pPr>
              <w:pStyle w:val="aa"/>
              <w:rPr>
                <w:sz w:val="24"/>
                <w:szCs w:val="24"/>
              </w:rPr>
            </w:pPr>
            <w:r w:rsidRPr="00EC1069">
              <w:rPr>
                <w:sz w:val="24"/>
                <w:szCs w:val="24"/>
              </w:rPr>
              <w:t>до 30.08</w:t>
            </w:r>
          </w:p>
          <w:p w14:paraId="1AB35C71" w14:textId="77777777" w:rsidR="00983636" w:rsidRPr="00EC1069" w:rsidRDefault="00983636" w:rsidP="00983636">
            <w:pPr>
              <w:pStyle w:val="aa"/>
              <w:rPr>
                <w:sz w:val="24"/>
                <w:szCs w:val="24"/>
              </w:rPr>
            </w:pPr>
          </w:p>
          <w:p w14:paraId="6DEE15A4" w14:textId="77777777" w:rsidR="00983636" w:rsidRPr="00EC1069" w:rsidRDefault="00983636" w:rsidP="00983636">
            <w:pPr>
              <w:pStyle w:val="aa"/>
              <w:rPr>
                <w:sz w:val="24"/>
                <w:szCs w:val="24"/>
              </w:rPr>
            </w:pPr>
          </w:p>
        </w:tc>
        <w:tc>
          <w:tcPr>
            <w:tcW w:w="1701" w:type="dxa"/>
            <w:vAlign w:val="center"/>
          </w:tcPr>
          <w:p w14:paraId="61C1366D" w14:textId="77777777" w:rsidR="00983636" w:rsidRPr="00EC1069" w:rsidRDefault="00983636" w:rsidP="00983636">
            <w:pPr>
              <w:pStyle w:val="aa"/>
              <w:rPr>
                <w:sz w:val="24"/>
                <w:szCs w:val="24"/>
              </w:rPr>
            </w:pPr>
            <w:r w:rsidRPr="00EC1069">
              <w:rPr>
                <w:sz w:val="24"/>
                <w:szCs w:val="24"/>
              </w:rPr>
              <w:t>директор</w:t>
            </w:r>
          </w:p>
          <w:p w14:paraId="4C51EB8F" w14:textId="77777777" w:rsidR="00983636" w:rsidRPr="00EC1069" w:rsidRDefault="00983636" w:rsidP="00983636">
            <w:pPr>
              <w:pStyle w:val="aa"/>
              <w:rPr>
                <w:sz w:val="24"/>
                <w:szCs w:val="24"/>
              </w:rPr>
            </w:pPr>
          </w:p>
          <w:p w14:paraId="7DC69F5E" w14:textId="77777777" w:rsidR="00983636" w:rsidRPr="00EC1069" w:rsidRDefault="00983636" w:rsidP="00983636">
            <w:pPr>
              <w:pStyle w:val="aa"/>
              <w:rPr>
                <w:sz w:val="24"/>
                <w:szCs w:val="24"/>
              </w:rPr>
            </w:pPr>
          </w:p>
        </w:tc>
        <w:tc>
          <w:tcPr>
            <w:tcW w:w="1224" w:type="dxa"/>
          </w:tcPr>
          <w:p w14:paraId="47DCD1DC" w14:textId="77777777" w:rsidR="00983636" w:rsidRPr="00EC1069" w:rsidRDefault="00983636" w:rsidP="00983636">
            <w:pPr>
              <w:pStyle w:val="aa"/>
              <w:rPr>
                <w:sz w:val="24"/>
                <w:szCs w:val="24"/>
              </w:rPr>
            </w:pPr>
          </w:p>
        </w:tc>
        <w:tc>
          <w:tcPr>
            <w:tcW w:w="3467" w:type="dxa"/>
            <w:gridSpan w:val="2"/>
            <w:vMerge/>
            <w:shd w:val="clear" w:color="auto" w:fill="FFFFFF" w:themeFill="background1"/>
          </w:tcPr>
          <w:p w14:paraId="7D6BB05F" w14:textId="77777777" w:rsidR="00983636" w:rsidRPr="00EC1069" w:rsidRDefault="00983636" w:rsidP="00983636">
            <w:pPr>
              <w:pStyle w:val="aa"/>
              <w:rPr>
                <w:sz w:val="24"/>
                <w:szCs w:val="24"/>
              </w:rPr>
            </w:pPr>
          </w:p>
        </w:tc>
        <w:tc>
          <w:tcPr>
            <w:tcW w:w="5951" w:type="dxa"/>
            <w:gridSpan w:val="3"/>
          </w:tcPr>
          <w:p w14:paraId="275A2958" w14:textId="77777777" w:rsidR="00983636" w:rsidRPr="00EC1069" w:rsidRDefault="00983636" w:rsidP="00983636">
            <w:pPr>
              <w:pStyle w:val="aa"/>
              <w:rPr>
                <w:sz w:val="24"/>
                <w:szCs w:val="24"/>
              </w:rPr>
            </w:pPr>
          </w:p>
        </w:tc>
        <w:tc>
          <w:tcPr>
            <w:tcW w:w="5983" w:type="dxa"/>
            <w:gridSpan w:val="3"/>
            <w:vAlign w:val="center"/>
          </w:tcPr>
          <w:p w14:paraId="48F0E01F" w14:textId="77777777" w:rsidR="00983636" w:rsidRPr="00EC1069" w:rsidRDefault="00983636" w:rsidP="00983636">
            <w:pPr>
              <w:pStyle w:val="aa"/>
              <w:rPr>
                <w:color w:val="000000" w:themeColor="text1"/>
                <w:sz w:val="24"/>
                <w:szCs w:val="24"/>
                <w:lang w:val="uk-UA"/>
              </w:rPr>
            </w:pPr>
          </w:p>
          <w:p w14:paraId="5BD2E638" w14:textId="77777777" w:rsidR="00983636" w:rsidRPr="00EC1069" w:rsidRDefault="00983636" w:rsidP="00983636">
            <w:pPr>
              <w:pStyle w:val="aa"/>
              <w:rPr>
                <w:color w:val="000000" w:themeColor="text1"/>
                <w:sz w:val="24"/>
                <w:szCs w:val="24"/>
                <w:lang w:val="uk-UA"/>
              </w:rPr>
            </w:pPr>
          </w:p>
        </w:tc>
      </w:tr>
      <w:tr w:rsidR="00D74586" w:rsidRPr="00EC1069" w14:paraId="347E2E6E" w14:textId="77777777" w:rsidTr="00C8389E">
        <w:trPr>
          <w:trHeight w:val="511"/>
        </w:trPr>
        <w:tc>
          <w:tcPr>
            <w:tcW w:w="10326" w:type="dxa"/>
            <w:tcBorders>
              <w:top w:val="single" w:sz="4" w:space="0" w:color="auto"/>
            </w:tcBorders>
            <w:vAlign w:val="center"/>
          </w:tcPr>
          <w:p w14:paraId="7FA335E6" w14:textId="2B826909" w:rsidR="00983636" w:rsidRPr="00EC1069" w:rsidRDefault="00983636" w:rsidP="00983636">
            <w:pPr>
              <w:pStyle w:val="aa"/>
              <w:rPr>
                <w:sz w:val="24"/>
                <w:szCs w:val="24"/>
              </w:rPr>
            </w:pPr>
            <w:proofErr w:type="spellStart"/>
            <w:r w:rsidRPr="00EC1069">
              <w:rPr>
                <w:sz w:val="24"/>
                <w:szCs w:val="24"/>
              </w:rPr>
              <w:t>Призначення</w:t>
            </w:r>
            <w:proofErr w:type="spellEnd"/>
            <w:r w:rsidR="00735AAC">
              <w:rPr>
                <w:sz w:val="24"/>
                <w:szCs w:val="24"/>
                <w:lang w:val="uk-UA"/>
              </w:rPr>
              <w:t xml:space="preserve">  </w:t>
            </w:r>
            <w:proofErr w:type="spellStart"/>
            <w:r w:rsidRPr="00EC1069">
              <w:rPr>
                <w:sz w:val="24"/>
                <w:szCs w:val="24"/>
              </w:rPr>
              <w:t>класоводів</w:t>
            </w:r>
            <w:proofErr w:type="spellEnd"/>
            <w:r w:rsidRPr="00EC1069">
              <w:rPr>
                <w:sz w:val="24"/>
                <w:szCs w:val="24"/>
              </w:rPr>
              <w:t xml:space="preserve"> та </w:t>
            </w:r>
            <w:proofErr w:type="spellStart"/>
            <w:r w:rsidRPr="00EC1069">
              <w:rPr>
                <w:sz w:val="24"/>
                <w:szCs w:val="24"/>
              </w:rPr>
              <w:t>класних</w:t>
            </w:r>
            <w:proofErr w:type="spellEnd"/>
            <w:r w:rsidR="00735AAC">
              <w:rPr>
                <w:sz w:val="24"/>
                <w:szCs w:val="24"/>
                <w:lang w:val="uk-UA"/>
              </w:rPr>
              <w:t xml:space="preserve">  </w:t>
            </w:r>
            <w:proofErr w:type="spellStart"/>
            <w:r w:rsidRPr="00EC1069">
              <w:rPr>
                <w:sz w:val="24"/>
                <w:szCs w:val="24"/>
              </w:rPr>
              <w:t>керівників</w:t>
            </w:r>
            <w:proofErr w:type="spellEnd"/>
          </w:p>
          <w:p w14:paraId="3357AA5F" w14:textId="77777777" w:rsidR="00983636" w:rsidRPr="00EC1069" w:rsidRDefault="00983636" w:rsidP="00983636">
            <w:pPr>
              <w:pStyle w:val="aa"/>
              <w:rPr>
                <w:sz w:val="24"/>
                <w:szCs w:val="24"/>
              </w:rPr>
            </w:pPr>
          </w:p>
        </w:tc>
        <w:tc>
          <w:tcPr>
            <w:tcW w:w="1469" w:type="dxa"/>
            <w:tcBorders>
              <w:top w:val="single" w:sz="4" w:space="0" w:color="auto"/>
            </w:tcBorders>
            <w:vAlign w:val="center"/>
          </w:tcPr>
          <w:p w14:paraId="452FD50E" w14:textId="77777777" w:rsidR="00983636" w:rsidRPr="00EC1069" w:rsidRDefault="00983636" w:rsidP="00983636">
            <w:pPr>
              <w:pStyle w:val="aa"/>
              <w:rPr>
                <w:sz w:val="24"/>
                <w:szCs w:val="24"/>
              </w:rPr>
            </w:pPr>
            <w:r w:rsidRPr="00EC1069">
              <w:rPr>
                <w:sz w:val="24"/>
                <w:szCs w:val="24"/>
              </w:rPr>
              <w:t>наказ</w:t>
            </w:r>
          </w:p>
          <w:p w14:paraId="570D4C0E" w14:textId="77777777" w:rsidR="00983636" w:rsidRPr="00EC1069" w:rsidRDefault="00983636" w:rsidP="00983636">
            <w:pPr>
              <w:pStyle w:val="aa"/>
              <w:rPr>
                <w:sz w:val="24"/>
                <w:szCs w:val="24"/>
              </w:rPr>
            </w:pPr>
          </w:p>
        </w:tc>
        <w:tc>
          <w:tcPr>
            <w:tcW w:w="1559" w:type="dxa"/>
            <w:tcBorders>
              <w:top w:val="single" w:sz="4" w:space="0" w:color="auto"/>
            </w:tcBorders>
            <w:vAlign w:val="center"/>
          </w:tcPr>
          <w:p w14:paraId="342BAA5A" w14:textId="77777777" w:rsidR="00983636" w:rsidRPr="00EC1069" w:rsidRDefault="00983636" w:rsidP="00983636">
            <w:pPr>
              <w:pStyle w:val="aa"/>
              <w:rPr>
                <w:sz w:val="24"/>
                <w:szCs w:val="24"/>
              </w:rPr>
            </w:pPr>
            <w:r w:rsidRPr="00EC1069">
              <w:rPr>
                <w:sz w:val="24"/>
                <w:szCs w:val="24"/>
              </w:rPr>
              <w:t xml:space="preserve">До 30.08.  </w:t>
            </w:r>
          </w:p>
          <w:p w14:paraId="0A32FC71" w14:textId="77777777" w:rsidR="00983636" w:rsidRPr="00EC1069" w:rsidRDefault="00983636" w:rsidP="00983636">
            <w:pPr>
              <w:pStyle w:val="aa"/>
              <w:rPr>
                <w:sz w:val="24"/>
                <w:szCs w:val="24"/>
              </w:rPr>
            </w:pPr>
          </w:p>
        </w:tc>
        <w:tc>
          <w:tcPr>
            <w:tcW w:w="1701" w:type="dxa"/>
            <w:tcBorders>
              <w:top w:val="single" w:sz="4" w:space="0" w:color="auto"/>
            </w:tcBorders>
            <w:vAlign w:val="center"/>
          </w:tcPr>
          <w:p w14:paraId="610B21F0" w14:textId="77777777" w:rsidR="00983636" w:rsidRPr="00EC1069" w:rsidRDefault="00983636" w:rsidP="00983636">
            <w:pPr>
              <w:pStyle w:val="aa"/>
              <w:rPr>
                <w:sz w:val="24"/>
                <w:szCs w:val="24"/>
              </w:rPr>
            </w:pPr>
            <w:r w:rsidRPr="00EC1069">
              <w:rPr>
                <w:sz w:val="24"/>
                <w:szCs w:val="24"/>
              </w:rPr>
              <w:t>Директор</w:t>
            </w:r>
          </w:p>
          <w:p w14:paraId="0321D872" w14:textId="77777777" w:rsidR="00983636" w:rsidRPr="00EC1069" w:rsidRDefault="00983636" w:rsidP="00983636">
            <w:pPr>
              <w:pStyle w:val="aa"/>
              <w:rPr>
                <w:sz w:val="24"/>
                <w:szCs w:val="24"/>
              </w:rPr>
            </w:pPr>
          </w:p>
        </w:tc>
        <w:tc>
          <w:tcPr>
            <w:tcW w:w="1224" w:type="dxa"/>
            <w:tcBorders>
              <w:top w:val="single" w:sz="4" w:space="0" w:color="auto"/>
            </w:tcBorders>
          </w:tcPr>
          <w:p w14:paraId="4479423D" w14:textId="77777777" w:rsidR="00983636" w:rsidRPr="00EC1069" w:rsidRDefault="00983636" w:rsidP="00983636">
            <w:pPr>
              <w:pStyle w:val="aa"/>
              <w:rPr>
                <w:sz w:val="24"/>
                <w:szCs w:val="24"/>
              </w:rPr>
            </w:pPr>
          </w:p>
        </w:tc>
        <w:tc>
          <w:tcPr>
            <w:tcW w:w="3467" w:type="dxa"/>
            <w:gridSpan w:val="2"/>
            <w:vMerge/>
            <w:shd w:val="clear" w:color="auto" w:fill="FFFFFF" w:themeFill="background1"/>
          </w:tcPr>
          <w:p w14:paraId="7AEEFA2C" w14:textId="77777777" w:rsidR="00983636" w:rsidRPr="00EC1069" w:rsidRDefault="00983636" w:rsidP="00983636">
            <w:pPr>
              <w:pStyle w:val="aa"/>
              <w:rPr>
                <w:sz w:val="24"/>
                <w:szCs w:val="24"/>
              </w:rPr>
            </w:pPr>
          </w:p>
        </w:tc>
        <w:tc>
          <w:tcPr>
            <w:tcW w:w="5951" w:type="dxa"/>
            <w:gridSpan w:val="3"/>
            <w:tcBorders>
              <w:top w:val="single" w:sz="4" w:space="0" w:color="auto"/>
            </w:tcBorders>
          </w:tcPr>
          <w:p w14:paraId="3D005CED" w14:textId="77777777" w:rsidR="00983636" w:rsidRPr="00EC1069" w:rsidRDefault="00983636" w:rsidP="00983636">
            <w:pPr>
              <w:pStyle w:val="aa"/>
              <w:rPr>
                <w:sz w:val="24"/>
                <w:szCs w:val="24"/>
              </w:rPr>
            </w:pPr>
          </w:p>
        </w:tc>
        <w:tc>
          <w:tcPr>
            <w:tcW w:w="5983" w:type="dxa"/>
            <w:gridSpan w:val="3"/>
            <w:tcBorders>
              <w:top w:val="single" w:sz="4" w:space="0" w:color="auto"/>
            </w:tcBorders>
            <w:vAlign w:val="center"/>
          </w:tcPr>
          <w:p w14:paraId="51F9BC26" w14:textId="77777777" w:rsidR="00983636" w:rsidRPr="00EC1069" w:rsidRDefault="00983636" w:rsidP="00983636">
            <w:pPr>
              <w:pStyle w:val="aa"/>
              <w:rPr>
                <w:color w:val="000000" w:themeColor="text1"/>
                <w:sz w:val="24"/>
                <w:szCs w:val="24"/>
                <w:lang w:val="uk-UA"/>
              </w:rPr>
            </w:pPr>
          </w:p>
          <w:p w14:paraId="74B3E5A7" w14:textId="77777777" w:rsidR="00983636" w:rsidRPr="00EC1069" w:rsidRDefault="00983636" w:rsidP="00983636">
            <w:pPr>
              <w:pStyle w:val="aa"/>
              <w:rPr>
                <w:sz w:val="24"/>
                <w:szCs w:val="24"/>
                <w:lang w:val="uk-UA" w:eastAsia="ru-RU"/>
              </w:rPr>
            </w:pPr>
          </w:p>
        </w:tc>
      </w:tr>
      <w:tr w:rsidR="00D74586" w:rsidRPr="00EC1069" w14:paraId="1C83A029" w14:textId="77777777" w:rsidTr="00C8389E">
        <w:trPr>
          <w:trHeight w:val="165"/>
        </w:trPr>
        <w:tc>
          <w:tcPr>
            <w:tcW w:w="10326" w:type="dxa"/>
            <w:tcBorders>
              <w:top w:val="single" w:sz="4" w:space="0" w:color="auto"/>
              <w:bottom w:val="single" w:sz="4" w:space="0" w:color="auto"/>
            </w:tcBorders>
            <w:vAlign w:val="center"/>
          </w:tcPr>
          <w:p w14:paraId="67C8080D" w14:textId="146E7529" w:rsidR="00983636" w:rsidRPr="00EC1069" w:rsidRDefault="00983636" w:rsidP="00983636">
            <w:pPr>
              <w:pStyle w:val="aa"/>
              <w:rPr>
                <w:sz w:val="24"/>
                <w:szCs w:val="24"/>
                <w:lang w:val="uk-UA"/>
              </w:rPr>
            </w:pPr>
            <w:proofErr w:type="spellStart"/>
            <w:r w:rsidRPr="00EC1069">
              <w:rPr>
                <w:sz w:val="24"/>
                <w:szCs w:val="24"/>
              </w:rPr>
              <w:t>Аналіз</w:t>
            </w:r>
            <w:proofErr w:type="spellEnd"/>
            <w:r w:rsidRPr="00EC1069">
              <w:rPr>
                <w:sz w:val="24"/>
                <w:szCs w:val="24"/>
              </w:rPr>
              <w:t xml:space="preserve"> та </w:t>
            </w:r>
            <w:proofErr w:type="spellStart"/>
            <w:r w:rsidRPr="00EC1069">
              <w:rPr>
                <w:sz w:val="24"/>
                <w:szCs w:val="24"/>
              </w:rPr>
              <w:t>погодження</w:t>
            </w:r>
            <w:proofErr w:type="spellEnd"/>
            <w:r w:rsidR="00735AAC">
              <w:rPr>
                <w:sz w:val="24"/>
                <w:szCs w:val="24"/>
                <w:lang w:val="uk-UA"/>
              </w:rPr>
              <w:t xml:space="preserve">  </w:t>
            </w:r>
            <w:proofErr w:type="spellStart"/>
            <w:r w:rsidRPr="00EC1069">
              <w:rPr>
                <w:sz w:val="24"/>
                <w:szCs w:val="24"/>
              </w:rPr>
              <w:t>календарних</w:t>
            </w:r>
            <w:proofErr w:type="spellEnd"/>
            <w:r w:rsidR="00735AAC">
              <w:rPr>
                <w:sz w:val="24"/>
                <w:szCs w:val="24"/>
                <w:lang w:val="uk-UA"/>
              </w:rPr>
              <w:t xml:space="preserve">  </w:t>
            </w:r>
            <w:proofErr w:type="spellStart"/>
            <w:r w:rsidRPr="00EC1069">
              <w:rPr>
                <w:sz w:val="24"/>
                <w:szCs w:val="24"/>
              </w:rPr>
              <w:t>планів</w:t>
            </w:r>
            <w:proofErr w:type="spellEnd"/>
            <w:r w:rsidRPr="00EC1069">
              <w:rPr>
                <w:sz w:val="24"/>
                <w:szCs w:val="24"/>
              </w:rPr>
              <w:t xml:space="preserve">, </w:t>
            </w:r>
            <w:proofErr w:type="spellStart"/>
            <w:r w:rsidRPr="00EC1069">
              <w:rPr>
                <w:sz w:val="24"/>
                <w:szCs w:val="24"/>
              </w:rPr>
              <w:t>планів</w:t>
            </w:r>
            <w:proofErr w:type="spellEnd"/>
            <w:r w:rsidR="00735AAC">
              <w:rPr>
                <w:sz w:val="24"/>
                <w:szCs w:val="24"/>
                <w:lang w:val="uk-UA"/>
              </w:rPr>
              <w:t xml:space="preserve">  </w:t>
            </w:r>
            <w:proofErr w:type="spellStart"/>
            <w:r w:rsidRPr="00EC1069">
              <w:rPr>
                <w:sz w:val="24"/>
                <w:szCs w:val="24"/>
              </w:rPr>
              <w:t>виховної</w:t>
            </w:r>
            <w:proofErr w:type="spellEnd"/>
            <w:r w:rsidR="00735AAC">
              <w:rPr>
                <w:sz w:val="24"/>
                <w:szCs w:val="24"/>
                <w:lang w:val="uk-UA"/>
              </w:rPr>
              <w:t xml:space="preserve">  </w:t>
            </w:r>
            <w:proofErr w:type="spellStart"/>
            <w:r w:rsidRPr="00EC1069">
              <w:rPr>
                <w:sz w:val="24"/>
                <w:szCs w:val="24"/>
              </w:rPr>
              <w:t>роботи</w:t>
            </w:r>
            <w:proofErr w:type="spellEnd"/>
            <w:r w:rsidRPr="00EC1069">
              <w:rPr>
                <w:sz w:val="24"/>
                <w:szCs w:val="24"/>
              </w:rPr>
              <w:t xml:space="preserve"> ,план</w:t>
            </w:r>
            <w:r w:rsidR="00735AAC">
              <w:rPr>
                <w:sz w:val="24"/>
                <w:szCs w:val="24"/>
                <w:lang w:val="uk-UA"/>
              </w:rPr>
              <w:t xml:space="preserve">  </w:t>
            </w:r>
            <w:proofErr w:type="spellStart"/>
            <w:r w:rsidRPr="00EC1069">
              <w:rPr>
                <w:sz w:val="24"/>
                <w:szCs w:val="24"/>
              </w:rPr>
              <w:t>роботи</w:t>
            </w:r>
            <w:proofErr w:type="spellEnd"/>
            <w:r w:rsidRPr="00EC1069">
              <w:rPr>
                <w:sz w:val="24"/>
                <w:szCs w:val="24"/>
              </w:rPr>
              <w:t xml:space="preserve"> педагога-</w:t>
            </w:r>
            <w:proofErr w:type="spellStart"/>
            <w:r w:rsidRPr="00EC1069">
              <w:rPr>
                <w:sz w:val="24"/>
                <w:szCs w:val="24"/>
              </w:rPr>
              <w:t>організатора</w:t>
            </w:r>
            <w:proofErr w:type="spellEnd"/>
            <w:r w:rsidRPr="00EC1069">
              <w:rPr>
                <w:sz w:val="24"/>
                <w:szCs w:val="24"/>
              </w:rPr>
              <w:t>,  ,</w:t>
            </w:r>
            <w:proofErr w:type="spellStart"/>
            <w:r w:rsidRPr="00EC1069">
              <w:rPr>
                <w:sz w:val="24"/>
                <w:szCs w:val="24"/>
              </w:rPr>
              <w:t>бібліотеки</w:t>
            </w:r>
            <w:proofErr w:type="spellEnd"/>
            <w:r w:rsidRPr="00EC1069">
              <w:rPr>
                <w:sz w:val="24"/>
                <w:szCs w:val="24"/>
              </w:rPr>
              <w:t xml:space="preserve">, методичного  </w:t>
            </w:r>
            <w:proofErr w:type="spellStart"/>
            <w:r w:rsidRPr="00EC1069">
              <w:rPr>
                <w:sz w:val="24"/>
                <w:szCs w:val="24"/>
              </w:rPr>
              <w:t>об'єднання</w:t>
            </w:r>
            <w:proofErr w:type="spellEnd"/>
            <w:r w:rsidR="00735AAC">
              <w:rPr>
                <w:sz w:val="24"/>
                <w:szCs w:val="24"/>
                <w:lang w:val="uk-UA"/>
              </w:rPr>
              <w:t xml:space="preserve">  </w:t>
            </w:r>
            <w:proofErr w:type="spellStart"/>
            <w:r w:rsidRPr="00EC1069">
              <w:rPr>
                <w:sz w:val="24"/>
                <w:szCs w:val="24"/>
              </w:rPr>
              <w:t>класних</w:t>
            </w:r>
            <w:proofErr w:type="spellEnd"/>
            <w:r w:rsidR="00735AAC">
              <w:rPr>
                <w:sz w:val="24"/>
                <w:szCs w:val="24"/>
                <w:lang w:val="uk-UA"/>
              </w:rPr>
              <w:t xml:space="preserve">   </w:t>
            </w:r>
            <w:proofErr w:type="spellStart"/>
            <w:r w:rsidRPr="00EC1069">
              <w:rPr>
                <w:sz w:val="24"/>
                <w:szCs w:val="24"/>
              </w:rPr>
              <w:t>керівників</w:t>
            </w:r>
            <w:proofErr w:type="spellEnd"/>
          </w:p>
        </w:tc>
        <w:tc>
          <w:tcPr>
            <w:tcW w:w="1469" w:type="dxa"/>
            <w:tcBorders>
              <w:top w:val="single" w:sz="4" w:space="0" w:color="auto"/>
              <w:bottom w:val="single" w:sz="4" w:space="0" w:color="auto"/>
            </w:tcBorders>
            <w:vAlign w:val="center"/>
          </w:tcPr>
          <w:p w14:paraId="7FE9CF9B" w14:textId="77777777" w:rsidR="00983636" w:rsidRPr="00EC1069" w:rsidRDefault="00983636" w:rsidP="00983636">
            <w:pPr>
              <w:pStyle w:val="aa"/>
              <w:rPr>
                <w:sz w:val="24"/>
                <w:szCs w:val="24"/>
              </w:rPr>
            </w:pPr>
          </w:p>
        </w:tc>
        <w:tc>
          <w:tcPr>
            <w:tcW w:w="1559" w:type="dxa"/>
            <w:tcBorders>
              <w:top w:val="single" w:sz="4" w:space="0" w:color="auto"/>
              <w:bottom w:val="single" w:sz="4" w:space="0" w:color="auto"/>
            </w:tcBorders>
            <w:vAlign w:val="center"/>
          </w:tcPr>
          <w:p w14:paraId="47CE7B4C" w14:textId="77777777" w:rsidR="00983636" w:rsidRPr="00EC1069" w:rsidRDefault="00983636" w:rsidP="00983636">
            <w:pPr>
              <w:pStyle w:val="aa"/>
              <w:rPr>
                <w:sz w:val="24"/>
                <w:szCs w:val="24"/>
              </w:rPr>
            </w:pPr>
            <w:r w:rsidRPr="00EC1069">
              <w:rPr>
                <w:sz w:val="24"/>
                <w:szCs w:val="24"/>
              </w:rPr>
              <w:t>До 30.08.</w:t>
            </w:r>
          </w:p>
          <w:p w14:paraId="575CF48A" w14:textId="77777777" w:rsidR="00983636" w:rsidRPr="00EC1069" w:rsidRDefault="00983636" w:rsidP="00983636">
            <w:pPr>
              <w:pStyle w:val="aa"/>
              <w:rPr>
                <w:sz w:val="24"/>
                <w:szCs w:val="24"/>
              </w:rPr>
            </w:pPr>
          </w:p>
        </w:tc>
        <w:tc>
          <w:tcPr>
            <w:tcW w:w="1701" w:type="dxa"/>
            <w:tcBorders>
              <w:top w:val="single" w:sz="4" w:space="0" w:color="auto"/>
              <w:bottom w:val="single" w:sz="4" w:space="0" w:color="auto"/>
            </w:tcBorders>
            <w:vAlign w:val="center"/>
          </w:tcPr>
          <w:p w14:paraId="241E3B7C" w14:textId="77777777" w:rsidR="00983636" w:rsidRPr="00EC1069" w:rsidRDefault="00983636" w:rsidP="00983636">
            <w:pPr>
              <w:pStyle w:val="aa"/>
              <w:rPr>
                <w:sz w:val="24"/>
                <w:szCs w:val="24"/>
              </w:rPr>
            </w:pPr>
            <w:r w:rsidRPr="00EC1069">
              <w:rPr>
                <w:sz w:val="24"/>
                <w:szCs w:val="24"/>
              </w:rPr>
              <w:t>директор</w:t>
            </w:r>
          </w:p>
        </w:tc>
        <w:tc>
          <w:tcPr>
            <w:tcW w:w="1224" w:type="dxa"/>
            <w:tcBorders>
              <w:top w:val="single" w:sz="4" w:space="0" w:color="auto"/>
              <w:bottom w:val="single" w:sz="4" w:space="0" w:color="auto"/>
            </w:tcBorders>
          </w:tcPr>
          <w:p w14:paraId="36DCC65C" w14:textId="77777777" w:rsidR="00983636" w:rsidRPr="00EC1069" w:rsidRDefault="00983636" w:rsidP="00983636">
            <w:pPr>
              <w:pStyle w:val="aa"/>
              <w:rPr>
                <w:sz w:val="24"/>
                <w:szCs w:val="24"/>
              </w:rPr>
            </w:pPr>
          </w:p>
        </w:tc>
        <w:tc>
          <w:tcPr>
            <w:tcW w:w="3467" w:type="dxa"/>
            <w:gridSpan w:val="2"/>
            <w:vMerge/>
            <w:shd w:val="clear" w:color="auto" w:fill="FFFFFF" w:themeFill="background1"/>
          </w:tcPr>
          <w:p w14:paraId="4EB287BF" w14:textId="77777777" w:rsidR="00983636" w:rsidRPr="00EC1069" w:rsidRDefault="00983636" w:rsidP="00983636">
            <w:pPr>
              <w:pStyle w:val="aa"/>
              <w:rPr>
                <w:sz w:val="24"/>
                <w:szCs w:val="24"/>
              </w:rPr>
            </w:pPr>
          </w:p>
        </w:tc>
        <w:tc>
          <w:tcPr>
            <w:tcW w:w="5951" w:type="dxa"/>
            <w:gridSpan w:val="3"/>
            <w:tcBorders>
              <w:top w:val="single" w:sz="4" w:space="0" w:color="auto"/>
              <w:bottom w:val="single" w:sz="4" w:space="0" w:color="auto"/>
            </w:tcBorders>
          </w:tcPr>
          <w:p w14:paraId="320E7970" w14:textId="77777777" w:rsidR="00983636" w:rsidRPr="00EC1069" w:rsidRDefault="00983636" w:rsidP="00983636">
            <w:pPr>
              <w:pStyle w:val="aa"/>
              <w:rPr>
                <w:sz w:val="24"/>
                <w:szCs w:val="24"/>
              </w:rPr>
            </w:pPr>
          </w:p>
        </w:tc>
        <w:tc>
          <w:tcPr>
            <w:tcW w:w="5983" w:type="dxa"/>
            <w:gridSpan w:val="3"/>
            <w:tcBorders>
              <w:top w:val="single" w:sz="4" w:space="0" w:color="auto"/>
              <w:bottom w:val="single" w:sz="4" w:space="0" w:color="auto"/>
            </w:tcBorders>
            <w:vAlign w:val="center"/>
          </w:tcPr>
          <w:p w14:paraId="7055895D" w14:textId="77777777" w:rsidR="00983636" w:rsidRPr="00EC1069" w:rsidRDefault="00983636" w:rsidP="00983636">
            <w:pPr>
              <w:pStyle w:val="aa"/>
              <w:rPr>
                <w:sz w:val="24"/>
                <w:szCs w:val="24"/>
                <w:lang w:val="uk-UA" w:eastAsia="ru-RU"/>
              </w:rPr>
            </w:pPr>
          </w:p>
        </w:tc>
      </w:tr>
      <w:tr w:rsidR="00D74586" w:rsidRPr="00EC1069" w14:paraId="7ADA3F06" w14:textId="77777777" w:rsidTr="00C8389E">
        <w:trPr>
          <w:trHeight w:val="429"/>
        </w:trPr>
        <w:tc>
          <w:tcPr>
            <w:tcW w:w="10326" w:type="dxa"/>
            <w:tcBorders>
              <w:top w:val="single" w:sz="4" w:space="0" w:color="auto"/>
              <w:bottom w:val="single" w:sz="4" w:space="0" w:color="auto"/>
            </w:tcBorders>
            <w:vAlign w:val="center"/>
          </w:tcPr>
          <w:p w14:paraId="00A4039D" w14:textId="1139F168" w:rsidR="00983636" w:rsidRPr="001F34A9" w:rsidRDefault="00983636" w:rsidP="00983636">
            <w:pPr>
              <w:pStyle w:val="aa"/>
              <w:rPr>
                <w:sz w:val="24"/>
                <w:szCs w:val="24"/>
                <w:lang w:val="uk-UA"/>
              </w:rPr>
            </w:pPr>
            <w:proofErr w:type="spellStart"/>
            <w:r w:rsidRPr="00EC1069">
              <w:rPr>
                <w:sz w:val="24"/>
                <w:szCs w:val="24"/>
              </w:rPr>
              <w:t>Затвердження</w:t>
            </w:r>
            <w:proofErr w:type="spellEnd"/>
            <w:r w:rsidRPr="00EC1069">
              <w:rPr>
                <w:sz w:val="24"/>
                <w:szCs w:val="24"/>
              </w:rPr>
              <w:t xml:space="preserve"> режиму </w:t>
            </w:r>
            <w:proofErr w:type="spellStart"/>
            <w:r w:rsidRPr="00EC1069">
              <w:rPr>
                <w:sz w:val="24"/>
                <w:szCs w:val="24"/>
              </w:rPr>
              <w:t>роботи</w:t>
            </w:r>
            <w:proofErr w:type="spellEnd"/>
            <w:r w:rsidR="00735AAC">
              <w:rPr>
                <w:sz w:val="24"/>
                <w:szCs w:val="24"/>
                <w:lang w:val="uk-UA"/>
              </w:rPr>
              <w:t xml:space="preserve"> </w:t>
            </w:r>
            <w:r w:rsidR="001F34A9">
              <w:rPr>
                <w:sz w:val="24"/>
                <w:szCs w:val="24"/>
                <w:lang w:val="uk-UA"/>
              </w:rPr>
              <w:t>на 202</w:t>
            </w:r>
            <w:r w:rsidR="00735AAC">
              <w:rPr>
                <w:sz w:val="24"/>
                <w:szCs w:val="24"/>
                <w:lang w:val="uk-UA"/>
              </w:rPr>
              <w:t>6</w:t>
            </w:r>
            <w:r w:rsidR="001F34A9">
              <w:rPr>
                <w:sz w:val="24"/>
                <w:szCs w:val="24"/>
                <w:lang w:val="uk-UA"/>
              </w:rPr>
              <w:t>-202</w:t>
            </w:r>
            <w:r w:rsidR="00735AAC">
              <w:rPr>
                <w:sz w:val="24"/>
                <w:szCs w:val="24"/>
                <w:lang w:val="uk-UA"/>
              </w:rPr>
              <w:t>7</w:t>
            </w:r>
            <w:r w:rsidR="001F34A9">
              <w:rPr>
                <w:sz w:val="24"/>
                <w:szCs w:val="24"/>
                <w:lang w:val="uk-UA"/>
              </w:rPr>
              <w:t xml:space="preserve"> </w:t>
            </w:r>
            <w:proofErr w:type="spellStart"/>
            <w:r w:rsidR="001F34A9">
              <w:rPr>
                <w:sz w:val="24"/>
                <w:szCs w:val="24"/>
                <w:lang w:val="uk-UA"/>
              </w:rPr>
              <w:t>н.р</w:t>
            </w:r>
            <w:proofErr w:type="spellEnd"/>
          </w:p>
        </w:tc>
        <w:tc>
          <w:tcPr>
            <w:tcW w:w="1469" w:type="dxa"/>
            <w:tcBorders>
              <w:top w:val="single" w:sz="4" w:space="0" w:color="auto"/>
              <w:bottom w:val="single" w:sz="4" w:space="0" w:color="auto"/>
            </w:tcBorders>
            <w:vAlign w:val="center"/>
          </w:tcPr>
          <w:p w14:paraId="2F2B52C9" w14:textId="77777777" w:rsidR="00983636" w:rsidRPr="00EC1069" w:rsidRDefault="00983636" w:rsidP="00983636">
            <w:pPr>
              <w:pStyle w:val="aa"/>
              <w:rPr>
                <w:sz w:val="24"/>
                <w:szCs w:val="24"/>
              </w:rPr>
            </w:pPr>
            <w:r w:rsidRPr="00EC1069">
              <w:rPr>
                <w:sz w:val="24"/>
                <w:szCs w:val="24"/>
              </w:rPr>
              <w:t>наказ</w:t>
            </w:r>
          </w:p>
        </w:tc>
        <w:tc>
          <w:tcPr>
            <w:tcW w:w="1559" w:type="dxa"/>
            <w:tcBorders>
              <w:top w:val="single" w:sz="4" w:space="0" w:color="auto"/>
              <w:bottom w:val="single" w:sz="4" w:space="0" w:color="auto"/>
            </w:tcBorders>
            <w:vAlign w:val="center"/>
          </w:tcPr>
          <w:p w14:paraId="2C13BE11" w14:textId="77777777" w:rsidR="00983636" w:rsidRPr="00EC1069" w:rsidRDefault="00983636" w:rsidP="00983636">
            <w:pPr>
              <w:pStyle w:val="aa"/>
              <w:rPr>
                <w:sz w:val="24"/>
                <w:szCs w:val="24"/>
              </w:rPr>
            </w:pPr>
            <w:r w:rsidRPr="00EC1069">
              <w:rPr>
                <w:sz w:val="24"/>
                <w:szCs w:val="24"/>
              </w:rPr>
              <w:t>До 30.08.</w:t>
            </w:r>
          </w:p>
          <w:p w14:paraId="0C6F5760" w14:textId="77777777" w:rsidR="00983636" w:rsidRPr="00EC1069" w:rsidRDefault="00983636" w:rsidP="00983636">
            <w:pPr>
              <w:pStyle w:val="aa"/>
              <w:rPr>
                <w:sz w:val="24"/>
                <w:szCs w:val="24"/>
              </w:rPr>
            </w:pPr>
          </w:p>
        </w:tc>
        <w:tc>
          <w:tcPr>
            <w:tcW w:w="1701" w:type="dxa"/>
            <w:tcBorders>
              <w:top w:val="single" w:sz="4" w:space="0" w:color="auto"/>
              <w:bottom w:val="single" w:sz="4" w:space="0" w:color="auto"/>
            </w:tcBorders>
            <w:vAlign w:val="center"/>
          </w:tcPr>
          <w:p w14:paraId="2677BAC2" w14:textId="77777777" w:rsidR="00983636" w:rsidRPr="00EC1069" w:rsidRDefault="00983636" w:rsidP="00983636">
            <w:pPr>
              <w:pStyle w:val="aa"/>
              <w:rPr>
                <w:sz w:val="24"/>
                <w:szCs w:val="24"/>
              </w:rPr>
            </w:pPr>
            <w:r w:rsidRPr="00EC1069">
              <w:rPr>
                <w:sz w:val="24"/>
                <w:szCs w:val="24"/>
              </w:rPr>
              <w:t>директор</w:t>
            </w:r>
          </w:p>
        </w:tc>
        <w:tc>
          <w:tcPr>
            <w:tcW w:w="1224" w:type="dxa"/>
            <w:tcBorders>
              <w:top w:val="single" w:sz="4" w:space="0" w:color="auto"/>
              <w:bottom w:val="single" w:sz="4" w:space="0" w:color="auto"/>
            </w:tcBorders>
          </w:tcPr>
          <w:p w14:paraId="5A445B23" w14:textId="77777777" w:rsidR="00983636" w:rsidRPr="00EC1069" w:rsidRDefault="00983636" w:rsidP="00983636">
            <w:pPr>
              <w:pStyle w:val="aa"/>
              <w:rPr>
                <w:sz w:val="24"/>
                <w:szCs w:val="24"/>
              </w:rPr>
            </w:pPr>
          </w:p>
        </w:tc>
        <w:tc>
          <w:tcPr>
            <w:tcW w:w="3467" w:type="dxa"/>
            <w:gridSpan w:val="2"/>
            <w:vMerge/>
            <w:shd w:val="clear" w:color="auto" w:fill="FFFFFF" w:themeFill="background1"/>
          </w:tcPr>
          <w:p w14:paraId="0B6927D2" w14:textId="77777777" w:rsidR="00983636" w:rsidRPr="00EC1069" w:rsidRDefault="00983636" w:rsidP="00983636">
            <w:pPr>
              <w:pStyle w:val="aa"/>
              <w:rPr>
                <w:sz w:val="24"/>
                <w:szCs w:val="24"/>
              </w:rPr>
            </w:pPr>
          </w:p>
        </w:tc>
        <w:tc>
          <w:tcPr>
            <w:tcW w:w="5951" w:type="dxa"/>
            <w:gridSpan w:val="3"/>
            <w:tcBorders>
              <w:top w:val="single" w:sz="4" w:space="0" w:color="auto"/>
              <w:bottom w:val="single" w:sz="4" w:space="0" w:color="auto"/>
            </w:tcBorders>
          </w:tcPr>
          <w:p w14:paraId="5C2953D7" w14:textId="77777777" w:rsidR="00983636" w:rsidRPr="00EC1069" w:rsidRDefault="00983636" w:rsidP="00983636">
            <w:pPr>
              <w:pStyle w:val="aa"/>
              <w:rPr>
                <w:sz w:val="24"/>
                <w:szCs w:val="24"/>
              </w:rPr>
            </w:pPr>
          </w:p>
        </w:tc>
        <w:tc>
          <w:tcPr>
            <w:tcW w:w="5983" w:type="dxa"/>
            <w:gridSpan w:val="3"/>
            <w:tcBorders>
              <w:top w:val="single" w:sz="4" w:space="0" w:color="auto"/>
              <w:bottom w:val="single" w:sz="4" w:space="0" w:color="auto"/>
            </w:tcBorders>
            <w:vAlign w:val="center"/>
          </w:tcPr>
          <w:p w14:paraId="388253EB" w14:textId="77777777" w:rsidR="00983636" w:rsidRPr="00EC1069" w:rsidRDefault="00983636" w:rsidP="00983636">
            <w:pPr>
              <w:pStyle w:val="aa"/>
              <w:rPr>
                <w:sz w:val="24"/>
                <w:szCs w:val="24"/>
                <w:lang w:val="uk-UA" w:eastAsia="ru-RU"/>
              </w:rPr>
            </w:pPr>
          </w:p>
        </w:tc>
      </w:tr>
      <w:tr w:rsidR="00D74586" w:rsidRPr="00EC1069" w14:paraId="7E1E7364" w14:textId="77777777" w:rsidTr="00C8389E">
        <w:trPr>
          <w:trHeight w:val="660"/>
        </w:trPr>
        <w:tc>
          <w:tcPr>
            <w:tcW w:w="10326" w:type="dxa"/>
            <w:tcBorders>
              <w:top w:val="single" w:sz="4" w:space="0" w:color="auto"/>
              <w:bottom w:val="single" w:sz="4" w:space="0" w:color="auto"/>
            </w:tcBorders>
            <w:vAlign w:val="center"/>
          </w:tcPr>
          <w:p w14:paraId="21B0D586" w14:textId="46CC055A" w:rsidR="00983636" w:rsidRPr="00735AAC" w:rsidRDefault="00983636" w:rsidP="00983636">
            <w:pPr>
              <w:pStyle w:val="aa"/>
              <w:rPr>
                <w:sz w:val="24"/>
                <w:szCs w:val="24"/>
                <w:lang w:val="uk-UA"/>
              </w:rPr>
            </w:pPr>
            <w:proofErr w:type="spellStart"/>
            <w:r w:rsidRPr="00EC1069">
              <w:rPr>
                <w:sz w:val="24"/>
                <w:szCs w:val="24"/>
              </w:rPr>
              <w:t>Розроблення</w:t>
            </w:r>
            <w:proofErr w:type="spellEnd"/>
            <w:r w:rsidRPr="00EC1069">
              <w:rPr>
                <w:sz w:val="24"/>
                <w:szCs w:val="24"/>
              </w:rPr>
              <w:t xml:space="preserve"> та </w:t>
            </w:r>
            <w:proofErr w:type="spellStart"/>
            <w:r w:rsidRPr="00EC1069">
              <w:rPr>
                <w:sz w:val="24"/>
                <w:szCs w:val="24"/>
              </w:rPr>
              <w:t>затвердження</w:t>
            </w:r>
            <w:proofErr w:type="spellEnd"/>
            <w:r w:rsidR="00735AAC">
              <w:rPr>
                <w:sz w:val="24"/>
                <w:szCs w:val="24"/>
                <w:lang w:val="uk-UA"/>
              </w:rPr>
              <w:t xml:space="preserve">  </w:t>
            </w:r>
            <w:proofErr w:type="spellStart"/>
            <w:r w:rsidRPr="00EC1069">
              <w:rPr>
                <w:sz w:val="24"/>
                <w:szCs w:val="24"/>
              </w:rPr>
              <w:t>розкладу</w:t>
            </w:r>
            <w:proofErr w:type="spellEnd"/>
            <w:r w:rsidR="00735AAC">
              <w:rPr>
                <w:sz w:val="24"/>
                <w:szCs w:val="24"/>
                <w:lang w:val="uk-UA"/>
              </w:rPr>
              <w:t xml:space="preserve">  </w:t>
            </w:r>
            <w:proofErr w:type="spellStart"/>
            <w:r w:rsidRPr="00EC1069">
              <w:rPr>
                <w:sz w:val="24"/>
                <w:szCs w:val="24"/>
              </w:rPr>
              <w:t>уроків</w:t>
            </w:r>
            <w:proofErr w:type="spellEnd"/>
            <w:r w:rsidR="00735AAC">
              <w:rPr>
                <w:sz w:val="24"/>
                <w:szCs w:val="24"/>
                <w:lang w:val="uk-UA"/>
              </w:rPr>
              <w:t xml:space="preserve">   </w:t>
            </w:r>
            <w:r w:rsidR="00735AAC" w:rsidRPr="00735AAC">
              <w:rPr>
                <w:sz w:val="24"/>
                <w:szCs w:val="24"/>
                <w:lang w:val="uk-UA"/>
              </w:rPr>
              <w:t xml:space="preserve">на 2026-2027 </w:t>
            </w:r>
            <w:proofErr w:type="spellStart"/>
            <w:r w:rsidR="00735AAC" w:rsidRPr="00735AAC">
              <w:rPr>
                <w:sz w:val="24"/>
                <w:szCs w:val="24"/>
                <w:lang w:val="uk-UA"/>
              </w:rPr>
              <w:t>н.р</w:t>
            </w:r>
            <w:proofErr w:type="spellEnd"/>
          </w:p>
          <w:p w14:paraId="17FC3166" w14:textId="77777777" w:rsidR="00983636" w:rsidRPr="00EC1069" w:rsidRDefault="00983636" w:rsidP="00983636">
            <w:pPr>
              <w:pStyle w:val="aa"/>
              <w:rPr>
                <w:sz w:val="24"/>
                <w:szCs w:val="24"/>
              </w:rPr>
            </w:pPr>
          </w:p>
        </w:tc>
        <w:tc>
          <w:tcPr>
            <w:tcW w:w="1469" w:type="dxa"/>
            <w:tcBorders>
              <w:top w:val="single" w:sz="4" w:space="0" w:color="auto"/>
              <w:bottom w:val="single" w:sz="4" w:space="0" w:color="auto"/>
            </w:tcBorders>
            <w:vAlign w:val="center"/>
          </w:tcPr>
          <w:p w14:paraId="40FFE6FA" w14:textId="77777777" w:rsidR="00983636" w:rsidRPr="00EC1069" w:rsidRDefault="00983636" w:rsidP="00983636">
            <w:pPr>
              <w:pStyle w:val="aa"/>
              <w:rPr>
                <w:sz w:val="24"/>
                <w:szCs w:val="24"/>
              </w:rPr>
            </w:pPr>
          </w:p>
        </w:tc>
        <w:tc>
          <w:tcPr>
            <w:tcW w:w="1559" w:type="dxa"/>
            <w:tcBorders>
              <w:top w:val="single" w:sz="4" w:space="0" w:color="auto"/>
              <w:bottom w:val="single" w:sz="4" w:space="0" w:color="auto"/>
            </w:tcBorders>
            <w:vAlign w:val="center"/>
          </w:tcPr>
          <w:p w14:paraId="344CE541" w14:textId="77777777" w:rsidR="00983636" w:rsidRPr="00EC1069" w:rsidRDefault="00983636" w:rsidP="00983636">
            <w:pPr>
              <w:pStyle w:val="aa"/>
              <w:rPr>
                <w:sz w:val="24"/>
                <w:szCs w:val="24"/>
              </w:rPr>
            </w:pPr>
            <w:r w:rsidRPr="00EC1069">
              <w:rPr>
                <w:sz w:val="24"/>
                <w:szCs w:val="24"/>
              </w:rPr>
              <w:t>До 30.08.</w:t>
            </w:r>
          </w:p>
          <w:p w14:paraId="0503BFB1" w14:textId="77777777" w:rsidR="00983636" w:rsidRPr="00EC1069" w:rsidRDefault="00983636" w:rsidP="00983636">
            <w:pPr>
              <w:pStyle w:val="aa"/>
              <w:rPr>
                <w:sz w:val="24"/>
                <w:szCs w:val="24"/>
              </w:rPr>
            </w:pPr>
          </w:p>
        </w:tc>
        <w:tc>
          <w:tcPr>
            <w:tcW w:w="1701" w:type="dxa"/>
            <w:tcBorders>
              <w:top w:val="single" w:sz="4" w:space="0" w:color="auto"/>
              <w:bottom w:val="single" w:sz="4" w:space="0" w:color="auto"/>
            </w:tcBorders>
            <w:vAlign w:val="center"/>
          </w:tcPr>
          <w:p w14:paraId="7BDD8AF1" w14:textId="77777777" w:rsidR="00983636" w:rsidRPr="00EC1069" w:rsidRDefault="00983636" w:rsidP="00983636">
            <w:pPr>
              <w:pStyle w:val="aa"/>
              <w:rPr>
                <w:sz w:val="24"/>
                <w:szCs w:val="24"/>
              </w:rPr>
            </w:pPr>
            <w:r w:rsidRPr="00EC1069">
              <w:rPr>
                <w:sz w:val="24"/>
                <w:szCs w:val="24"/>
              </w:rPr>
              <w:t xml:space="preserve"> директор</w:t>
            </w:r>
          </w:p>
        </w:tc>
        <w:tc>
          <w:tcPr>
            <w:tcW w:w="1224" w:type="dxa"/>
            <w:tcBorders>
              <w:top w:val="single" w:sz="4" w:space="0" w:color="auto"/>
              <w:bottom w:val="single" w:sz="4" w:space="0" w:color="auto"/>
            </w:tcBorders>
          </w:tcPr>
          <w:p w14:paraId="7D282EBE" w14:textId="77777777" w:rsidR="00983636" w:rsidRPr="00EC1069" w:rsidRDefault="00983636" w:rsidP="00983636">
            <w:pPr>
              <w:pStyle w:val="aa"/>
              <w:rPr>
                <w:sz w:val="24"/>
                <w:szCs w:val="24"/>
              </w:rPr>
            </w:pPr>
          </w:p>
        </w:tc>
        <w:tc>
          <w:tcPr>
            <w:tcW w:w="3467" w:type="dxa"/>
            <w:gridSpan w:val="2"/>
            <w:vMerge/>
            <w:shd w:val="clear" w:color="auto" w:fill="FFFFFF" w:themeFill="background1"/>
          </w:tcPr>
          <w:p w14:paraId="09961E25" w14:textId="77777777" w:rsidR="00983636" w:rsidRPr="00EC1069" w:rsidRDefault="00983636" w:rsidP="00983636">
            <w:pPr>
              <w:pStyle w:val="aa"/>
              <w:rPr>
                <w:sz w:val="24"/>
                <w:szCs w:val="24"/>
              </w:rPr>
            </w:pPr>
          </w:p>
        </w:tc>
        <w:tc>
          <w:tcPr>
            <w:tcW w:w="5951" w:type="dxa"/>
            <w:gridSpan w:val="3"/>
            <w:tcBorders>
              <w:top w:val="single" w:sz="4" w:space="0" w:color="auto"/>
              <w:bottom w:val="single" w:sz="4" w:space="0" w:color="auto"/>
            </w:tcBorders>
          </w:tcPr>
          <w:p w14:paraId="5F0F334D" w14:textId="77777777" w:rsidR="00983636" w:rsidRPr="00EC1069" w:rsidRDefault="00983636" w:rsidP="00983636">
            <w:pPr>
              <w:pStyle w:val="aa"/>
              <w:rPr>
                <w:sz w:val="24"/>
                <w:szCs w:val="24"/>
              </w:rPr>
            </w:pPr>
          </w:p>
        </w:tc>
        <w:tc>
          <w:tcPr>
            <w:tcW w:w="5983" w:type="dxa"/>
            <w:gridSpan w:val="3"/>
            <w:tcBorders>
              <w:top w:val="single" w:sz="4" w:space="0" w:color="auto"/>
              <w:bottom w:val="single" w:sz="4" w:space="0" w:color="auto"/>
            </w:tcBorders>
            <w:vAlign w:val="center"/>
          </w:tcPr>
          <w:p w14:paraId="65300436" w14:textId="77777777" w:rsidR="00983636" w:rsidRPr="00EC1069" w:rsidRDefault="00983636" w:rsidP="00983636">
            <w:pPr>
              <w:pStyle w:val="aa"/>
              <w:rPr>
                <w:color w:val="000000" w:themeColor="text1"/>
                <w:sz w:val="24"/>
                <w:szCs w:val="24"/>
                <w:lang w:val="uk-UA"/>
              </w:rPr>
            </w:pPr>
          </w:p>
        </w:tc>
      </w:tr>
      <w:tr w:rsidR="00D74586" w:rsidRPr="00EC1069" w14:paraId="4FC25712" w14:textId="77777777" w:rsidTr="00C8389E">
        <w:trPr>
          <w:trHeight w:val="891"/>
        </w:trPr>
        <w:tc>
          <w:tcPr>
            <w:tcW w:w="10326" w:type="dxa"/>
            <w:tcBorders>
              <w:top w:val="single" w:sz="4" w:space="0" w:color="auto"/>
            </w:tcBorders>
            <w:vAlign w:val="center"/>
          </w:tcPr>
          <w:p w14:paraId="713DB31E" w14:textId="3B1FA24D" w:rsidR="00983636" w:rsidRPr="00735AAC" w:rsidRDefault="00983636" w:rsidP="00983636">
            <w:pPr>
              <w:pStyle w:val="aa"/>
              <w:rPr>
                <w:sz w:val="24"/>
                <w:szCs w:val="24"/>
                <w:lang w:val="uk-UA"/>
              </w:rPr>
            </w:pPr>
            <w:proofErr w:type="spellStart"/>
            <w:r w:rsidRPr="00EC1069">
              <w:rPr>
                <w:sz w:val="24"/>
                <w:szCs w:val="24"/>
              </w:rPr>
              <w:t>Планування</w:t>
            </w:r>
            <w:proofErr w:type="spellEnd"/>
            <w:r w:rsidR="00735AAC">
              <w:rPr>
                <w:sz w:val="24"/>
                <w:szCs w:val="24"/>
                <w:lang w:val="uk-UA"/>
              </w:rPr>
              <w:t xml:space="preserve">   </w:t>
            </w:r>
            <w:proofErr w:type="spellStart"/>
            <w:r w:rsidRPr="00EC1069">
              <w:rPr>
                <w:sz w:val="24"/>
                <w:szCs w:val="24"/>
              </w:rPr>
              <w:t>виховної</w:t>
            </w:r>
            <w:proofErr w:type="spellEnd"/>
            <w:r w:rsidR="00735AAC">
              <w:rPr>
                <w:sz w:val="24"/>
                <w:szCs w:val="24"/>
                <w:lang w:val="uk-UA"/>
              </w:rPr>
              <w:t xml:space="preserve">   </w:t>
            </w:r>
            <w:proofErr w:type="spellStart"/>
            <w:r w:rsidRPr="00EC1069">
              <w:rPr>
                <w:sz w:val="24"/>
                <w:szCs w:val="24"/>
              </w:rPr>
              <w:t>роботи</w:t>
            </w:r>
            <w:proofErr w:type="spellEnd"/>
            <w:r w:rsidRPr="00EC1069">
              <w:rPr>
                <w:sz w:val="24"/>
                <w:szCs w:val="24"/>
              </w:rPr>
              <w:t xml:space="preserve"> </w:t>
            </w:r>
            <w:r w:rsidR="00735AAC">
              <w:rPr>
                <w:sz w:val="24"/>
                <w:szCs w:val="24"/>
                <w:lang w:val="uk-UA"/>
              </w:rPr>
              <w:t xml:space="preserve">на </w:t>
            </w:r>
            <w:r w:rsidR="00735AAC" w:rsidRPr="00735AAC">
              <w:rPr>
                <w:sz w:val="24"/>
                <w:szCs w:val="24"/>
                <w:lang w:val="uk-UA"/>
              </w:rPr>
              <w:t xml:space="preserve"> 2026-2027 </w:t>
            </w:r>
            <w:proofErr w:type="spellStart"/>
            <w:r w:rsidR="00735AAC" w:rsidRPr="00735AAC">
              <w:rPr>
                <w:sz w:val="24"/>
                <w:szCs w:val="24"/>
                <w:lang w:val="uk-UA"/>
              </w:rPr>
              <w:t>н.р</w:t>
            </w:r>
            <w:proofErr w:type="spellEnd"/>
          </w:p>
          <w:p w14:paraId="670D8666" w14:textId="77777777" w:rsidR="00983636" w:rsidRPr="00EC1069" w:rsidRDefault="00983636" w:rsidP="00983636">
            <w:pPr>
              <w:pStyle w:val="aa"/>
              <w:rPr>
                <w:sz w:val="24"/>
                <w:szCs w:val="24"/>
              </w:rPr>
            </w:pPr>
          </w:p>
        </w:tc>
        <w:tc>
          <w:tcPr>
            <w:tcW w:w="1469" w:type="dxa"/>
            <w:tcBorders>
              <w:top w:val="single" w:sz="4" w:space="0" w:color="auto"/>
            </w:tcBorders>
            <w:vAlign w:val="center"/>
          </w:tcPr>
          <w:p w14:paraId="0CE9E4AE" w14:textId="77777777" w:rsidR="00983636" w:rsidRPr="00EC1069" w:rsidRDefault="00983636" w:rsidP="00983636">
            <w:pPr>
              <w:pStyle w:val="aa"/>
              <w:rPr>
                <w:sz w:val="24"/>
                <w:szCs w:val="24"/>
              </w:rPr>
            </w:pPr>
            <w:r w:rsidRPr="00EC1069">
              <w:rPr>
                <w:sz w:val="24"/>
                <w:szCs w:val="24"/>
              </w:rPr>
              <w:t>план</w:t>
            </w:r>
          </w:p>
        </w:tc>
        <w:tc>
          <w:tcPr>
            <w:tcW w:w="1559" w:type="dxa"/>
            <w:tcBorders>
              <w:top w:val="single" w:sz="4" w:space="0" w:color="auto"/>
            </w:tcBorders>
            <w:vAlign w:val="center"/>
          </w:tcPr>
          <w:p w14:paraId="03F690BA" w14:textId="77777777" w:rsidR="00983636" w:rsidRPr="00EC1069" w:rsidRDefault="00983636" w:rsidP="00983636">
            <w:pPr>
              <w:pStyle w:val="aa"/>
              <w:rPr>
                <w:sz w:val="24"/>
                <w:szCs w:val="24"/>
              </w:rPr>
            </w:pPr>
            <w:r w:rsidRPr="00EC1069">
              <w:rPr>
                <w:sz w:val="24"/>
                <w:szCs w:val="24"/>
              </w:rPr>
              <w:t xml:space="preserve">4 т </w:t>
            </w:r>
          </w:p>
        </w:tc>
        <w:tc>
          <w:tcPr>
            <w:tcW w:w="1701" w:type="dxa"/>
            <w:tcBorders>
              <w:top w:val="single" w:sz="4" w:space="0" w:color="auto"/>
            </w:tcBorders>
            <w:vAlign w:val="center"/>
          </w:tcPr>
          <w:p w14:paraId="32C04D8D" w14:textId="77777777" w:rsidR="00735AAC" w:rsidRDefault="00983636" w:rsidP="00983636">
            <w:pPr>
              <w:pStyle w:val="aa"/>
              <w:rPr>
                <w:sz w:val="24"/>
                <w:szCs w:val="24"/>
              </w:rPr>
            </w:pPr>
            <w:proofErr w:type="spellStart"/>
            <w:r w:rsidRPr="00EC1069">
              <w:rPr>
                <w:sz w:val="24"/>
                <w:szCs w:val="24"/>
              </w:rPr>
              <w:t>Класні</w:t>
            </w:r>
            <w:proofErr w:type="spellEnd"/>
          </w:p>
          <w:p w14:paraId="251AD4D0" w14:textId="47A22709" w:rsidR="00983636" w:rsidRPr="00EC1069" w:rsidRDefault="00983636" w:rsidP="00983636">
            <w:pPr>
              <w:pStyle w:val="aa"/>
              <w:rPr>
                <w:sz w:val="24"/>
                <w:szCs w:val="24"/>
              </w:rPr>
            </w:pPr>
            <w:proofErr w:type="spellStart"/>
            <w:r w:rsidRPr="00EC1069">
              <w:rPr>
                <w:sz w:val="24"/>
                <w:szCs w:val="24"/>
              </w:rPr>
              <w:t>керівники</w:t>
            </w:r>
            <w:proofErr w:type="spellEnd"/>
          </w:p>
          <w:p w14:paraId="1162ED9B" w14:textId="77777777" w:rsidR="00983636" w:rsidRPr="00EC1069" w:rsidRDefault="00983636" w:rsidP="00983636">
            <w:pPr>
              <w:pStyle w:val="aa"/>
              <w:rPr>
                <w:sz w:val="24"/>
                <w:szCs w:val="24"/>
              </w:rPr>
            </w:pPr>
            <w:r w:rsidRPr="00EC1069">
              <w:rPr>
                <w:sz w:val="24"/>
                <w:szCs w:val="24"/>
              </w:rPr>
              <w:t xml:space="preserve">Педагог </w:t>
            </w:r>
            <w:proofErr w:type="spellStart"/>
            <w:r w:rsidRPr="00EC1069">
              <w:rPr>
                <w:sz w:val="24"/>
                <w:szCs w:val="24"/>
              </w:rPr>
              <w:t>організатор</w:t>
            </w:r>
            <w:proofErr w:type="spellEnd"/>
          </w:p>
        </w:tc>
        <w:tc>
          <w:tcPr>
            <w:tcW w:w="1224" w:type="dxa"/>
            <w:tcBorders>
              <w:top w:val="single" w:sz="4" w:space="0" w:color="auto"/>
            </w:tcBorders>
          </w:tcPr>
          <w:p w14:paraId="1B421613" w14:textId="77777777" w:rsidR="00983636" w:rsidRPr="00EC1069" w:rsidRDefault="00983636" w:rsidP="00983636">
            <w:pPr>
              <w:pStyle w:val="aa"/>
              <w:rPr>
                <w:sz w:val="24"/>
                <w:szCs w:val="24"/>
              </w:rPr>
            </w:pPr>
          </w:p>
        </w:tc>
        <w:tc>
          <w:tcPr>
            <w:tcW w:w="3467" w:type="dxa"/>
            <w:gridSpan w:val="2"/>
            <w:vMerge/>
            <w:tcBorders>
              <w:bottom w:val="nil"/>
            </w:tcBorders>
            <w:shd w:val="clear" w:color="auto" w:fill="FFFFFF" w:themeFill="background1"/>
          </w:tcPr>
          <w:p w14:paraId="5155844F" w14:textId="77777777" w:rsidR="00983636" w:rsidRPr="00EC1069" w:rsidRDefault="00983636" w:rsidP="00983636">
            <w:pPr>
              <w:pStyle w:val="aa"/>
              <w:rPr>
                <w:sz w:val="24"/>
                <w:szCs w:val="24"/>
              </w:rPr>
            </w:pPr>
          </w:p>
        </w:tc>
        <w:tc>
          <w:tcPr>
            <w:tcW w:w="5951" w:type="dxa"/>
            <w:gridSpan w:val="3"/>
            <w:tcBorders>
              <w:top w:val="single" w:sz="4" w:space="0" w:color="auto"/>
              <w:bottom w:val="nil"/>
            </w:tcBorders>
          </w:tcPr>
          <w:p w14:paraId="58C1A762" w14:textId="77777777" w:rsidR="00983636" w:rsidRPr="00EC1069" w:rsidRDefault="00983636" w:rsidP="00983636">
            <w:pPr>
              <w:pStyle w:val="aa"/>
              <w:rPr>
                <w:sz w:val="24"/>
                <w:szCs w:val="24"/>
              </w:rPr>
            </w:pPr>
          </w:p>
        </w:tc>
        <w:tc>
          <w:tcPr>
            <w:tcW w:w="5983" w:type="dxa"/>
            <w:gridSpan w:val="3"/>
            <w:tcBorders>
              <w:top w:val="single" w:sz="4" w:space="0" w:color="auto"/>
              <w:bottom w:val="nil"/>
            </w:tcBorders>
            <w:vAlign w:val="center"/>
          </w:tcPr>
          <w:p w14:paraId="183F4EE5" w14:textId="77777777" w:rsidR="00983636" w:rsidRPr="00EC1069" w:rsidRDefault="00983636" w:rsidP="00983636">
            <w:pPr>
              <w:pStyle w:val="aa"/>
              <w:rPr>
                <w:sz w:val="24"/>
                <w:szCs w:val="24"/>
                <w:lang w:val="uk-UA" w:eastAsia="ru-RU"/>
              </w:rPr>
            </w:pPr>
          </w:p>
        </w:tc>
      </w:tr>
      <w:tr w:rsidR="00983636" w:rsidRPr="00EC1069" w14:paraId="553357B2" w14:textId="77777777" w:rsidTr="009245EB">
        <w:trPr>
          <w:trHeight w:val="516"/>
        </w:trPr>
        <w:tc>
          <w:tcPr>
            <w:tcW w:w="16279" w:type="dxa"/>
            <w:gridSpan w:val="5"/>
            <w:shd w:val="clear" w:color="auto" w:fill="FDE9D9" w:themeFill="accent6" w:themeFillTint="33"/>
          </w:tcPr>
          <w:p w14:paraId="6D932A00" w14:textId="77777777" w:rsidR="00983636" w:rsidRPr="00EC1069" w:rsidRDefault="00983636" w:rsidP="00983636">
            <w:pPr>
              <w:pStyle w:val="aa"/>
              <w:rPr>
                <w:sz w:val="24"/>
                <w:szCs w:val="24"/>
              </w:rPr>
            </w:pPr>
          </w:p>
          <w:p w14:paraId="41BF2162" w14:textId="49C236DD" w:rsidR="00983636" w:rsidRPr="001F34A9" w:rsidRDefault="00983636" w:rsidP="00983636">
            <w:pPr>
              <w:pStyle w:val="aa"/>
              <w:rPr>
                <w:b/>
                <w:bCs/>
                <w:sz w:val="24"/>
                <w:szCs w:val="24"/>
              </w:rPr>
            </w:pPr>
            <w:r w:rsidRPr="001F34A9">
              <w:rPr>
                <w:b/>
                <w:bCs/>
                <w:sz w:val="24"/>
                <w:szCs w:val="24"/>
              </w:rPr>
              <w:t xml:space="preserve">4.2. </w:t>
            </w:r>
            <w:proofErr w:type="spellStart"/>
            <w:r w:rsidRPr="001F34A9">
              <w:rPr>
                <w:b/>
                <w:bCs/>
                <w:sz w:val="24"/>
                <w:szCs w:val="24"/>
              </w:rPr>
              <w:t>Формування</w:t>
            </w:r>
            <w:proofErr w:type="spellEnd"/>
            <w:r w:rsidR="00735AAC">
              <w:rPr>
                <w:b/>
                <w:bCs/>
                <w:sz w:val="24"/>
                <w:szCs w:val="24"/>
                <w:lang w:val="uk-UA"/>
              </w:rPr>
              <w:t xml:space="preserve">  </w:t>
            </w:r>
            <w:proofErr w:type="spellStart"/>
            <w:r w:rsidRPr="001F34A9">
              <w:rPr>
                <w:b/>
                <w:bCs/>
                <w:sz w:val="24"/>
                <w:szCs w:val="24"/>
              </w:rPr>
              <w:t>відносин</w:t>
            </w:r>
            <w:proofErr w:type="spellEnd"/>
            <w:r w:rsidR="00735AAC">
              <w:rPr>
                <w:b/>
                <w:bCs/>
                <w:sz w:val="24"/>
                <w:szCs w:val="24"/>
                <w:lang w:val="uk-UA"/>
              </w:rPr>
              <w:t xml:space="preserve">  </w:t>
            </w:r>
            <w:proofErr w:type="spellStart"/>
            <w:r w:rsidRPr="001F34A9">
              <w:rPr>
                <w:b/>
                <w:bCs/>
                <w:sz w:val="24"/>
                <w:szCs w:val="24"/>
              </w:rPr>
              <w:t>довіри</w:t>
            </w:r>
            <w:proofErr w:type="spellEnd"/>
            <w:r w:rsidRPr="001F34A9">
              <w:rPr>
                <w:b/>
                <w:bCs/>
                <w:sz w:val="24"/>
                <w:szCs w:val="24"/>
              </w:rPr>
              <w:t xml:space="preserve">, </w:t>
            </w:r>
            <w:proofErr w:type="spellStart"/>
            <w:r w:rsidRPr="001F34A9">
              <w:rPr>
                <w:b/>
                <w:bCs/>
                <w:sz w:val="24"/>
                <w:szCs w:val="24"/>
              </w:rPr>
              <w:t>прозорості</w:t>
            </w:r>
            <w:proofErr w:type="spellEnd"/>
            <w:r w:rsidRPr="001F34A9">
              <w:rPr>
                <w:b/>
                <w:bCs/>
                <w:sz w:val="24"/>
                <w:szCs w:val="24"/>
              </w:rPr>
              <w:t xml:space="preserve">, </w:t>
            </w:r>
            <w:proofErr w:type="spellStart"/>
            <w:r w:rsidRPr="001F34A9">
              <w:rPr>
                <w:b/>
                <w:bCs/>
                <w:sz w:val="24"/>
                <w:szCs w:val="24"/>
              </w:rPr>
              <w:t>дотримання</w:t>
            </w:r>
            <w:proofErr w:type="spellEnd"/>
            <w:r w:rsidR="00735AAC">
              <w:rPr>
                <w:b/>
                <w:bCs/>
                <w:sz w:val="24"/>
                <w:szCs w:val="24"/>
                <w:lang w:val="uk-UA"/>
              </w:rPr>
              <w:t xml:space="preserve">  </w:t>
            </w:r>
            <w:proofErr w:type="spellStart"/>
            <w:r w:rsidRPr="001F34A9">
              <w:rPr>
                <w:b/>
                <w:bCs/>
                <w:sz w:val="24"/>
                <w:szCs w:val="24"/>
              </w:rPr>
              <w:t>етичних</w:t>
            </w:r>
            <w:proofErr w:type="spellEnd"/>
            <w:r w:rsidRPr="001F34A9">
              <w:rPr>
                <w:b/>
                <w:bCs/>
                <w:sz w:val="24"/>
                <w:szCs w:val="24"/>
              </w:rPr>
              <w:t xml:space="preserve"> норм</w:t>
            </w:r>
          </w:p>
          <w:p w14:paraId="5C708F48" w14:textId="77777777" w:rsidR="00983636" w:rsidRPr="00EC1069" w:rsidRDefault="00983636" w:rsidP="00983636">
            <w:pPr>
              <w:pStyle w:val="aa"/>
              <w:rPr>
                <w:sz w:val="24"/>
                <w:szCs w:val="24"/>
              </w:rPr>
            </w:pPr>
          </w:p>
        </w:tc>
        <w:tc>
          <w:tcPr>
            <w:tcW w:w="15401" w:type="dxa"/>
            <w:gridSpan w:val="8"/>
            <w:tcBorders>
              <w:top w:val="nil"/>
              <w:bottom w:val="nil"/>
            </w:tcBorders>
            <w:shd w:val="clear" w:color="auto" w:fill="FFFFFF" w:themeFill="background1"/>
          </w:tcPr>
          <w:p w14:paraId="65359F76" w14:textId="77777777" w:rsidR="00983636" w:rsidRPr="00EC1069" w:rsidRDefault="00983636" w:rsidP="00983636">
            <w:pPr>
              <w:pStyle w:val="aa"/>
              <w:rPr>
                <w:sz w:val="24"/>
                <w:szCs w:val="24"/>
              </w:rPr>
            </w:pPr>
          </w:p>
        </w:tc>
      </w:tr>
      <w:tr w:rsidR="00D74586" w:rsidRPr="00EC1069" w14:paraId="7C049031" w14:textId="77777777" w:rsidTr="00C8389E">
        <w:trPr>
          <w:trHeight w:val="141"/>
        </w:trPr>
        <w:tc>
          <w:tcPr>
            <w:tcW w:w="10326" w:type="dxa"/>
          </w:tcPr>
          <w:p w14:paraId="2DB81BBC" w14:textId="76F9957E" w:rsidR="00983636" w:rsidRPr="00524F7A" w:rsidRDefault="00983636" w:rsidP="00983636">
            <w:pPr>
              <w:pStyle w:val="aa"/>
              <w:rPr>
                <w:i/>
                <w:iCs/>
                <w:sz w:val="20"/>
                <w:szCs w:val="20"/>
              </w:rPr>
            </w:pPr>
            <w:proofErr w:type="spellStart"/>
            <w:r w:rsidRPr="00524F7A">
              <w:rPr>
                <w:i/>
                <w:iCs/>
                <w:sz w:val="20"/>
                <w:szCs w:val="20"/>
              </w:rPr>
              <w:t>Зміст</w:t>
            </w:r>
            <w:proofErr w:type="spellEnd"/>
            <w:r w:rsidR="00735AAC">
              <w:rPr>
                <w:i/>
                <w:iCs/>
                <w:sz w:val="20"/>
                <w:szCs w:val="20"/>
                <w:lang w:val="uk-UA"/>
              </w:rPr>
              <w:t xml:space="preserve"> </w:t>
            </w:r>
            <w:proofErr w:type="spellStart"/>
            <w:r w:rsidRPr="00524F7A">
              <w:rPr>
                <w:i/>
                <w:iCs/>
                <w:sz w:val="20"/>
                <w:szCs w:val="20"/>
              </w:rPr>
              <w:t>роботи</w:t>
            </w:r>
            <w:proofErr w:type="spellEnd"/>
          </w:p>
        </w:tc>
        <w:tc>
          <w:tcPr>
            <w:tcW w:w="1469" w:type="dxa"/>
          </w:tcPr>
          <w:p w14:paraId="0B0CCD7F" w14:textId="77777777" w:rsidR="00983636" w:rsidRPr="00524F7A" w:rsidRDefault="00983636" w:rsidP="00983636">
            <w:pPr>
              <w:pStyle w:val="aa"/>
              <w:rPr>
                <w:i/>
                <w:iCs/>
                <w:sz w:val="20"/>
                <w:szCs w:val="20"/>
              </w:rPr>
            </w:pPr>
            <w:r w:rsidRPr="00524F7A">
              <w:rPr>
                <w:i/>
                <w:iCs/>
                <w:sz w:val="20"/>
                <w:szCs w:val="20"/>
              </w:rPr>
              <w:t xml:space="preserve">Форма </w:t>
            </w:r>
            <w:proofErr w:type="spellStart"/>
            <w:r w:rsidRPr="00524F7A">
              <w:rPr>
                <w:i/>
                <w:iCs/>
                <w:sz w:val="20"/>
                <w:szCs w:val="20"/>
              </w:rPr>
              <w:t>узагальнення</w:t>
            </w:r>
            <w:proofErr w:type="spellEnd"/>
          </w:p>
        </w:tc>
        <w:tc>
          <w:tcPr>
            <w:tcW w:w="1559" w:type="dxa"/>
          </w:tcPr>
          <w:p w14:paraId="05343E95" w14:textId="3ABFA735" w:rsidR="00983636" w:rsidRPr="00524F7A" w:rsidRDefault="00983636" w:rsidP="00983636">
            <w:pPr>
              <w:pStyle w:val="aa"/>
              <w:rPr>
                <w:i/>
                <w:iCs/>
                <w:sz w:val="20"/>
                <w:szCs w:val="20"/>
              </w:rPr>
            </w:pPr>
            <w:proofErr w:type="spellStart"/>
            <w:r w:rsidRPr="00524F7A">
              <w:rPr>
                <w:i/>
                <w:iCs/>
                <w:sz w:val="20"/>
                <w:szCs w:val="20"/>
              </w:rPr>
              <w:t>Термін</w:t>
            </w:r>
            <w:proofErr w:type="spellEnd"/>
            <w:r w:rsidR="00735AAC">
              <w:rPr>
                <w:i/>
                <w:iCs/>
                <w:sz w:val="20"/>
                <w:szCs w:val="20"/>
                <w:lang w:val="uk-UA"/>
              </w:rPr>
              <w:t xml:space="preserve"> </w:t>
            </w:r>
            <w:proofErr w:type="spellStart"/>
            <w:r w:rsidRPr="00524F7A">
              <w:rPr>
                <w:i/>
                <w:iCs/>
                <w:sz w:val="20"/>
                <w:szCs w:val="20"/>
              </w:rPr>
              <w:t>виконання</w:t>
            </w:r>
            <w:proofErr w:type="spellEnd"/>
          </w:p>
        </w:tc>
        <w:tc>
          <w:tcPr>
            <w:tcW w:w="1701" w:type="dxa"/>
          </w:tcPr>
          <w:p w14:paraId="40518B82" w14:textId="77777777" w:rsidR="00983636" w:rsidRPr="00524F7A" w:rsidRDefault="00983636" w:rsidP="00983636">
            <w:pPr>
              <w:pStyle w:val="aa"/>
              <w:rPr>
                <w:i/>
                <w:iCs/>
                <w:sz w:val="20"/>
                <w:szCs w:val="20"/>
              </w:rPr>
            </w:pPr>
            <w:proofErr w:type="spellStart"/>
            <w:r w:rsidRPr="00524F7A">
              <w:rPr>
                <w:i/>
                <w:iCs/>
                <w:sz w:val="20"/>
                <w:szCs w:val="20"/>
              </w:rPr>
              <w:t>відповідальні</w:t>
            </w:r>
            <w:proofErr w:type="spellEnd"/>
          </w:p>
        </w:tc>
        <w:tc>
          <w:tcPr>
            <w:tcW w:w="1224" w:type="dxa"/>
          </w:tcPr>
          <w:p w14:paraId="1361C89B" w14:textId="77777777" w:rsidR="00983636" w:rsidRPr="00524F7A" w:rsidRDefault="00983636" w:rsidP="00983636">
            <w:pPr>
              <w:pStyle w:val="aa"/>
              <w:rPr>
                <w:i/>
                <w:iCs/>
                <w:sz w:val="20"/>
                <w:szCs w:val="20"/>
              </w:rPr>
            </w:pPr>
            <w:proofErr w:type="spellStart"/>
            <w:r w:rsidRPr="00524F7A">
              <w:rPr>
                <w:i/>
                <w:iCs/>
                <w:sz w:val="20"/>
                <w:szCs w:val="20"/>
              </w:rPr>
              <w:t>Відмітка</w:t>
            </w:r>
            <w:proofErr w:type="spellEnd"/>
            <w:r w:rsidRPr="00524F7A">
              <w:rPr>
                <w:i/>
                <w:iCs/>
                <w:sz w:val="20"/>
                <w:szCs w:val="20"/>
              </w:rPr>
              <w:t xml:space="preserve"> про </w:t>
            </w:r>
            <w:proofErr w:type="spellStart"/>
            <w:r w:rsidRPr="00524F7A">
              <w:rPr>
                <w:i/>
                <w:iCs/>
                <w:sz w:val="20"/>
                <w:szCs w:val="20"/>
              </w:rPr>
              <w:t>виконання</w:t>
            </w:r>
            <w:proofErr w:type="spellEnd"/>
          </w:p>
        </w:tc>
        <w:tc>
          <w:tcPr>
            <w:tcW w:w="3693" w:type="dxa"/>
            <w:gridSpan w:val="3"/>
            <w:vMerge w:val="restart"/>
            <w:tcBorders>
              <w:top w:val="nil"/>
            </w:tcBorders>
          </w:tcPr>
          <w:p w14:paraId="295995A3" w14:textId="77777777" w:rsidR="00983636" w:rsidRPr="00EC1069" w:rsidRDefault="00983636" w:rsidP="00983636">
            <w:pPr>
              <w:pStyle w:val="aa"/>
              <w:rPr>
                <w:sz w:val="24"/>
                <w:szCs w:val="24"/>
              </w:rPr>
            </w:pPr>
          </w:p>
        </w:tc>
        <w:tc>
          <w:tcPr>
            <w:tcW w:w="8471" w:type="dxa"/>
            <w:gridSpan w:val="3"/>
          </w:tcPr>
          <w:p w14:paraId="6CCE51F3" w14:textId="77777777" w:rsidR="00983636" w:rsidRPr="00EC1069" w:rsidRDefault="00983636" w:rsidP="00983636">
            <w:pPr>
              <w:pStyle w:val="aa"/>
              <w:rPr>
                <w:sz w:val="24"/>
                <w:szCs w:val="24"/>
              </w:rPr>
            </w:pPr>
          </w:p>
        </w:tc>
        <w:tc>
          <w:tcPr>
            <w:tcW w:w="3237" w:type="dxa"/>
            <w:gridSpan w:val="2"/>
          </w:tcPr>
          <w:p w14:paraId="422AB8E9" w14:textId="77777777" w:rsidR="00983636" w:rsidRPr="00EC1069" w:rsidRDefault="00983636" w:rsidP="00983636">
            <w:pPr>
              <w:pStyle w:val="aa"/>
              <w:rPr>
                <w:iCs/>
                <w:sz w:val="24"/>
                <w:szCs w:val="24"/>
                <w:lang w:val="uk-UA" w:eastAsia="ru-RU"/>
              </w:rPr>
            </w:pPr>
          </w:p>
        </w:tc>
      </w:tr>
      <w:tr w:rsidR="00D74586" w:rsidRPr="00EC1069" w14:paraId="3C85F449" w14:textId="77777777" w:rsidTr="00C8389E">
        <w:trPr>
          <w:trHeight w:val="127"/>
        </w:trPr>
        <w:tc>
          <w:tcPr>
            <w:tcW w:w="10326" w:type="dxa"/>
            <w:vAlign w:val="center"/>
          </w:tcPr>
          <w:p w14:paraId="561CA7ED" w14:textId="092B4800" w:rsidR="00983636" w:rsidRPr="00EC1069" w:rsidRDefault="00983636" w:rsidP="00983636">
            <w:pPr>
              <w:pStyle w:val="aa"/>
              <w:rPr>
                <w:sz w:val="24"/>
                <w:szCs w:val="24"/>
              </w:rPr>
            </w:pPr>
            <w:proofErr w:type="spellStart"/>
            <w:r w:rsidRPr="00EC1069">
              <w:rPr>
                <w:sz w:val="24"/>
                <w:szCs w:val="24"/>
              </w:rPr>
              <w:t>Організація</w:t>
            </w:r>
            <w:proofErr w:type="spellEnd"/>
            <w:r w:rsidR="00735AAC">
              <w:rPr>
                <w:sz w:val="24"/>
                <w:szCs w:val="24"/>
                <w:lang w:val="uk-UA"/>
              </w:rPr>
              <w:t xml:space="preserve">  </w:t>
            </w:r>
            <w:proofErr w:type="spellStart"/>
            <w:r w:rsidRPr="00EC1069">
              <w:rPr>
                <w:sz w:val="24"/>
                <w:szCs w:val="24"/>
              </w:rPr>
              <w:t>роботи</w:t>
            </w:r>
            <w:proofErr w:type="spellEnd"/>
            <w:r w:rsidRPr="00EC1069">
              <w:rPr>
                <w:sz w:val="24"/>
                <w:szCs w:val="24"/>
              </w:rPr>
              <w:t xml:space="preserve"> з </w:t>
            </w:r>
            <w:proofErr w:type="spellStart"/>
            <w:r w:rsidRPr="00EC1069">
              <w:rPr>
                <w:sz w:val="24"/>
                <w:szCs w:val="24"/>
              </w:rPr>
              <w:t>питань</w:t>
            </w:r>
            <w:proofErr w:type="spellEnd"/>
            <w:r w:rsidR="00735AAC">
              <w:rPr>
                <w:sz w:val="24"/>
                <w:szCs w:val="24"/>
                <w:lang w:val="uk-UA"/>
              </w:rPr>
              <w:t xml:space="preserve">   </w:t>
            </w:r>
            <w:proofErr w:type="spellStart"/>
            <w:r w:rsidRPr="00EC1069">
              <w:rPr>
                <w:sz w:val="24"/>
                <w:szCs w:val="24"/>
              </w:rPr>
              <w:t>протидії</w:t>
            </w:r>
            <w:proofErr w:type="spellEnd"/>
            <w:r w:rsidR="00735AAC">
              <w:rPr>
                <w:sz w:val="24"/>
                <w:szCs w:val="24"/>
                <w:lang w:val="uk-UA"/>
              </w:rPr>
              <w:t xml:space="preserve">   </w:t>
            </w:r>
            <w:proofErr w:type="spellStart"/>
            <w:r w:rsidRPr="00EC1069">
              <w:rPr>
                <w:sz w:val="24"/>
                <w:szCs w:val="24"/>
              </w:rPr>
              <w:t>корупції</w:t>
            </w:r>
            <w:proofErr w:type="spellEnd"/>
            <w:r w:rsidRPr="00EC1069">
              <w:rPr>
                <w:sz w:val="24"/>
                <w:szCs w:val="24"/>
              </w:rPr>
              <w:t xml:space="preserve">, </w:t>
            </w:r>
            <w:proofErr w:type="spellStart"/>
            <w:r w:rsidRPr="00EC1069">
              <w:rPr>
                <w:sz w:val="24"/>
                <w:szCs w:val="24"/>
              </w:rPr>
              <w:t>призначення</w:t>
            </w:r>
            <w:proofErr w:type="spellEnd"/>
            <w:r w:rsidRPr="00EC1069">
              <w:rPr>
                <w:sz w:val="24"/>
                <w:szCs w:val="24"/>
              </w:rPr>
              <w:t xml:space="preserve"> особи </w:t>
            </w:r>
            <w:proofErr w:type="spellStart"/>
            <w:r w:rsidRPr="00EC1069">
              <w:rPr>
                <w:sz w:val="24"/>
                <w:szCs w:val="24"/>
              </w:rPr>
              <w:t>відповідальної</w:t>
            </w:r>
            <w:proofErr w:type="spellEnd"/>
            <w:r w:rsidRPr="00EC1069">
              <w:rPr>
                <w:sz w:val="24"/>
                <w:szCs w:val="24"/>
              </w:rPr>
              <w:t xml:space="preserve">  за роботу з </w:t>
            </w:r>
            <w:proofErr w:type="spellStart"/>
            <w:r w:rsidRPr="00EC1069">
              <w:rPr>
                <w:sz w:val="24"/>
                <w:szCs w:val="24"/>
              </w:rPr>
              <w:t>питань</w:t>
            </w:r>
            <w:proofErr w:type="spellEnd"/>
            <w:r w:rsidR="00735AAC">
              <w:rPr>
                <w:sz w:val="24"/>
                <w:szCs w:val="24"/>
                <w:lang w:val="uk-UA"/>
              </w:rPr>
              <w:t xml:space="preserve">   </w:t>
            </w:r>
            <w:proofErr w:type="spellStart"/>
            <w:r w:rsidRPr="00EC1069">
              <w:rPr>
                <w:sz w:val="24"/>
                <w:szCs w:val="24"/>
              </w:rPr>
              <w:t>протидії</w:t>
            </w:r>
            <w:proofErr w:type="spellEnd"/>
            <w:r w:rsidR="00735AAC">
              <w:rPr>
                <w:sz w:val="24"/>
                <w:szCs w:val="24"/>
                <w:lang w:val="uk-UA"/>
              </w:rPr>
              <w:t xml:space="preserve">   </w:t>
            </w:r>
            <w:proofErr w:type="spellStart"/>
            <w:r w:rsidRPr="00EC1069">
              <w:rPr>
                <w:sz w:val="24"/>
                <w:szCs w:val="24"/>
              </w:rPr>
              <w:t>корупції</w:t>
            </w:r>
            <w:proofErr w:type="spellEnd"/>
          </w:p>
          <w:p w14:paraId="24632051" w14:textId="77777777" w:rsidR="00983636" w:rsidRPr="00EC1069" w:rsidRDefault="00983636" w:rsidP="00983636">
            <w:pPr>
              <w:pStyle w:val="aa"/>
              <w:rPr>
                <w:sz w:val="24"/>
                <w:szCs w:val="24"/>
              </w:rPr>
            </w:pPr>
          </w:p>
        </w:tc>
        <w:tc>
          <w:tcPr>
            <w:tcW w:w="1469" w:type="dxa"/>
            <w:vAlign w:val="center"/>
          </w:tcPr>
          <w:p w14:paraId="09DB8883" w14:textId="77777777" w:rsidR="00983636" w:rsidRPr="00EC1069" w:rsidRDefault="00983636" w:rsidP="00983636">
            <w:pPr>
              <w:pStyle w:val="aa"/>
              <w:rPr>
                <w:sz w:val="24"/>
                <w:szCs w:val="24"/>
              </w:rPr>
            </w:pPr>
            <w:r w:rsidRPr="00EC1069">
              <w:rPr>
                <w:sz w:val="24"/>
                <w:szCs w:val="24"/>
              </w:rPr>
              <w:t>наказ</w:t>
            </w:r>
          </w:p>
        </w:tc>
        <w:tc>
          <w:tcPr>
            <w:tcW w:w="1559" w:type="dxa"/>
            <w:vAlign w:val="center"/>
          </w:tcPr>
          <w:p w14:paraId="4610CF33" w14:textId="77777777" w:rsidR="00983636" w:rsidRPr="00EC1069" w:rsidRDefault="00983636" w:rsidP="00983636">
            <w:pPr>
              <w:pStyle w:val="aa"/>
              <w:rPr>
                <w:sz w:val="24"/>
                <w:szCs w:val="24"/>
              </w:rPr>
            </w:pPr>
            <w:r w:rsidRPr="00EC1069">
              <w:rPr>
                <w:sz w:val="24"/>
                <w:szCs w:val="24"/>
              </w:rPr>
              <w:t>4т</w:t>
            </w:r>
          </w:p>
        </w:tc>
        <w:tc>
          <w:tcPr>
            <w:tcW w:w="1701" w:type="dxa"/>
            <w:vAlign w:val="center"/>
          </w:tcPr>
          <w:p w14:paraId="0DE9A78E" w14:textId="77777777" w:rsidR="00983636" w:rsidRPr="00EC1069" w:rsidRDefault="00983636" w:rsidP="00983636">
            <w:pPr>
              <w:pStyle w:val="aa"/>
              <w:rPr>
                <w:sz w:val="24"/>
                <w:szCs w:val="24"/>
              </w:rPr>
            </w:pPr>
            <w:r w:rsidRPr="00EC1069">
              <w:rPr>
                <w:sz w:val="24"/>
                <w:szCs w:val="24"/>
              </w:rPr>
              <w:t xml:space="preserve">  директор</w:t>
            </w:r>
          </w:p>
        </w:tc>
        <w:tc>
          <w:tcPr>
            <w:tcW w:w="1224" w:type="dxa"/>
          </w:tcPr>
          <w:p w14:paraId="57CDA5C3" w14:textId="77777777" w:rsidR="00983636" w:rsidRPr="00EC1069" w:rsidRDefault="00983636" w:rsidP="00983636">
            <w:pPr>
              <w:pStyle w:val="aa"/>
              <w:rPr>
                <w:sz w:val="24"/>
                <w:szCs w:val="24"/>
              </w:rPr>
            </w:pPr>
          </w:p>
        </w:tc>
        <w:tc>
          <w:tcPr>
            <w:tcW w:w="3693" w:type="dxa"/>
            <w:gridSpan w:val="3"/>
            <w:vMerge/>
          </w:tcPr>
          <w:p w14:paraId="075D0601" w14:textId="77777777" w:rsidR="00983636" w:rsidRPr="00EC1069" w:rsidRDefault="00983636" w:rsidP="00983636">
            <w:pPr>
              <w:pStyle w:val="aa"/>
              <w:rPr>
                <w:sz w:val="24"/>
                <w:szCs w:val="24"/>
              </w:rPr>
            </w:pPr>
          </w:p>
        </w:tc>
        <w:tc>
          <w:tcPr>
            <w:tcW w:w="8471" w:type="dxa"/>
            <w:gridSpan w:val="3"/>
          </w:tcPr>
          <w:p w14:paraId="16BC17E0" w14:textId="77777777" w:rsidR="00983636" w:rsidRPr="00EC1069" w:rsidRDefault="00983636" w:rsidP="00983636">
            <w:pPr>
              <w:pStyle w:val="aa"/>
              <w:rPr>
                <w:sz w:val="24"/>
                <w:szCs w:val="24"/>
              </w:rPr>
            </w:pPr>
          </w:p>
        </w:tc>
        <w:tc>
          <w:tcPr>
            <w:tcW w:w="3237" w:type="dxa"/>
            <w:gridSpan w:val="2"/>
            <w:vAlign w:val="center"/>
          </w:tcPr>
          <w:p w14:paraId="48ECB91A" w14:textId="77777777" w:rsidR="00983636" w:rsidRPr="00EC1069" w:rsidRDefault="00983636" w:rsidP="00983636">
            <w:pPr>
              <w:pStyle w:val="aa"/>
              <w:rPr>
                <w:sz w:val="24"/>
                <w:szCs w:val="24"/>
                <w:lang w:val="uk-UA" w:eastAsia="ru-RU"/>
              </w:rPr>
            </w:pPr>
          </w:p>
        </w:tc>
      </w:tr>
      <w:tr w:rsidR="00D74586" w:rsidRPr="00EC1069" w14:paraId="6C1D6A9E" w14:textId="77777777" w:rsidTr="00C8389E">
        <w:trPr>
          <w:trHeight w:val="180"/>
        </w:trPr>
        <w:tc>
          <w:tcPr>
            <w:tcW w:w="10326" w:type="dxa"/>
            <w:vAlign w:val="center"/>
          </w:tcPr>
          <w:p w14:paraId="79F96630" w14:textId="3FF8B88A" w:rsidR="00983636" w:rsidRPr="00EC1069" w:rsidRDefault="00983636" w:rsidP="00983636">
            <w:pPr>
              <w:pStyle w:val="aa"/>
              <w:rPr>
                <w:sz w:val="24"/>
                <w:szCs w:val="24"/>
              </w:rPr>
            </w:pPr>
            <w:proofErr w:type="spellStart"/>
            <w:r w:rsidRPr="00EC1069">
              <w:rPr>
                <w:sz w:val="24"/>
                <w:szCs w:val="24"/>
              </w:rPr>
              <w:t>Забезпечення</w:t>
            </w:r>
            <w:proofErr w:type="spellEnd"/>
            <w:r w:rsidR="00735AAC">
              <w:rPr>
                <w:sz w:val="24"/>
                <w:szCs w:val="24"/>
                <w:lang w:val="uk-UA"/>
              </w:rPr>
              <w:t xml:space="preserve">   </w:t>
            </w:r>
            <w:proofErr w:type="spellStart"/>
            <w:r w:rsidRPr="00EC1069">
              <w:rPr>
                <w:sz w:val="24"/>
                <w:szCs w:val="24"/>
              </w:rPr>
              <w:t>негайного</w:t>
            </w:r>
            <w:proofErr w:type="spellEnd"/>
            <w:r w:rsidR="00735AAC">
              <w:rPr>
                <w:sz w:val="24"/>
                <w:szCs w:val="24"/>
                <w:lang w:val="uk-UA"/>
              </w:rPr>
              <w:t xml:space="preserve">   </w:t>
            </w:r>
            <w:proofErr w:type="spellStart"/>
            <w:r w:rsidRPr="00EC1069">
              <w:rPr>
                <w:sz w:val="24"/>
                <w:szCs w:val="24"/>
              </w:rPr>
              <w:t>реагування</w:t>
            </w:r>
            <w:proofErr w:type="spellEnd"/>
            <w:r w:rsidRPr="00EC1069">
              <w:rPr>
                <w:sz w:val="24"/>
                <w:szCs w:val="24"/>
              </w:rPr>
              <w:t xml:space="preserve"> на </w:t>
            </w:r>
            <w:proofErr w:type="spellStart"/>
            <w:r w:rsidRPr="00EC1069">
              <w:rPr>
                <w:sz w:val="24"/>
                <w:szCs w:val="24"/>
              </w:rPr>
              <w:t>повідомлення</w:t>
            </w:r>
            <w:proofErr w:type="spellEnd"/>
            <w:r w:rsidRPr="00EC1069">
              <w:rPr>
                <w:sz w:val="24"/>
                <w:szCs w:val="24"/>
              </w:rPr>
              <w:t xml:space="preserve"> про </w:t>
            </w:r>
            <w:proofErr w:type="spellStart"/>
            <w:r w:rsidRPr="00EC1069">
              <w:rPr>
                <w:sz w:val="24"/>
                <w:szCs w:val="24"/>
              </w:rPr>
              <w:t>наявність</w:t>
            </w:r>
            <w:proofErr w:type="spellEnd"/>
            <w:r w:rsidR="00735AAC">
              <w:rPr>
                <w:sz w:val="24"/>
                <w:szCs w:val="24"/>
                <w:lang w:val="uk-UA"/>
              </w:rPr>
              <w:t xml:space="preserve">   </w:t>
            </w:r>
            <w:proofErr w:type="spellStart"/>
            <w:r w:rsidRPr="00EC1069">
              <w:rPr>
                <w:sz w:val="24"/>
                <w:szCs w:val="24"/>
              </w:rPr>
              <w:t>конфлікту</w:t>
            </w:r>
            <w:proofErr w:type="spellEnd"/>
            <w:r w:rsidR="00735AAC">
              <w:rPr>
                <w:sz w:val="24"/>
                <w:szCs w:val="24"/>
                <w:lang w:val="uk-UA"/>
              </w:rPr>
              <w:t xml:space="preserve">  і</w:t>
            </w:r>
            <w:proofErr w:type="spellStart"/>
            <w:r w:rsidRPr="00EC1069">
              <w:rPr>
                <w:sz w:val="24"/>
                <w:szCs w:val="24"/>
              </w:rPr>
              <w:t>нтересів</w:t>
            </w:r>
            <w:proofErr w:type="spellEnd"/>
            <w:r w:rsidRPr="00EC1069">
              <w:rPr>
                <w:sz w:val="24"/>
                <w:szCs w:val="24"/>
              </w:rPr>
              <w:t xml:space="preserve"> шляхом </w:t>
            </w:r>
            <w:proofErr w:type="spellStart"/>
            <w:r w:rsidRPr="00EC1069">
              <w:rPr>
                <w:sz w:val="24"/>
                <w:szCs w:val="24"/>
              </w:rPr>
              <w:t>виконання</w:t>
            </w:r>
            <w:proofErr w:type="spellEnd"/>
            <w:r w:rsidR="00735AAC">
              <w:rPr>
                <w:sz w:val="24"/>
                <w:szCs w:val="24"/>
                <w:lang w:val="uk-UA"/>
              </w:rPr>
              <w:t xml:space="preserve">    </w:t>
            </w:r>
            <w:proofErr w:type="spellStart"/>
            <w:r w:rsidRPr="00EC1069">
              <w:rPr>
                <w:sz w:val="24"/>
                <w:szCs w:val="24"/>
              </w:rPr>
              <w:t>відповідного</w:t>
            </w:r>
            <w:proofErr w:type="spellEnd"/>
            <w:r w:rsidR="00735AAC">
              <w:rPr>
                <w:sz w:val="24"/>
                <w:szCs w:val="24"/>
                <w:lang w:val="uk-UA"/>
              </w:rPr>
              <w:t xml:space="preserve">   </w:t>
            </w:r>
            <w:proofErr w:type="spellStart"/>
            <w:r w:rsidRPr="00EC1069">
              <w:rPr>
                <w:sz w:val="24"/>
                <w:szCs w:val="24"/>
              </w:rPr>
              <w:t>службового</w:t>
            </w:r>
            <w:proofErr w:type="spellEnd"/>
            <w:r w:rsidR="00735AAC">
              <w:rPr>
                <w:sz w:val="24"/>
                <w:szCs w:val="24"/>
                <w:lang w:val="uk-UA"/>
              </w:rPr>
              <w:t xml:space="preserve">   </w:t>
            </w:r>
            <w:proofErr w:type="spellStart"/>
            <w:r w:rsidRPr="00EC1069">
              <w:rPr>
                <w:sz w:val="24"/>
                <w:szCs w:val="24"/>
              </w:rPr>
              <w:t>завдання</w:t>
            </w:r>
            <w:proofErr w:type="spellEnd"/>
            <w:r w:rsidR="00735AAC">
              <w:rPr>
                <w:sz w:val="24"/>
                <w:szCs w:val="24"/>
                <w:lang w:val="uk-UA"/>
              </w:rPr>
              <w:t xml:space="preserve">   </w:t>
            </w:r>
            <w:proofErr w:type="spellStart"/>
            <w:r w:rsidRPr="00EC1069">
              <w:rPr>
                <w:sz w:val="24"/>
                <w:szCs w:val="24"/>
              </w:rPr>
              <w:t>особисто</w:t>
            </w:r>
            <w:proofErr w:type="spellEnd"/>
            <w:r w:rsidR="00735AAC">
              <w:rPr>
                <w:sz w:val="24"/>
                <w:szCs w:val="24"/>
                <w:lang w:val="uk-UA"/>
              </w:rPr>
              <w:t xml:space="preserve">  </w:t>
            </w:r>
            <w:proofErr w:type="spellStart"/>
            <w:r w:rsidRPr="00EC1069">
              <w:rPr>
                <w:sz w:val="24"/>
                <w:szCs w:val="24"/>
              </w:rPr>
              <w:t>чи</w:t>
            </w:r>
            <w:proofErr w:type="spellEnd"/>
            <w:r w:rsidRPr="00EC1069">
              <w:rPr>
                <w:sz w:val="24"/>
                <w:szCs w:val="24"/>
              </w:rPr>
              <w:t xml:space="preserve"> в </w:t>
            </w:r>
            <w:proofErr w:type="spellStart"/>
            <w:r w:rsidRPr="00EC1069">
              <w:rPr>
                <w:sz w:val="24"/>
                <w:szCs w:val="24"/>
              </w:rPr>
              <w:t>інши</w:t>
            </w:r>
            <w:proofErr w:type="spellEnd"/>
            <w:r w:rsidR="00735AAC">
              <w:rPr>
                <w:sz w:val="24"/>
                <w:szCs w:val="24"/>
                <w:lang w:val="uk-UA"/>
              </w:rPr>
              <w:t xml:space="preserve">х  </w:t>
            </w:r>
            <w:proofErr w:type="spellStart"/>
            <w:r w:rsidRPr="00EC1069">
              <w:rPr>
                <w:sz w:val="24"/>
                <w:szCs w:val="24"/>
              </w:rPr>
              <w:t>спосіб</w:t>
            </w:r>
            <w:proofErr w:type="spellEnd"/>
            <w:r w:rsidRPr="00EC1069">
              <w:rPr>
                <w:sz w:val="24"/>
                <w:szCs w:val="24"/>
              </w:rPr>
              <w:t xml:space="preserve">, </w:t>
            </w:r>
            <w:proofErr w:type="spellStart"/>
            <w:r w:rsidRPr="00EC1069">
              <w:rPr>
                <w:sz w:val="24"/>
                <w:szCs w:val="24"/>
              </w:rPr>
              <w:t>передбачений</w:t>
            </w:r>
            <w:proofErr w:type="spellEnd"/>
            <w:r w:rsidR="00735AAC">
              <w:rPr>
                <w:sz w:val="24"/>
                <w:szCs w:val="24"/>
                <w:lang w:val="uk-UA"/>
              </w:rPr>
              <w:t xml:space="preserve">    </w:t>
            </w:r>
            <w:proofErr w:type="spellStart"/>
            <w:r w:rsidRPr="00EC1069">
              <w:rPr>
                <w:sz w:val="24"/>
                <w:szCs w:val="24"/>
              </w:rPr>
              <w:t>законодавством</w:t>
            </w:r>
            <w:proofErr w:type="spellEnd"/>
          </w:p>
          <w:p w14:paraId="6FD23F30" w14:textId="77777777" w:rsidR="00983636" w:rsidRPr="00EC1069" w:rsidRDefault="00983636" w:rsidP="00983636">
            <w:pPr>
              <w:pStyle w:val="aa"/>
              <w:rPr>
                <w:sz w:val="24"/>
                <w:szCs w:val="24"/>
              </w:rPr>
            </w:pPr>
          </w:p>
        </w:tc>
        <w:tc>
          <w:tcPr>
            <w:tcW w:w="1469" w:type="dxa"/>
            <w:vAlign w:val="center"/>
          </w:tcPr>
          <w:p w14:paraId="6FCF0919" w14:textId="77777777" w:rsidR="00983636" w:rsidRPr="00EC1069" w:rsidRDefault="00983636" w:rsidP="00983636">
            <w:pPr>
              <w:pStyle w:val="aa"/>
              <w:rPr>
                <w:sz w:val="24"/>
                <w:szCs w:val="24"/>
              </w:rPr>
            </w:pPr>
            <w:proofErr w:type="spellStart"/>
            <w:r w:rsidRPr="00EC1069">
              <w:rPr>
                <w:sz w:val="24"/>
                <w:szCs w:val="24"/>
              </w:rPr>
              <w:t>постійно</w:t>
            </w:r>
            <w:proofErr w:type="spellEnd"/>
          </w:p>
        </w:tc>
        <w:tc>
          <w:tcPr>
            <w:tcW w:w="1559" w:type="dxa"/>
            <w:vAlign w:val="center"/>
          </w:tcPr>
          <w:p w14:paraId="749CFD3D" w14:textId="77777777" w:rsidR="00983636" w:rsidRPr="00EC1069" w:rsidRDefault="00983636" w:rsidP="00983636">
            <w:pPr>
              <w:pStyle w:val="aa"/>
              <w:rPr>
                <w:sz w:val="24"/>
                <w:szCs w:val="24"/>
              </w:rPr>
            </w:pPr>
          </w:p>
        </w:tc>
        <w:tc>
          <w:tcPr>
            <w:tcW w:w="1701" w:type="dxa"/>
            <w:vAlign w:val="center"/>
          </w:tcPr>
          <w:p w14:paraId="45AC026C" w14:textId="4287A9C1" w:rsidR="00983636" w:rsidRPr="00EC1069" w:rsidRDefault="00983636" w:rsidP="00983636">
            <w:pPr>
              <w:pStyle w:val="aa"/>
              <w:rPr>
                <w:sz w:val="24"/>
                <w:szCs w:val="24"/>
              </w:rPr>
            </w:pPr>
            <w:proofErr w:type="spellStart"/>
            <w:proofErr w:type="gramStart"/>
            <w:r w:rsidRPr="00EC1069">
              <w:rPr>
                <w:sz w:val="24"/>
                <w:szCs w:val="24"/>
              </w:rPr>
              <w:t>відповідальна</w:t>
            </w:r>
            <w:proofErr w:type="spellEnd"/>
            <w:r w:rsidRPr="00EC1069">
              <w:rPr>
                <w:sz w:val="24"/>
                <w:szCs w:val="24"/>
              </w:rPr>
              <w:t xml:space="preserve">  особа</w:t>
            </w:r>
            <w:proofErr w:type="gramEnd"/>
            <w:r w:rsidRPr="00EC1069">
              <w:rPr>
                <w:sz w:val="24"/>
                <w:szCs w:val="24"/>
              </w:rPr>
              <w:t xml:space="preserve"> з </w:t>
            </w:r>
            <w:proofErr w:type="spellStart"/>
            <w:r w:rsidRPr="00EC1069">
              <w:rPr>
                <w:sz w:val="24"/>
                <w:szCs w:val="24"/>
              </w:rPr>
              <w:t>питань</w:t>
            </w:r>
            <w:proofErr w:type="spellEnd"/>
            <w:r w:rsidR="00735AAC">
              <w:rPr>
                <w:sz w:val="24"/>
                <w:szCs w:val="24"/>
                <w:lang w:val="uk-UA"/>
              </w:rPr>
              <w:t xml:space="preserve"> </w:t>
            </w:r>
            <w:proofErr w:type="spellStart"/>
            <w:r w:rsidRPr="00EC1069">
              <w:rPr>
                <w:sz w:val="24"/>
                <w:szCs w:val="24"/>
              </w:rPr>
              <w:t>запобігання</w:t>
            </w:r>
            <w:proofErr w:type="spellEnd"/>
            <w:r w:rsidRPr="00EC1069">
              <w:rPr>
                <w:sz w:val="24"/>
                <w:szCs w:val="24"/>
              </w:rPr>
              <w:t xml:space="preserve"> та </w:t>
            </w:r>
          </w:p>
          <w:p w14:paraId="12CFA207" w14:textId="77777777" w:rsidR="00735AAC" w:rsidRDefault="00983636" w:rsidP="00983636">
            <w:pPr>
              <w:pStyle w:val="aa"/>
              <w:rPr>
                <w:sz w:val="24"/>
                <w:szCs w:val="24"/>
              </w:rPr>
            </w:pPr>
            <w:proofErr w:type="spellStart"/>
            <w:r w:rsidRPr="00EC1069">
              <w:rPr>
                <w:sz w:val="24"/>
                <w:szCs w:val="24"/>
              </w:rPr>
              <w:t>виявлення</w:t>
            </w:r>
            <w:proofErr w:type="spellEnd"/>
          </w:p>
          <w:p w14:paraId="72E5CD69" w14:textId="43CC61C5" w:rsidR="00983636" w:rsidRPr="00EC1069" w:rsidRDefault="00983636" w:rsidP="00983636">
            <w:pPr>
              <w:pStyle w:val="aa"/>
              <w:rPr>
                <w:sz w:val="24"/>
                <w:szCs w:val="24"/>
              </w:rPr>
            </w:pPr>
            <w:proofErr w:type="spellStart"/>
            <w:r w:rsidRPr="00EC1069">
              <w:rPr>
                <w:sz w:val="24"/>
                <w:szCs w:val="24"/>
              </w:rPr>
              <w:t>корупції</w:t>
            </w:r>
            <w:proofErr w:type="spellEnd"/>
          </w:p>
          <w:p w14:paraId="75062FB9" w14:textId="77777777" w:rsidR="00983636" w:rsidRPr="00EC1069" w:rsidRDefault="00983636" w:rsidP="00983636">
            <w:pPr>
              <w:pStyle w:val="aa"/>
              <w:rPr>
                <w:sz w:val="24"/>
                <w:szCs w:val="24"/>
              </w:rPr>
            </w:pPr>
            <w:proofErr w:type="spellStart"/>
            <w:r w:rsidRPr="00EC1069">
              <w:rPr>
                <w:sz w:val="24"/>
                <w:szCs w:val="24"/>
              </w:rPr>
              <w:t>І.Бурмістрова</w:t>
            </w:r>
            <w:proofErr w:type="spellEnd"/>
          </w:p>
        </w:tc>
        <w:tc>
          <w:tcPr>
            <w:tcW w:w="1224" w:type="dxa"/>
          </w:tcPr>
          <w:p w14:paraId="0961D2B5" w14:textId="77777777" w:rsidR="00983636" w:rsidRPr="00EC1069" w:rsidRDefault="00983636" w:rsidP="00983636">
            <w:pPr>
              <w:pStyle w:val="aa"/>
              <w:rPr>
                <w:sz w:val="24"/>
                <w:szCs w:val="24"/>
              </w:rPr>
            </w:pPr>
          </w:p>
        </w:tc>
        <w:tc>
          <w:tcPr>
            <w:tcW w:w="3693" w:type="dxa"/>
            <w:gridSpan w:val="3"/>
            <w:vMerge/>
          </w:tcPr>
          <w:p w14:paraId="08DD1F08" w14:textId="77777777" w:rsidR="00983636" w:rsidRPr="00EC1069" w:rsidRDefault="00983636" w:rsidP="00983636">
            <w:pPr>
              <w:pStyle w:val="aa"/>
              <w:rPr>
                <w:sz w:val="24"/>
                <w:szCs w:val="24"/>
              </w:rPr>
            </w:pPr>
          </w:p>
        </w:tc>
        <w:tc>
          <w:tcPr>
            <w:tcW w:w="8471" w:type="dxa"/>
            <w:gridSpan w:val="3"/>
          </w:tcPr>
          <w:p w14:paraId="25FC2F01" w14:textId="77777777" w:rsidR="00983636" w:rsidRPr="00EC1069" w:rsidRDefault="00983636" w:rsidP="00983636">
            <w:pPr>
              <w:pStyle w:val="aa"/>
              <w:rPr>
                <w:sz w:val="24"/>
                <w:szCs w:val="24"/>
              </w:rPr>
            </w:pPr>
          </w:p>
        </w:tc>
        <w:tc>
          <w:tcPr>
            <w:tcW w:w="3237" w:type="dxa"/>
            <w:gridSpan w:val="2"/>
            <w:vAlign w:val="center"/>
          </w:tcPr>
          <w:p w14:paraId="56A3FC93" w14:textId="77777777" w:rsidR="00983636" w:rsidRPr="00EC1069" w:rsidRDefault="00983636" w:rsidP="00983636">
            <w:pPr>
              <w:pStyle w:val="aa"/>
              <w:rPr>
                <w:sz w:val="24"/>
                <w:szCs w:val="24"/>
                <w:lang w:val="uk-UA" w:eastAsia="ru-RU"/>
              </w:rPr>
            </w:pPr>
          </w:p>
        </w:tc>
      </w:tr>
      <w:tr w:rsidR="00D74586" w:rsidRPr="00EC1069" w14:paraId="611E9F43" w14:textId="77777777" w:rsidTr="00C8389E">
        <w:trPr>
          <w:trHeight w:val="1436"/>
        </w:trPr>
        <w:tc>
          <w:tcPr>
            <w:tcW w:w="10326" w:type="dxa"/>
            <w:vAlign w:val="center"/>
          </w:tcPr>
          <w:p w14:paraId="3F9019B9" w14:textId="09F02CB5" w:rsidR="00983636" w:rsidRPr="00EC1069" w:rsidRDefault="00983636" w:rsidP="00983636">
            <w:pPr>
              <w:pStyle w:val="aa"/>
              <w:rPr>
                <w:sz w:val="24"/>
                <w:szCs w:val="24"/>
              </w:rPr>
            </w:pPr>
            <w:proofErr w:type="spellStart"/>
            <w:r w:rsidRPr="00EC1069">
              <w:rPr>
                <w:sz w:val="24"/>
                <w:szCs w:val="24"/>
              </w:rPr>
              <w:lastRenderedPageBreak/>
              <w:t>Підготовка</w:t>
            </w:r>
            <w:proofErr w:type="spellEnd"/>
            <w:r w:rsidRPr="00EC1069">
              <w:rPr>
                <w:sz w:val="24"/>
                <w:szCs w:val="24"/>
              </w:rPr>
              <w:t xml:space="preserve"> та </w:t>
            </w:r>
            <w:proofErr w:type="spellStart"/>
            <w:r w:rsidRPr="00EC1069">
              <w:rPr>
                <w:sz w:val="24"/>
                <w:szCs w:val="24"/>
              </w:rPr>
              <w:t>розміщення</w:t>
            </w:r>
            <w:proofErr w:type="spellEnd"/>
            <w:r w:rsidRPr="00EC1069">
              <w:rPr>
                <w:sz w:val="24"/>
                <w:szCs w:val="24"/>
              </w:rPr>
              <w:t xml:space="preserve"> на </w:t>
            </w:r>
            <w:proofErr w:type="spellStart"/>
            <w:r w:rsidRPr="00EC1069">
              <w:rPr>
                <w:sz w:val="24"/>
                <w:szCs w:val="24"/>
              </w:rPr>
              <w:t>офіційному</w:t>
            </w:r>
            <w:proofErr w:type="spellEnd"/>
            <w:r w:rsidRPr="00EC1069">
              <w:rPr>
                <w:sz w:val="24"/>
                <w:szCs w:val="24"/>
              </w:rPr>
              <w:t xml:space="preserve"> веб – сайт</w:t>
            </w:r>
            <w:r w:rsidR="00735AAC">
              <w:rPr>
                <w:sz w:val="24"/>
                <w:szCs w:val="24"/>
                <w:lang w:val="uk-UA"/>
              </w:rPr>
              <w:t xml:space="preserve">і гімназії </w:t>
            </w:r>
            <w:r w:rsidRPr="00EC1069">
              <w:rPr>
                <w:sz w:val="24"/>
                <w:szCs w:val="24"/>
              </w:rPr>
              <w:t xml:space="preserve">  </w:t>
            </w:r>
            <w:proofErr w:type="spellStart"/>
            <w:r w:rsidRPr="00EC1069">
              <w:rPr>
                <w:sz w:val="24"/>
                <w:szCs w:val="24"/>
              </w:rPr>
              <w:t>матеріалів</w:t>
            </w:r>
            <w:proofErr w:type="spellEnd"/>
            <w:r w:rsidR="00735AAC">
              <w:rPr>
                <w:sz w:val="24"/>
                <w:szCs w:val="24"/>
                <w:lang w:val="uk-UA"/>
              </w:rPr>
              <w:t xml:space="preserve">  </w:t>
            </w:r>
            <w:proofErr w:type="spellStart"/>
            <w:r w:rsidRPr="00EC1069">
              <w:rPr>
                <w:sz w:val="24"/>
                <w:szCs w:val="24"/>
              </w:rPr>
              <w:t>щодо</w:t>
            </w:r>
            <w:proofErr w:type="spellEnd"/>
            <w:r w:rsidR="00735AAC">
              <w:rPr>
                <w:sz w:val="24"/>
                <w:szCs w:val="24"/>
                <w:lang w:val="uk-UA"/>
              </w:rPr>
              <w:t xml:space="preserve">   </w:t>
            </w:r>
            <w:proofErr w:type="spellStart"/>
            <w:r w:rsidRPr="00EC1069">
              <w:rPr>
                <w:sz w:val="24"/>
                <w:szCs w:val="24"/>
              </w:rPr>
              <w:t>реалізації</w:t>
            </w:r>
            <w:proofErr w:type="spellEnd"/>
            <w:r w:rsidR="00735AAC">
              <w:rPr>
                <w:sz w:val="24"/>
                <w:szCs w:val="24"/>
                <w:lang w:val="uk-UA"/>
              </w:rPr>
              <w:t xml:space="preserve">  </w:t>
            </w:r>
            <w:proofErr w:type="spellStart"/>
            <w:r w:rsidRPr="00EC1069">
              <w:rPr>
                <w:sz w:val="24"/>
                <w:szCs w:val="24"/>
              </w:rPr>
              <w:t>заходів</w:t>
            </w:r>
            <w:proofErr w:type="spellEnd"/>
            <w:r w:rsidRPr="00EC1069">
              <w:rPr>
                <w:sz w:val="24"/>
                <w:szCs w:val="24"/>
              </w:rPr>
              <w:t xml:space="preserve"> з </w:t>
            </w:r>
            <w:proofErr w:type="spellStart"/>
            <w:r w:rsidRPr="00EC1069">
              <w:rPr>
                <w:sz w:val="24"/>
                <w:szCs w:val="24"/>
              </w:rPr>
              <w:t>питань</w:t>
            </w:r>
            <w:proofErr w:type="spellEnd"/>
            <w:r w:rsidR="00735AAC">
              <w:rPr>
                <w:sz w:val="24"/>
                <w:szCs w:val="24"/>
                <w:lang w:val="uk-UA"/>
              </w:rPr>
              <w:t xml:space="preserve">  </w:t>
            </w:r>
            <w:proofErr w:type="spellStart"/>
            <w:r w:rsidRPr="00EC1069">
              <w:rPr>
                <w:sz w:val="24"/>
                <w:szCs w:val="24"/>
              </w:rPr>
              <w:t>запобігання</w:t>
            </w:r>
            <w:proofErr w:type="spellEnd"/>
            <w:r w:rsidRPr="00EC1069">
              <w:rPr>
                <w:sz w:val="24"/>
                <w:szCs w:val="24"/>
              </w:rPr>
              <w:t xml:space="preserve"> та </w:t>
            </w:r>
            <w:proofErr w:type="spellStart"/>
            <w:r w:rsidRPr="00EC1069">
              <w:rPr>
                <w:sz w:val="24"/>
                <w:szCs w:val="24"/>
              </w:rPr>
              <w:t>протидії</w:t>
            </w:r>
            <w:proofErr w:type="spellEnd"/>
            <w:r w:rsidR="00735AAC">
              <w:rPr>
                <w:sz w:val="24"/>
                <w:szCs w:val="24"/>
                <w:lang w:val="uk-UA"/>
              </w:rPr>
              <w:t xml:space="preserve">  </w:t>
            </w:r>
            <w:proofErr w:type="spellStart"/>
            <w:r w:rsidRPr="00EC1069">
              <w:rPr>
                <w:sz w:val="24"/>
                <w:szCs w:val="24"/>
              </w:rPr>
              <w:t>корупції</w:t>
            </w:r>
            <w:proofErr w:type="spellEnd"/>
            <w:r w:rsidRPr="00EC1069">
              <w:rPr>
                <w:sz w:val="24"/>
                <w:szCs w:val="24"/>
              </w:rPr>
              <w:t xml:space="preserve">  з метою </w:t>
            </w:r>
            <w:proofErr w:type="spellStart"/>
            <w:r w:rsidRPr="00EC1069">
              <w:rPr>
                <w:sz w:val="24"/>
                <w:szCs w:val="24"/>
              </w:rPr>
              <w:t>додержання</w:t>
            </w:r>
            <w:proofErr w:type="spellEnd"/>
            <w:r w:rsidR="00735AAC">
              <w:rPr>
                <w:sz w:val="24"/>
                <w:szCs w:val="24"/>
                <w:lang w:val="uk-UA"/>
              </w:rPr>
              <w:t xml:space="preserve">    </w:t>
            </w:r>
            <w:proofErr w:type="spellStart"/>
            <w:r w:rsidRPr="00EC1069">
              <w:rPr>
                <w:sz w:val="24"/>
                <w:szCs w:val="24"/>
              </w:rPr>
              <w:t>принципів</w:t>
            </w:r>
            <w:proofErr w:type="spellEnd"/>
            <w:r w:rsidR="00735AAC">
              <w:rPr>
                <w:sz w:val="24"/>
                <w:szCs w:val="24"/>
                <w:lang w:val="uk-UA"/>
              </w:rPr>
              <w:t xml:space="preserve">  </w:t>
            </w:r>
            <w:proofErr w:type="spellStart"/>
            <w:r w:rsidRPr="00EC1069">
              <w:rPr>
                <w:sz w:val="24"/>
                <w:szCs w:val="24"/>
              </w:rPr>
              <w:t>прозорості</w:t>
            </w:r>
            <w:proofErr w:type="spellEnd"/>
            <w:r w:rsidRPr="00EC1069">
              <w:rPr>
                <w:sz w:val="24"/>
                <w:szCs w:val="24"/>
              </w:rPr>
              <w:t xml:space="preserve"> та </w:t>
            </w:r>
            <w:proofErr w:type="spellStart"/>
            <w:r w:rsidRPr="00EC1069">
              <w:rPr>
                <w:sz w:val="24"/>
                <w:szCs w:val="24"/>
              </w:rPr>
              <w:t>відкритості</w:t>
            </w:r>
            <w:proofErr w:type="spellEnd"/>
            <w:r w:rsidRPr="00EC1069">
              <w:rPr>
                <w:sz w:val="24"/>
                <w:szCs w:val="24"/>
              </w:rPr>
              <w:t xml:space="preserve"> у </w:t>
            </w:r>
            <w:proofErr w:type="spellStart"/>
            <w:r w:rsidRPr="00EC1069">
              <w:rPr>
                <w:sz w:val="24"/>
                <w:szCs w:val="24"/>
              </w:rPr>
              <w:t>своїйдіяльності</w:t>
            </w:r>
            <w:proofErr w:type="spellEnd"/>
          </w:p>
          <w:p w14:paraId="16379E75" w14:textId="77777777" w:rsidR="00983636" w:rsidRPr="00EC1069" w:rsidRDefault="00983636" w:rsidP="00983636">
            <w:pPr>
              <w:pStyle w:val="aa"/>
              <w:rPr>
                <w:sz w:val="24"/>
                <w:szCs w:val="24"/>
              </w:rPr>
            </w:pPr>
          </w:p>
        </w:tc>
        <w:tc>
          <w:tcPr>
            <w:tcW w:w="1469" w:type="dxa"/>
            <w:vAlign w:val="center"/>
          </w:tcPr>
          <w:p w14:paraId="6EC6B695" w14:textId="77777777" w:rsidR="00983636" w:rsidRPr="00EC1069" w:rsidRDefault="00983636" w:rsidP="00983636">
            <w:pPr>
              <w:pStyle w:val="aa"/>
              <w:rPr>
                <w:sz w:val="24"/>
                <w:szCs w:val="24"/>
              </w:rPr>
            </w:pPr>
            <w:proofErr w:type="spellStart"/>
            <w:r w:rsidRPr="00EC1069">
              <w:rPr>
                <w:sz w:val="24"/>
                <w:szCs w:val="24"/>
              </w:rPr>
              <w:t>Інформацій</w:t>
            </w:r>
            <w:proofErr w:type="spellEnd"/>
            <w:r w:rsidRPr="00EC1069">
              <w:rPr>
                <w:sz w:val="24"/>
                <w:szCs w:val="24"/>
              </w:rPr>
              <w:t xml:space="preserve"> на сайт</w:t>
            </w:r>
          </w:p>
        </w:tc>
        <w:tc>
          <w:tcPr>
            <w:tcW w:w="1559" w:type="dxa"/>
            <w:vAlign w:val="center"/>
          </w:tcPr>
          <w:p w14:paraId="5857684A" w14:textId="77777777" w:rsidR="00983636" w:rsidRPr="00EC1069" w:rsidRDefault="00983636" w:rsidP="00983636">
            <w:pPr>
              <w:pStyle w:val="aa"/>
              <w:rPr>
                <w:sz w:val="24"/>
                <w:szCs w:val="24"/>
              </w:rPr>
            </w:pPr>
            <w:r w:rsidRPr="00EC1069">
              <w:rPr>
                <w:sz w:val="24"/>
                <w:szCs w:val="24"/>
              </w:rPr>
              <w:t>4т</w:t>
            </w:r>
          </w:p>
        </w:tc>
        <w:tc>
          <w:tcPr>
            <w:tcW w:w="1701" w:type="dxa"/>
            <w:vAlign w:val="center"/>
          </w:tcPr>
          <w:p w14:paraId="2C48C9F5" w14:textId="0C12C6AB" w:rsidR="00983636" w:rsidRPr="00EC1069" w:rsidRDefault="00983636" w:rsidP="00983636">
            <w:pPr>
              <w:pStyle w:val="aa"/>
              <w:rPr>
                <w:sz w:val="24"/>
                <w:szCs w:val="24"/>
              </w:rPr>
            </w:pPr>
            <w:proofErr w:type="spellStart"/>
            <w:proofErr w:type="gramStart"/>
            <w:r w:rsidRPr="00EC1069">
              <w:rPr>
                <w:sz w:val="24"/>
                <w:szCs w:val="24"/>
              </w:rPr>
              <w:t>відповідальна</w:t>
            </w:r>
            <w:proofErr w:type="spellEnd"/>
            <w:r w:rsidRPr="00EC1069">
              <w:rPr>
                <w:sz w:val="24"/>
                <w:szCs w:val="24"/>
              </w:rPr>
              <w:t xml:space="preserve">  особа</w:t>
            </w:r>
            <w:proofErr w:type="gramEnd"/>
            <w:r w:rsidRPr="00EC1069">
              <w:rPr>
                <w:sz w:val="24"/>
                <w:szCs w:val="24"/>
              </w:rPr>
              <w:t xml:space="preserve"> з </w:t>
            </w:r>
            <w:proofErr w:type="spellStart"/>
            <w:r w:rsidRPr="00EC1069">
              <w:rPr>
                <w:sz w:val="24"/>
                <w:szCs w:val="24"/>
              </w:rPr>
              <w:t>питань</w:t>
            </w:r>
            <w:proofErr w:type="spellEnd"/>
            <w:r w:rsidR="00735AAC">
              <w:rPr>
                <w:sz w:val="24"/>
                <w:szCs w:val="24"/>
                <w:lang w:val="uk-UA"/>
              </w:rPr>
              <w:t xml:space="preserve"> </w:t>
            </w:r>
            <w:proofErr w:type="spellStart"/>
            <w:r w:rsidRPr="00EC1069">
              <w:rPr>
                <w:sz w:val="24"/>
                <w:szCs w:val="24"/>
              </w:rPr>
              <w:t>запобігання</w:t>
            </w:r>
            <w:proofErr w:type="spellEnd"/>
            <w:r w:rsidRPr="00EC1069">
              <w:rPr>
                <w:sz w:val="24"/>
                <w:szCs w:val="24"/>
              </w:rPr>
              <w:t xml:space="preserve"> та </w:t>
            </w:r>
          </w:p>
          <w:p w14:paraId="7F788521" w14:textId="5DEFD7B2" w:rsidR="00983636" w:rsidRPr="00EC1069" w:rsidRDefault="00983636" w:rsidP="00983636">
            <w:pPr>
              <w:pStyle w:val="aa"/>
              <w:rPr>
                <w:sz w:val="24"/>
                <w:szCs w:val="24"/>
              </w:rPr>
            </w:pPr>
            <w:proofErr w:type="spellStart"/>
            <w:r w:rsidRPr="00EC1069">
              <w:rPr>
                <w:sz w:val="24"/>
                <w:szCs w:val="24"/>
              </w:rPr>
              <w:t>виявлення</w:t>
            </w:r>
            <w:proofErr w:type="spellEnd"/>
            <w:r w:rsidR="00735AAC">
              <w:rPr>
                <w:sz w:val="24"/>
                <w:szCs w:val="24"/>
                <w:lang w:val="uk-UA"/>
              </w:rPr>
              <w:t xml:space="preserve"> </w:t>
            </w:r>
            <w:proofErr w:type="spellStart"/>
            <w:r w:rsidRPr="00EC1069">
              <w:rPr>
                <w:sz w:val="24"/>
                <w:szCs w:val="24"/>
              </w:rPr>
              <w:t>корупції</w:t>
            </w:r>
            <w:proofErr w:type="spellEnd"/>
          </w:p>
          <w:p w14:paraId="4D984DFB" w14:textId="77777777" w:rsidR="00983636" w:rsidRPr="00EC1069" w:rsidRDefault="00983636" w:rsidP="00983636">
            <w:pPr>
              <w:pStyle w:val="aa"/>
              <w:rPr>
                <w:sz w:val="24"/>
                <w:szCs w:val="24"/>
              </w:rPr>
            </w:pPr>
            <w:proofErr w:type="spellStart"/>
            <w:r w:rsidRPr="00EC1069">
              <w:rPr>
                <w:sz w:val="24"/>
                <w:szCs w:val="24"/>
              </w:rPr>
              <w:t>І.Бурмістрова</w:t>
            </w:r>
            <w:proofErr w:type="spellEnd"/>
          </w:p>
        </w:tc>
        <w:tc>
          <w:tcPr>
            <w:tcW w:w="1224" w:type="dxa"/>
          </w:tcPr>
          <w:p w14:paraId="66F46DEC" w14:textId="77777777" w:rsidR="00983636" w:rsidRPr="00EC1069" w:rsidRDefault="00983636" w:rsidP="00983636">
            <w:pPr>
              <w:pStyle w:val="aa"/>
              <w:rPr>
                <w:sz w:val="24"/>
                <w:szCs w:val="24"/>
              </w:rPr>
            </w:pPr>
          </w:p>
        </w:tc>
        <w:tc>
          <w:tcPr>
            <w:tcW w:w="3693" w:type="dxa"/>
            <w:gridSpan w:val="3"/>
            <w:vMerge/>
          </w:tcPr>
          <w:p w14:paraId="4A29EB79" w14:textId="77777777" w:rsidR="00983636" w:rsidRPr="00EC1069" w:rsidRDefault="00983636" w:rsidP="00983636">
            <w:pPr>
              <w:pStyle w:val="aa"/>
              <w:rPr>
                <w:sz w:val="24"/>
                <w:szCs w:val="24"/>
              </w:rPr>
            </w:pPr>
          </w:p>
        </w:tc>
        <w:tc>
          <w:tcPr>
            <w:tcW w:w="8471" w:type="dxa"/>
            <w:gridSpan w:val="3"/>
          </w:tcPr>
          <w:p w14:paraId="453B5AA5" w14:textId="77777777" w:rsidR="00983636" w:rsidRPr="00EC1069" w:rsidRDefault="00983636" w:rsidP="00983636">
            <w:pPr>
              <w:pStyle w:val="aa"/>
              <w:rPr>
                <w:sz w:val="24"/>
                <w:szCs w:val="24"/>
              </w:rPr>
            </w:pPr>
          </w:p>
        </w:tc>
        <w:tc>
          <w:tcPr>
            <w:tcW w:w="3237" w:type="dxa"/>
            <w:gridSpan w:val="2"/>
            <w:vAlign w:val="center"/>
          </w:tcPr>
          <w:p w14:paraId="1111560B" w14:textId="77777777" w:rsidR="00983636" w:rsidRPr="00EC1069" w:rsidRDefault="00983636" w:rsidP="00983636">
            <w:pPr>
              <w:pStyle w:val="aa"/>
              <w:rPr>
                <w:sz w:val="24"/>
                <w:szCs w:val="24"/>
                <w:lang w:val="uk-UA" w:eastAsia="ru-RU"/>
              </w:rPr>
            </w:pPr>
          </w:p>
        </w:tc>
      </w:tr>
      <w:tr w:rsidR="00D74586" w:rsidRPr="00EC1069" w14:paraId="0795548B" w14:textId="77777777" w:rsidTr="00C8389E">
        <w:trPr>
          <w:trHeight w:val="270"/>
        </w:trPr>
        <w:tc>
          <w:tcPr>
            <w:tcW w:w="10326" w:type="dxa"/>
            <w:tcBorders>
              <w:bottom w:val="single" w:sz="4" w:space="0" w:color="auto"/>
            </w:tcBorders>
            <w:vAlign w:val="center"/>
          </w:tcPr>
          <w:p w14:paraId="6ED0C12D" w14:textId="3AD9F6BC" w:rsidR="00983636" w:rsidRPr="00EC1069" w:rsidRDefault="00983636" w:rsidP="00983636">
            <w:pPr>
              <w:pStyle w:val="aa"/>
              <w:rPr>
                <w:sz w:val="24"/>
                <w:szCs w:val="24"/>
              </w:rPr>
            </w:pPr>
            <w:proofErr w:type="spellStart"/>
            <w:r w:rsidRPr="00EC1069">
              <w:rPr>
                <w:sz w:val="24"/>
                <w:szCs w:val="24"/>
              </w:rPr>
              <w:t>Розглядати</w:t>
            </w:r>
            <w:proofErr w:type="spellEnd"/>
            <w:r w:rsidR="00735AAC">
              <w:rPr>
                <w:sz w:val="24"/>
                <w:szCs w:val="24"/>
                <w:lang w:val="uk-UA"/>
              </w:rPr>
              <w:t xml:space="preserve">   </w:t>
            </w:r>
            <w:proofErr w:type="spellStart"/>
            <w:r w:rsidRPr="00EC1069">
              <w:rPr>
                <w:sz w:val="24"/>
                <w:szCs w:val="24"/>
              </w:rPr>
              <w:t>анонімні</w:t>
            </w:r>
            <w:proofErr w:type="spellEnd"/>
            <w:r w:rsidR="00735AAC">
              <w:rPr>
                <w:sz w:val="24"/>
                <w:szCs w:val="24"/>
                <w:lang w:val="uk-UA"/>
              </w:rPr>
              <w:t xml:space="preserve">    </w:t>
            </w:r>
            <w:proofErr w:type="spellStart"/>
            <w:r w:rsidRPr="00EC1069">
              <w:rPr>
                <w:sz w:val="24"/>
                <w:szCs w:val="24"/>
              </w:rPr>
              <w:t>повідомлення</w:t>
            </w:r>
            <w:proofErr w:type="spellEnd"/>
            <w:r w:rsidRPr="00EC1069">
              <w:rPr>
                <w:sz w:val="24"/>
                <w:szCs w:val="24"/>
              </w:rPr>
              <w:t xml:space="preserve"> про </w:t>
            </w:r>
            <w:proofErr w:type="spellStart"/>
            <w:r w:rsidRPr="00EC1069">
              <w:rPr>
                <w:sz w:val="24"/>
                <w:szCs w:val="24"/>
              </w:rPr>
              <w:t>порушення</w:t>
            </w:r>
            <w:proofErr w:type="spellEnd"/>
            <w:r w:rsidR="00735AAC">
              <w:rPr>
                <w:sz w:val="24"/>
                <w:szCs w:val="24"/>
                <w:lang w:val="uk-UA"/>
              </w:rPr>
              <w:t xml:space="preserve">  </w:t>
            </w:r>
            <w:proofErr w:type="spellStart"/>
            <w:r w:rsidRPr="00EC1069">
              <w:rPr>
                <w:sz w:val="24"/>
                <w:szCs w:val="24"/>
              </w:rPr>
              <w:t>вимог</w:t>
            </w:r>
            <w:proofErr w:type="spellEnd"/>
            <w:r w:rsidR="00735AAC">
              <w:rPr>
                <w:sz w:val="24"/>
                <w:szCs w:val="24"/>
                <w:lang w:val="uk-UA"/>
              </w:rPr>
              <w:t xml:space="preserve">  </w:t>
            </w:r>
            <w:proofErr w:type="spellStart"/>
            <w:r w:rsidRPr="00EC1069">
              <w:rPr>
                <w:sz w:val="24"/>
                <w:szCs w:val="24"/>
              </w:rPr>
              <w:t>антикорупційного</w:t>
            </w:r>
            <w:proofErr w:type="spellEnd"/>
            <w:r w:rsidR="00735AAC">
              <w:rPr>
                <w:sz w:val="24"/>
                <w:szCs w:val="24"/>
                <w:lang w:val="uk-UA"/>
              </w:rPr>
              <w:t xml:space="preserve">   </w:t>
            </w:r>
            <w:proofErr w:type="spellStart"/>
            <w:r w:rsidRPr="00EC1069">
              <w:rPr>
                <w:sz w:val="24"/>
                <w:szCs w:val="24"/>
              </w:rPr>
              <w:t>законодавства</w:t>
            </w:r>
            <w:proofErr w:type="spellEnd"/>
            <w:r w:rsidRPr="00EC1069">
              <w:rPr>
                <w:sz w:val="24"/>
                <w:szCs w:val="24"/>
              </w:rPr>
              <w:t xml:space="preserve">, </w:t>
            </w:r>
            <w:proofErr w:type="spellStart"/>
            <w:r w:rsidRPr="00EC1069">
              <w:rPr>
                <w:sz w:val="24"/>
                <w:szCs w:val="24"/>
              </w:rPr>
              <w:t>якщо</w:t>
            </w:r>
            <w:proofErr w:type="spellEnd"/>
            <w:r w:rsidRPr="00EC1069">
              <w:rPr>
                <w:sz w:val="24"/>
                <w:szCs w:val="24"/>
              </w:rPr>
              <w:t xml:space="preserve"> наведена у них </w:t>
            </w:r>
            <w:proofErr w:type="spellStart"/>
            <w:r w:rsidRPr="00EC1069">
              <w:rPr>
                <w:sz w:val="24"/>
                <w:szCs w:val="24"/>
              </w:rPr>
              <w:t>інформація</w:t>
            </w:r>
            <w:proofErr w:type="spellEnd"/>
            <w:r w:rsidR="00735AAC">
              <w:rPr>
                <w:sz w:val="24"/>
                <w:szCs w:val="24"/>
                <w:lang w:val="uk-UA"/>
              </w:rPr>
              <w:t xml:space="preserve">   </w:t>
            </w:r>
            <w:proofErr w:type="spellStart"/>
            <w:r w:rsidRPr="00EC1069">
              <w:rPr>
                <w:sz w:val="24"/>
                <w:szCs w:val="24"/>
              </w:rPr>
              <w:t>стосується</w:t>
            </w:r>
            <w:proofErr w:type="spellEnd"/>
            <w:r w:rsidR="00735AAC">
              <w:rPr>
                <w:sz w:val="24"/>
                <w:szCs w:val="24"/>
                <w:lang w:val="uk-UA"/>
              </w:rPr>
              <w:t xml:space="preserve">   </w:t>
            </w:r>
            <w:proofErr w:type="spellStart"/>
            <w:r w:rsidRPr="00EC1069">
              <w:rPr>
                <w:sz w:val="24"/>
                <w:szCs w:val="24"/>
              </w:rPr>
              <w:t>конкретної</w:t>
            </w:r>
            <w:proofErr w:type="spellEnd"/>
            <w:r w:rsidRPr="00EC1069">
              <w:rPr>
                <w:sz w:val="24"/>
                <w:szCs w:val="24"/>
              </w:rPr>
              <w:t xml:space="preserve"> особи, </w:t>
            </w:r>
            <w:proofErr w:type="spellStart"/>
            <w:r w:rsidRPr="00EC1069">
              <w:rPr>
                <w:sz w:val="24"/>
                <w:szCs w:val="24"/>
              </w:rPr>
              <w:t>містить</w:t>
            </w:r>
            <w:proofErr w:type="spellEnd"/>
            <w:r w:rsidR="00735AAC">
              <w:rPr>
                <w:sz w:val="24"/>
                <w:szCs w:val="24"/>
                <w:lang w:val="uk-UA"/>
              </w:rPr>
              <w:t xml:space="preserve">   </w:t>
            </w:r>
            <w:proofErr w:type="spellStart"/>
            <w:r w:rsidRPr="00EC1069">
              <w:rPr>
                <w:sz w:val="24"/>
                <w:szCs w:val="24"/>
              </w:rPr>
              <w:t>фактичні</w:t>
            </w:r>
            <w:proofErr w:type="spellEnd"/>
            <w:r w:rsidR="00735AAC">
              <w:rPr>
                <w:sz w:val="24"/>
                <w:szCs w:val="24"/>
                <w:lang w:val="uk-UA"/>
              </w:rPr>
              <w:t xml:space="preserve"> </w:t>
            </w:r>
            <w:proofErr w:type="spellStart"/>
            <w:r w:rsidRPr="00EC1069">
              <w:rPr>
                <w:sz w:val="24"/>
                <w:szCs w:val="24"/>
              </w:rPr>
              <w:t>дані</w:t>
            </w:r>
            <w:proofErr w:type="spellEnd"/>
            <w:r w:rsidRPr="00EC1069">
              <w:rPr>
                <w:sz w:val="24"/>
                <w:szCs w:val="24"/>
              </w:rPr>
              <w:t xml:space="preserve">, </w:t>
            </w:r>
            <w:proofErr w:type="spellStart"/>
            <w:r w:rsidRPr="00EC1069">
              <w:rPr>
                <w:sz w:val="24"/>
                <w:szCs w:val="24"/>
              </w:rPr>
              <w:t>які</w:t>
            </w:r>
            <w:proofErr w:type="spellEnd"/>
            <w:r w:rsidR="00735AAC">
              <w:rPr>
                <w:sz w:val="24"/>
                <w:szCs w:val="24"/>
                <w:lang w:val="uk-UA"/>
              </w:rPr>
              <w:t xml:space="preserve">  </w:t>
            </w:r>
            <w:proofErr w:type="spellStart"/>
            <w:r w:rsidRPr="00EC1069">
              <w:rPr>
                <w:sz w:val="24"/>
                <w:szCs w:val="24"/>
              </w:rPr>
              <w:t>можуть</w:t>
            </w:r>
            <w:proofErr w:type="spellEnd"/>
            <w:r w:rsidRPr="00EC1069">
              <w:rPr>
                <w:sz w:val="24"/>
                <w:szCs w:val="24"/>
              </w:rPr>
              <w:t xml:space="preserve"> бути </w:t>
            </w:r>
            <w:proofErr w:type="spellStart"/>
            <w:r w:rsidRPr="00EC1069">
              <w:rPr>
                <w:sz w:val="24"/>
                <w:szCs w:val="24"/>
              </w:rPr>
              <w:t>перевірені</w:t>
            </w:r>
            <w:proofErr w:type="spellEnd"/>
          </w:p>
        </w:tc>
        <w:tc>
          <w:tcPr>
            <w:tcW w:w="1469" w:type="dxa"/>
            <w:tcBorders>
              <w:bottom w:val="single" w:sz="4" w:space="0" w:color="auto"/>
            </w:tcBorders>
            <w:vAlign w:val="center"/>
          </w:tcPr>
          <w:p w14:paraId="598FD481" w14:textId="77777777" w:rsidR="00983636" w:rsidRPr="00EC1069" w:rsidRDefault="00983636" w:rsidP="00983636">
            <w:pPr>
              <w:pStyle w:val="aa"/>
              <w:rPr>
                <w:sz w:val="24"/>
                <w:szCs w:val="24"/>
              </w:rPr>
            </w:pPr>
            <w:proofErr w:type="spellStart"/>
            <w:r w:rsidRPr="00EC1069">
              <w:rPr>
                <w:sz w:val="24"/>
                <w:szCs w:val="24"/>
              </w:rPr>
              <w:t>Інформацій</w:t>
            </w:r>
            <w:proofErr w:type="spellEnd"/>
            <w:r w:rsidRPr="00EC1069">
              <w:rPr>
                <w:sz w:val="24"/>
                <w:szCs w:val="24"/>
              </w:rPr>
              <w:t xml:space="preserve"> на сайт </w:t>
            </w:r>
          </w:p>
        </w:tc>
        <w:tc>
          <w:tcPr>
            <w:tcW w:w="1559" w:type="dxa"/>
            <w:tcBorders>
              <w:bottom w:val="single" w:sz="4" w:space="0" w:color="auto"/>
            </w:tcBorders>
            <w:vAlign w:val="center"/>
          </w:tcPr>
          <w:p w14:paraId="7DD84E1F" w14:textId="77777777" w:rsidR="00983636" w:rsidRPr="00EC1069" w:rsidRDefault="00983636" w:rsidP="00983636">
            <w:pPr>
              <w:pStyle w:val="aa"/>
              <w:rPr>
                <w:sz w:val="24"/>
                <w:szCs w:val="24"/>
              </w:rPr>
            </w:pPr>
            <w:proofErr w:type="spellStart"/>
            <w:r w:rsidRPr="00EC1069">
              <w:rPr>
                <w:sz w:val="24"/>
                <w:szCs w:val="24"/>
              </w:rPr>
              <w:t>постійно</w:t>
            </w:r>
            <w:proofErr w:type="spellEnd"/>
          </w:p>
        </w:tc>
        <w:tc>
          <w:tcPr>
            <w:tcW w:w="1701" w:type="dxa"/>
            <w:tcBorders>
              <w:bottom w:val="single" w:sz="4" w:space="0" w:color="auto"/>
            </w:tcBorders>
            <w:vAlign w:val="center"/>
          </w:tcPr>
          <w:p w14:paraId="6E3A05BA" w14:textId="56DB4AF5" w:rsidR="00983636" w:rsidRPr="00EC1069" w:rsidRDefault="00983636" w:rsidP="00983636">
            <w:pPr>
              <w:pStyle w:val="aa"/>
              <w:rPr>
                <w:sz w:val="24"/>
                <w:szCs w:val="24"/>
              </w:rPr>
            </w:pPr>
            <w:proofErr w:type="spellStart"/>
            <w:proofErr w:type="gramStart"/>
            <w:r w:rsidRPr="00EC1069">
              <w:rPr>
                <w:sz w:val="24"/>
                <w:szCs w:val="24"/>
              </w:rPr>
              <w:t>відповідальна</w:t>
            </w:r>
            <w:proofErr w:type="spellEnd"/>
            <w:r w:rsidRPr="00EC1069">
              <w:rPr>
                <w:sz w:val="24"/>
                <w:szCs w:val="24"/>
              </w:rPr>
              <w:t xml:space="preserve">  особа</w:t>
            </w:r>
            <w:proofErr w:type="gramEnd"/>
            <w:r w:rsidRPr="00EC1069">
              <w:rPr>
                <w:sz w:val="24"/>
                <w:szCs w:val="24"/>
              </w:rPr>
              <w:t xml:space="preserve"> з </w:t>
            </w:r>
            <w:proofErr w:type="spellStart"/>
            <w:r w:rsidRPr="00EC1069">
              <w:rPr>
                <w:sz w:val="24"/>
                <w:szCs w:val="24"/>
              </w:rPr>
              <w:t>питань</w:t>
            </w:r>
            <w:proofErr w:type="spellEnd"/>
            <w:r w:rsidR="00735AAC">
              <w:rPr>
                <w:sz w:val="24"/>
                <w:szCs w:val="24"/>
                <w:lang w:val="uk-UA"/>
              </w:rPr>
              <w:t xml:space="preserve"> </w:t>
            </w:r>
            <w:proofErr w:type="spellStart"/>
            <w:r w:rsidRPr="00EC1069">
              <w:rPr>
                <w:sz w:val="24"/>
                <w:szCs w:val="24"/>
              </w:rPr>
              <w:t>запобігання</w:t>
            </w:r>
            <w:proofErr w:type="spellEnd"/>
            <w:r w:rsidRPr="00EC1069">
              <w:rPr>
                <w:sz w:val="24"/>
                <w:szCs w:val="24"/>
              </w:rPr>
              <w:t xml:space="preserve"> та </w:t>
            </w:r>
          </w:p>
          <w:p w14:paraId="42FAA42F" w14:textId="35D78FD7" w:rsidR="00983636" w:rsidRPr="00EC1069" w:rsidRDefault="00983636" w:rsidP="00983636">
            <w:pPr>
              <w:pStyle w:val="aa"/>
              <w:rPr>
                <w:sz w:val="24"/>
                <w:szCs w:val="24"/>
              </w:rPr>
            </w:pPr>
            <w:proofErr w:type="spellStart"/>
            <w:r w:rsidRPr="00EC1069">
              <w:rPr>
                <w:sz w:val="24"/>
                <w:szCs w:val="24"/>
              </w:rPr>
              <w:t>виявлення</w:t>
            </w:r>
            <w:proofErr w:type="spellEnd"/>
            <w:r w:rsidR="00735AAC">
              <w:rPr>
                <w:sz w:val="24"/>
                <w:szCs w:val="24"/>
                <w:lang w:val="uk-UA"/>
              </w:rPr>
              <w:t xml:space="preserve"> </w:t>
            </w:r>
            <w:proofErr w:type="spellStart"/>
            <w:r w:rsidRPr="00EC1069">
              <w:rPr>
                <w:sz w:val="24"/>
                <w:szCs w:val="24"/>
              </w:rPr>
              <w:t>корупції</w:t>
            </w:r>
            <w:proofErr w:type="spellEnd"/>
          </w:p>
          <w:p w14:paraId="24798368" w14:textId="77777777" w:rsidR="00983636" w:rsidRPr="00EC1069" w:rsidRDefault="00983636" w:rsidP="00983636">
            <w:pPr>
              <w:pStyle w:val="aa"/>
              <w:rPr>
                <w:sz w:val="24"/>
                <w:szCs w:val="24"/>
              </w:rPr>
            </w:pPr>
            <w:proofErr w:type="spellStart"/>
            <w:r w:rsidRPr="00EC1069">
              <w:rPr>
                <w:sz w:val="24"/>
                <w:szCs w:val="24"/>
              </w:rPr>
              <w:t>І.Бурмістрова</w:t>
            </w:r>
            <w:proofErr w:type="spellEnd"/>
          </w:p>
        </w:tc>
        <w:tc>
          <w:tcPr>
            <w:tcW w:w="1224" w:type="dxa"/>
            <w:tcBorders>
              <w:bottom w:val="single" w:sz="4" w:space="0" w:color="auto"/>
            </w:tcBorders>
          </w:tcPr>
          <w:p w14:paraId="64B2E892" w14:textId="77777777" w:rsidR="00983636" w:rsidRPr="00EC1069" w:rsidRDefault="00983636" w:rsidP="00983636">
            <w:pPr>
              <w:pStyle w:val="aa"/>
              <w:rPr>
                <w:sz w:val="24"/>
                <w:szCs w:val="24"/>
              </w:rPr>
            </w:pPr>
          </w:p>
        </w:tc>
        <w:tc>
          <w:tcPr>
            <w:tcW w:w="3693" w:type="dxa"/>
            <w:gridSpan w:val="3"/>
            <w:vMerge/>
          </w:tcPr>
          <w:p w14:paraId="3E91274B" w14:textId="77777777" w:rsidR="00983636" w:rsidRPr="00EC1069" w:rsidRDefault="00983636" w:rsidP="00983636">
            <w:pPr>
              <w:pStyle w:val="aa"/>
              <w:rPr>
                <w:sz w:val="24"/>
                <w:szCs w:val="24"/>
              </w:rPr>
            </w:pPr>
          </w:p>
        </w:tc>
        <w:tc>
          <w:tcPr>
            <w:tcW w:w="8471" w:type="dxa"/>
            <w:gridSpan w:val="3"/>
            <w:tcBorders>
              <w:bottom w:val="single" w:sz="4" w:space="0" w:color="auto"/>
            </w:tcBorders>
          </w:tcPr>
          <w:p w14:paraId="619D448E" w14:textId="77777777" w:rsidR="00983636" w:rsidRPr="00EC1069" w:rsidRDefault="00983636" w:rsidP="00983636">
            <w:pPr>
              <w:pStyle w:val="aa"/>
              <w:rPr>
                <w:sz w:val="24"/>
                <w:szCs w:val="24"/>
              </w:rPr>
            </w:pPr>
          </w:p>
        </w:tc>
        <w:tc>
          <w:tcPr>
            <w:tcW w:w="3237" w:type="dxa"/>
            <w:gridSpan w:val="2"/>
            <w:tcBorders>
              <w:bottom w:val="single" w:sz="4" w:space="0" w:color="auto"/>
            </w:tcBorders>
            <w:vAlign w:val="center"/>
          </w:tcPr>
          <w:p w14:paraId="695BF365" w14:textId="77777777" w:rsidR="00983636" w:rsidRPr="00EC1069" w:rsidRDefault="00983636" w:rsidP="00983636">
            <w:pPr>
              <w:pStyle w:val="aa"/>
              <w:rPr>
                <w:sz w:val="24"/>
                <w:szCs w:val="24"/>
                <w:lang w:val="uk-UA" w:eastAsia="ru-RU"/>
              </w:rPr>
            </w:pPr>
          </w:p>
        </w:tc>
      </w:tr>
      <w:tr w:rsidR="00D74586" w:rsidRPr="00EC1069" w14:paraId="401D48AE" w14:textId="77777777" w:rsidTr="00C8389E">
        <w:trPr>
          <w:trHeight w:val="1620"/>
        </w:trPr>
        <w:tc>
          <w:tcPr>
            <w:tcW w:w="10326" w:type="dxa"/>
            <w:vAlign w:val="center"/>
          </w:tcPr>
          <w:p w14:paraId="06D90CBA" w14:textId="77777777" w:rsidR="00983636" w:rsidRPr="00EC1069" w:rsidRDefault="00983636" w:rsidP="00983636">
            <w:pPr>
              <w:pStyle w:val="aa"/>
              <w:rPr>
                <w:sz w:val="24"/>
                <w:szCs w:val="24"/>
                <w:lang w:val="uk-UA"/>
              </w:rPr>
            </w:pPr>
          </w:p>
          <w:p w14:paraId="4FC9DFD6" w14:textId="591D2660" w:rsidR="00983636" w:rsidRPr="00EC1069" w:rsidRDefault="00983636" w:rsidP="00983636">
            <w:pPr>
              <w:pStyle w:val="aa"/>
              <w:rPr>
                <w:sz w:val="24"/>
                <w:szCs w:val="24"/>
              </w:rPr>
            </w:pPr>
            <w:r w:rsidRPr="00EC1069">
              <w:rPr>
                <w:sz w:val="24"/>
                <w:szCs w:val="24"/>
              </w:rPr>
              <w:t xml:space="preserve">Участь у </w:t>
            </w:r>
            <w:r w:rsidR="00735AAC">
              <w:rPr>
                <w:sz w:val="24"/>
                <w:szCs w:val="24"/>
                <w:lang w:val="uk-UA"/>
              </w:rPr>
              <w:t xml:space="preserve">  </w:t>
            </w:r>
            <w:r w:rsidRPr="00EC1069">
              <w:rPr>
                <w:sz w:val="24"/>
                <w:szCs w:val="24"/>
              </w:rPr>
              <w:t xml:space="preserve">  </w:t>
            </w:r>
            <w:proofErr w:type="spellStart"/>
            <w:r w:rsidRPr="00EC1069">
              <w:rPr>
                <w:sz w:val="24"/>
                <w:szCs w:val="24"/>
              </w:rPr>
              <w:t>перевірок</w:t>
            </w:r>
            <w:proofErr w:type="spellEnd"/>
            <w:r w:rsidRPr="00EC1069">
              <w:rPr>
                <w:sz w:val="24"/>
                <w:szCs w:val="24"/>
              </w:rPr>
              <w:t xml:space="preserve"> з метою </w:t>
            </w:r>
            <w:proofErr w:type="spellStart"/>
            <w:r w:rsidRPr="00EC1069">
              <w:rPr>
                <w:sz w:val="24"/>
                <w:szCs w:val="24"/>
              </w:rPr>
              <w:t>виявлення</w:t>
            </w:r>
            <w:proofErr w:type="spellEnd"/>
            <w:r w:rsidRPr="00EC1069">
              <w:rPr>
                <w:sz w:val="24"/>
                <w:szCs w:val="24"/>
              </w:rPr>
              <w:t xml:space="preserve"> причин та умов, </w:t>
            </w:r>
            <w:proofErr w:type="spellStart"/>
            <w:proofErr w:type="gramStart"/>
            <w:r w:rsidRPr="00EC1069">
              <w:rPr>
                <w:sz w:val="24"/>
                <w:szCs w:val="24"/>
              </w:rPr>
              <w:t>що</w:t>
            </w:r>
            <w:proofErr w:type="spellEnd"/>
            <w:r w:rsidR="00735AAC">
              <w:rPr>
                <w:sz w:val="24"/>
                <w:szCs w:val="24"/>
                <w:lang w:val="uk-UA"/>
              </w:rPr>
              <w:t xml:space="preserve">  </w:t>
            </w:r>
            <w:proofErr w:type="spellStart"/>
            <w:r w:rsidRPr="00EC1069">
              <w:rPr>
                <w:sz w:val="24"/>
                <w:szCs w:val="24"/>
              </w:rPr>
              <w:t>сприяли</w:t>
            </w:r>
            <w:proofErr w:type="spellEnd"/>
            <w:proofErr w:type="gramEnd"/>
            <w:r w:rsidR="00735AAC">
              <w:rPr>
                <w:sz w:val="24"/>
                <w:szCs w:val="24"/>
                <w:lang w:val="uk-UA"/>
              </w:rPr>
              <w:t xml:space="preserve">  </w:t>
            </w:r>
            <w:proofErr w:type="spellStart"/>
            <w:proofErr w:type="gramStart"/>
            <w:r w:rsidRPr="00EC1069">
              <w:rPr>
                <w:sz w:val="24"/>
                <w:szCs w:val="24"/>
              </w:rPr>
              <w:t>вчиненню</w:t>
            </w:r>
            <w:proofErr w:type="spellEnd"/>
            <w:r w:rsidR="00735AAC">
              <w:rPr>
                <w:sz w:val="24"/>
                <w:szCs w:val="24"/>
                <w:lang w:val="uk-UA"/>
              </w:rPr>
              <w:t xml:space="preserve">  </w:t>
            </w:r>
            <w:proofErr w:type="spellStart"/>
            <w:r w:rsidRPr="00EC1069">
              <w:rPr>
                <w:sz w:val="24"/>
                <w:szCs w:val="24"/>
              </w:rPr>
              <w:t>корупційного</w:t>
            </w:r>
            <w:proofErr w:type="spellEnd"/>
            <w:proofErr w:type="gramEnd"/>
            <w:r w:rsidRPr="00EC1069">
              <w:rPr>
                <w:sz w:val="24"/>
                <w:szCs w:val="24"/>
              </w:rPr>
              <w:t xml:space="preserve">  </w:t>
            </w:r>
            <w:proofErr w:type="spellStart"/>
            <w:r w:rsidRPr="00EC1069">
              <w:rPr>
                <w:sz w:val="24"/>
                <w:szCs w:val="24"/>
              </w:rPr>
              <w:t>правопорушення</w:t>
            </w:r>
            <w:proofErr w:type="spellEnd"/>
            <w:r w:rsidR="00735AAC">
              <w:rPr>
                <w:sz w:val="24"/>
                <w:szCs w:val="24"/>
                <w:lang w:val="uk-UA"/>
              </w:rPr>
              <w:t xml:space="preserve">   </w:t>
            </w:r>
            <w:proofErr w:type="spellStart"/>
            <w:r w:rsidRPr="00EC1069">
              <w:rPr>
                <w:sz w:val="24"/>
                <w:szCs w:val="24"/>
              </w:rPr>
              <w:t>або</w:t>
            </w:r>
            <w:proofErr w:type="spellEnd"/>
            <w:r w:rsidR="00735AAC">
              <w:rPr>
                <w:sz w:val="24"/>
                <w:szCs w:val="24"/>
                <w:lang w:val="uk-UA"/>
              </w:rPr>
              <w:t xml:space="preserve">    </w:t>
            </w:r>
            <w:proofErr w:type="spellStart"/>
            <w:r w:rsidRPr="00EC1069">
              <w:rPr>
                <w:sz w:val="24"/>
                <w:szCs w:val="24"/>
              </w:rPr>
              <w:t>невиконання</w:t>
            </w:r>
            <w:proofErr w:type="spellEnd"/>
            <w:r w:rsidR="00735AAC">
              <w:rPr>
                <w:sz w:val="24"/>
                <w:szCs w:val="24"/>
                <w:lang w:val="uk-UA"/>
              </w:rPr>
              <w:t xml:space="preserve">    </w:t>
            </w:r>
            <w:proofErr w:type="spellStart"/>
            <w:r w:rsidRPr="00EC1069">
              <w:rPr>
                <w:sz w:val="24"/>
                <w:szCs w:val="24"/>
              </w:rPr>
              <w:t>вимоганти</w:t>
            </w:r>
            <w:proofErr w:type="spellEnd"/>
            <w:r w:rsidR="00735AAC">
              <w:rPr>
                <w:sz w:val="24"/>
                <w:szCs w:val="24"/>
                <w:lang w:val="uk-UA"/>
              </w:rPr>
              <w:t xml:space="preserve">   </w:t>
            </w:r>
            <w:proofErr w:type="spellStart"/>
            <w:r w:rsidRPr="00EC1069">
              <w:rPr>
                <w:sz w:val="24"/>
                <w:szCs w:val="24"/>
              </w:rPr>
              <w:t>корупційного</w:t>
            </w:r>
            <w:proofErr w:type="spellEnd"/>
            <w:r w:rsidR="00735AAC">
              <w:rPr>
                <w:sz w:val="24"/>
                <w:szCs w:val="24"/>
                <w:lang w:val="uk-UA"/>
              </w:rPr>
              <w:t xml:space="preserve">   </w:t>
            </w:r>
            <w:proofErr w:type="spellStart"/>
            <w:r w:rsidRPr="00EC1069">
              <w:rPr>
                <w:sz w:val="24"/>
                <w:szCs w:val="24"/>
              </w:rPr>
              <w:t>законодавства</w:t>
            </w:r>
            <w:proofErr w:type="spellEnd"/>
          </w:p>
          <w:p w14:paraId="0E9CEB4A" w14:textId="77777777" w:rsidR="00983636" w:rsidRPr="00EC1069" w:rsidRDefault="00983636" w:rsidP="00983636">
            <w:pPr>
              <w:pStyle w:val="aa"/>
              <w:rPr>
                <w:sz w:val="24"/>
                <w:szCs w:val="24"/>
              </w:rPr>
            </w:pPr>
          </w:p>
        </w:tc>
        <w:tc>
          <w:tcPr>
            <w:tcW w:w="1469" w:type="dxa"/>
            <w:vAlign w:val="center"/>
          </w:tcPr>
          <w:p w14:paraId="34FB217E" w14:textId="77777777" w:rsidR="00983636" w:rsidRPr="00EC1069" w:rsidRDefault="00983636" w:rsidP="00983636">
            <w:pPr>
              <w:pStyle w:val="aa"/>
              <w:rPr>
                <w:sz w:val="24"/>
                <w:szCs w:val="24"/>
              </w:rPr>
            </w:pPr>
          </w:p>
        </w:tc>
        <w:tc>
          <w:tcPr>
            <w:tcW w:w="1559" w:type="dxa"/>
            <w:vAlign w:val="center"/>
          </w:tcPr>
          <w:p w14:paraId="2140ADAD" w14:textId="77777777" w:rsidR="00983636" w:rsidRPr="00EC1069" w:rsidRDefault="00983636" w:rsidP="00983636">
            <w:pPr>
              <w:pStyle w:val="aa"/>
              <w:rPr>
                <w:sz w:val="24"/>
                <w:szCs w:val="24"/>
              </w:rPr>
            </w:pPr>
            <w:r w:rsidRPr="00EC1069">
              <w:rPr>
                <w:sz w:val="24"/>
                <w:szCs w:val="24"/>
              </w:rPr>
              <w:t>За потреби</w:t>
            </w:r>
          </w:p>
        </w:tc>
        <w:tc>
          <w:tcPr>
            <w:tcW w:w="1701" w:type="dxa"/>
            <w:vAlign w:val="center"/>
          </w:tcPr>
          <w:p w14:paraId="49538397" w14:textId="77777777" w:rsidR="00983636" w:rsidRPr="00EC1069" w:rsidRDefault="00983636" w:rsidP="00983636">
            <w:pPr>
              <w:pStyle w:val="aa"/>
              <w:rPr>
                <w:sz w:val="24"/>
                <w:szCs w:val="24"/>
              </w:rPr>
            </w:pPr>
            <w:proofErr w:type="spellStart"/>
            <w:proofErr w:type="gramStart"/>
            <w:r w:rsidRPr="00EC1069">
              <w:rPr>
                <w:sz w:val="24"/>
                <w:szCs w:val="24"/>
              </w:rPr>
              <w:t>відповідальна</w:t>
            </w:r>
            <w:proofErr w:type="spellEnd"/>
            <w:r w:rsidRPr="00EC1069">
              <w:rPr>
                <w:sz w:val="24"/>
                <w:szCs w:val="24"/>
              </w:rPr>
              <w:t xml:space="preserve">  особа</w:t>
            </w:r>
            <w:proofErr w:type="gramEnd"/>
            <w:r w:rsidRPr="00EC1069">
              <w:rPr>
                <w:sz w:val="24"/>
                <w:szCs w:val="24"/>
              </w:rPr>
              <w:t xml:space="preserve"> з </w:t>
            </w:r>
            <w:proofErr w:type="spellStart"/>
            <w:r w:rsidRPr="00EC1069">
              <w:rPr>
                <w:sz w:val="24"/>
                <w:szCs w:val="24"/>
              </w:rPr>
              <w:t>питаньзапобігання</w:t>
            </w:r>
            <w:proofErr w:type="spellEnd"/>
            <w:r w:rsidRPr="00EC1069">
              <w:rPr>
                <w:sz w:val="24"/>
                <w:szCs w:val="24"/>
              </w:rPr>
              <w:t xml:space="preserve"> та </w:t>
            </w:r>
          </w:p>
          <w:p w14:paraId="23EC051C" w14:textId="77777777" w:rsidR="00983636" w:rsidRPr="00EC1069" w:rsidRDefault="00983636" w:rsidP="00983636">
            <w:pPr>
              <w:pStyle w:val="aa"/>
              <w:rPr>
                <w:sz w:val="24"/>
                <w:szCs w:val="24"/>
              </w:rPr>
            </w:pPr>
            <w:proofErr w:type="spellStart"/>
            <w:r w:rsidRPr="00EC1069">
              <w:rPr>
                <w:sz w:val="24"/>
                <w:szCs w:val="24"/>
              </w:rPr>
              <w:t>виявленнякорупції</w:t>
            </w:r>
            <w:proofErr w:type="spellEnd"/>
          </w:p>
          <w:p w14:paraId="308CC110" w14:textId="77777777" w:rsidR="00983636" w:rsidRPr="00EC1069" w:rsidRDefault="00983636" w:rsidP="00983636">
            <w:pPr>
              <w:pStyle w:val="aa"/>
              <w:rPr>
                <w:sz w:val="24"/>
                <w:szCs w:val="24"/>
              </w:rPr>
            </w:pPr>
            <w:proofErr w:type="spellStart"/>
            <w:r w:rsidRPr="00EC1069">
              <w:rPr>
                <w:sz w:val="24"/>
                <w:szCs w:val="24"/>
              </w:rPr>
              <w:t>І.Бурмістрова</w:t>
            </w:r>
            <w:proofErr w:type="spellEnd"/>
          </w:p>
        </w:tc>
        <w:tc>
          <w:tcPr>
            <w:tcW w:w="1224" w:type="dxa"/>
          </w:tcPr>
          <w:p w14:paraId="22D75E01" w14:textId="77777777" w:rsidR="00983636" w:rsidRPr="00EC1069" w:rsidRDefault="00983636" w:rsidP="00983636">
            <w:pPr>
              <w:pStyle w:val="aa"/>
              <w:rPr>
                <w:sz w:val="24"/>
                <w:szCs w:val="24"/>
              </w:rPr>
            </w:pPr>
          </w:p>
        </w:tc>
        <w:tc>
          <w:tcPr>
            <w:tcW w:w="3693" w:type="dxa"/>
            <w:gridSpan w:val="3"/>
            <w:vMerge/>
          </w:tcPr>
          <w:p w14:paraId="3B3E0203" w14:textId="77777777" w:rsidR="00983636" w:rsidRPr="00EC1069" w:rsidRDefault="00983636" w:rsidP="00983636">
            <w:pPr>
              <w:pStyle w:val="aa"/>
              <w:rPr>
                <w:sz w:val="24"/>
                <w:szCs w:val="24"/>
              </w:rPr>
            </w:pPr>
          </w:p>
        </w:tc>
        <w:tc>
          <w:tcPr>
            <w:tcW w:w="8471" w:type="dxa"/>
            <w:gridSpan w:val="3"/>
          </w:tcPr>
          <w:p w14:paraId="54E00907" w14:textId="77777777" w:rsidR="00983636" w:rsidRPr="00EC1069" w:rsidRDefault="00983636" w:rsidP="00983636">
            <w:pPr>
              <w:pStyle w:val="aa"/>
              <w:rPr>
                <w:sz w:val="24"/>
                <w:szCs w:val="24"/>
              </w:rPr>
            </w:pPr>
          </w:p>
        </w:tc>
        <w:tc>
          <w:tcPr>
            <w:tcW w:w="3237" w:type="dxa"/>
            <w:gridSpan w:val="2"/>
            <w:vAlign w:val="center"/>
          </w:tcPr>
          <w:p w14:paraId="31C72683" w14:textId="77777777" w:rsidR="00983636" w:rsidRPr="00EC1069" w:rsidRDefault="00983636" w:rsidP="00983636">
            <w:pPr>
              <w:pStyle w:val="aa"/>
              <w:rPr>
                <w:sz w:val="24"/>
                <w:szCs w:val="24"/>
                <w:lang w:val="uk-UA" w:eastAsia="ru-RU"/>
              </w:rPr>
            </w:pPr>
          </w:p>
        </w:tc>
      </w:tr>
      <w:tr w:rsidR="00983636" w:rsidRPr="00EC1069" w14:paraId="3D30DA85" w14:textId="77777777" w:rsidTr="009245EB">
        <w:trPr>
          <w:trHeight w:val="170"/>
        </w:trPr>
        <w:tc>
          <w:tcPr>
            <w:tcW w:w="16279" w:type="dxa"/>
            <w:gridSpan w:val="5"/>
            <w:shd w:val="clear" w:color="auto" w:fill="FDE9D9" w:themeFill="accent6" w:themeFillTint="33"/>
          </w:tcPr>
          <w:p w14:paraId="3E7A13ED" w14:textId="38AEA502" w:rsidR="00983636" w:rsidRPr="001F34A9" w:rsidRDefault="00983636" w:rsidP="00983636">
            <w:pPr>
              <w:pStyle w:val="aa"/>
              <w:rPr>
                <w:b/>
                <w:bCs/>
                <w:sz w:val="24"/>
                <w:szCs w:val="24"/>
              </w:rPr>
            </w:pPr>
            <w:r w:rsidRPr="00EC1069">
              <w:rPr>
                <w:sz w:val="24"/>
                <w:szCs w:val="24"/>
              </w:rPr>
              <w:t>4</w:t>
            </w:r>
            <w:r w:rsidRPr="001F34A9">
              <w:rPr>
                <w:b/>
                <w:bCs/>
                <w:sz w:val="24"/>
                <w:szCs w:val="24"/>
              </w:rPr>
              <w:t xml:space="preserve">.3. </w:t>
            </w:r>
            <w:proofErr w:type="spellStart"/>
            <w:r w:rsidRPr="001F34A9">
              <w:rPr>
                <w:b/>
                <w:bCs/>
                <w:sz w:val="24"/>
                <w:szCs w:val="24"/>
              </w:rPr>
              <w:t>Ефективність</w:t>
            </w:r>
            <w:proofErr w:type="spellEnd"/>
            <w:r w:rsidR="00735AAC">
              <w:rPr>
                <w:b/>
                <w:bCs/>
                <w:sz w:val="24"/>
                <w:szCs w:val="24"/>
                <w:lang w:val="uk-UA"/>
              </w:rPr>
              <w:t xml:space="preserve">  </w:t>
            </w:r>
            <w:proofErr w:type="spellStart"/>
            <w:r w:rsidRPr="001F34A9">
              <w:rPr>
                <w:b/>
                <w:bCs/>
                <w:sz w:val="24"/>
                <w:szCs w:val="24"/>
              </w:rPr>
              <w:t>кадрової</w:t>
            </w:r>
            <w:proofErr w:type="spellEnd"/>
            <w:r w:rsidR="00735AAC">
              <w:rPr>
                <w:b/>
                <w:bCs/>
                <w:sz w:val="24"/>
                <w:szCs w:val="24"/>
                <w:lang w:val="uk-UA"/>
              </w:rPr>
              <w:t xml:space="preserve">  </w:t>
            </w:r>
            <w:proofErr w:type="spellStart"/>
            <w:r w:rsidRPr="001F34A9">
              <w:rPr>
                <w:b/>
                <w:bCs/>
                <w:sz w:val="24"/>
                <w:szCs w:val="24"/>
              </w:rPr>
              <w:t>політики</w:t>
            </w:r>
            <w:proofErr w:type="spellEnd"/>
            <w:r w:rsidRPr="001F34A9">
              <w:rPr>
                <w:b/>
                <w:bCs/>
                <w:sz w:val="24"/>
                <w:szCs w:val="24"/>
              </w:rPr>
              <w:t xml:space="preserve"> та </w:t>
            </w:r>
            <w:proofErr w:type="spellStart"/>
            <w:r w:rsidRPr="001F34A9">
              <w:rPr>
                <w:b/>
                <w:bCs/>
                <w:sz w:val="24"/>
                <w:szCs w:val="24"/>
              </w:rPr>
              <w:t>забезпечення</w:t>
            </w:r>
            <w:proofErr w:type="spellEnd"/>
            <w:r w:rsidR="00735AAC">
              <w:rPr>
                <w:b/>
                <w:bCs/>
                <w:sz w:val="24"/>
                <w:szCs w:val="24"/>
                <w:lang w:val="uk-UA"/>
              </w:rPr>
              <w:t xml:space="preserve">  </w:t>
            </w:r>
            <w:proofErr w:type="spellStart"/>
            <w:r w:rsidRPr="001F34A9">
              <w:rPr>
                <w:b/>
                <w:bCs/>
                <w:sz w:val="24"/>
                <w:szCs w:val="24"/>
              </w:rPr>
              <w:t>можливостей</w:t>
            </w:r>
            <w:proofErr w:type="spellEnd"/>
            <w:r w:rsidR="00735AAC">
              <w:rPr>
                <w:b/>
                <w:bCs/>
                <w:sz w:val="24"/>
                <w:szCs w:val="24"/>
                <w:lang w:val="uk-UA"/>
              </w:rPr>
              <w:t xml:space="preserve">   </w:t>
            </w:r>
            <w:proofErr w:type="spellStart"/>
            <w:r w:rsidRPr="001F34A9">
              <w:rPr>
                <w:b/>
                <w:bCs/>
                <w:sz w:val="24"/>
                <w:szCs w:val="24"/>
              </w:rPr>
              <w:t>професійного</w:t>
            </w:r>
            <w:proofErr w:type="spellEnd"/>
            <w:r w:rsidR="00735AAC">
              <w:rPr>
                <w:b/>
                <w:bCs/>
                <w:sz w:val="24"/>
                <w:szCs w:val="24"/>
                <w:lang w:val="uk-UA"/>
              </w:rPr>
              <w:t xml:space="preserve">   </w:t>
            </w:r>
            <w:proofErr w:type="spellStart"/>
            <w:r w:rsidRPr="001F34A9">
              <w:rPr>
                <w:b/>
                <w:bCs/>
                <w:sz w:val="24"/>
                <w:szCs w:val="24"/>
              </w:rPr>
              <w:t>розвитку</w:t>
            </w:r>
            <w:proofErr w:type="spellEnd"/>
            <w:r w:rsidR="00735AAC">
              <w:rPr>
                <w:b/>
                <w:bCs/>
                <w:sz w:val="24"/>
                <w:szCs w:val="24"/>
                <w:lang w:val="uk-UA"/>
              </w:rPr>
              <w:t xml:space="preserve">   </w:t>
            </w:r>
            <w:proofErr w:type="spellStart"/>
            <w:r w:rsidRPr="001F34A9">
              <w:rPr>
                <w:b/>
                <w:bCs/>
                <w:sz w:val="24"/>
                <w:szCs w:val="24"/>
              </w:rPr>
              <w:t>педагогічних</w:t>
            </w:r>
            <w:proofErr w:type="spellEnd"/>
            <w:r w:rsidR="00735AAC">
              <w:rPr>
                <w:b/>
                <w:bCs/>
                <w:sz w:val="24"/>
                <w:szCs w:val="24"/>
                <w:lang w:val="uk-UA"/>
              </w:rPr>
              <w:t xml:space="preserve">  </w:t>
            </w:r>
            <w:proofErr w:type="spellStart"/>
            <w:r w:rsidRPr="001F34A9">
              <w:rPr>
                <w:b/>
                <w:bCs/>
                <w:sz w:val="24"/>
                <w:szCs w:val="24"/>
              </w:rPr>
              <w:t>працівників</w:t>
            </w:r>
            <w:proofErr w:type="spellEnd"/>
          </w:p>
          <w:p w14:paraId="6C5B4755" w14:textId="77777777" w:rsidR="00983636" w:rsidRPr="00EC1069" w:rsidRDefault="00983636" w:rsidP="00983636">
            <w:pPr>
              <w:pStyle w:val="aa"/>
              <w:rPr>
                <w:sz w:val="24"/>
                <w:szCs w:val="24"/>
              </w:rPr>
            </w:pPr>
          </w:p>
        </w:tc>
        <w:tc>
          <w:tcPr>
            <w:tcW w:w="15401" w:type="dxa"/>
            <w:gridSpan w:val="8"/>
            <w:shd w:val="clear" w:color="auto" w:fill="FFFFFF" w:themeFill="background1"/>
          </w:tcPr>
          <w:p w14:paraId="04CC78BA" w14:textId="77777777" w:rsidR="00983636" w:rsidRPr="00EC1069" w:rsidRDefault="00983636" w:rsidP="00983636">
            <w:pPr>
              <w:pStyle w:val="aa"/>
              <w:rPr>
                <w:sz w:val="24"/>
                <w:szCs w:val="24"/>
              </w:rPr>
            </w:pPr>
          </w:p>
          <w:p w14:paraId="334019F7" w14:textId="77777777" w:rsidR="00983636" w:rsidRPr="00EC1069" w:rsidRDefault="00983636" w:rsidP="00983636">
            <w:pPr>
              <w:pStyle w:val="aa"/>
              <w:rPr>
                <w:sz w:val="24"/>
                <w:szCs w:val="24"/>
              </w:rPr>
            </w:pPr>
          </w:p>
        </w:tc>
      </w:tr>
      <w:tr w:rsidR="00D74586" w:rsidRPr="00EC1069" w14:paraId="0438F13C" w14:textId="77777777" w:rsidTr="00C8389E">
        <w:trPr>
          <w:trHeight w:val="141"/>
        </w:trPr>
        <w:tc>
          <w:tcPr>
            <w:tcW w:w="10326" w:type="dxa"/>
          </w:tcPr>
          <w:p w14:paraId="163BE63A" w14:textId="6E8AD6BA" w:rsidR="00983636" w:rsidRPr="00524F7A" w:rsidRDefault="00983636" w:rsidP="00983636">
            <w:pPr>
              <w:pStyle w:val="aa"/>
              <w:rPr>
                <w:i/>
                <w:iCs/>
                <w:sz w:val="20"/>
                <w:szCs w:val="20"/>
              </w:rPr>
            </w:pPr>
            <w:proofErr w:type="spellStart"/>
            <w:r w:rsidRPr="00524F7A">
              <w:rPr>
                <w:i/>
                <w:iCs/>
                <w:sz w:val="20"/>
                <w:szCs w:val="20"/>
              </w:rPr>
              <w:t>Зміст</w:t>
            </w:r>
            <w:proofErr w:type="spellEnd"/>
            <w:r w:rsidR="00735AAC">
              <w:rPr>
                <w:i/>
                <w:iCs/>
                <w:sz w:val="20"/>
                <w:szCs w:val="20"/>
                <w:lang w:val="uk-UA"/>
              </w:rPr>
              <w:t xml:space="preserve">  </w:t>
            </w:r>
            <w:proofErr w:type="spellStart"/>
            <w:r w:rsidRPr="00524F7A">
              <w:rPr>
                <w:i/>
                <w:iCs/>
                <w:sz w:val="20"/>
                <w:szCs w:val="20"/>
              </w:rPr>
              <w:t>роботи</w:t>
            </w:r>
            <w:proofErr w:type="spellEnd"/>
          </w:p>
        </w:tc>
        <w:tc>
          <w:tcPr>
            <w:tcW w:w="1469" w:type="dxa"/>
          </w:tcPr>
          <w:p w14:paraId="12FC049B" w14:textId="77777777" w:rsidR="00983636" w:rsidRPr="00524F7A" w:rsidRDefault="00983636" w:rsidP="00983636">
            <w:pPr>
              <w:pStyle w:val="aa"/>
              <w:rPr>
                <w:i/>
                <w:iCs/>
                <w:sz w:val="20"/>
                <w:szCs w:val="20"/>
              </w:rPr>
            </w:pPr>
            <w:r w:rsidRPr="00524F7A">
              <w:rPr>
                <w:i/>
                <w:iCs/>
                <w:sz w:val="20"/>
                <w:szCs w:val="20"/>
              </w:rPr>
              <w:t xml:space="preserve">Форма </w:t>
            </w:r>
            <w:proofErr w:type="spellStart"/>
            <w:r w:rsidRPr="00524F7A">
              <w:rPr>
                <w:i/>
                <w:iCs/>
                <w:sz w:val="20"/>
                <w:szCs w:val="20"/>
              </w:rPr>
              <w:t>узагальнення</w:t>
            </w:r>
            <w:proofErr w:type="spellEnd"/>
          </w:p>
        </w:tc>
        <w:tc>
          <w:tcPr>
            <w:tcW w:w="1559" w:type="dxa"/>
            <w:tcBorders>
              <w:right w:val="single" w:sz="4" w:space="0" w:color="auto"/>
            </w:tcBorders>
          </w:tcPr>
          <w:p w14:paraId="6949775D" w14:textId="5F5C874B" w:rsidR="00983636" w:rsidRPr="00524F7A" w:rsidRDefault="00983636" w:rsidP="00983636">
            <w:pPr>
              <w:pStyle w:val="aa"/>
              <w:rPr>
                <w:i/>
                <w:iCs/>
                <w:sz w:val="20"/>
                <w:szCs w:val="20"/>
              </w:rPr>
            </w:pPr>
            <w:proofErr w:type="spellStart"/>
            <w:r w:rsidRPr="00524F7A">
              <w:rPr>
                <w:i/>
                <w:iCs/>
                <w:sz w:val="20"/>
                <w:szCs w:val="20"/>
              </w:rPr>
              <w:t>Термін</w:t>
            </w:r>
            <w:proofErr w:type="spellEnd"/>
            <w:r w:rsidR="00735AAC">
              <w:rPr>
                <w:i/>
                <w:iCs/>
                <w:sz w:val="20"/>
                <w:szCs w:val="20"/>
                <w:lang w:val="uk-UA"/>
              </w:rPr>
              <w:t xml:space="preserve"> </w:t>
            </w:r>
            <w:proofErr w:type="spellStart"/>
            <w:r w:rsidRPr="00524F7A">
              <w:rPr>
                <w:i/>
                <w:iCs/>
                <w:sz w:val="20"/>
                <w:szCs w:val="20"/>
              </w:rPr>
              <w:t>виконання</w:t>
            </w:r>
            <w:proofErr w:type="spellEnd"/>
          </w:p>
        </w:tc>
        <w:tc>
          <w:tcPr>
            <w:tcW w:w="1701" w:type="dxa"/>
          </w:tcPr>
          <w:p w14:paraId="42750872" w14:textId="77777777" w:rsidR="00983636" w:rsidRPr="00524F7A" w:rsidRDefault="00983636" w:rsidP="00983636">
            <w:pPr>
              <w:pStyle w:val="aa"/>
              <w:rPr>
                <w:i/>
                <w:iCs/>
                <w:sz w:val="20"/>
                <w:szCs w:val="20"/>
              </w:rPr>
            </w:pPr>
            <w:proofErr w:type="spellStart"/>
            <w:r w:rsidRPr="00524F7A">
              <w:rPr>
                <w:i/>
                <w:iCs/>
                <w:sz w:val="20"/>
                <w:szCs w:val="20"/>
              </w:rPr>
              <w:t>відповідальні</w:t>
            </w:r>
            <w:proofErr w:type="spellEnd"/>
          </w:p>
        </w:tc>
        <w:tc>
          <w:tcPr>
            <w:tcW w:w="1224" w:type="dxa"/>
          </w:tcPr>
          <w:p w14:paraId="1ED1D934" w14:textId="77777777" w:rsidR="00983636" w:rsidRPr="00524F7A" w:rsidRDefault="00983636" w:rsidP="00983636">
            <w:pPr>
              <w:pStyle w:val="aa"/>
              <w:rPr>
                <w:i/>
                <w:iCs/>
                <w:sz w:val="20"/>
                <w:szCs w:val="20"/>
              </w:rPr>
            </w:pPr>
            <w:proofErr w:type="spellStart"/>
            <w:r w:rsidRPr="00524F7A">
              <w:rPr>
                <w:i/>
                <w:iCs/>
                <w:sz w:val="20"/>
                <w:szCs w:val="20"/>
              </w:rPr>
              <w:t>Відмітка</w:t>
            </w:r>
            <w:proofErr w:type="spellEnd"/>
            <w:r w:rsidRPr="00524F7A">
              <w:rPr>
                <w:i/>
                <w:iCs/>
                <w:sz w:val="20"/>
                <w:szCs w:val="20"/>
              </w:rPr>
              <w:t xml:space="preserve"> про </w:t>
            </w:r>
            <w:proofErr w:type="spellStart"/>
            <w:r w:rsidRPr="00524F7A">
              <w:rPr>
                <w:i/>
                <w:iCs/>
                <w:sz w:val="20"/>
                <w:szCs w:val="20"/>
              </w:rPr>
              <w:t>виконання</w:t>
            </w:r>
            <w:proofErr w:type="spellEnd"/>
          </w:p>
        </w:tc>
        <w:tc>
          <w:tcPr>
            <w:tcW w:w="250" w:type="dxa"/>
            <w:vMerge w:val="restart"/>
            <w:tcBorders>
              <w:left w:val="nil"/>
            </w:tcBorders>
          </w:tcPr>
          <w:p w14:paraId="738666EB" w14:textId="77777777" w:rsidR="00983636" w:rsidRPr="00EC1069" w:rsidRDefault="00983636" w:rsidP="00983636">
            <w:pPr>
              <w:pStyle w:val="aa"/>
              <w:rPr>
                <w:sz w:val="24"/>
                <w:szCs w:val="24"/>
              </w:rPr>
            </w:pPr>
          </w:p>
        </w:tc>
        <w:tc>
          <w:tcPr>
            <w:tcW w:w="5965" w:type="dxa"/>
            <w:gridSpan w:val="3"/>
          </w:tcPr>
          <w:p w14:paraId="06274D12" w14:textId="77777777" w:rsidR="00983636" w:rsidRPr="00EC1069" w:rsidRDefault="00983636" w:rsidP="00983636">
            <w:pPr>
              <w:pStyle w:val="aa"/>
              <w:rPr>
                <w:sz w:val="24"/>
                <w:szCs w:val="24"/>
              </w:rPr>
            </w:pPr>
          </w:p>
        </w:tc>
        <w:tc>
          <w:tcPr>
            <w:tcW w:w="9186" w:type="dxa"/>
            <w:gridSpan w:val="4"/>
          </w:tcPr>
          <w:p w14:paraId="2CC45D38" w14:textId="77777777" w:rsidR="00983636" w:rsidRPr="00EC1069" w:rsidRDefault="00983636" w:rsidP="00983636">
            <w:pPr>
              <w:pStyle w:val="aa"/>
              <w:rPr>
                <w:sz w:val="24"/>
                <w:szCs w:val="24"/>
                <w:lang w:val="uk-UA" w:eastAsia="ru-RU"/>
              </w:rPr>
            </w:pPr>
            <w:r w:rsidRPr="00EC1069">
              <w:rPr>
                <w:sz w:val="24"/>
                <w:szCs w:val="24"/>
                <w:lang w:val="uk-UA" w:eastAsia="ru-RU"/>
              </w:rPr>
              <w:t>відповідальні</w:t>
            </w:r>
          </w:p>
        </w:tc>
      </w:tr>
      <w:tr w:rsidR="00D74586" w:rsidRPr="00EC1069" w14:paraId="3CB6D1DD" w14:textId="77777777" w:rsidTr="00C8389E">
        <w:tc>
          <w:tcPr>
            <w:tcW w:w="10326" w:type="dxa"/>
            <w:vMerge w:val="restart"/>
            <w:vAlign w:val="center"/>
          </w:tcPr>
          <w:p w14:paraId="178B2DA4" w14:textId="1683387B" w:rsidR="00983636" w:rsidRPr="00735AAC" w:rsidRDefault="00983636" w:rsidP="00983636">
            <w:pPr>
              <w:pStyle w:val="aa"/>
              <w:rPr>
                <w:sz w:val="24"/>
                <w:szCs w:val="24"/>
                <w:lang w:val="uk-UA"/>
              </w:rPr>
            </w:pPr>
            <w:proofErr w:type="spellStart"/>
            <w:r w:rsidRPr="00EC1069">
              <w:rPr>
                <w:sz w:val="24"/>
                <w:szCs w:val="24"/>
              </w:rPr>
              <w:t>Оновлення</w:t>
            </w:r>
            <w:proofErr w:type="spellEnd"/>
            <w:r w:rsidRPr="00EC1069">
              <w:rPr>
                <w:sz w:val="24"/>
                <w:szCs w:val="24"/>
              </w:rPr>
              <w:t xml:space="preserve"> банку </w:t>
            </w:r>
            <w:proofErr w:type="spellStart"/>
            <w:r w:rsidRPr="00EC1069">
              <w:rPr>
                <w:sz w:val="24"/>
                <w:szCs w:val="24"/>
              </w:rPr>
              <w:t>даних</w:t>
            </w:r>
            <w:proofErr w:type="spellEnd"/>
            <w:r w:rsidR="00735AAC">
              <w:rPr>
                <w:sz w:val="24"/>
                <w:szCs w:val="24"/>
                <w:lang w:val="uk-UA"/>
              </w:rPr>
              <w:t xml:space="preserve">  </w:t>
            </w:r>
            <w:proofErr w:type="spellStart"/>
            <w:r w:rsidRPr="00EC1069">
              <w:rPr>
                <w:sz w:val="24"/>
                <w:szCs w:val="24"/>
              </w:rPr>
              <w:t>пр</w:t>
            </w:r>
            <w:proofErr w:type="spellEnd"/>
            <w:r w:rsidR="00735AAC">
              <w:rPr>
                <w:sz w:val="24"/>
                <w:szCs w:val="24"/>
                <w:lang w:val="uk-UA"/>
              </w:rPr>
              <w:t xml:space="preserve">  </w:t>
            </w:r>
            <w:proofErr w:type="spellStart"/>
            <w:r w:rsidRPr="00EC1069">
              <w:rPr>
                <w:sz w:val="24"/>
                <w:szCs w:val="24"/>
              </w:rPr>
              <w:t>ацівників</w:t>
            </w:r>
            <w:proofErr w:type="spellEnd"/>
            <w:r w:rsidRPr="00EC1069">
              <w:rPr>
                <w:sz w:val="24"/>
                <w:szCs w:val="24"/>
              </w:rPr>
              <w:t xml:space="preserve"> закладу, </w:t>
            </w:r>
            <w:proofErr w:type="spellStart"/>
            <w:r w:rsidRPr="00EC1069">
              <w:rPr>
                <w:sz w:val="24"/>
                <w:szCs w:val="24"/>
              </w:rPr>
              <w:t>які</w:t>
            </w:r>
            <w:proofErr w:type="spellEnd"/>
            <w:r w:rsidR="00735AAC">
              <w:rPr>
                <w:sz w:val="24"/>
                <w:szCs w:val="24"/>
                <w:lang w:val="uk-UA"/>
              </w:rPr>
              <w:t xml:space="preserve">  </w:t>
            </w:r>
            <w:proofErr w:type="spellStart"/>
            <w:r w:rsidRPr="00EC1069">
              <w:rPr>
                <w:sz w:val="24"/>
                <w:szCs w:val="24"/>
              </w:rPr>
              <w:t>святкують</w:t>
            </w:r>
            <w:proofErr w:type="spellEnd"/>
            <w:r w:rsidR="00735AAC">
              <w:rPr>
                <w:sz w:val="24"/>
                <w:szCs w:val="24"/>
                <w:lang w:val="uk-UA"/>
              </w:rPr>
              <w:t xml:space="preserve">  </w:t>
            </w:r>
            <w:proofErr w:type="spellStart"/>
            <w:r w:rsidRPr="00EC1069">
              <w:rPr>
                <w:sz w:val="24"/>
                <w:szCs w:val="24"/>
              </w:rPr>
              <w:t>ювілей</w:t>
            </w:r>
            <w:proofErr w:type="spellEnd"/>
            <w:r w:rsidRPr="00EC1069">
              <w:rPr>
                <w:sz w:val="24"/>
                <w:szCs w:val="24"/>
              </w:rPr>
              <w:t xml:space="preserve"> за стажем </w:t>
            </w:r>
            <w:proofErr w:type="spellStart"/>
            <w:r w:rsidRPr="00EC1069">
              <w:rPr>
                <w:sz w:val="24"/>
                <w:szCs w:val="24"/>
              </w:rPr>
              <w:t>роботи</w:t>
            </w:r>
            <w:proofErr w:type="spellEnd"/>
            <w:r w:rsidRPr="00EC1069">
              <w:rPr>
                <w:sz w:val="24"/>
                <w:szCs w:val="24"/>
              </w:rPr>
              <w:t xml:space="preserve"> у поточному </w:t>
            </w:r>
            <w:proofErr w:type="spellStart"/>
            <w:r w:rsidRPr="00EC1069">
              <w:rPr>
                <w:sz w:val="24"/>
                <w:szCs w:val="24"/>
              </w:rPr>
              <w:t>навчальномуроці</w:t>
            </w:r>
            <w:proofErr w:type="spellEnd"/>
            <w:r w:rsidR="00735AAC">
              <w:rPr>
                <w:sz w:val="24"/>
                <w:szCs w:val="24"/>
                <w:lang w:val="uk-UA"/>
              </w:rPr>
              <w:t xml:space="preserve">  </w:t>
            </w:r>
          </w:p>
          <w:p w14:paraId="5162B1D0" w14:textId="77777777" w:rsidR="00983636" w:rsidRPr="00EC1069" w:rsidRDefault="00983636" w:rsidP="00983636">
            <w:pPr>
              <w:pStyle w:val="aa"/>
              <w:rPr>
                <w:sz w:val="24"/>
                <w:szCs w:val="24"/>
              </w:rPr>
            </w:pPr>
          </w:p>
        </w:tc>
        <w:tc>
          <w:tcPr>
            <w:tcW w:w="1469" w:type="dxa"/>
            <w:vMerge w:val="restart"/>
            <w:vAlign w:val="center"/>
          </w:tcPr>
          <w:p w14:paraId="524C4C1B" w14:textId="77777777" w:rsidR="00983636" w:rsidRPr="00EC1069" w:rsidRDefault="00983636" w:rsidP="00983636">
            <w:pPr>
              <w:pStyle w:val="aa"/>
              <w:rPr>
                <w:sz w:val="24"/>
                <w:szCs w:val="24"/>
              </w:rPr>
            </w:pPr>
            <w:r w:rsidRPr="00EC1069">
              <w:rPr>
                <w:sz w:val="24"/>
                <w:szCs w:val="24"/>
              </w:rPr>
              <w:t>список</w:t>
            </w:r>
          </w:p>
        </w:tc>
        <w:tc>
          <w:tcPr>
            <w:tcW w:w="1559" w:type="dxa"/>
            <w:vMerge w:val="restart"/>
            <w:tcBorders>
              <w:right w:val="single" w:sz="4" w:space="0" w:color="auto"/>
            </w:tcBorders>
            <w:vAlign w:val="center"/>
          </w:tcPr>
          <w:p w14:paraId="541095F4" w14:textId="77777777" w:rsidR="00983636" w:rsidRPr="00EC1069" w:rsidRDefault="00983636" w:rsidP="00983636">
            <w:pPr>
              <w:pStyle w:val="aa"/>
              <w:rPr>
                <w:sz w:val="24"/>
                <w:szCs w:val="24"/>
              </w:rPr>
            </w:pPr>
            <w:r w:rsidRPr="00EC1069">
              <w:rPr>
                <w:sz w:val="24"/>
                <w:szCs w:val="24"/>
              </w:rPr>
              <w:t>1т</w:t>
            </w:r>
          </w:p>
        </w:tc>
        <w:tc>
          <w:tcPr>
            <w:tcW w:w="1701" w:type="dxa"/>
            <w:vMerge w:val="restart"/>
            <w:tcBorders>
              <w:left w:val="single" w:sz="4" w:space="0" w:color="auto"/>
            </w:tcBorders>
          </w:tcPr>
          <w:p w14:paraId="1B558BEF" w14:textId="77777777" w:rsidR="00983636" w:rsidRPr="00EC1069" w:rsidRDefault="00983636" w:rsidP="00983636">
            <w:pPr>
              <w:pStyle w:val="aa"/>
              <w:rPr>
                <w:sz w:val="24"/>
                <w:szCs w:val="24"/>
              </w:rPr>
            </w:pPr>
            <w:proofErr w:type="spellStart"/>
            <w:proofErr w:type="gramStart"/>
            <w:r w:rsidRPr="00EC1069">
              <w:rPr>
                <w:sz w:val="24"/>
                <w:szCs w:val="24"/>
              </w:rPr>
              <w:t>М.Кошовенко</w:t>
            </w:r>
            <w:proofErr w:type="spellEnd"/>
            <w:r w:rsidRPr="00EC1069">
              <w:rPr>
                <w:sz w:val="24"/>
                <w:szCs w:val="24"/>
              </w:rPr>
              <w:t xml:space="preserve"> ,голова</w:t>
            </w:r>
            <w:proofErr w:type="gramEnd"/>
            <w:r w:rsidRPr="00EC1069">
              <w:rPr>
                <w:sz w:val="24"/>
                <w:szCs w:val="24"/>
              </w:rPr>
              <w:t xml:space="preserve"> ПК</w:t>
            </w:r>
          </w:p>
          <w:p w14:paraId="3BE5FE94" w14:textId="77777777" w:rsidR="00983636" w:rsidRPr="00EC1069" w:rsidRDefault="00983636" w:rsidP="00983636">
            <w:pPr>
              <w:pStyle w:val="aa"/>
              <w:rPr>
                <w:sz w:val="24"/>
                <w:szCs w:val="24"/>
              </w:rPr>
            </w:pPr>
          </w:p>
          <w:p w14:paraId="01645ACC" w14:textId="77777777" w:rsidR="00983636" w:rsidRPr="00EC1069" w:rsidRDefault="00983636" w:rsidP="00983636">
            <w:pPr>
              <w:pStyle w:val="aa"/>
              <w:rPr>
                <w:sz w:val="24"/>
                <w:szCs w:val="24"/>
              </w:rPr>
            </w:pPr>
          </w:p>
          <w:p w14:paraId="01FBEE39" w14:textId="77777777" w:rsidR="00983636" w:rsidRPr="00EC1069" w:rsidRDefault="00983636" w:rsidP="00983636">
            <w:pPr>
              <w:pStyle w:val="aa"/>
              <w:rPr>
                <w:sz w:val="24"/>
                <w:szCs w:val="24"/>
              </w:rPr>
            </w:pPr>
          </w:p>
        </w:tc>
        <w:tc>
          <w:tcPr>
            <w:tcW w:w="1224" w:type="dxa"/>
            <w:vMerge w:val="restart"/>
            <w:tcBorders>
              <w:left w:val="nil"/>
            </w:tcBorders>
          </w:tcPr>
          <w:p w14:paraId="38EEB755" w14:textId="77777777" w:rsidR="00983636" w:rsidRPr="00EC1069" w:rsidRDefault="00983636" w:rsidP="00983636">
            <w:pPr>
              <w:pStyle w:val="aa"/>
              <w:rPr>
                <w:sz w:val="24"/>
                <w:szCs w:val="24"/>
              </w:rPr>
            </w:pPr>
          </w:p>
        </w:tc>
        <w:tc>
          <w:tcPr>
            <w:tcW w:w="250" w:type="dxa"/>
            <w:vMerge/>
            <w:tcBorders>
              <w:left w:val="nil"/>
            </w:tcBorders>
          </w:tcPr>
          <w:p w14:paraId="38FC06D0" w14:textId="77777777" w:rsidR="00983636" w:rsidRPr="00EC1069" w:rsidRDefault="00983636" w:rsidP="00983636">
            <w:pPr>
              <w:pStyle w:val="aa"/>
              <w:rPr>
                <w:sz w:val="24"/>
                <w:szCs w:val="24"/>
              </w:rPr>
            </w:pPr>
          </w:p>
        </w:tc>
        <w:tc>
          <w:tcPr>
            <w:tcW w:w="5965" w:type="dxa"/>
            <w:gridSpan w:val="3"/>
            <w:tcBorders>
              <w:bottom w:val="single" w:sz="4" w:space="0" w:color="auto"/>
            </w:tcBorders>
          </w:tcPr>
          <w:p w14:paraId="379E3D5E" w14:textId="77777777" w:rsidR="00983636" w:rsidRPr="00EC1069" w:rsidRDefault="00983636" w:rsidP="00983636">
            <w:pPr>
              <w:pStyle w:val="aa"/>
              <w:rPr>
                <w:sz w:val="24"/>
                <w:szCs w:val="24"/>
              </w:rPr>
            </w:pPr>
          </w:p>
        </w:tc>
        <w:tc>
          <w:tcPr>
            <w:tcW w:w="9186" w:type="dxa"/>
            <w:gridSpan w:val="4"/>
            <w:vMerge w:val="restart"/>
            <w:vAlign w:val="center"/>
          </w:tcPr>
          <w:p w14:paraId="4CA516E4" w14:textId="77777777" w:rsidR="00983636" w:rsidRPr="00EC1069" w:rsidRDefault="00983636" w:rsidP="00983636">
            <w:pPr>
              <w:pStyle w:val="aa"/>
              <w:rPr>
                <w:color w:val="000000" w:themeColor="text1"/>
                <w:sz w:val="24"/>
                <w:szCs w:val="24"/>
                <w:lang w:val="uk-UA"/>
              </w:rPr>
            </w:pPr>
            <w:r w:rsidRPr="00EC1069">
              <w:rPr>
                <w:color w:val="000000" w:themeColor="text1"/>
                <w:sz w:val="24"/>
                <w:szCs w:val="24"/>
                <w:lang w:val="uk-UA"/>
              </w:rPr>
              <w:t xml:space="preserve">Голова ПК  </w:t>
            </w:r>
          </w:p>
          <w:p w14:paraId="746BF733" w14:textId="77777777" w:rsidR="00983636" w:rsidRPr="00EC1069" w:rsidRDefault="00983636" w:rsidP="00983636">
            <w:pPr>
              <w:pStyle w:val="aa"/>
              <w:rPr>
                <w:sz w:val="24"/>
                <w:szCs w:val="24"/>
                <w:lang w:val="uk-UA" w:eastAsia="ru-RU"/>
              </w:rPr>
            </w:pPr>
          </w:p>
          <w:p w14:paraId="6CF75F94" w14:textId="77777777" w:rsidR="00983636" w:rsidRPr="00EC1069" w:rsidRDefault="00983636" w:rsidP="00983636">
            <w:pPr>
              <w:pStyle w:val="aa"/>
              <w:rPr>
                <w:sz w:val="24"/>
                <w:szCs w:val="24"/>
                <w:lang w:val="uk-UA" w:eastAsia="ru-RU"/>
              </w:rPr>
            </w:pPr>
          </w:p>
          <w:p w14:paraId="691A9AF0" w14:textId="77777777" w:rsidR="00983636" w:rsidRPr="00EC1069" w:rsidRDefault="00983636" w:rsidP="00983636">
            <w:pPr>
              <w:pStyle w:val="aa"/>
              <w:rPr>
                <w:sz w:val="24"/>
                <w:szCs w:val="24"/>
                <w:lang w:val="uk-UA" w:eastAsia="ru-RU"/>
              </w:rPr>
            </w:pPr>
            <w:r w:rsidRPr="00EC1069">
              <w:rPr>
                <w:sz w:val="24"/>
                <w:szCs w:val="24"/>
                <w:lang w:val="uk-UA" w:eastAsia="ru-RU"/>
              </w:rPr>
              <w:t>директор</w:t>
            </w:r>
          </w:p>
        </w:tc>
      </w:tr>
      <w:tr w:rsidR="00D74586" w:rsidRPr="00EC1069" w14:paraId="4F55B498" w14:textId="77777777" w:rsidTr="00C8389E">
        <w:trPr>
          <w:trHeight w:val="590"/>
        </w:trPr>
        <w:tc>
          <w:tcPr>
            <w:tcW w:w="10326" w:type="dxa"/>
            <w:vMerge/>
            <w:tcBorders>
              <w:bottom w:val="single" w:sz="4" w:space="0" w:color="auto"/>
            </w:tcBorders>
            <w:vAlign w:val="center"/>
          </w:tcPr>
          <w:p w14:paraId="4C9DDB9C" w14:textId="77777777" w:rsidR="00983636" w:rsidRPr="00EC1069" w:rsidRDefault="00983636" w:rsidP="00983636">
            <w:pPr>
              <w:pStyle w:val="aa"/>
              <w:rPr>
                <w:sz w:val="24"/>
                <w:szCs w:val="24"/>
              </w:rPr>
            </w:pPr>
          </w:p>
        </w:tc>
        <w:tc>
          <w:tcPr>
            <w:tcW w:w="1469" w:type="dxa"/>
            <w:vMerge/>
            <w:tcBorders>
              <w:bottom w:val="single" w:sz="4" w:space="0" w:color="auto"/>
            </w:tcBorders>
            <w:vAlign w:val="center"/>
          </w:tcPr>
          <w:p w14:paraId="5EFEBEB8" w14:textId="77777777" w:rsidR="00983636" w:rsidRPr="00EC1069" w:rsidRDefault="00983636" w:rsidP="00983636">
            <w:pPr>
              <w:pStyle w:val="aa"/>
              <w:rPr>
                <w:sz w:val="24"/>
                <w:szCs w:val="24"/>
              </w:rPr>
            </w:pPr>
          </w:p>
        </w:tc>
        <w:tc>
          <w:tcPr>
            <w:tcW w:w="1559" w:type="dxa"/>
            <w:vMerge/>
            <w:tcBorders>
              <w:right w:val="single" w:sz="4" w:space="0" w:color="auto"/>
            </w:tcBorders>
            <w:vAlign w:val="center"/>
          </w:tcPr>
          <w:p w14:paraId="6DE78AE2" w14:textId="77777777" w:rsidR="00983636" w:rsidRPr="00EC1069" w:rsidRDefault="00983636" w:rsidP="00983636">
            <w:pPr>
              <w:pStyle w:val="aa"/>
              <w:rPr>
                <w:sz w:val="24"/>
                <w:szCs w:val="24"/>
              </w:rPr>
            </w:pPr>
          </w:p>
        </w:tc>
        <w:tc>
          <w:tcPr>
            <w:tcW w:w="1701" w:type="dxa"/>
            <w:vMerge/>
            <w:tcBorders>
              <w:left w:val="single" w:sz="4" w:space="0" w:color="auto"/>
            </w:tcBorders>
          </w:tcPr>
          <w:p w14:paraId="66C7EB79" w14:textId="77777777" w:rsidR="00983636" w:rsidRPr="00EC1069" w:rsidRDefault="00983636" w:rsidP="00983636">
            <w:pPr>
              <w:pStyle w:val="aa"/>
              <w:rPr>
                <w:sz w:val="24"/>
                <w:szCs w:val="24"/>
              </w:rPr>
            </w:pPr>
          </w:p>
        </w:tc>
        <w:tc>
          <w:tcPr>
            <w:tcW w:w="1224" w:type="dxa"/>
            <w:vMerge/>
            <w:tcBorders>
              <w:left w:val="nil"/>
            </w:tcBorders>
          </w:tcPr>
          <w:p w14:paraId="1EA1660A" w14:textId="77777777" w:rsidR="00983636" w:rsidRPr="00EC1069" w:rsidRDefault="00983636" w:rsidP="00983636">
            <w:pPr>
              <w:pStyle w:val="aa"/>
              <w:rPr>
                <w:sz w:val="24"/>
                <w:szCs w:val="24"/>
              </w:rPr>
            </w:pPr>
          </w:p>
        </w:tc>
        <w:tc>
          <w:tcPr>
            <w:tcW w:w="250" w:type="dxa"/>
            <w:vMerge/>
            <w:tcBorders>
              <w:left w:val="nil"/>
            </w:tcBorders>
          </w:tcPr>
          <w:p w14:paraId="30D44262" w14:textId="77777777" w:rsidR="00983636" w:rsidRPr="00EC1069" w:rsidRDefault="00983636" w:rsidP="00983636">
            <w:pPr>
              <w:pStyle w:val="aa"/>
              <w:rPr>
                <w:sz w:val="24"/>
                <w:szCs w:val="24"/>
              </w:rPr>
            </w:pPr>
          </w:p>
        </w:tc>
        <w:tc>
          <w:tcPr>
            <w:tcW w:w="5965" w:type="dxa"/>
            <w:gridSpan w:val="3"/>
            <w:vMerge w:val="restart"/>
          </w:tcPr>
          <w:p w14:paraId="5A037EA5" w14:textId="77777777" w:rsidR="00983636" w:rsidRPr="00EC1069" w:rsidRDefault="00983636" w:rsidP="00983636">
            <w:pPr>
              <w:pStyle w:val="aa"/>
              <w:rPr>
                <w:sz w:val="24"/>
                <w:szCs w:val="24"/>
              </w:rPr>
            </w:pPr>
          </w:p>
        </w:tc>
        <w:tc>
          <w:tcPr>
            <w:tcW w:w="9186" w:type="dxa"/>
            <w:gridSpan w:val="4"/>
            <w:vMerge/>
            <w:vAlign w:val="center"/>
          </w:tcPr>
          <w:p w14:paraId="531E6000" w14:textId="77777777" w:rsidR="00983636" w:rsidRPr="00EC1069" w:rsidRDefault="00983636" w:rsidP="00983636">
            <w:pPr>
              <w:pStyle w:val="aa"/>
              <w:rPr>
                <w:color w:val="000000" w:themeColor="text1"/>
                <w:sz w:val="24"/>
                <w:szCs w:val="24"/>
                <w:lang w:val="uk-UA"/>
              </w:rPr>
            </w:pPr>
          </w:p>
        </w:tc>
      </w:tr>
      <w:tr w:rsidR="00D74586" w:rsidRPr="00EC1069" w14:paraId="74F47837" w14:textId="77777777" w:rsidTr="00C8389E">
        <w:trPr>
          <w:trHeight w:val="1143"/>
        </w:trPr>
        <w:tc>
          <w:tcPr>
            <w:tcW w:w="10326" w:type="dxa"/>
            <w:tcBorders>
              <w:bottom w:val="single" w:sz="4" w:space="0" w:color="auto"/>
            </w:tcBorders>
            <w:vAlign w:val="center"/>
          </w:tcPr>
          <w:p w14:paraId="25FE07D5" w14:textId="2E555B6F" w:rsidR="00983636" w:rsidRPr="00EC1069" w:rsidRDefault="00983636" w:rsidP="00983636">
            <w:pPr>
              <w:pStyle w:val="aa"/>
              <w:rPr>
                <w:sz w:val="24"/>
                <w:szCs w:val="24"/>
              </w:rPr>
            </w:pPr>
            <w:proofErr w:type="spellStart"/>
            <w:r w:rsidRPr="00EC1069">
              <w:rPr>
                <w:sz w:val="24"/>
                <w:szCs w:val="24"/>
              </w:rPr>
              <w:t>Заповнення</w:t>
            </w:r>
            <w:proofErr w:type="spellEnd"/>
            <w:r w:rsidR="00735AAC">
              <w:rPr>
                <w:sz w:val="24"/>
                <w:szCs w:val="24"/>
                <w:lang w:val="uk-UA"/>
              </w:rPr>
              <w:t xml:space="preserve">   </w:t>
            </w:r>
            <w:proofErr w:type="spellStart"/>
            <w:r w:rsidRPr="00EC1069">
              <w:rPr>
                <w:sz w:val="24"/>
                <w:szCs w:val="24"/>
              </w:rPr>
              <w:t>вакансій</w:t>
            </w:r>
            <w:proofErr w:type="spellEnd"/>
            <w:r w:rsidRPr="00EC1069">
              <w:rPr>
                <w:sz w:val="24"/>
                <w:szCs w:val="24"/>
              </w:rPr>
              <w:t>:</w:t>
            </w:r>
          </w:p>
          <w:p w14:paraId="1D7F3D57" w14:textId="65BEA638" w:rsidR="00983636" w:rsidRPr="00EC1069" w:rsidRDefault="00983636" w:rsidP="00983636">
            <w:pPr>
              <w:pStyle w:val="aa"/>
              <w:rPr>
                <w:sz w:val="24"/>
                <w:szCs w:val="24"/>
              </w:rPr>
            </w:pPr>
            <w:proofErr w:type="spellStart"/>
            <w:r w:rsidRPr="00EC1069">
              <w:rPr>
                <w:sz w:val="24"/>
                <w:szCs w:val="24"/>
              </w:rPr>
              <w:t>Залучення</w:t>
            </w:r>
            <w:proofErr w:type="spellEnd"/>
            <w:r w:rsidR="00735AAC">
              <w:rPr>
                <w:sz w:val="24"/>
                <w:szCs w:val="24"/>
                <w:lang w:val="uk-UA"/>
              </w:rPr>
              <w:t xml:space="preserve">  </w:t>
            </w:r>
            <w:proofErr w:type="spellStart"/>
            <w:r w:rsidRPr="00EC1069">
              <w:rPr>
                <w:sz w:val="24"/>
                <w:szCs w:val="24"/>
              </w:rPr>
              <w:t>кваліфікованих</w:t>
            </w:r>
            <w:proofErr w:type="spellEnd"/>
            <w:r w:rsidR="00735AAC">
              <w:rPr>
                <w:sz w:val="24"/>
                <w:szCs w:val="24"/>
                <w:lang w:val="uk-UA"/>
              </w:rPr>
              <w:t xml:space="preserve">  </w:t>
            </w:r>
            <w:proofErr w:type="spellStart"/>
            <w:r w:rsidRPr="00EC1069">
              <w:rPr>
                <w:sz w:val="24"/>
                <w:szCs w:val="24"/>
              </w:rPr>
              <w:t>педпрацівників</w:t>
            </w:r>
            <w:proofErr w:type="spellEnd"/>
            <w:r w:rsidRPr="00EC1069">
              <w:rPr>
                <w:sz w:val="24"/>
                <w:szCs w:val="24"/>
              </w:rPr>
              <w:t xml:space="preserve"> по </w:t>
            </w:r>
            <w:proofErr w:type="spellStart"/>
            <w:r w:rsidRPr="00EC1069">
              <w:rPr>
                <w:sz w:val="24"/>
                <w:szCs w:val="24"/>
              </w:rPr>
              <w:t>вакансіях</w:t>
            </w:r>
            <w:proofErr w:type="spellEnd"/>
          </w:p>
          <w:p w14:paraId="3560E69B" w14:textId="4BC5DEE4" w:rsidR="00983636" w:rsidRPr="00EC1069" w:rsidRDefault="00983636" w:rsidP="00983636">
            <w:pPr>
              <w:pStyle w:val="aa"/>
              <w:rPr>
                <w:sz w:val="24"/>
                <w:szCs w:val="24"/>
              </w:rPr>
            </w:pPr>
            <w:proofErr w:type="spellStart"/>
            <w:r w:rsidRPr="00EC1069">
              <w:rPr>
                <w:sz w:val="24"/>
                <w:szCs w:val="24"/>
              </w:rPr>
              <w:t>комплектування</w:t>
            </w:r>
            <w:proofErr w:type="spellEnd"/>
            <w:r w:rsidRPr="00EC1069">
              <w:rPr>
                <w:sz w:val="24"/>
                <w:szCs w:val="24"/>
              </w:rPr>
              <w:t xml:space="preserve"> закладу </w:t>
            </w:r>
            <w:proofErr w:type="spellStart"/>
            <w:r w:rsidRPr="00EC1069">
              <w:rPr>
                <w:sz w:val="24"/>
                <w:szCs w:val="24"/>
              </w:rPr>
              <w:t>освіти</w:t>
            </w:r>
            <w:proofErr w:type="spellEnd"/>
            <w:r w:rsidR="00C8389E">
              <w:rPr>
                <w:sz w:val="24"/>
                <w:szCs w:val="24"/>
                <w:lang w:val="uk-UA"/>
              </w:rPr>
              <w:t xml:space="preserve">    </w:t>
            </w:r>
            <w:proofErr w:type="spellStart"/>
            <w:r w:rsidRPr="00EC1069">
              <w:rPr>
                <w:sz w:val="24"/>
                <w:szCs w:val="24"/>
              </w:rPr>
              <w:t>обслуговуючим</w:t>
            </w:r>
            <w:proofErr w:type="spellEnd"/>
            <w:r w:rsidR="00C8389E">
              <w:rPr>
                <w:sz w:val="24"/>
                <w:szCs w:val="24"/>
                <w:lang w:val="uk-UA"/>
              </w:rPr>
              <w:t xml:space="preserve">    </w:t>
            </w:r>
            <w:proofErr w:type="gramStart"/>
            <w:r w:rsidRPr="00EC1069">
              <w:rPr>
                <w:sz w:val="24"/>
                <w:szCs w:val="24"/>
              </w:rPr>
              <w:t>персоналом  та</w:t>
            </w:r>
            <w:proofErr w:type="gramEnd"/>
            <w:r w:rsidR="00C8389E">
              <w:rPr>
                <w:sz w:val="24"/>
                <w:szCs w:val="24"/>
                <w:lang w:val="uk-UA"/>
              </w:rPr>
              <w:t xml:space="preserve">  </w:t>
            </w:r>
            <w:proofErr w:type="spellStart"/>
            <w:r w:rsidRPr="00EC1069">
              <w:rPr>
                <w:sz w:val="24"/>
                <w:szCs w:val="24"/>
              </w:rPr>
              <w:t>педагогічними</w:t>
            </w:r>
            <w:proofErr w:type="spellEnd"/>
            <w:r w:rsidRPr="00EC1069">
              <w:rPr>
                <w:sz w:val="24"/>
                <w:szCs w:val="24"/>
              </w:rPr>
              <w:t xml:space="preserve"> кадрами.</w:t>
            </w:r>
          </w:p>
        </w:tc>
        <w:tc>
          <w:tcPr>
            <w:tcW w:w="1469" w:type="dxa"/>
            <w:tcBorders>
              <w:bottom w:val="single" w:sz="4" w:space="0" w:color="auto"/>
            </w:tcBorders>
            <w:vAlign w:val="center"/>
          </w:tcPr>
          <w:p w14:paraId="617BA465" w14:textId="77777777" w:rsidR="00983636" w:rsidRPr="00EC1069" w:rsidRDefault="00983636" w:rsidP="00983636">
            <w:pPr>
              <w:pStyle w:val="aa"/>
              <w:rPr>
                <w:sz w:val="24"/>
                <w:szCs w:val="24"/>
              </w:rPr>
            </w:pPr>
          </w:p>
        </w:tc>
        <w:tc>
          <w:tcPr>
            <w:tcW w:w="1559" w:type="dxa"/>
            <w:tcBorders>
              <w:right w:val="single" w:sz="4" w:space="0" w:color="auto"/>
            </w:tcBorders>
            <w:vAlign w:val="center"/>
          </w:tcPr>
          <w:p w14:paraId="5F5E9998" w14:textId="77777777" w:rsidR="00983636" w:rsidRPr="00EC1069" w:rsidRDefault="00983636" w:rsidP="00983636">
            <w:pPr>
              <w:pStyle w:val="aa"/>
              <w:rPr>
                <w:sz w:val="24"/>
                <w:szCs w:val="24"/>
              </w:rPr>
            </w:pPr>
          </w:p>
        </w:tc>
        <w:tc>
          <w:tcPr>
            <w:tcW w:w="1701" w:type="dxa"/>
            <w:tcBorders>
              <w:left w:val="single" w:sz="4" w:space="0" w:color="auto"/>
            </w:tcBorders>
          </w:tcPr>
          <w:p w14:paraId="4B37536E" w14:textId="77777777" w:rsidR="00983636" w:rsidRPr="00EC1069" w:rsidRDefault="00983636" w:rsidP="00983636">
            <w:pPr>
              <w:pStyle w:val="aa"/>
              <w:rPr>
                <w:sz w:val="24"/>
                <w:szCs w:val="24"/>
              </w:rPr>
            </w:pPr>
            <w:r w:rsidRPr="00EC1069">
              <w:rPr>
                <w:sz w:val="24"/>
                <w:szCs w:val="24"/>
              </w:rPr>
              <w:t>директор</w:t>
            </w:r>
          </w:p>
        </w:tc>
        <w:tc>
          <w:tcPr>
            <w:tcW w:w="1224" w:type="dxa"/>
            <w:tcBorders>
              <w:left w:val="nil"/>
            </w:tcBorders>
          </w:tcPr>
          <w:p w14:paraId="24887C6D" w14:textId="77777777" w:rsidR="00983636" w:rsidRPr="00EC1069" w:rsidRDefault="00983636" w:rsidP="00983636">
            <w:pPr>
              <w:pStyle w:val="aa"/>
              <w:rPr>
                <w:sz w:val="24"/>
                <w:szCs w:val="24"/>
              </w:rPr>
            </w:pPr>
          </w:p>
        </w:tc>
        <w:tc>
          <w:tcPr>
            <w:tcW w:w="250" w:type="dxa"/>
            <w:vMerge/>
            <w:tcBorders>
              <w:left w:val="nil"/>
            </w:tcBorders>
          </w:tcPr>
          <w:p w14:paraId="231A36CB" w14:textId="77777777" w:rsidR="00983636" w:rsidRPr="00EC1069" w:rsidRDefault="00983636" w:rsidP="00983636">
            <w:pPr>
              <w:pStyle w:val="aa"/>
              <w:rPr>
                <w:sz w:val="24"/>
                <w:szCs w:val="24"/>
              </w:rPr>
            </w:pPr>
          </w:p>
        </w:tc>
        <w:tc>
          <w:tcPr>
            <w:tcW w:w="5965" w:type="dxa"/>
            <w:gridSpan w:val="3"/>
            <w:vMerge/>
            <w:tcBorders>
              <w:bottom w:val="single" w:sz="4" w:space="0" w:color="auto"/>
            </w:tcBorders>
          </w:tcPr>
          <w:p w14:paraId="3FB4D161" w14:textId="77777777" w:rsidR="00983636" w:rsidRPr="00EC1069" w:rsidRDefault="00983636" w:rsidP="00983636">
            <w:pPr>
              <w:pStyle w:val="aa"/>
              <w:rPr>
                <w:sz w:val="24"/>
                <w:szCs w:val="24"/>
              </w:rPr>
            </w:pPr>
          </w:p>
        </w:tc>
        <w:tc>
          <w:tcPr>
            <w:tcW w:w="9186" w:type="dxa"/>
            <w:gridSpan w:val="4"/>
            <w:vMerge/>
            <w:tcBorders>
              <w:bottom w:val="single" w:sz="4" w:space="0" w:color="auto"/>
            </w:tcBorders>
            <w:vAlign w:val="center"/>
          </w:tcPr>
          <w:p w14:paraId="16D14298" w14:textId="77777777" w:rsidR="00983636" w:rsidRPr="00EC1069" w:rsidRDefault="00983636" w:rsidP="00983636">
            <w:pPr>
              <w:pStyle w:val="aa"/>
              <w:rPr>
                <w:color w:val="000000" w:themeColor="text1"/>
                <w:sz w:val="24"/>
                <w:szCs w:val="24"/>
                <w:lang w:val="uk-UA"/>
              </w:rPr>
            </w:pPr>
          </w:p>
        </w:tc>
      </w:tr>
      <w:tr w:rsidR="00D74586" w:rsidRPr="00EC1069" w14:paraId="0B1C18D6" w14:textId="77777777" w:rsidTr="00C8389E">
        <w:trPr>
          <w:trHeight w:val="808"/>
        </w:trPr>
        <w:tc>
          <w:tcPr>
            <w:tcW w:w="10326" w:type="dxa"/>
            <w:tcBorders>
              <w:bottom w:val="single" w:sz="4" w:space="0" w:color="auto"/>
            </w:tcBorders>
            <w:vAlign w:val="center"/>
          </w:tcPr>
          <w:p w14:paraId="61B4BC42" w14:textId="7148A6D8" w:rsidR="00983636" w:rsidRPr="00524F7A" w:rsidRDefault="00983636" w:rsidP="00983636">
            <w:pPr>
              <w:pStyle w:val="aa"/>
              <w:rPr>
                <w:sz w:val="24"/>
                <w:szCs w:val="24"/>
              </w:rPr>
            </w:pPr>
            <w:proofErr w:type="spellStart"/>
            <w:r w:rsidRPr="00EC1069">
              <w:rPr>
                <w:sz w:val="24"/>
                <w:szCs w:val="24"/>
              </w:rPr>
              <w:lastRenderedPageBreak/>
              <w:t>Організація</w:t>
            </w:r>
            <w:proofErr w:type="spellEnd"/>
            <w:r w:rsidR="000F3BAA">
              <w:rPr>
                <w:sz w:val="24"/>
                <w:szCs w:val="24"/>
                <w:lang w:val="uk-UA"/>
              </w:rPr>
              <w:t xml:space="preserve">   </w:t>
            </w:r>
            <w:proofErr w:type="spellStart"/>
            <w:r w:rsidRPr="00EC1069">
              <w:rPr>
                <w:sz w:val="24"/>
                <w:szCs w:val="24"/>
              </w:rPr>
              <w:t>допомоги</w:t>
            </w:r>
            <w:proofErr w:type="spellEnd"/>
            <w:r w:rsidRPr="00EC1069">
              <w:rPr>
                <w:sz w:val="24"/>
                <w:szCs w:val="24"/>
              </w:rPr>
              <w:t xml:space="preserve"> молодим та </w:t>
            </w:r>
            <w:proofErr w:type="spellStart"/>
            <w:r w:rsidRPr="00EC1069">
              <w:rPr>
                <w:sz w:val="24"/>
                <w:szCs w:val="24"/>
              </w:rPr>
              <w:t>малодосвідченим</w:t>
            </w:r>
            <w:proofErr w:type="spellEnd"/>
            <w:r w:rsidR="000F3BAA">
              <w:rPr>
                <w:sz w:val="24"/>
                <w:szCs w:val="24"/>
                <w:lang w:val="uk-UA"/>
              </w:rPr>
              <w:t xml:space="preserve">  </w:t>
            </w:r>
            <w:proofErr w:type="spellStart"/>
            <w:r w:rsidRPr="00EC1069">
              <w:rPr>
                <w:sz w:val="24"/>
                <w:szCs w:val="24"/>
              </w:rPr>
              <w:t>вчителям</w:t>
            </w:r>
            <w:proofErr w:type="spellEnd"/>
            <w:r w:rsidRPr="00EC1069">
              <w:rPr>
                <w:sz w:val="24"/>
                <w:szCs w:val="24"/>
              </w:rPr>
              <w:t xml:space="preserve">  в</w:t>
            </w:r>
            <w:r w:rsidR="000F3BAA">
              <w:rPr>
                <w:sz w:val="24"/>
                <w:szCs w:val="24"/>
                <w:lang w:val="uk-UA"/>
              </w:rPr>
              <w:t xml:space="preserve">   </w:t>
            </w:r>
            <w:proofErr w:type="spellStart"/>
            <w:r w:rsidRPr="00EC1069">
              <w:rPr>
                <w:sz w:val="24"/>
                <w:szCs w:val="24"/>
              </w:rPr>
              <w:t>проведенніуроків</w:t>
            </w:r>
            <w:proofErr w:type="spellEnd"/>
            <w:r w:rsidRPr="00EC1069">
              <w:rPr>
                <w:sz w:val="24"/>
                <w:szCs w:val="24"/>
              </w:rPr>
              <w:t xml:space="preserve"> та </w:t>
            </w:r>
            <w:proofErr w:type="spellStart"/>
            <w:r w:rsidRPr="00EC1069">
              <w:rPr>
                <w:sz w:val="24"/>
                <w:szCs w:val="24"/>
              </w:rPr>
              <w:t>веденні</w:t>
            </w:r>
            <w:proofErr w:type="spellEnd"/>
            <w:r w:rsidR="000F3BAA">
              <w:rPr>
                <w:sz w:val="24"/>
                <w:szCs w:val="24"/>
                <w:lang w:val="uk-UA"/>
              </w:rPr>
              <w:t xml:space="preserve">    </w:t>
            </w:r>
            <w:proofErr w:type="spellStart"/>
            <w:r w:rsidRPr="00EC1069">
              <w:rPr>
                <w:sz w:val="24"/>
                <w:szCs w:val="24"/>
              </w:rPr>
              <w:t>документації</w:t>
            </w:r>
            <w:proofErr w:type="spellEnd"/>
          </w:p>
        </w:tc>
        <w:tc>
          <w:tcPr>
            <w:tcW w:w="1469" w:type="dxa"/>
            <w:tcBorders>
              <w:bottom w:val="single" w:sz="4" w:space="0" w:color="auto"/>
            </w:tcBorders>
            <w:vAlign w:val="center"/>
          </w:tcPr>
          <w:p w14:paraId="6DA70791" w14:textId="77777777" w:rsidR="00983636" w:rsidRPr="00EC1069" w:rsidRDefault="00983636" w:rsidP="00983636">
            <w:pPr>
              <w:pStyle w:val="aa"/>
              <w:rPr>
                <w:sz w:val="24"/>
                <w:szCs w:val="24"/>
              </w:rPr>
            </w:pPr>
            <w:r w:rsidRPr="00EC1069">
              <w:rPr>
                <w:sz w:val="24"/>
                <w:szCs w:val="24"/>
              </w:rPr>
              <w:t>наказ</w:t>
            </w:r>
          </w:p>
        </w:tc>
        <w:tc>
          <w:tcPr>
            <w:tcW w:w="1559" w:type="dxa"/>
            <w:tcBorders>
              <w:right w:val="single" w:sz="4" w:space="0" w:color="auto"/>
            </w:tcBorders>
            <w:vAlign w:val="center"/>
          </w:tcPr>
          <w:p w14:paraId="3BDA2C7A" w14:textId="77777777" w:rsidR="00983636" w:rsidRPr="00EC1069" w:rsidRDefault="00983636" w:rsidP="00983636">
            <w:pPr>
              <w:pStyle w:val="aa"/>
              <w:rPr>
                <w:sz w:val="24"/>
                <w:szCs w:val="24"/>
              </w:rPr>
            </w:pPr>
            <w:r w:rsidRPr="00EC1069">
              <w:rPr>
                <w:sz w:val="24"/>
                <w:szCs w:val="24"/>
              </w:rPr>
              <w:t>4т</w:t>
            </w:r>
          </w:p>
        </w:tc>
        <w:tc>
          <w:tcPr>
            <w:tcW w:w="1701" w:type="dxa"/>
            <w:tcBorders>
              <w:left w:val="single" w:sz="4" w:space="0" w:color="auto"/>
            </w:tcBorders>
          </w:tcPr>
          <w:p w14:paraId="3BE92641" w14:textId="77777777" w:rsidR="00983636" w:rsidRDefault="00983636" w:rsidP="00983636">
            <w:pPr>
              <w:pStyle w:val="aa"/>
              <w:rPr>
                <w:sz w:val="24"/>
                <w:szCs w:val="24"/>
              </w:rPr>
            </w:pPr>
            <w:r w:rsidRPr="00EC1069">
              <w:rPr>
                <w:sz w:val="24"/>
                <w:szCs w:val="24"/>
              </w:rPr>
              <w:t>директор</w:t>
            </w:r>
          </w:p>
          <w:p w14:paraId="7A6D4E99" w14:textId="77777777" w:rsidR="00524F7A" w:rsidRPr="00524F7A" w:rsidRDefault="00524F7A" w:rsidP="00524F7A"/>
          <w:p w14:paraId="4E6D2C42" w14:textId="77777777" w:rsidR="00524F7A" w:rsidRPr="00524F7A" w:rsidRDefault="00524F7A" w:rsidP="00524F7A">
            <w:pPr>
              <w:rPr>
                <w:lang w:val="uk-UA"/>
              </w:rPr>
            </w:pPr>
          </w:p>
        </w:tc>
        <w:tc>
          <w:tcPr>
            <w:tcW w:w="1224" w:type="dxa"/>
            <w:tcBorders>
              <w:left w:val="nil"/>
            </w:tcBorders>
          </w:tcPr>
          <w:p w14:paraId="4D47B060" w14:textId="77777777" w:rsidR="00983636" w:rsidRPr="00EC1069" w:rsidRDefault="00983636" w:rsidP="00983636">
            <w:pPr>
              <w:pStyle w:val="aa"/>
              <w:rPr>
                <w:sz w:val="24"/>
                <w:szCs w:val="24"/>
              </w:rPr>
            </w:pPr>
          </w:p>
        </w:tc>
        <w:tc>
          <w:tcPr>
            <w:tcW w:w="250" w:type="dxa"/>
            <w:vMerge/>
            <w:tcBorders>
              <w:left w:val="nil"/>
            </w:tcBorders>
          </w:tcPr>
          <w:p w14:paraId="524628E4" w14:textId="77777777" w:rsidR="00983636" w:rsidRPr="00EC1069" w:rsidRDefault="00983636" w:rsidP="00983636">
            <w:pPr>
              <w:pStyle w:val="aa"/>
              <w:rPr>
                <w:sz w:val="24"/>
                <w:szCs w:val="24"/>
              </w:rPr>
            </w:pPr>
          </w:p>
        </w:tc>
        <w:tc>
          <w:tcPr>
            <w:tcW w:w="5965" w:type="dxa"/>
            <w:gridSpan w:val="3"/>
            <w:tcBorders>
              <w:bottom w:val="single" w:sz="4" w:space="0" w:color="auto"/>
            </w:tcBorders>
          </w:tcPr>
          <w:p w14:paraId="689BA0BF" w14:textId="77777777" w:rsidR="00983636" w:rsidRPr="00EC1069" w:rsidRDefault="00983636" w:rsidP="00983636">
            <w:pPr>
              <w:pStyle w:val="aa"/>
              <w:rPr>
                <w:sz w:val="24"/>
                <w:szCs w:val="24"/>
              </w:rPr>
            </w:pPr>
          </w:p>
        </w:tc>
        <w:tc>
          <w:tcPr>
            <w:tcW w:w="9186" w:type="dxa"/>
            <w:gridSpan w:val="4"/>
            <w:tcBorders>
              <w:bottom w:val="single" w:sz="4" w:space="0" w:color="auto"/>
            </w:tcBorders>
            <w:vAlign w:val="center"/>
          </w:tcPr>
          <w:p w14:paraId="3572AB22" w14:textId="77777777" w:rsidR="00983636" w:rsidRPr="00EC1069" w:rsidRDefault="00983636" w:rsidP="00983636">
            <w:pPr>
              <w:pStyle w:val="aa"/>
              <w:rPr>
                <w:color w:val="000000" w:themeColor="text1"/>
                <w:sz w:val="24"/>
                <w:szCs w:val="24"/>
                <w:lang w:val="uk-UA"/>
              </w:rPr>
            </w:pPr>
            <w:r w:rsidRPr="00EC1069">
              <w:rPr>
                <w:color w:val="000000" w:themeColor="text1"/>
                <w:sz w:val="24"/>
                <w:szCs w:val="24"/>
                <w:lang w:val="uk-UA"/>
              </w:rPr>
              <w:t>директор</w:t>
            </w:r>
          </w:p>
        </w:tc>
      </w:tr>
      <w:tr w:rsidR="00D74586" w:rsidRPr="00EC1069" w14:paraId="26ED5058" w14:textId="77777777" w:rsidTr="00C8389E">
        <w:trPr>
          <w:trHeight w:val="206"/>
        </w:trPr>
        <w:tc>
          <w:tcPr>
            <w:tcW w:w="10326" w:type="dxa"/>
            <w:vAlign w:val="center"/>
          </w:tcPr>
          <w:p w14:paraId="4FF18948" w14:textId="14889CFD" w:rsidR="00983636" w:rsidRPr="00524F7A" w:rsidRDefault="00983636" w:rsidP="00983636">
            <w:pPr>
              <w:pStyle w:val="aa"/>
              <w:rPr>
                <w:sz w:val="24"/>
                <w:szCs w:val="24"/>
                <w:lang w:val="uk-UA"/>
              </w:rPr>
            </w:pPr>
            <w:proofErr w:type="spellStart"/>
            <w:proofErr w:type="gramStart"/>
            <w:r w:rsidRPr="00EC1069">
              <w:rPr>
                <w:sz w:val="24"/>
                <w:szCs w:val="24"/>
              </w:rPr>
              <w:t>оформлення</w:t>
            </w:r>
            <w:proofErr w:type="spellEnd"/>
            <w:r w:rsidRPr="00EC1069">
              <w:rPr>
                <w:sz w:val="24"/>
                <w:szCs w:val="24"/>
              </w:rPr>
              <w:t xml:space="preserve">  Книги</w:t>
            </w:r>
            <w:proofErr w:type="gramEnd"/>
            <w:r w:rsidR="000F3BAA">
              <w:rPr>
                <w:sz w:val="24"/>
                <w:szCs w:val="24"/>
                <w:lang w:val="uk-UA"/>
              </w:rPr>
              <w:t xml:space="preserve">  </w:t>
            </w:r>
            <w:proofErr w:type="spellStart"/>
            <w:r w:rsidRPr="00EC1069">
              <w:rPr>
                <w:sz w:val="24"/>
                <w:szCs w:val="24"/>
              </w:rPr>
              <w:t>обліку</w:t>
            </w:r>
            <w:proofErr w:type="spellEnd"/>
            <w:r w:rsidR="000F3BAA">
              <w:rPr>
                <w:sz w:val="24"/>
                <w:szCs w:val="24"/>
                <w:lang w:val="uk-UA"/>
              </w:rPr>
              <w:t xml:space="preserve">   </w:t>
            </w:r>
            <w:proofErr w:type="spellStart"/>
            <w:proofErr w:type="gramStart"/>
            <w:r w:rsidRPr="00EC1069">
              <w:rPr>
                <w:sz w:val="24"/>
                <w:szCs w:val="24"/>
              </w:rPr>
              <w:t>педагогічних</w:t>
            </w:r>
            <w:proofErr w:type="spellEnd"/>
            <w:r w:rsidR="000F3BAA">
              <w:rPr>
                <w:sz w:val="24"/>
                <w:szCs w:val="24"/>
                <w:lang w:val="uk-UA"/>
              </w:rPr>
              <w:t xml:space="preserve">  </w:t>
            </w:r>
            <w:proofErr w:type="spellStart"/>
            <w:r w:rsidRPr="00EC1069">
              <w:rPr>
                <w:sz w:val="24"/>
                <w:szCs w:val="24"/>
              </w:rPr>
              <w:t>працівників</w:t>
            </w:r>
            <w:proofErr w:type="spellEnd"/>
            <w:proofErr w:type="gramEnd"/>
            <w:r w:rsidRPr="00EC1069">
              <w:rPr>
                <w:sz w:val="24"/>
                <w:szCs w:val="24"/>
              </w:rPr>
              <w:t>.</w:t>
            </w:r>
          </w:p>
        </w:tc>
        <w:tc>
          <w:tcPr>
            <w:tcW w:w="1469" w:type="dxa"/>
            <w:vAlign w:val="center"/>
          </w:tcPr>
          <w:p w14:paraId="002C6A33" w14:textId="77777777" w:rsidR="00983636" w:rsidRPr="00EC1069" w:rsidRDefault="00983636" w:rsidP="00983636">
            <w:pPr>
              <w:pStyle w:val="aa"/>
              <w:rPr>
                <w:sz w:val="24"/>
                <w:szCs w:val="24"/>
              </w:rPr>
            </w:pPr>
            <w:r w:rsidRPr="00EC1069">
              <w:rPr>
                <w:sz w:val="24"/>
                <w:szCs w:val="24"/>
              </w:rPr>
              <w:t>книга</w:t>
            </w:r>
          </w:p>
          <w:p w14:paraId="42F2CE3D" w14:textId="77777777" w:rsidR="00983636" w:rsidRPr="00EC1069" w:rsidRDefault="00983636" w:rsidP="00983636">
            <w:pPr>
              <w:pStyle w:val="aa"/>
              <w:rPr>
                <w:sz w:val="24"/>
                <w:szCs w:val="24"/>
              </w:rPr>
            </w:pPr>
          </w:p>
          <w:p w14:paraId="77DEDE56" w14:textId="77777777" w:rsidR="00983636" w:rsidRPr="00EC1069" w:rsidRDefault="00983636" w:rsidP="00983636">
            <w:pPr>
              <w:pStyle w:val="aa"/>
              <w:rPr>
                <w:sz w:val="24"/>
                <w:szCs w:val="24"/>
              </w:rPr>
            </w:pPr>
          </w:p>
        </w:tc>
        <w:tc>
          <w:tcPr>
            <w:tcW w:w="1559" w:type="dxa"/>
            <w:tcBorders>
              <w:right w:val="single" w:sz="4" w:space="0" w:color="auto"/>
            </w:tcBorders>
            <w:vAlign w:val="center"/>
          </w:tcPr>
          <w:p w14:paraId="3C049236" w14:textId="77777777" w:rsidR="00983636" w:rsidRPr="00EC1069" w:rsidRDefault="00983636" w:rsidP="00983636">
            <w:pPr>
              <w:pStyle w:val="aa"/>
              <w:rPr>
                <w:sz w:val="24"/>
                <w:szCs w:val="24"/>
              </w:rPr>
            </w:pPr>
            <w:r w:rsidRPr="00EC1069">
              <w:rPr>
                <w:sz w:val="24"/>
                <w:szCs w:val="24"/>
              </w:rPr>
              <w:t>До 30.08</w:t>
            </w:r>
          </w:p>
        </w:tc>
        <w:tc>
          <w:tcPr>
            <w:tcW w:w="1701" w:type="dxa"/>
            <w:tcBorders>
              <w:left w:val="single" w:sz="4" w:space="0" w:color="auto"/>
              <w:bottom w:val="single" w:sz="4" w:space="0" w:color="auto"/>
            </w:tcBorders>
          </w:tcPr>
          <w:p w14:paraId="1669FCF5" w14:textId="77777777" w:rsidR="00983636" w:rsidRPr="00EC1069" w:rsidRDefault="00983636" w:rsidP="00983636">
            <w:pPr>
              <w:pStyle w:val="aa"/>
              <w:rPr>
                <w:sz w:val="24"/>
                <w:szCs w:val="24"/>
              </w:rPr>
            </w:pPr>
            <w:r w:rsidRPr="00EC1069">
              <w:rPr>
                <w:sz w:val="24"/>
                <w:szCs w:val="24"/>
              </w:rPr>
              <w:t>директор</w:t>
            </w:r>
          </w:p>
        </w:tc>
        <w:tc>
          <w:tcPr>
            <w:tcW w:w="1224" w:type="dxa"/>
            <w:tcBorders>
              <w:left w:val="nil"/>
              <w:bottom w:val="single" w:sz="4" w:space="0" w:color="auto"/>
            </w:tcBorders>
          </w:tcPr>
          <w:p w14:paraId="7B1A0696" w14:textId="77777777" w:rsidR="00983636" w:rsidRPr="00EC1069" w:rsidRDefault="00983636" w:rsidP="00983636">
            <w:pPr>
              <w:pStyle w:val="aa"/>
              <w:rPr>
                <w:sz w:val="24"/>
                <w:szCs w:val="24"/>
              </w:rPr>
            </w:pPr>
          </w:p>
        </w:tc>
        <w:tc>
          <w:tcPr>
            <w:tcW w:w="250" w:type="dxa"/>
            <w:vMerge/>
            <w:tcBorders>
              <w:left w:val="nil"/>
              <w:bottom w:val="nil"/>
            </w:tcBorders>
          </w:tcPr>
          <w:p w14:paraId="307BA28D" w14:textId="77777777" w:rsidR="00983636" w:rsidRPr="00EC1069" w:rsidRDefault="00983636" w:rsidP="00983636">
            <w:pPr>
              <w:pStyle w:val="aa"/>
              <w:rPr>
                <w:sz w:val="24"/>
                <w:szCs w:val="24"/>
              </w:rPr>
            </w:pPr>
          </w:p>
        </w:tc>
        <w:tc>
          <w:tcPr>
            <w:tcW w:w="5965" w:type="dxa"/>
            <w:gridSpan w:val="3"/>
            <w:tcBorders>
              <w:bottom w:val="nil"/>
            </w:tcBorders>
          </w:tcPr>
          <w:p w14:paraId="1217D105" w14:textId="77777777" w:rsidR="00983636" w:rsidRPr="00EC1069" w:rsidRDefault="00983636" w:rsidP="00983636">
            <w:pPr>
              <w:pStyle w:val="aa"/>
              <w:rPr>
                <w:sz w:val="24"/>
                <w:szCs w:val="24"/>
              </w:rPr>
            </w:pPr>
          </w:p>
        </w:tc>
        <w:tc>
          <w:tcPr>
            <w:tcW w:w="9186" w:type="dxa"/>
            <w:gridSpan w:val="4"/>
            <w:vAlign w:val="center"/>
          </w:tcPr>
          <w:p w14:paraId="36BA5F78" w14:textId="77777777" w:rsidR="00983636" w:rsidRPr="00EC1069" w:rsidRDefault="00983636" w:rsidP="00983636">
            <w:pPr>
              <w:pStyle w:val="aa"/>
              <w:rPr>
                <w:color w:val="000000" w:themeColor="text1"/>
                <w:sz w:val="24"/>
                <w:szCs w:val="24"/>
                <w:lang w:val="uk-UA"/>
              </w:rPr>
            </w:pPr>
            <w:r w:rsidRPr="00EC1069">
              <w:rPr>
                <w:color w:val="000000" w:themeColor="text1"/>
                <w:sz w:val="24"/>
                <w:szCs w:val="24"/>
                <w:lang w:val="uk-UA"/>
              </w:rPr>
              <w:t xml:space="preserve"> директор</w:t>
            </w:r>
          </w:p>
        </w:tc>
      </w:tr>
      <w:tr w:rsidR="00D74586" w:rsidRPr="00EC1069" w14:paraId="20AA92C5" w14:textId="77777777" w:rsidTr="00C8389E">
        <w:trPr>
          <w:trHeight w:val="860"/>
        </w:trPr>
        <w:tc>
          <w:tcPr>
            <w:tcW w:w="10326" w:type="dxa"/>
            <w:tcBorders>
              <w:bottom w:val="single" w:sz="4" w:space="0" w:color="auto"/>
            </w:tcBorders>
          </w:tcPr>
          <w:p w14:paraId="792FF9F6" w14:textId="157CF1CE" w:rsidR="00983636" w:rsidRPr="00EC1069" w:rsidRDefault="00983636" w:rsidP="00983636">
            <w:pPr>
              <w:pStyle w:val="aa"/>
              <w:rPr>
                <w:b/>
                <w:bCs/>
                <w:sz w:val="24"/>
                <w:szCs w:val="24"/>
                <w:lang w:val="uk-UA"/>
              </w:rPr>
            </w:pPr>
            <w:proofErr w:type="spellStart"/>
            <w:r w:rsidRPr="00EC1069">
              <w:rPr>
                <w:b/>
                <w:bCs/>
                <w:sz w:val="24"/>
                <w:szCs w:val="24"/>
              </w:rPr>
              <w:t>Педагогічна</w:t>
            </w:r>
            <w:proofErr w:type="spellEnd"/>
            <w:r w:rsidR="00BF2C94">
              <w:rPr>
                <w:b/>
                <w:bCs/>
                <w:sz w:val="24"/>
                <w:szCs w:val="24"/>
                <w:lang w:val="uk-UA"/>
              </w:rPr>
              <w:t xml:space="preserve">  </w:t>
            </w:r>
            <w:r w:rsidRPr="00EC1069">
              <w:rPr>
                <w:b/>
                <w:bCs/>
                <w:sz w:val="24"/>
                <w:szCs w:val="24"/>
              </w:rPr>
              <w:t>рада :</w:t>
            </w:r>
          </w:p>
          <w:p w14:paraId="409542D6" w14:textId="30794A17" w:rsidR="00983636" w:rsidRPr="00EC1069" w:rsidRDefault="00983636" w:rsidP="00983636">
            <w:pPr>
              <w:pStyle w:val="aa"/>
              <w:rPr>
                <w:sz w:val="24"/>
                <w:szCs w:val="24"/>
              </w:rPr>
            </w:pPr>
            <w:r w:rsidRPr="00EC1069">
              <w:rPr>
                <w:sz w:val="24"/>
                <w:szCs w:val="24"/>
              </w:rPr>
              <w:t xml:space="preserve">1. </w:t>
            </w:r>
            <w:proofErr w:type="spellStart"/>
            <w:r w:rsidRPr="00EC1069">
              <w:rPr>
                <w:sz w:val="24"/>
                <w:szCs w:val="24"/>
              </w:rPr>
              <w:t>Вибори</w:t>
            </w:r>
            <w:proofErr w:type="spellEnd"/>
            <w:r w:rsidRPr="00EC1069">
              <w:rPr>
                <w:sz w:val="24"/>
                <w:szCs w:val="24"/>
              </w:rPr>
              <w:t xml:space="preserve">  секретаря</w:t>
            </w:r>
            <w:r w:rsidR="00BF2C94">
              <w:rPr>
                <w:sz w:val="24"/>
                <w:szCs w:val="24"/>
                <w:lang w:val="uk-UA"/>
              </w:rPr>
              <w:t xml:space="preserve">   </w:t>
            </w:r>
            <w:proofErr w:type="spellStart"/>
            <w:r w:rsidRPr="00EC1069">
              <w:rPr>
                <w:sz w:val="24"/>
                <w:szCs w:val="24"/>
              </w:rPr>
              <w:t>педагогічної</w:t>
            </w:r>
            <w:proofErr w:type="spellEnd"/>
            <w:r w:rsidRPr="00EC1069">
              <w:rPr>
                <w:sz w:val="24"/>
                <w:szCs w:val="24"/>
              </w:rPr>
              <w:t xml:space="preserve">  ради.</w:t>
            </w:r>
          </w:p>
          <w:p w14:paraId="3931D7F2" w14:textId="4D287646" w:rsidR="00983636" w:rsidRDefault="00983636" w:rsidP="00983636">
            <w:pPr>
              <w:pStyle w:val="aa"/>
              <w:rPr>
                <w:sz w:val="24"/>
                <w:szCs w:val="24"/>
                <w:lang w:val="uk-UA"/>
              </w:rPr>
            </w:pPr>
            <w:r w:rsidRPr="00EC1069">
              <w:rPr>
                <w:sz w:val="24"/>
                <w:szCs w:val="24"/>
              </w:rPr>
              <w:t xml:space="preserve">2. </w:t>
            </w:r>
            <w:proofErr w:type="spellStart"/>
            <w:r w:rsidRPr="00EC1069">
              <w:rPr>
                <w:sz w:val="24"/>
                <w:szCs w:val="24"/>
              </w:rPr>
              <w:t>Аналіз</w:t>
            </w:r>
            <w:proofErr w:type="spellEnd"/>
            <w:r w:rsidR="00C8389E">
              <w:rPr>
                <w:sz w:val="24"/>
                <w:szCs w:val="24"/>
                <w:lang w:val="uk-UA"/>
              </w:rPr>
              <w:t xml:space="preserve">  </w:t>
            </w:r>
            <w:proofErr w:type="spellStart"/>
            <w:r w:rsidRPr="00EC1069">
              <w:rPr>
                <w:sz w:val="24"/>
                <w:szCs w:val="24"/>
              </w:rPr>
              <w:t>освітньої</w:t>
            </w:r>
            <w:proofErr w:type="spellEnd"/>
            <w:r w:rsidR="00C8389E">
              <w:rPr>
                <w:sz w:val="24"/>
                <w:szCs w:val="24"/>
                <w:lang w:val="uk-UA"/>
              </w:rPr>
              <w:t xml:space="preserve">  </w:t>
            </w:r>
            <w:proofErr w:type="spellStart"/>
            <w:r w:rsidRPr="00EC1069">
              <w:rPr>
                <w:sz w:val="24"/>
                <w:szCs w:val="24"/>
              </w:rPr>
              <w:t>діяльності</w:t>
            </w:r>
            <w:proofErr w:type="spellEnd"/>
            <w:r w:rsidRPr="00EC1069">
              <w:rPr>
                <w:sz w:val="24"/>
                <w:szCs w:val="24"/>
              </w:rPr>
              <w:t xml:space="preserve">  у 202</w:t>
            </w:r>
            <w:r w:rsidR="00C8389E">
              <w:rPr>
                <w:sz w:val="24"/>
                <w:szCs w:val="24"/>
                <w:lang w:val="uk-UA"/>
              </w:rPr>
              <w:t>5</w:t>
            </w:r>
            <w:r w:rsidRPr="00EC1069">
              <w:rPr>
                <w:sz w:val="24"/>
                <w:szCs w:val="24"/>
              </w:rPr>
              <w:t>/202</w:t>
            </w:r>
            <w:r w:rsidR="00C8389E">
              <w:rPr>
                <w:sz w:val="24"/>
                <w:szCs w:val="24"/>
                <w:lang w:val="uk-UA"/>
              </w:rPr>
              <w:t>6</w:t>
            </w:r>
            <w:r w:rsidRPr="00EC1069">
              <w:rPr>
                <w:sz w:val="24"/>
                <w:szCs w:val="24"/>
              </w:rPr>
              <w:t xml:space="preserve"> </w:t>
            </w:r>
            <w:proofErr w:type="spellStart"/>
            <w:r w:rsidRPr="00EC1069">
              <w:rPr>
                <w:sz w:val="24"/>
                <w:szCs w:val="24"/>
              </w:rPr>
              <w:t>навчальному</w:t>
            </w:r>
            <w:proofErr w:type="spellEnd"/>
            <w:r w:rsidR="00C8389E">
              <w:rPr>
                <w:sz w:val="24"/>
                <w:szCs w:val="24"/>
                <w:lang w:val="uk-UA"/>
              </w:rPr>
              <w:t xml:space="preserve">  </w:t>
            </w:r>
            <w:proofErr w:type="spellStart"/>
            <w:r w:rsidRPr="00EC1069">
              <w:rPr>
                <w:sz w:val="24"/>
                <w:szCs w:val="24"/>
              </w:rPr>
              <w:t>році</w:t>
            </w:r>
            <w:proofErr w:type="spellEnd"/>
            <w:r w:rsidRPr="00EC1069">
              <w:rPr>
                <w:sz w:val="24"/>
                <w:szCs w:val="24"/>
              </w:rPr>
              <w:t xml:space="preserve"> та </w:t>
            </w:r>
            <w:proofErr w:type="spellStart"/>
            <w:r w:rsidRPr="00EC1069">
              <w:rPr>
                <w:sz w:val="24"/>
                <w:szCs w:val="24"/>
              </w:rPr>
              <w:t>завдання</w:t>
            </w:r>
            <w:proofErr w:type="spellEnd"/>
            <w:r w:rsidRPr="00EC1069">
              <w:rPr>
                <w:sz w:val="24"/>
                <w:szCs w:val="24"/>
              </w:rPr>
              <w:t xml:space="preserve"> на </w:t>
            </w:r>
            <w:proofErr w:type="spellStart"/>
            <w:r w:rsidRPr="00EC1069">
              <w:rPr>
                <w:sz w:val="24"/>
                <w:szCs w:val="24"/>
              </w:rPr>
              <w:t>новий</w:t>
            </w:r>
            <w:proofErr w:type="spellEnd"/>
            <w:r w:rsidRPr="00EC1069">
              <w:rPr>
                <w:sz w:val="24"/>
                <w:szCs w:val="24"/>
              </w:rPr>
              <w:t xml:space="preserve"> 202</w:t>
            </w:r>
            <w:r w:rsidR="00C8389E">
              <w:rPr>
                <w:sz w:val="24"/>
                <w:szCs w:val="24"/>
                <w:lang w:val="uk-UA"/>
              </w:rPr>
              <w:t>6</w:t>
            </w:r>
            <w:r w:rsidRPr="00EC1069">
              <w:rPr>
                <w:sz w:val="24"/>
                <w:szCs w:val="24"/>
              </w:rPr>
              <w:t>/202</w:t>
            </w:r>
            <w:r w:rsidR="00C8389E">
              <w:rPr>
                <w:sz w:val="24"/>
                <w:szCs w:val="24"/>
                <w:lang w:val="uk-UA"/>
              </w:rPr>
              <w:t xml:space="preserve">7 </w:t>
            </w:r>
            <w:proofErr w:type="spellStart"/>
            <w:r w:rsidRPr="00EC1069">
              <w:rPr>
                <w:sz w:val="24"/>
                <w:szCs w:val="24"/>
              </w:rPr>
              <w:t>навчальний</w:t>
            </w:r>
            <w:proofErr w:type="spellEnd"/>
            <w:r w:rsidR="00C8389E">
              <w:rPr>
                <w:sz w:val="24"/>
                <w:szCs w:val="24"/>
                <w:lang w:val="uk-UA"/>
              </w:rPr>
              <w:t xml:space="preserve"> </w:t>
            </w:r>
            <w:proofErr w:type="spellStart"/>
            <w:r w:rsidRPr="00EC1069">
              <w:rPr>
                <w:sz w:val="24"/>
                <w:szCs w:val="24"/>
              </w:rPr>
              <w:t>рік</w:t>
            </w:r>
            <w:proofErr w:type="spellEnd"/>
          </w:p>
          <w:p w14:paraId="1EE06CBA" w14:textId="126A2ECE" w:rsidR="006B1D81" w:rsidRPr="006B1D81" w:rsidRDefault="006B1D81" w:rsidP="00983636">
            <w:pPr>
              <w:pStyle w:val="aa"/>
              <w:rPr>
                <w:sz w:val="24"/>
                <w:szCs w:val="24"/>
                <w:lang w:val="uk-UA"/>
              </w:rPr>
            </w:pPr>
            <w:r>
              <w:rPr>
                <w:sz w:val="24"/>
                <w:szCs w:val="24"/>
                <w:lang w:val="uk-UA"/>
              </w:rPr>
              <w:t>3.</w:t>
            </w:r>
            <w:r>
              <w:t xml:space="preserve"> </w:t>
            </w:r>
            <w:r w:rsidRPr="006B1D81">
              <w:rPr>
                <w:sz w:val="24"/>
                <w:szCs w:val="24"/>
                <w:lang w:val="uk-UA"/>
              </w:rPr>
              <w:t>Про особливості організації освітнього процесу в умовах правового воєнного стану, схвалення структури 202</w:t>
            </w:r>
            <w:r>
              <w:rPr>
                <w:sz w:val="24"/>
                <w:szCs w:val="24"/>
                <w:lang w:val="uk-UA"/>
              </w:rPr>
              <w:t>6</w:t>
            </w:r>
            <w:r w:rsidRPr="006B1D81">
              <w:rPr>
                <w:sz w:val="24"/>
                <w:szCs w:val="24"/>
                <w:lang w:val="uk-UA"/>
              </w:rPr>
              <w:t>/202</w:t>
            </w:r>
            <w:r>
              <w:rPr>
                <w:sz w:val="24"/>
                <w:szCs w:val="24"/>
                <w:lang w:val="uk-UA"/>
              </w:rPr>
              <w:t>7</w:t>
            </w:r>
            <w:r w:rsidRPr="006B1D81">
              <w:rPr>
                <w:sz w:val="24"/>
                <w:szCs w:val="24"/>
                <w:lang w:val="uk-UA"/>
              </w:rPr>
              <w:t xml:space="preserve"> навчального року, режиму роботи  та форм навчання.  </w:t>
            </w:r>
          </w:p>
          <w:p w14:paraId="48362E56" w14:textId="7BA9667A" w:rsidR="00983636" w:rsidRPr="00C8389E" w:rsidRDefault="006B1D81" w:rsidP="00983636">
            <w:pPr>
              <w:pStyle w:val="aa"/>
              <w:rPr>
                <w:sz w:val="24"/>
                <w:szCs w:val="24"/>
                <w:lang w:val="uk-UA"/>
              </w:rPr>
            </w:pPr>
            <w:r>
              <w:rPr>
                <w:sz w:val="24"/>
                <w:szCs w:val="24"/>
                <w:lang w:val="uk-UA"/>
              </w:rPr>
              <w:t>4</w:t>
            </w:r>
            <w:r w:rsidR="00983636" w:rsidRPr="00EC1069">
              <w:rPr>
                <w:sz w:val="24"/>
                <w:szCs w:val="24"/>
              </w:rPr>
              <w:t xml:space="preserve">. Про </w:t>
            </w:r>
            <w:proofErr w:type="spellStart"/>
            <w:r w:rsidR="00983636" w:rsidRPr="00EC1069">
              <w:rPr>
                <w:sz w:val="24"/>
                <w:szCs w:val="24"/>
              </w:rPr>
              <w:t>затвердження</w:t>
            </w:r>
            <w:proofErr w:type="spellEnd"/>
            <w:r w:rsidR="00983636" w:rsidRPr="00EC1069">
              <w:rPr>
                <w:sz w:val="24"/>
                <w:szCs w:val="24"/>
              </w:rPr>
              <w:t xml:space="preserve"> плану </w:t>
            </w:r>
            <w:proofErr w:type="spellStart"/>
            <w:proofErr w:type="gramStart"/>
            <w:r w:rsidR="00983636" w:rsidRPr="00EC1069">
              <w:rPr>
                <w:sz w:val="24"/>
                <w:szCs w:val="24"/>
              </w:rPr>
              <w:t>роботи</w:t>
            </w:r>
            <w:proofErr w:type="spellEnd"/>
            <w:r w:rsidR="00C8389E">
              <w:rPr>
                <w:sz w:val="24"/>
                <w:szCs w:val="24"/>
                <w:lang w:val="uk-UA"/>
              </w:rPr>
              <w:t xml:space="preserve">  </w:t>
            </w:r>
            <w:proofErr w:type="spellStart"/>
            <w:r w:rsidR="00983636" w:rsidRPr="00EC1069">
              <w:rPr>
                <w:sz w:val="24"/>
                <w:szCs w:val="24"/>
              </w:rPr>
              <w:t>гімназії</w:t>
            </w:r>
            <w:proofErr w:type="spellEnd"/>
            <w:proofErr w:type="gramEnd"/>
            <w:r w:rsidR="00983636" w:rsidRPr="00EC1069">
              <w:rPr>
                <w:sz w:val="24"/>
                <w:szCs w:val="24"/>
              </w:rPr>
              <w:t xml:space="preserve">  </w:t>
            </w:r>
            <w:proofErr w:type="gramStart"/>
            <w:r w:rsidR="00983636" w:rsidRPr="00EC1069">
              <w:rPr>
                <w:sz w:val="24"/>
                <w:szCs w:val="24"/>
              </w:rPr>
              <w:t xml:space="preserve">на </w:t>
            </w:r>
            <w:r w:rsidR="00C8389E">
              <w:rPr>
                <w:sz w:val="24"/>
                <w:szCs w:val="24"/>
                <w:lang w:val="uk-UA"/>
              </w:rPr>
              <w:t xml:space="preserve"> </w:t>
            </w:r>
            <w:r w:rsidR="00C8389E" w:rsidRPr="00C8389E">
              <w:rPr>
                <w:sz w:val="24"/>
                <w:szCs w:val="24"/>
                <w:lang w:val="uk-UA"/>
              </w:rPr>
              <w:t>2026</w:t>
            </w:r>
            <w:proofErr w:type="gramEnd"/>
            <w:r w:rsidR="00C8389E" w:rsidRPr="00C8389E">
              <w:rPr>
                <w:sz w:val="24"/>
                <w:szCs w:val="24"/>
                <w:lang w:val="uk-UA"/>
              </w:rPr>
              <w:t>/2027</w:t>
            </w:r>
            <w:r w:rsidR="00C8389E">
              <w:rPr>
                <w:sz w:val="24"/>
                <w:szCs w:val="24"/>
                <w:lang w:val="uk-UA"/>
              </w:rPr>
              <w:t xml:space="preserve"> </w:t>
            </w:r>
            <w:proofErr w:type="spellStart"/>
            <w:r w:rsidR="00C8389E">
              <w:rPr>
                <w:sz w:val="24"/>
                <w:szCs w:val="24"/>
                <w:lang w:val="uk-UA"/>
              </w:rPr>
              <w:t>н.р</w:t>
            </w:r>
            <w:proofErr w:type="spellEnd"/>
            <w:r w:rsidR="00C8389E">
              <w:rPr>
                <w:sz w:val="24"/>
                <w:szCs w:val="24"/>
                <w:lang w:val="uk-UA"/>
              </w:rPr>
              <w:t>.</w:t>
            </w:r>
          </w:p>
          <w:p w14:paraId="619C87C2" w14:textId="654A523C" w:rsidR="00983636" w:rsidRDefault="006B1D81" w:rsidP="00983636">
            <w:pPr>
              <w:pStyle w:val="aa"/>
              <w:rPr>
                <w:sz w:val="24"/>
                <w:szCs w:val="24"/>
                <w:lang w:val="uk-UA"/>
              </w:rPr>
            </w:pPr>
            <w:r>
              <w:rPr>
                <w:sz w:val="24"/>
                <w:szCs w:val="24"/>
                <w:lang w:val="uk-UA"/>
              </w:rPr>
              <w:t>5</w:t>
            </w:r>
            <w:r w:rsidR="00191C24">
              <w:rPr>
                <w:sz w:val="24"/>
                <w:szCs w:val="24"/>
                <w:lang w:val="uk-UA"/>
              </w:rPr>
              <w:t>.</w:t>
            </w:r>
            <w:r w:rsidR="00983636" w:rsidRPr="00EC1069">
              <w:rPr>
                <w:sz w:val="24"/>
                <w:szCs w:val="24"/>
              </w:rPr>
              <w:t xml:space="preserve"> </w:t>
            </w:r>
            <w:proofErr w:type="spellStart"/>
            <w:r w:rsidR="00983636" w:rsidRPr="00EC1069">
              <w:rPr>
                <w:sz w:val="24"/>
                <w:szCs w:val="24"/>
              </w:rPr>
              <w:t>Затвердження</w:t>
            </w:r>
            <w:proofErr w:type="spellEnd"/>
            <w:r w:rsidR="00BF2C94">
              <w:rPr>
                <w:sz w:val="24"/>
                <w:szCs w:val="24"/>
                <w:lang w:val="uk-UA"/>
              </w:rPr>
              <w:t xml:space="preserve">    </w:t>
            </w:r>
            <w:proofErr w:type="spellStart"/>
            <w:r w:rsidR="00983636" w:rsidRPr="00EC1069">
              <w:rPr>
                <w:sz w:val="24"/>
                <w:szCs w:val="24"/>
              </w:rPr>
              <w:t>освітньої</w:t>
            </w:r>
            <w:proofErr w:type="spellEnd"/>
            <w:r w:rsidR="00BF2C94">
              <w:rPr>
                <w:sz w:val="24"/>
                <w:szCs w:val="24"/>
                <w:lang w:val="uk-UA"/>
              </w:rPr>
              <w:t xml:space="preserve">    </w:t>
            </w:r>
            <w:proofErr w:type="spellStart"/>
            <w:r w:rsidR="00983636" w:rsidRPr="00EC1069">
              <w:rPr>
                <w:sz w:val="24"/>
                <w:szCs w:val="24"/>
              </w:rPr>
              <w:t>програ</w:t>
            </w:r>
            <w:proofErr w:type="spellEnd"/>
            <w:r>
              <w:rPr>
                <w:sz w:val="24"/>
                <w:szCs w:val="24"/>
                <w:lang w:val="uk-UA"/>
              </w:rPr>
              <w:t xml:space="preserve">ми  та погодження річного навчального плану </w:t>
            </w:r>
            <w:r w:rsidR="00983636" w:rsidRPr="00EC1069">
              <w:rPr>
                <w:sz w:val="24"/>
                <w:szCs w:val="24"/>
              </w:rPr>
              <w:t xml:space="preserve">на </w:t>
            </w:r>
            <w:r w:rsidR="00C8389E">
              <w:rPr>
                <w:sz w:val="24"/>
                <w:szCs w:val="24"/>
                <w:lang w:val="uk-UA"/>
              </w:rPr>
              <w:t xml:space="preserve"> </w:t>
            </w:r>
            <w:r w:rsidR="00C8389E" w:rsidRPr="00C8389E">
              <w:rPr>
                <w:sz w:val="24"/>
                <w:szCs w:val="24"/>
                <w:lang w:val="uk-UA"/>
              </w:rPr>
              <w:t xml:space="preserve">2026/2027 </w:t>
            </w:r>
            <w:proofErr w:type="spellStart"/>
            <w:r w:rsidR="00C8389E" w:rsidRPr="00C8389E">
              <w:rPr>
                <w:sz w:val="24"/>
                <w:szCs w:val="24"/>
                <w:lang w:val="uk-UA"/>
              </w:rPr>
              <w:t>н.р</w:t>
            </w:r>
            <w:proofErr w:type="spellEnd"/>
            <w:r w:rsidR="00C8389E" w:rsidRPr="00C8389E">
              <w:rPr>
                <w:sz w:val="24"/>
                <w:szCs w:val="24"/>
                <w:lang w:val="uk-UA"/>
              </w:rPr>
              <w:t>.</w:t>
            </w:r>
          </w:p>
          <w:p w14:paraId="478EB199" w14:textId="7655E163" w:rsidR="006B1D81" w:rsidRPr="00C8389E" w:rsidRDefault="006B1D81" w:rsidP="00983636">
            <w:pPr>
              <w:pStyle w:val="aa"/>
              <w:rPr>
                <w:sz w:val="24"/>
                <w:szCs w:val="24"/>
                <w:lang w:val="uk-UA"/>
              </w:rPr>
            </w:pPr>
            <w:r>
              <w:rPr>
                <w:sz w:val="24"/>
                <w:szCs w:val="24"/>
                <w:lang w:val="uk-UA"/>
              </w:rPr>
              <w:t>6.</w:t>
            </w:r>
            <w:r w:rsidRPr="006B1D81">
              <w:rPr>
                <w:lang w:val="uk-UA"/>
              </w:rPr>
              <w:t xml:space="preserve"> </w:t>
            </w:r>
            <w:r w:rsidRPr="006B1D81">
              <w:rPr>
                <w:sz w:val="24"/>
                <w:szCs w:val="24"/>
                <w:lang w:val="uk-UA"/>
              </w:rPr>
              <w:t xml:space="preserve">Про  організацію роботи 5 - </w:t>
            </w:r>
            <w:r>
              <w:rPr>
                <w:sz w:val="24"/>
                <w:szCs w:val="24"/>
                <w:lang w:val="uk-UA"/>
              </w:rPr>
              <w:t>9</w:t>
            </w:r>
            <w:r w:rsidRPr="006B1D81">
              <w:rPr>
                <w:sz w:val="24"/>
                <w:szCs w:val="24"/>
                <w:lang w:val="uk-UA"/>
              </w:rPr>
              <w:t xml:space="preserve"> класів згідно вимог Нової української школи, впровадження нового Державного стандарту базової середньої освіти та здійснення оцінювання навчальних досягнень учнів</w:t>
            </w:r>
            <w:r>
              <w:rPr>
                <w:sz w:val="24"/>
                <w:szCs w:val="24"/>
                <w:lang w:val="uk-UA"/>
              </w:rPr>
              <w:t xml:space="preserve"> 1-4,</w:t>
            </w:r>
            <w:r w:rsidRPr="006B1D81">
              <w:rPr>
                <w:sz w:val="24"/>
                <w:szCs w:val="24"/>
                <w:lang w:val="uk-UA"/>
              </w:rPr>
              <w:t xml:space="preserve"> 5-8 класів</w:t>
            </w:r>
          </w:p>
          <w:p w14:paraId="4D111A9B" w14:textId="4337248C" w:rsidR="00983636" w:rsidRPr="00EC1069" w:rsidRDefault="006B1D81" w:rsidP="00983636">
            <w:pPr>
              <w:pStyle w:val="aa"/>
              <w:rPr>
                <w:sz w:val="24"/>
                <w:szCs w:val="24"/>
              </w:rPr>
            </w:pPr>
            <w:r>
              <w:rPr>
                <w:sz w:val="24"/>
                <w:szCs w:val="24"/>
                <w:lang w:val="uk-UA"/>
              </w:rPr>
              <w:t>7</w:t>
            </w:r>
            <w:r w:rsidR="00983636" w:rsidRPr="00EC1069">
              <w:rPr>
                <w:sz w:val="24"/>
                <w:szCs w:val="24"/>
              </w:rPr>
              <w:t xml:space="preserve">. Про </w:t>
            </w:r>
            <w:proofErr w:type="spellStart"/>
            <w:r w:rsidR="00983636" w:rsidRPr="00EC1069">
              <w:rPr>
                <w:sz w:val="24"/>
                <w:szCs w:val="24"/>
              </w:rPr>
              <w:t>проведення</w:t>
            </w:r>
            <w:proofErr w:type="spellEnd"/>
            <w:r w:rsidR="00983636" w:rsidRPr="00EC1069">
              <w:rPr>
                <w:sz w:val="24"/>
                <w:szCs w:val="24"/>
              </w:rPr>
              <w:t xml:space="preserve"> у 202</w:t>
            </w:r>
            <w:r w:rsidR="00C8389E">
              <w:rPr>
                <w:sz w:val="24"/>
                <w:szCs w:val="24"/>
                <w:lang w:val="uk-UA"/>
              </w:rPr>
              <w:t>6</w:t>
            </w:r>
            <w:r w:rsidR="00983636" w:rsidRPr="00EC1069">
              <w:rPr>
                <w:sz w:val="24"/>
                <w:szCs w:val="24"/>
              </w:rPr>
              <w:t>/202</w:t>
            </w:r>
            <w:r w:rsidR="00C8389E">
              <w:rPr>
                <w:sz w:val="24"/>
                <w:szCs w:val="24"/>
                <w:lang w:val="uk-UA"/>
              </w:rPr>
              <w:t xml:space="preserve">7 </w:t>
            </w:r>
            <w:proofErr w:type="spellStart"/>
            <w:r w:rsidR="00983636" w:rsidRPr="00EC1069">
              <w:rPr>
                <w:sz w:val="24"/>
                <w:szCs w:val="24"/>
              </w:rPr>
              <w:t>навчальному</w:t>
            </w:r>
            <w:proofErr w:type="spellEnd"/>
            <w:r w:rsidR="00983636" w:rsidRPr="00EC1069">
              <w:rPr>
                <w:sz w:val="24"/>
                <w:szCs w:val="24"/>
              </w:rPr>
              <w:t xml:space="preserve"> </w:t>
            </w:r>
            <w:proofErr w:type="spellStart"/>
            <w:r w:rsidR="00983636" w:rsidRPr="00EC1069">
              <w:rPr>
                <w:sz w:val="24"/>
                <w:szCs w:val="24"/>
              </w:rPr>
              <w:t>році</w:t>
            </w:r>
            <w:proofErr w:type="spellEnd"/>
            <w:r w:rsidR="00C8389E">
              <w:rPr>
                <w:sz w:val="24"/>
                <w:szCs w:val="24"/>
                <w:lang w:val="uk-UA"/>
              </w:rPr>
              <w:t xml:space="preserve">   </w:t>
            </w:r>
            <w:proofErr w:type="spellStart"/>
            <w:r w:rsidR="00983636" w:rsidRPr="00EC1069">
              <w:rPr>
                <w:sz w:val="24"/>
                <w:szCs w:val="24"/>
              </w:rPr>
              <w:t>навчальних</w:t>
            </w:r>
            <w:proofErr w:type="spellEnd"/>
            <w:r w:rsidR="00C8389E">
              <w:rPr>
                <w:sz w:val="24"/>
                <w:szCs w:val="24"/>
                <w:lang w:val="uk-UA"/>
              </w:rPr>
              <w:t xml:space="preserve">   </w:t>
            </w:r>
            <w:proofErr w:type="spellStart"/>
            <w:proofErr w:type="gramStart"/>
            <w:r w:rsidR="00983636" w:rsidRPr="00EC1069">
              <w:rPr>
                <w:sz w:val="24"/>
                <w:szCs w:val="24"/>
              </w:rPr>
              <w:t>екскурсій</w:t>
            </w:r>
            <w:proofErr w:type="spellEnd"/>
            <w:r w:rsidR="00983636" w:rsidRPr="00EC1069">
              <w:rPr>
                <w:sz w:val="24"/>
                <w:szCs w:val="24"/>
              </w:rPr>
              <w:t xml:space="preserve">  та</w:t>
            </w:r>
            <w:proofErr w:type="gramEnd"/>
            <w:r w:rsidR="00C8389E">
              <w:rPr>
                <w:sz w:val="24"/>
                <w:szCs w:val="24"/>
                <w:lang w:val="uk-UA"/>
              </w:rPr>
              <w:t xml:space="preserve">   </w:t>
            </w:r>
            <w:proofErr w:type="spellStart"/>
            <w:r w:rsidR="00983636" w:rsidRPr="00EC1069">
              <w:rPr>
                <w:sz w:val="24"/>
                <w:szCs w:val="24"/>
              </w:rPr>
              <w:t>навчальної</w:t>
            </w:r>
            <w:proofErr w:type="spellEnd"/>
            <w:r w:rsidR="00983636" w:rsidRPr="00EC1069">
              <w:rPr>
                <w:sz w:val="24"/>
                <w:szCs w:val="24"/>
              </w:rPr>
              <w:t xml:space="preserve">   практики.</w:t>
            </w:r>
          </w:p>
          <w:p w14:paraId="5CB95AF9" w14:textId="13EAF818" w:rsidR="00983636" w:rsidRPr="00EC1069" w:rsidRDefault="006B1D81" w:rsidP="00983636">
            <w:pPr>
              <w:pStyle w:val="aa"/>
              <w:rPr>
                <w:sz w:val="24"/>
                <w:szCs w:val="24"/>
              </w:rPr>
            </w:pPr>
            <w:r>
              <w:rPr>
                <w:sz w:val="24"/>
                <w:szCs w:val="24"/>
                <w:lang w:val="uk-UA"/>
              </w:rPr>
              <w:t>8</w:t>
            </w:r>
            <w:r w:rsidR="00983636" w:rsidRPr="00EC1069">
              <w:rPr>
                <w:sz w:val="24"/>
                <w:szCs w:val="24"/>
              </w:rPr>
              <w:t xml:space="preserve">.  Про </w:t>
            </w:r>
            <w:proofErr w:type="spellStart"/>
            <w:r w:rsidR="00983636" w:rsidRPr="00EC1069">
              <w:rPr>
                <w:sz w:val="24"/>
                <w:szCs w:val="24"/>
              </w:rPr>
              <w:t>визначення</w:t>
            </w:r>
            <w:proofErr w:type="spellEnd"/>
            <w:r w:rsidR="00BF2C94">
              <w:rPr>
                <w:sz w:val="24"/>
                <w:szCs w:val="24"/>
                <w:lang w:val="uk-UA"/>
              </w:rPr>
              <w:t xml:space="preserve">    </w:t>
            </w:r>
            <w:proofErr w:type="spellStart"/>
            <w:r w:rsidR="00983636" w:rsidRPr="00EC1069">
              <w:rPr>
                <w:sz w:val="24"/>
                <w:szCs w:val="24"/>
              </w:rPr>
              <w:t>адаптаційного</w:t>
            </w:r>
            <w:proofErr w:type="spellEnd"/>
            <w:r w:rsidR="00C8389E">
              <w:rPr>
                <w:sz w:val="24"/>
                <w:szCs w:val="24"/>
                <w:lang w:val="uk-UA"/>
              </w:rPr>
              <w:t xml:space="preserve">  </w:t>
            </w:r>
            <w:proofErr w:type="spellStart"/>
            <w:r w:rsidR="00983636" w:rsidRPr="00EC1069">
              <w:rPr>
                <w:sz w:val="24"/>
                <w:szCs w:val="24"/>
              </w:rPr>
              <w:t>періоду</w:t>
            </w:r>
            <w:proofErr w:type="spellEnd"/>
            <w:r w:rsidR="00C8389E">
              <w:rPr>
                <w:sz w:val="24"/>
                <w:szCs w:val="24"/>
                <w:lang w:val="uk-UA"/>
              </w:rPr>
              <w:t xml:space="preserve"> </w:t>
            </w:r>
            <w:proofErr w:type="spellStart"/>
            <w:r w:rsidR="00983636" w:rsidRPr="00EC1069">
              <w:rPr>
                <w:sz w:val="24"/>
                <w:szCs w:val="24"/>
              </w:rPr>
              <w:t>учнів</w:t>
            </w:r>
            <w:proofErr w:type="spellEnd"/>
            <w:r w:rsidR="00983636" w:rsidRPr="00EC1069">
              <w:rPr>
                <w:sz w:val="24"/>
                <w:szCs w:val="24"/>
              </w:rPr>
              <w:t xml:space="preserve"> 5 </w:t>
            </w:r>
            <w:proofErr w:type="spellStart"/>
            <w:r w:rsidR="00983636" w:rsidRPr="00EC1069">
              <w:rPr>
                <w:sz w:val="24"/>
                <w:szCs w:val="24"/>
              </w:rPr>
              <w:t>класу</w:t>
            </w:r>
            <w:proofErr w:type="spellEnd"/>
            <w:r w:rsidR="00C8389E">
              <w:rPr>
                <w:sz w:val="24"/>
                <w:szCs w:val="24"/>
                <w:lang w:val="uk-UA"/>
              </w:rPr>
              <w:t xml:space="preserve">  </w:t>
            </w:r>
            <w:proofErr w:type="spellStart"/>
            <w:r w:rsidR="00983636" w:rsidRPr="00EC1069">
              <w:rPr>
                <w:sz w:val="24"/>
                <w:szCs w:val="24"/>
              </w:rPr>
              <w:t>Нової</w:t>
            </w:r>
            <w:proofErr w:type="spellEnd"/>
            <w:r w:rsidR="00C8389E">
              <w:rPr>
                <w:sz w:val="24"/>
                <w:szCs w:val="24"/>
                <w:lang w:val="uk-UA"/>
              </w:rPr>
              <w:t xml:space="preserve">  </w:t>
            </w:r>
            <w:proofErr w:type="spellStart"/>
            <w:r w:rsidR="00983636" w:rsidRPr="00EC1069">
              <w:rPr>
                <w:sz w:val="24"/>
                <w:szCs w:val="24"/>
              </w:rPr>
              <w:t>української</w:t>
            </w:r>
            <w:proofErr w:type="spellEnd"/>
            <w:r w:rsidR="00C8389E">
              <w:rPr>
                <w:sz w:val="24"/>
                <w:szCs w:val="24"/>
                <w:lang w:val="uk-UA"/>
              </w:rPr>
              <w:t xml:space="preserve"> </w:t>
            </w:r>
            <w:proofErr w:type="spellStart"/>
            <w:r w:rsidR="00983636" w:rsidRPr="00EC1069">
              <w:rPr>
                <w:sz w:val="24"/>
                <w:szCs w:val="24"/>
              </w:rPr>
              <w:t>школи</w:t>
            </w:r>
            <w:proofErr w:type="spellEnd"/>
            <w:r w:rsidR="00983636" w:rsidRPr="00EC1069">
              <w:rPr>
                <w:sz w:val="24"/>
                <w:szCs w:val="24"/>
              </w:rPr>
              <w:t xml:space="preserve">  та</w:t>
            </w:r>
            <w:r w:rsidR="00C8389E">
              <w:rPr>
                <w:sz w:val="24"/>
                <w:szCs w:val="24"/>
                <w:lang w:val="uk-UA"/>
              </w:rPr>
              <w:t xml:space="preserve">  </w:t>
            </w:r>
            <w:proofErr w:type="spellStart"/>
            <w:r w:rsidR="00983636" w:rsidRPr="00EC1069">
              <w:rPr>
                <w:sz w:val="24"/>
                <w:szCs w:val="24"/>
              </w:rPr>
              <w:t>оцінювання</w:t>
            </w:r>
            <w:proofErr w:type="spellEnd"/>
            <w:r w:rsidR="00C8389E">
              <w:rPr>
                <w:sz w:val="24"/>
                <w:szCs w:val="24"/>
                <w:lang w:val="uk-UA"/>
              </w:rPr>
              <w:t xml:space="preserve">  </w:t>
            </w:r>
            <w:proofErr w:type="spellStart"/>
            <w:r w:rsidR="00983636" w:rsidRPr="00EC1069">
              <w:rPr>
                <w:sz w:val="24"/>
                <w:szCs w:val="24"/>
              </w:rPr>
              <w:t>навчальних</w:t>
            </w:r>
            <w:proofErr w:type="spellEnd"/>
            <w:r w:rsidR="00C8389E">
              <w:rPr>
                <w:sz w:val="24"/>
                <w:szCs w:val="24"/>
                <w:lang w:val="uk-UA"/>
              </w:rPr>
              <w:t xml:space="preserve">  </w:t>
            </w:r>
            <w:proofErr w:type="spellStart"/>
            <w:r w:rsidR="00983636" w:rsidRPr="00EC1069">
              <w:rPr>
                <w:sz w:val="24"/>
                <w:szCs w:val="24"/>
              </w:rPr>
              <w:t>досягнень</w:t>
            </w:r>
            <w:proofErr w:type="spellEnd"/>
            <w:r w:rsidR="00C8389E">
              <w:rPr>
                <w:sz w:val="24"/>
                <w:szCs w:val="24"/>
                <w:lang w:val="uk-UA"/>
              </w:rPr>
              <w:t xml:space="preserve">  </w:t>
            </w:r>
            <w:proofErr w:type="spellStart"/>
            <w:r w:rsidR="00983636" w:rsidRPr="00EC1069">
              <w:rPr>
                <w:sz w:val="24"/>
                <w:szCs w:val="24"/>
              </w:rPr>
              <w:t>здобувачів</w:t>
            </w:r>
            <w:proofErr w:type="spellEnd"/>
            <w:r w:rsidR="00C8389E">
              <w:rPr>
                <w:sz w:val="24"/>
                <w:szCs w:val="24"/>
                <w:lang w:val="uk-UA"/>
              </w:rPr>
              <w:t xml:space="preserve">  </w:t>
            </w:r>
            <w:proofErr w:type="spellStart"/>
            <w:r w:rsidR="00983636" w:rsidRPr="00EC1069">
              <w:rPr>
                <w:sz w:val="24"/>
                <w:szCs w:val="24"/>
              </w:rPr>
              <w:t>освіти</w:t>
            </w:r>
            <w:proofErr w:type="spellEnd"/>
            <w:r w:rsidR="00983636" w:rsidRPr="00EC1069">
              <w:rPr>
                <w:sz w:val="24"/>
                <w:szCs w:val="24"/>
              </w:rPr>
              <w:t xml:space="preserve"> 1-9 </w:t>
            </w:r>
            <w:proofErr w:type="spellStart"/>
            <w:r w:rsidR="00983636" w:rsidRPr="00EC1069">
              <w:rPr>
                <w:sz w:val="24"/>
                <w:szCs w:val="24"/>
              </w:rPr>
              <w:t>класів</w:t>
            </w:r>
            <w:proofErr w:type="spellEnd"/>
            <w:r w:rsidR="00983636" w:rsidRPr="00EC1069">
              <w:rPr>
                <w:sz w:val="24"/>
                <w:szCs w:val="24"/>
              </w:rPr>
              <w:t xml:space="preserve"> </w:t>
            </w:r>
          </w:p>
          <w:p w14:paraId="4DE3E7AF" w14:textId="34BEB9CF" w:rsidR="00983636" w:rsidRPr="00EC1069" w:rsidRDefault="006B1D81" w:rsidP="00983636">
            <w:pPr>
              <w:pStyle w:val="aa"/>
              <w:rPr>
                <w:sz w:val="24"/>
                <w:szCs w:val="24"/>
              </w:rPr>
            </w:pPr>
            <w:r>
              <w:rPr>
                <w:sz w:val="24"/>
                <w:szCs w:val="24"/>
                <w:lang w:val="uk-UA"/>
              </w:rPr>
              <w:t>9</w:t>
            </w:r>
            <w:r w:rsidR="00983636" w:rsidRPr="00EC1069">
              <w:rPr>
                <w:sz w:val="24"/>
                <w:szCs w:val="24"/>
              </w:rPr>
              <w:t xml:space="preserve">. </w:t>
            </w:r>
            <w:r w:rsidR="00BF2C94" w:rsidRPr="00EC1069">
              <w:rPr>
                <w:sz w:val="24"/>
                <w:szCs w:val="24"/>
              </w:rPr>
              <w:t xml:space="preserve">Про </w:t>
            </w:r>
            <w:proofErr w:type="spellStart"/>
            <w:r w:rsidR="00BF2C94" w:rsidRPr="00EC1069">
              <w:rPr>
                <w:sz w:val="24"/>
                <w:szCs w:val="24"/>
              </w:rPr>
              <w:t>внесення</w:t>
            </w:r>
            <w:proofErr w:type="spellEnd"/>
            <w:r w:rsidR="00BF2C94">
              <w:rPr>
                <w:sz w:val="24"/>
                <w:szCs w:val="24"/>
                <w:lang w:val="uk-UA"/>
              </w:rPr>
              <w:t xml:space="preserve">  </w:t>
            </w:r>
            <w:proofErr w:type="spellStart"/>
            <w:r w:rsidR="00BF2C94" w:rsidRPr="00EC1069">
              <w:rPr>
                <w:sz w:val="24"/>
                <w:szCs w:val="24"/>
              </w:rPr>
              <w:t>змін</w:t>
            </w:r>
            <w:proofErr w:type="spellEnd"/>
            <w:r w:rsidR="00BF2C94">
              <w:rPr>
                <w:sz w:val="24"/>
                <w:szCs w:val="24"/>
                <w:lang w:val="uk-UA"/>
              </w:rPr>
              <w:t xml:space="preserve">   </w:t>
            </w:r>
            <w:r w:rsidR="00BF2C94" w:rsidRPr="00EC1069">
              <w:rPr>
                <w:sz w:val="24"/>
                <w:szCs w:val="24"/>
              </w:rPr>
              <w:t xml:space="preserve">до  </w:t>
            </w:r>
            <w:proofErr w:type="spellStart"/>
            <w:r w:rsidR="00BF2C94" w:rsidRPr="00EC1069">
              <w:rPr>
                <w:sz w:val="24"/>
                <w:szCs w:val="24"/>
              </w:rPr>
              <w:t>Стратегії</w:t>
            </w:r>
            <w:proofErr w:type="spellEnd"/>
            <w:r w:rsidR="00BF2C94">
              <w:rPr>
                <w:sz w:val="24"/>
                <w:szCs w:val="24"/>
                <w:lang w:val="uk-UA"/>
              </w:rPr>
              <w:t xml:space="preserve">   </w:t>
            </w:r>
            <w:proofErr w:type="spellStart"/>
            <w:r w:rsidR="00BF2C94" w:rsidRPr="00EC1069">
              <w:rPr>
                <w:sz w:val="24"/>
                <w:szCs w:val="24"/>
              </w:rPr>
              <w:t>розвитку</w:t>
            </w:r>
            <w:proofErr w:type="spellEnd"/>
            <w:r w:rsidR="00BF2C94" w:rsidRPr="00EC1069">
              <w:rPr>
                <w:sz w:val="24"/>
                <w:szCs w:val="24"/>
              </w:rPr>
              <w:t xml:space="preserve">  закладу</w:t>
            </w:r>
            <w:r w:rsidR="00BF2C94">
              <w:rPr>
                <w:sz w:val="24"/>
                <w:szCs w:val="24"/>
                <w:lang w:val="uk-UA"/>
              </w:rPr>
              <w:t xml:space="preserve">  </w:t>
            </w:r>
            <w:r w:rsidR="00BF2C94" w:rsidRPr="00EC1069">
              <w:rPr>
                <w:sz w:val="24"/>
                <w:szCs w:val="24"/>
              </w:rPr>
              <w:t>на  2021 – 2026  роки.</w:t>
            </w:r>
          </w:p>
          <w:p w14:paraId="3B3C0DA0" w14:textId="0F79942B" w:rsidR="00983636" w:rsidRPr="00EC1069" w:rsidRDefault="006B1D81" w:rsidP="00983636">
            <w:pPr>
              <w:pStyle w:val="aa"/>
              <w:rPr>
                <w:sz w:val="24"/>
                <w:szCs w:val="24"/>
              </w:rPr>
            </w:pPr>
            <w:r>
              <w:rPr>
                <w:sz w:val="24"/>
                <w:szCs w:val="24"/>
                <w:lang w:val="uk-UA"/>
              </w:rPr>
              <w:t>10</w:t>
            </w:r>
            <w:r w:rsidR="00983636" w:rsidRPr="00EC1069">
              <w:rPr>
                <w:sz w:val="24"/>
                <w:szCs w:val="24"/>
              </w:rPr>
              <w:t xml:space="preserve">. </w:t>
            </w:r>
            <w:r w:rsidR="00BF2C94" w:rsidRPr="00EC1069">
              <w:rPr>
                <w:sz w:val="24"/>
                <w:szCs w:val="24"/>
              </w:rPr>
              <w:t xml:space="preserve">Про </w:t>
            </w:r>
            <w:proofErr w:type="spellStart"/>
            <w:r w:rsidR="00BF2C94" w:rsidRPr="00EC1069">
              <w:rPr>
                <w:sz w:val="24"/>
                <w:szCs w:val="24"/>
              </w:rPr>
              <w:t>затвердження</w:t>
            </w:r>
            <w:proofErr w:type="spellEnd"/>
            <w:r w:rsidR="00BF2C94" w:rsidRPr="00EC1069">
              <w:rPr>
                <w:sz w:val="24"/>
                <w:szCs w:val="24"/>
              </w:rPr>
              <w:t xml:space="preserve"> правил </w:t>
            </w:r>
            <w:proofErr w:type="spellStart"/>
            <w:r w:rsidR="00BF2C94" w:rsidRPr="00EC1069">
              <w:rPr>
                <w:sz w:val="24"/>
                <w:szCs w:val="24"/>
              </w:rPr>
              <w:t>внутрішнього</w:t>
            </w:r>
            <w:proofErr w:type="spellEnd"/>
            <w:r w:rsidR="00BF2C94" w:rsidRPr="00EC1069">
              <w:rPr>
                <w:sz w:val="24"/>
                <w:szCs w:val="24"/>
              </w:rPr>
              <w:t xml:space="preserve"> трудового </w:t>
            </w:r>
            <w:proofErr w:type="spellStart"/>
            <w:r w:rsidR="00BF2C94" w:rsidRPr="00EC1069">
              <w:rPr>
                <w:sz w:val="24"/>
                <w:szCs w:val="24"/>
              </w:rPr>
              <w:t>розпорядку</w:t>
            </w:r>
            <w:proofErr w:type="spellEnd"/>
            <w:r w:rsidR="00BF2C94" w:rsidRPr="00EC1069">
              <w:rPr>
                <w:sz w:val="24"/>
                <w:szCs w:val="24"/>
              </w:rPr>
              <w:t xml:space="preserve"> на   202</w:t>
            </w:r>
            <w:r w:rsidR="00BF2C94">
              <w:rPr>
                <w:sz w:val="24"/>
                <w:szCs w:val="24"/>
                <w:lang w:val="uk-UA"/>
              </w:rPr>
              <w:t>6</w:t>
            </w:r>
            <w:r w:rsidR="00BF2C94" w:rsidRPr="00EC1069">
              <w:rPr>
                <w:sz w:val="24"/>
                <w:szCs w:val="24"/>
              </w:rPr>
              <w:t>/202</w:t>
            </w:r>
            <w:r w:rsidR="00BF2C94">
              <w:rPr>
                <w:sz w:val="24"/>
                <w:szCs w:val="24"/>
                <w:lang w:val="uk-UA"/>
              </w:rPr>
              <w:t>7</w:t>
            </w:r>
            <w:r w:rsidR="00BF2C94" w:rsidRPr="00EC1069">
              <w:rPr>
                <w:sz w:val="24"/>
                <w:szCs w:val="24"/>
              </w:rPr>
              <w:t xml:space="preserve"> </w:t>
            </w:r>
            <w:proofErr w:type="spellStart"/>
            <w:r w:rsidR="00BF2C94" w:rsidRPr="00EC1069">
              <w:rPr>
                <w:sz w:val="24"/>
                <w:szCs w:val="24"/>
              </w:rPr>
              <w:t>н.р</w:t>
            </w:r>
            <w:proofErr w:type="spellEnd"/>
            <w:r w:rsidR="00BF2C94" w:rsidRPr="00EC1069">
              <w:rPr>
                <w:sz w:val="24"/>
                <w:szCs w:val="24"/>
              </w:rPr>
              <w:t xml:space="preserve">.  </w:t>
            </w:r>
          </w:p>
          <w:p w14:paraId="09E37FEE" w14:textId="1C816BD1" w:rsidR="00983636" w:rsidRPr="00EC1069" w:rsidRDefault="00983636" w:rsidP="00983636">
            <w:pPr>
              <w:pStyle w:val="aa"/>
              <w:rPr>
                <w:sz w:val="24"/>
                <w:szCs w:val="24"/>
              </w:rPr>
            </w:pPr>
            <w:r w:rsidRPr="00EC1069">
              <w:rPr>
                <w:sz w:val="24"/>
                <w:szCs w:val="24"/>
              </w:rPr>
              <w:t>1</w:t>
            </w:r>
            <w:r w:rsidR="006B1D81">
              <w:rPr>
                <w:sz w:val="24"/>
                <w:szCs w:val="24"/>
                <w:lang w:val="uk-UA"/>
              </w:rPr>
              <w:t>1</w:t>
            </w:r>
            <w:r w:rsidRPr="00EC1069">
              <w:rPr>
                <w:sz w:val="24"/>
                <w:szCs w:val="24"/>
              </w:rPr>
              <w:t xml:space="preserve">. </w:t>
            </w:r>
            <w:r w:rsidR="00BF2C94" w:rsidRPr="00EC1069">
              <w:rPr>
                <w:sz w:val="24"/>
                <w:szCs w:val="24"/>
              </w:rPr>
              <w:t xml:space="preserve">Про </w:t>
            </w:r>
            <w:proofErr w:type="spellStart"/>
            <w:proofErr w:type="gramStart"/>
            <w:r w:rsidR="00BF2C94" w:rsidRPr="00EC1069">
              <w:rPr>
                <w:sz w:val="24"/>
                <w:szCs w:val="24"/>
              </w:rPr>
              <w:t>подолання</w:t>
            </w:r>
            <w:proofErr w:type="spellEnd"/>
            <w:r w:rsidR="00BF2C94">
              <w:rPr>
                <w:sz w:val="24"/>
                <w:szCs w:val="24"/>
                <w:lang w:val="uk-UA"/>
              </w:rPr>
              <w:t xml:space="preserve">  </w:t>
            </w:r>
            <w:proofErr w:type="spellStart"/>
            <w:r w:rsidR="00BF2C94" w:rsidRPr="00EC1069">
              <w:rPr>
                <w:sz w:val="24"/>
                <w:szCs w:val="24"/>
              </w:rPr>
              <w:t>освітніх</w:t>
            </w:r>
            <w:proofErr w:type="spellEnd"/>
            <w:proofErr w:type="gramEnd"/>
            <w:r w:rsidR="00BF2C94">
              <w:rPr>
                <w:sz w:val="24"/>
                <w:szCs w:val="24"/>
                <w:lang w:val="uk-UA"/>
              </w:rPr>
              <w:t xml:space="preserve">  </w:t>
            </w:r>
            <w:proofErr w:type="spellStart"/>
            <w:r w:rsidR="00BF2C94" w:rsidRPr="00EC1069">
              <w:rPr>
                <w:sz w:val="24"/>
                <w:szCs w:val="24"/>
              </w:rPr>
              <w:t>втрат</w:t>
            </w:r>
            <w:proofErr w:type="spellEnd"/>
            <w:r w:rsidR="00BF2C94" w:rsidRPr="00EC1069">
              <w:rPr>
                <w:sz w:val="24"/>
                <w:szCs w:val="24"/>
              </w:rPr>
              <w:t xml:space="preserve">, </w:t>
            </w:r>
            <w:proofErr w:type="spellStart"/>
            <w:proofErr w:type="gramStart"/>
            <w:r w:rsidR="00BF2C94" w:rsidRPr="00EC1069">
              <w:rPr>
                <w:sz w:val="24"/>
                <w:szCs w:val="24"/>
              </w:rPr>
              <w:t>викликаних</w:t>
            </w:r>
            <w:proofErr w:type="spellEnd"/>
            <w:r w:rsidR="00BF2C94">
              <w:rPr>
                <w:sz w:val="24"/>
                <w:szCs w:val="24"/>
                <w:lang w:val="uk-UA"/>
              </w:rPr>
              <w:t xml:space="preserve">  </w:t>
            </w:r>
            <w:proofErr w:type="spellStart"/>
            <w:r w:rsidR="00BF2C94" w:rsidRPr="00EC1069">
              <w:rPr>
                <w:sz w:val="24"/>
                <w:szCs w:val="24"/>
              </w:rPr>
              <w:t>особливостями</w:t>
            </w:r>
            <w:proofErr w:type="spellEnd"/>
            <w:proofErr w:type="gramEnd"/>
            <w:r w:rsidR="00BF2C94">
              <w:rPr>
                <w:sz w:val="24"/>
                <w:szCs w:val="24"/>
                <w:lang w:val="uk-UA"/>
              </w:rPr>
              <w:t xml:space="preserve">  </w:t>
            </w:r>
            <w:proofErr w:type="spellStart"/>
            <w:r w:rsidR="00BF2C94" w:rsidRPr="00EC1069">
              <w:rPr>
                <w:sz w:val="24"/>
                <w:szCs w:val="24"/>
              </w:rPr>
              <w:t>організації</w:t>
            </w:r>
            <w:proofErr w:type="spellEnd"/>
            <w:r w:rsidR="00BF2C94">
              <w:rPr>
                <w:sz w:val="24"/>
                <w:szCs w:val="24"/>
                <w:lang w:val="uk-UA"/>
              </w:rPr>
              <w:t xml:space="preserve">   </w:t>
            </w:r>
            <w:proofErr w:type="spellStart"/>
            <w:r w:rsidR="00BF2C94" w:rsidRPr="00EC1069">
              <w:rPr>
                <w:sz w:val="24"/>
                <w:szCs w:val="24"/>
              </w:rPr>
              <w:t>освітнього</w:t>
            </w:r>
            <w:proofErr w:type="spellEnd"/>
            <w:r w:rsidR="00A96E35">
              <w:rPr>
                <w:sz w:val="24"/>
                <w:szCs w:val="24"/>
                <w:lang w:val="uk-UA"/>
              </w:rPr>
              <w:t xml:space="preserve"> </w:t>
            </w:r>
            <w:proofErr w:type="spellStart"/>
            <w:r w:rsidR="00BF2C94" w:rsidRPr="00EC1069">
              <w:rPr>
                <w:sz w:val="24"/>
                <w:szCs w:val="24"/>
              </w:rPr>
              <w:t>процесу</w:t>
            </w:r>
            <w:proofErr w:type="spellEnd"/>
            <w:r w:rsidR="00BF2C94" w:rsidRPr="00EC1069">
              <w:rPr>
                <w:sz w:val="24"/>
                <w:szCs w:val="24"/>
              </w:rPr>
              <w:t xml:space="preserve"> в 202</w:t>
            </w:r>
            <w:r w:rsidR="00BF2C94">
              <w:rPr>
                <w:sz w:val="24"/>
                <w:szCs w:val="24"/>
                <w:lang w:val="uk-UA"/>
              </w:rPr>
              <w:t>5</w:t>
            </w:r>
            <w:r w:rsidR="00BF2C94" w:rsidRPr="00EC1069">
              <w:rPr>
                <w:sz w:val="24"/>
                <w:szCs w:val="24"/>
              </w:rPr>
              <w:t>-202</w:t>
            </w:r>
            <w:r w:rsidR="00BF2C94">
              <w:rPr>
                <w:sz w:val="24"/>
                <w:szCs w:val="24"/>
                <w:lang w:val="uk-UA"/>
              </w:rPr>
              <w:t>6</w:t>
            </w:r>
            <w:r w:rsidR="00BF2C94" w:rsidRPr="00EC1069">
              <w:rPr>
                <w:sz w:val="24"/>
                <w:szCs w:val="24"/>
              </w:rPr>
              <w:t xml:space="preserve"> роках в </w:t>
            </w:r>
            <w:proofErr w:type="spellStart"/>
            <w:proofErr w:type="gramStart"/>
            <w:r w:rsidR="00BF2C94" w:rsidRPr="00EC1069">
              <w:rPr>
                <w:sz w:val="24"/>
                <w:szCs w:val="24"/>
              </w:rPr>
              <w:t>закладі</w:t>
            </w:r>
            <w:proofErr w:type="spellEnd"/>
            <w:r w:rsidR="00BF2C94">
              <w:rPr>
                <w:sz w:val="24"/>
                <w:szCs w:val="24"/>
                <w:lang w:val="uk-UA"/>
              </w:rPr>
              <w:t xml:space="preserve">  </w:t>
            </w:r>
            <w:proofErr w:type="spellStart"/>
            <w:r w:rsidR="00BF2C94" w:rsidRPr="00EC1069">
              <w:rPr>
                <w:sz w:val="24"/>
                <w:szCs w:val="24"/>
              </w:rPr>
              <w:t>освіти</w:t>
            </w:r>
            <w:proofErr w:type="spellEnd"/>
            <w:proofErr w:type="gramEnd"/>
            <w:r w:rsidR="00BF2C94" w:rsidRPr="00EC1069">
              <w:rPr>
                <w:sz w:val="24"/>
                <w:szCs w:val="24"/>
              </w:rPr>
              <w:t xml:space="preserve"> в 202</w:t>
            </w:r>
            <w:r w:rsidR="00BF2C94">
              <w:rPr>
                <w:sz w:val="24"/>
                <w:szCs w:val="24"/>
                <w:lang w:val="uk-UA"/>
              </w:rPr>
              <w:t>6</w:t>
            </w:r>
            <w:r w:rsidR="00BF2C94" w:rsidRPr="00EC1069">
              <w:rPr>
                <w:sz w:val="24"/>
                <w:szCs w:val="24"/>
              </w:rPr>
              <w:t>/202</w:t>
            </w:r>
            <w:r w:rsidR="00BF2C94">
              <w:rPr>
                <w:sz w:val="24"/>
                <w:szCs w:val="24"/>
                <w:lang w:val="uk-UA"/>
              </w:rPr>
              <w:t>7</w:t>
            </w:r>
            <w:r w:rsidR="00BF2C94" w:rsidRPr="00EC1069">
              <w:rPr>
                <w:sz w:val="24"/>
                <w:szCs w:val="24"/>
              </w:rPr>
              <w:t xml:space="preserve"> </w:t>
            </w:r>
            <w:proofErr w:type="spellStart"/>
            <w:proofErr w:type="gramStart"/>
            <w:r w:rsidR="00BF2C94" w:rsidRPr="00EC1069">
              <w:rPr>
                <w:sz w:val="24"/>
                <w:szCs w:val="24"/>
              </w:rPr>
              <w:t>навчальному</w:t>
            </w:r>
            <w:proofErr w:type="spellEnd"/>
            <w:r w:rsidR="00BF2C94">
              <w:rPr>
                <w:sz w:val="24"/>
                <w:szCs w:val="24"/>
                <w:lang w:val="uk-UA"/>
              </w:rPr>
              <w:t xml:space="preserve">  </w:t>
            </w:r>
            <w:proofErr w:type="spellStart"/>
            <w:r w:rsidR="00BF2C94" w:rsidRPr="00EC1069">
              <w:rPr>
                <w:sz w:val="24"/>
                <w:szCs w:val="24"/>
              </w:rPr>
              <w:t>році</w:t>
            </w:r>
            <w:proofErr w:type="spellEnd"/>
            <w:proofErr w:type="gramEnd"/>
            <w:r w:rsidR="00BF2C94" w:rsidRPr="00EC1069">
              <w:rPr>
                <w:sz w:val="24"/>
                <w:szCs w:val="24"/>
              </w:rPr>
              <w:t xml:space="preserve">. </w:t>
            </w:r>
            <w:proofErr w:type="spellStart"/>
            <w:r w:rsidR="00BF2C94" w:rsidRPr="00EC1069">
              <w:rPr>
                <w:sz w:val="24"/>
                <w:szCs w:val="24"/>
              </w:rPr>
              <w:t>Затвердження</w:t>
            </w:r>
            <w:proofErr w:type="spellEnd"/>
            <w:r w:rsidR="00BF2C94">
              <w:rPr>
                <w:sz w:val="24"/>
                <w:szCs w:val="24"/>
                <w:lang w:val="uk-UA"/>
              </w:rPr>
              <w:t xml:space="preserve">  </w:t>
            </w:r>
            <w:proofErr w:type="spellStart"/>
            <w:r w:rsidR="00BF2C94" w:rsidRPr="00EC1069">
              <w:rPr>
                <w:sz w:val="24"/>
                <w:szCs w:val="24"/>
              </w:rPr>
              <w:t>Програми</w:t>
            </w:r>
            <w:proofErr w:type="spellEnd"/>
            <w:r w:rsidR="00BF2C94">
              <w:rPr>
                <w:sz w:val="24"/>
                <w:szCs w:val="24"/>
                <w:lang w:val="uk-UA"/>
              </w:rPr>
              <w:t xml:space="preserve">  </w:t>
            </w:r>
            <w:proofErr w:type="spellStart"/>
            <w:r w:rsidR="00BF2C94" w:rsidRPr="00EC1069">
              <w:rPr>
                <w:sz w:val="24"/>
                <w:szCs w:val="24"/>
              </w:rPr>
              <w:t>подолання</w:t>
            </w:r>
            <w:proofErr w:type="spellEnd"/>
            <w:r w:rsidR="00BF2C94">
              <w:rPr>
                <w:sz w:val="24"/>
                <w:szCs w:val="24"/>
                <w:lang w:val="uk-UA"/>
              </w:rPr>
              <w:t xml:space="preserve">   </w:t>
            </w:r>
            <w:proofErr w:type="spellStart"/>
            <w:r w:rsidR="00BF2C94" w:rsidRPr="00EC1069">
              <w:rPr>
                <w:sz w:val="24"/>
                <w:szCs w:val="24"/>
              </w:rPr>
              <w:t>освітніх</w:t>
            </w:r>
            <w:proofErr w:type="spellEnd"/>
            <w:r w:rsidR="00BF2C94">
              <w:rPr>
                <w:sz w:val="24"/>
                <w:szCs w:val="24"/>
                <w:lang w:val="uk-UA"/>
              </w:rPr>
              <w:t xml:space="preserve">  </w:t>
            </w:r>
            <w:proofErr w:type="spellStart"/>
            <w:r w:rsidR="00BF2C94" w:rsidRPr="00EC1069">
              <w:rPr>
                <w:sz w:val="24"/>
                <w:szCs w:val="24"/>
              </w:rPr>
              <w:t>втрат</w:t>
            </w:r>
            <w:proofErr w:type="spellEnd"/>
            <w:r w:rsidR="00BF2C94" w:rsidRPr="00EC1069">
              <w:rPr>
                <w:sz w:val="24"/>
                <w:szCs w:val="24"/>
              </w:rPr>
              <w:t xml:space="preserve"> за 202</w:t>
            </w:r>
            <w:r w:rsidR="00BF2C94">
              <w:rPr>
                <w:sz w:val="24"/>
                <w:szCs w:val="24"/>
                <w:lang w:val="uk-UA"/>
              </w:rPr>
              <w:t>6</w:t>
            </w:r>
            <w:r w:rsidR="00BF2C94" w:rsidRPr="00EC1069">
              <w:rPr>
                <w:sz w:val="24"/>
                <w:szCs w:val="24"/>
              </w:rPr>
              <w:t>-202</w:t>
            </w:r>
            <w:r w:rsidR="00BF2C94">
              <w:rPr>
                <w:sz w:val="24"/>
                <w:szCs w:val="24"/>
                <w:lang w:val="uk-UA"/>
              </w:rPr>
              <w:t>7</w:t>
            </w:r>
            <w:r w:rsidR="00BF2C94" w:rsidRPr="00EC1069">
              <w:rPr>
                <w:sz w:val="24"/>
                <w:szCs w:val="24"/>
              </w:rPr>
              <w:t xml:space="preserve"> </w:t>
            </w:r>
            <w:proofErr w:type="spellStart"/>
            <w:r w:rsidR="00BF2C94" w:rsidRPr="00EC1069">
              <w:rPr>
                <w:sz w:val="24"/>
                <w:szCs w:val="24"/>
              </w:rPr>
              <w:t>навчальнийрік</w:t>
            </w:r>
            <w:proofErr w:type="spellEnd"/>
          </w:p>
          <w:p w14:paraId="77AF87E7" w14:textId="4A311E84" w:rsidR="00983636" w:rsidRDefault="00983636" w:rsidP="00983636">
            <w:pPr>
              <w:pStyle w:val="aa"/>
              <w:rPr>
                <w:sz w:val="24"/>
                <w:szCs w:val="24"/>
                <w:lang w:val="uk-UA"/>
              </w:rPr>
            </w:pPr>
            <w:r w:rsidRPr="00EC1069">
              <w:rPr>
                <w:sz w:val="24"/>
                <w:szCs w:val="24"/>
              </w:rPr>
              <w:t>1</w:t>
            </w:r>
            <w:r w:rsidR="006B1D81">
              <w:rPr>
                <w:sz w:val="24"/>
                <w:szCs w:val="24"/>
                <w:lang w:val="uk-UA"/>
              </w:rPr>
              <w:t>2</w:t>
            </w:r>
            <w:r w:rsidRPr="00EC1069">
              <w:rPr>
                <w:sz w:val="24"/>
                <w:szCs w:val="24"/>
              </w:rPr>
              <w:t>.</w:t>
            </w:r>
            <w:r w:rsidR="000F3BAA">
              <w:t xml:space="preserve"> </w:t>
            </w:r>
            <w:r w:rsidR="000F3BAA" w:rsidRPr="000F3BAA">
              <w:rPr>
                <w:sz w:val="24"/>
                <w:szCs w:val="24"/>
              </w:rPr>
              <w:t xml:space="preserve">Про </w:t>
            </w:r>
            <w:proofErr w:type="spellStart"/>
            <w:r w:rsidR="000F3BAA" w:rsidRPr="000F3BAA">
              <w:rPr>
                <w:sz w:val="24"/>
                <w:szCs w:val="24"/>
              </w:rPr>
              <w:t>організацію</w:t>
            </w:r>
            <w:proofErr w:type="spellEnd"/>
            <w:r w:rsidR="000F3BAA" w:rsidRPr="000F3BAA">
              <w:rPr>
                <w:sz w:val="24"/>
                <w:szCs w:val="24"/>
              </w:rPr>
              <w:t xml:space="preserve"> </w:t>
            </w:r>
            <w:proofErr w:type="spellStart"/>
            <w:r w:rsidR="000F3BAA" w:rsidRPr="000F3BAA">
              <w:rPr>
                <w:sz w:val="24"/>
                <w:szCs w:val="24"/>
              </w:rPr>
              <w:t>навчання</w:t>
            </w:r>
            <w:proofErr w:type="spellEnd"/>
            <w:r w:rsidR="000F3BAA" w:rsidRPr="000F3BAA">
              <w:rPr>
                <w:sz w:val="24"/>
                <w:szCs w:val="24"/>
              </w:rPr>
              <w:t xml:space="preserve"> за </w:t>
            </w:r>
            <w:proofErr w:type="spellStart"/>
            <w:r w:rsidR="000F3BAA" w:rsidRPr="000F3BAA">
              <w:rPr>
                <w:sz w:val="24"/>
                <w:szCs w:val="24"/>
              </w:rPr>
              <w:t>індивідуальною</w:t>
            </w:r>
            <w:proofErr w:type="spellEnd"/>
            <w:r w:rsidR="000F3BAA" w:rsidRPr="000F3BAA">
              <w:rPr>
                <w:sz w:val="24"/>
                <w:szCs w:val="24"/>
              </w:rPr>
              <w:t xml:space="preserve"> формою </w:t>
            </w:r>
            <w:proofErr w:type="spellStart"/>
            <w:r w:rsidR="000F3BAA" w:rsidRPr="000F3BAA">
              <w:rPr>
                <w:sz w:val="24"/>
                <w:szCs w:val="24"/>
              </w:rPr>
              <w:t>навчання</w:t>
            </w:r>
            <w:proofErr w:type="spellEnd"/>
          </w:p>
          <w:p w14:paraId="2146E00F" w14:textId="31A85F2E" w:rsidR="00191C24" w:rsidRPr="00191C24" w:rsidRDefault="00A96E35" w:rsidP="00191C24">
            <w:pPr>
              <w:pStyle w:val="aa"/>
              <w:rPr>
                <w:sz w:val="24"/>
                <w:szCs w:val="24"/>
                <w:lang w:val="uk-UA"/>
              </w:rPr>
            </w:pPr>
            <w:r>
              <w:rPr>
                <w:sz w:val="24"/>
                <w:szCs w:val="24"/>
                <w:lang w:val="uk-UA"/>
              </w:rPr>
              <w:t>1</w:t>
            </w:r>
            <w:r w:rsidR="006B1D81">
              <w:rPr>
                <w:sz w:val="24"/>
                <w:szCs w:val="24"/>
                <w:lang w:val="uk-UA"/>
              </w:rPr>
              <w:t>3</w:t>
            </w:r>
            <w:r>
              <w:rPr>
                <w:sz w:val="24"/>
                <w:szCs w:val="24"/>
                <w:lang w:val="uk-UA"/>
              </w:rPr>
              <w:t>.</w:t>
            </w:r>
            <w:r w:rsidR="00191C24" w:rsidRPr="00191C24">
              <w:rPr>
                <w:sz w:val="24"/>
                <w:szCs w:val="24"/>
                <w:lang w:val="uk-UA"/>
              </w:rPr>
              <w:t xml:space="preserve">Про внесення змін до Порядку реагування на випадки </w:t>
            </w:r>
            <w:proofErr w:type="spellStart"/>
            <w:r w:rsidR="00191C24" w:rsidRPr="00191C24">
              <w:rPr>
                <w:sz w:val="24"/>
                <w:szCs w:val="24"/>
                <w:lang w:val="uk-UA"/>
              </w:rPr>
              <w:t>булінгу</w:t>
            </w:r>
            <w:proofErr w:type="spellEnd"/>
            <w:r w:rsidR="00191C24" w:rsidRPr="00191C24">
              <w:rPr>
                <w:sz w:val="24"/>
                <w:szCs w:val="24"/>
                <w:lang w:val="uk-UA"/>
              </w:rPr>
              <w:t xml:space="preserve"> (цькування) та Порядку застосування заходів виховного впливу</w:t>
            </w:r>
            <w:r w:rsidR="00191C24">
              <w:rPr>
                <w:sz w:val="24"/>
                <w:szCs w:val="24"/>
                <w:lang w:val="uk-UA"/>
              </w:rPr>
              <w:t xml:space="preserve"> відповідно до наказу  №961 від  </w:t>
            </w:r>
            <w:r w:rsidR="00191C24" w:rsidRPr="00191C24">
              <w:rPr>
                <w:sz w:val="24"/>
                <w:szCs w:val="24"/>
                <w:lang w:val="uk-UA"/>
              </w:rPr>
              <w:t>18.06.2026</w:t>
            </w:r>
            <w:r w:rsidR="00191C24">
              <w:rPr>
                <w:sz w:val="24"/>
                <w:szCs w:val="24"/>
                <w:lang w:val="uk-UA"/>
              </w:rPr>
              <w:t xml:space="preserve">   та затвердження  змін  до Положення</w:t>
            </w:r>
            <w:r w:rsidR="00191C24" w:rsidRPr="00191C24">
              <w:rPr>
                <w:lang w:val="uk-UA"/>
              </w:rPr>
              <w:t xml:space="preserve"> </w:t>
            </w:r>
            <w:r w:rsidR="00191C24">
              <w:rPr>
                <w:sz w:val="24"/>
                <w:szCs w:val="24"/>
                <w:lang w:val="uk-UA"/>
              </w:rPr>
              <w:t xml:space="preserve"> </w:t>
            </w:r>
            <w:r w:rsidR="00191C24" w:rsidRPr="00191C24">
              <w:rPr>
                <w:sz w:val="24"/>
                <w:szCs w:val="24"/>
                <w:lang w:val="uk-UA"/>
              </w:rPr>
              <w:t xml:space="preserve">Порядку реагування на випадки </w:t>
            </w:r>
            <w:proofErr w:type="spellStart"/>
            <w:r w:rsidR="00191C24" w:rsidRPr="00191C24">
              <w:rPr>
                <w:sz w:val="24"/>
                <w:szCs w:val="24"/>
                <w:lang w:val="uk-UA"/>
              </w:rPr>
              <w:t>булінгу</w:t>
            </w:r>
            <w:proofErr w:type="spellEnd"/>
            <w:r w:rsidR="00191C24" w:rsidRPr="00191C24">
              <w:rPr>
                <w:sz w:val="24"/>
                <w:szCs w:val="24"/>
                <w:lang w:val="uk-UA"/>
              </w:rPr>
              <w:t xml:space="preserve"> (цькування) та Порядку застосування заходів виховного впливу</w:t>
            </w:r>
            <w:r w:rsidR="00191C24">
              <w:rPr>
                <w:sz w:val="24"/>
                <w:szCs w:val="24"/>
                <w:lang w:val="uk-UA"/>
              </w:rPr>
              <w:t xml:space="preserve"> у </w:t>
            </w:r>
            <w:proofErr w:type="spellStart"/>
            <w:r w:rsidR="00191C24">
              <w:rPr>
                <w:sz w:val="24"/>
                <w:szCs w:val="24"/>
                <w:lang w:val="uk-UA"/>
              </w:rPr>
              <w:t>Катеринківській</w:t>
            </w:r>
            <w:proofErr w:type="spellEnd"/>
            <w:r w:rsidR="00191C24">
              <w:rPr>
                <w:sz w:val="24"/>
                <w:szCs w:val="24"/>
                <w:lang w:val="uk-UA"/>
              </w:rPr>
              <w:t xml:space="preserve"> гімназії</w:t>
            </w:r>
          </w:p>
          <w:p w14:paraId="3FC37793" w14:textId="370E55B3" w:rsidR="00A96E35" w:rsidRPr="00A96E35" w:rsidRDefault="00191C24" w:rsidP="00191C24">
            <w:pPr>
              <w:pStyle w:val="aa"/>
              <w:rPr>
                <w:sz w:val="24"/>
                <w:szCs w:val="24"/>
                <w:lang w:val="uk-UA"/>
              </w:rPr>
            </w:pPr>
            <w:r w:rsidRPr="00191C24">
              <w:rPr>
                <w:sz w:val="24"/>
                <w:szCs w:val="24"/>
                <w:lang w:val="uk-UA"/>
              </w:rPr>
              <w:t xml:space="preserve">реагування на випадки </w:t>
            </w:r>
            <w:proofErr w:type="spellStart"/>
            <w:r w:rsidRPr="00191C24">
              <w:rPr>
                <w:sz w:val="24"/>
                <w:szCs w:val="24"/>
                <w:lang w:val="uk-UA"/>
              </w:rPr>
              <w:t>булінгу</w:t>
            </w:r>
            <w:proofErr w:type="spellEnd"/>
            <w:r w:rsidRPr="00191C24">
              <w:rPr>
                <w:sz w:val="24"/>
                <w:szCs w:val="24"/>
                <w:lang w:val="uk-UA"/>
              </w:rPr>
              <w:t xml:space="preserve"> (цькування)</w:t>
            </w:r>
          </w:p>
          <w:p w14:paraId="53767138" w14:textId="0B3C56E2" w:rsidR="00983636" w:rsidRPr="00EC1069" w:rsidRDefault="00BF2C94" w:rsidP="00983636">
            <w:pPr>
              <w:pStyle w:val="aa"/>
              <w:rPr>
                <w:sz w:val="24"/>
                <w:szCs w:val="24"/>
                <w:lang w:val="uk-UA"/>
              </w:rPr>
            </w:pPr>
            <w:r>
              <w:rPr>
                <w:sz w:val="24"/>
                <w:szCs w:val="24"/>
                <w:lang w:val="uk-UA"/>
              </w:rPr>
              <w:lastRenderedPageBreak/>
              <w:t>1</w:t>
            </w:r>
            <w:r w:rsidR="006B1D81">
              <w:rPr>
                <w:sz w:val="24"/>
                <w:szCs w:val="24"/>
                <w:lang w:val="uk-UA"/>
              </w:rPr>
              <w:t>4</w:t>
            </w:r>
            <w:r w:rsidR="000F3BAA">
              <w:rPr>
                <w:sz w:val="24"/>
                <w:szCs w:val="24"/>
                <w:lang w:val="uk-UA"/>
              </w:rPr>
              <w:t>.</w:t>
            </w:r>
            <w:r w:rsidR="000F3BAA" w:rsidRPr="00A96E35">
              <w:rPr>
                <w:lang w:val="uk-UA"/>
              </w:rPr>
              <w:t xml:space="preserve"> </w:t>
            </w:r>
            <w:r w:rsidR="000F3BAA" w:rsidRPr="000F3BAA">
              <w:rPr>
                <w:sz w:val="24"/>
                <w:szCs w:val="24"/>
                <w:lang w:val="uk-UA"/>
              </w:rPr>
              <w:t>Про визнання/невизнання документів про підвищення кваліфікації педагогічних працівників закладу, отриманих ними поза закладами освіти, що мають ліцензію на підвищення  кваліфікації або провадять освітню діяльність за акредитованою освітньою програмою.</w:t>
            </w:r>
          </w:p>
        </w:tc>
        <w:tc>
          <w:tcPr>
            <w:tcW w:w="1469" w:type="dxa"/>
            <w:tcBorders>
              <w:bottom w:val="single" w:sz="4" w:space="0" w:color="auto"/>
            </w:tcBorders>
            <w:vAlign w:val="center"/>
          </w:tcPr>
          <w:p w14:paraId="01E24305" w14:textId="77777777" w:rsidR="00983636" w:rsidRPr="00EC1069" w:rsidRDefault="00983636" w:rsidP="00983636">
            <w:pPr>
              <w:pStyle w:val="aa"/>
              <w:rPr>
                <w:sz w:val="24"/>
                <w:szCs w:val="24"/>
              </w:rPr>
            </w:pPr>
            <w:r w:rsidRPr="00EC1069">
              <w:rPr>
                <w:sz w:val="24"/>
                <w:szCs w:val="24"/>
              </w:rPr>
              <w:lastRenderedPageBreak/>
              <w:t>протокол</w:t>
            </w:r>
          </w:p>
          <w:p w14:paraId="6031C9D7" w14:textId="77777777" w:rsidR="00983636" w:rsidRPr="00EC1069" w:rsidRDefault="00983636" w:rsidP="00983636">
            <w:pPr>
              <w:pStyle w:val="aa"/>
              <w:rPr>
                <w:sz w:val="24"/>
                <w:szCs w:val="24"/>
              </w:rPr>
            </w:pPr>
          </w:p>
        </w:tc>
        <w:tc>
          <w:tcPr>
            <w:tcW w:w="1559" w:type="dxa"/>
            <w:tcBorders>
              <w:bottom w:val="single" w:sz="4" w:space="0" w:color="auto"/>
            </w:tcBorders>
            <w:vAlign w:val="center"/>
          </w:tcPr>
          <w:p w14:paraId="711931B2" w14:textId="77777777" w:rsidR="00983636" w:rsidRPr="00EC1069" w:rsidRDefault="00983636" w:rsidP="00983636">
            <w:pPr>
              <w:pStyle w:val="aa"/>
              <w:rPr>
                <w:sz w:val="24"/>
                <w:szCs w:val="24"/>
              </w:rPr>
            </w:pPr>
            <w:r w:rsidRPr="00EC1069">
              <w:rPr>
                <w:sz w:val="24"/>
                <w:szCs w:val="24"/>
              </w:rPr>
              <w:t>27.08</w:t>
            </w:r>
          </w:p>
          <w:p w14:paraId="6E945C6B" w14:textId="77777777" w:rsidR="00983636" w:rsidRPr="00EC1069" w:rsidRDefault="00983636" w:rsidP="00983636">
            <w:pPr>
              <w:pStyle w:val="aa"/>
              <w:rPr>
                <w:sz w:val="24"/>
                <w:szCs w:val="24"/>
              </w:rPr>
            </w:pPr>
          </w:p>
          <w:p w14:paraId="4CAA5E4B" w14:textId="77777777" w:rsidR="00983636" w:rsidRPr="00EC1069" w:rsidRDefault="00983636" w:rsidP="00983636">
            <w:pPr>
              <w:pStyle w:val="aa"/>
              <w:rPr>
                <w:sz w:val="24"/>
                <w:szCs w:val="24"/>
              </w:rPr>
            </w:pPr>
          </w:p>
          <w:p w14:paraId="3EF052F7" w14:textId="77777777" w:rsidR="00983636" w:rsidRPr="00EC1069" w:rsidRDefault="00983636" w:rsidP="00983636">
            <w:pPr>
              <w:pStyle w:val="aa"/>
              <w:rPr>
                <w:sz w:val="24"/>
                <w:szCs w:val="24"/>
              </w:rPr>
            </w:pPr>
          </w:p>
          <w:p w14:paraId="24ABA0E7" w14:textId="77777777" w:rsidR="00983636" w:rsidRPr="00EC1069" w:rsidRDefault="00983636" w:rsidP="00983636">
            <w:pPr>
              <w:pStyle w:val="aa"/>
              <w:rPr>
                <w:sz w:val="24"/>
                <w:szCs w:val="24"/>
              </w:rPr>
            </w:pPr>
          </w:p>
          <w:p w14:paraId="67488938" w14:textId="77777777" w:rsidR="00983636" w:rsidRPr="00EC1069" w:rsidRDefault="00983636" w:rsidP="00983636">
            <w:pPr>
              <w:pStyle w:val="aa"/>
              <w:rPr>
                <w:sz w:val="24"/>
                <w:szCs w:val="24"/>
              </w:rPr>
            </w:pPr>
          </w:p>
          <w:p w14:paraId="64C5183C" w14:textId="77777777" w:rsidR="00983636" w:rsidRPr="00EC1069" w:rsidRDefault="00983636" w:rsidP="00983636">
            <w:pPr>
              <w:pStyle w:val="aa"/>
              <w:rPr>
                <w:sz w:val="24"/>
                <w:szCs w:val="24"/>
              </w:rPr>
            </w:pPr>
          </w:p>
          <w:p w14:paraId="783FAF67" w14:textId="77777777" w:rsidR="00983636" w:rsidRPr="00EC1069" w:rsidRDefault="00983636" w:rsidP="00983636">
            <w:pPr>
              <w:pStyle w:val="aa"/>
              <w:rPr>
                <w:sz w:val="24"/>
                <w:szCs w:val="24"/>
              </w:rPr>
            </w:pPr>
          </w:p>
          <w:p w14:paraId="3E38FB0E" w14:textId="77777777" w:rsidR="00983636" w:rsidRPr="00EC1069" w:rsidRDefault="00983636" w:rsidP="00983636">
            <w:pPr>
              <w:pStyle w:val="aa"/>
              <w:rPr>
                <w:sz w:val="24"/>
                <w:szCs w:val="24"/>
              </w:rPr>
            </w:pPr>
          </w:p>
          <w:p w14:paraId="2B040CA6" w14:textId="77777777" w:rsidR="00983636" w:rsidRPr="00EC1069" w:rsidRDefault="00983636" w:rsidP="00983636">
            <w:pPr>
              <w:pStyle w:val="aa"/>
              <w:rPr>
                <w:sz w:val="24"/>
                <w:szCs w:val="24"/>
              </w:rPr>
            </w:pPr>
          </w:p>
          <w:p w14:paraId="5565F77F" w14:textId="77777777" w:rsidR="00983636" w:rsidRPr="00EC1069" w:rsidRDefault="00983636" w:rsidP="00983636">
            <w:pPr>
              <w:pStyle w:val="aa"/>
              <w:rPr>
                <w:sz w:val="24"/>
                <w:szCs w:val="24"/>
              </w:rPr>
            </w:pPr>
          </w:p>
          <w:p w14:paraId="43D4B002" w14:textId="77777777" w:rsidR="00983636" w:rsidRPr="00EC1069" w:rsidRDefault="00983636" w:rsidP="00983636">
            <w:pPr>
              <w:pStyle w:val="aa"/>
              <w:rPr>
                <w:sz w:val="24"/>
                <w:szCs w:val="24"/>
              </w:rPr>
            </w:pPr>
          </w:p>
          <w:p w14:paraId="517113A5" w14:textId="77777777" w:rsidR="00983636" w:rsidRPr="00EC1069" w:rsidRDefault="00983636" w:rsidP="00983636">
            <w:pPr>
              <w:pStyle w:val="aa"/>
              <w:rPr>
                <w:sz w:val="24"/>
                <w:szCs w:val="24"/>
              </w:rPr>
            </w:pPr>
          </w:p>
          <w:p w14:paraId="7A0B6F63" w14:textId="77777777" w:rsidR="00983636" w:rsidRPr="00EC1069" w:rsidRDefault="00983636" w:rsidP="00983636">
            <w:pPr>
              <w:pStyle w:val="aa"/>
              <w:rPr>
                <w:sz w:val="24"/>
                <w:szCs w:val="24"/>
              </w:rPr>
            </w:pPr>
          </w:p>
          <w:p w14:paraId="23BD2FFD" w14:textId="77777777" w:rsidR="00983636" w:rsidRPr="00EC1069" w:rsidRDefault="00983636" w:rsidP="00983636">
            <w:pPr>
              <w:pStyle w:val="aa"/>
              <w:rPr>
                <w:sz w:val="24"/>
                <w:szCs w:val="24"/>
              </w:rPr>
            </w:pPr>
          </w:p>
          <w:p w14:paraId="2BE6BCAD" w14:textId="77777777" w:rsidR="00983636" w:rsidRPr="00EC1069" w:rsidRDefault="00983636" w:rsidP="00983636">
            <w:pPr>
              <w:pStyle w:val="aa"/>
              <w:rPr>
                <w:sz w:val="24"/>
                <w:szCs w:val="24"/>
              </w:rPr>
            </w:pPr>
          </w:p>
        </w:tc>
        <w:tc>
          <w:tcPr>
            <w:tcW w:w="1701" w:type="dxa"/>
            <w:tcBorders>
              <w:bottom w:val="single" w:sz="4" w:space="0" w:color="auto"/>
            </w:tcBorders>
            <w:vAlign w:val="center"/>
          </w:tcPr>
          <w:p w14:paraId="4DE1026D" w14:textId="77777777" w:rsidR="00983636" w:rsidRPr="00EC1069" w:rsidRDefault="00983636" w:rsidP="00983636">
            <w:pPr>
              <w:pStyle w:val="aa"/>
              <w:rPr>
                <w:sz w:val="24"/>
                <w:szCs w:val="24"/>
              </w:rPr>
            </w:pPr>
            <w:r w:rsidRPr="00EC1069">
              <w:rPr>
                <w:sz w:val="24"/>
                <w:szCs w:val="24"/>
              </w:rPr>
              <w:t>директор</w:t>
            </w:r>
          </w:p>
          <w:p w14:paraId="4C26F7AC" w14:textId="77777777" w:rsidR="00983636" w:rsidRPr="00EC1069" w:rsidRDefault="00983636" w:rsidP="00983636">
            <w:pPr>
              <w:pStyle w:val="aa"/>
              <w:rPr>
                <w:sz w:val="24"/>
                <w:szCs w:val="24"/>
              </w:rPr>
            </w:pPr>
          </w:p>
          <w:p w14:paraId="7637EE96" w14:textId="77777777" w:rsidR="00983636" w:rsidRDefault="00983636" w:rsidP="00983636">
            <w:pPr>
              <w:pStyle w:val="aa"/>
              <w:rPr>
                <w:sz w:val="24"/>
                <w:szCs w:val="24"/>
                <w:lang w:val="uk-UA"/>
              </w:rPr>
            </w:pPr>
          </w:p>
          <w:p w14:paraId="68CF7988" w14:textId="77777777" w:rsidR="00191C24" w:rsidRDefault="00191C24" w:rsidP="00983636">
            <w:pPr>
              <w:pStyle w:val="aa"/>
              <w:rPr>
                <w:sz w:val="24"/>
                <w:szCs w:val="24"/>
                <w:lang w:val="uk-UA"/>
              </w:rPr>
            </w:pPr>
          </w:p>
          <w:p w14:paraId="257E7788" w14:textId="77777777" w:rsidR="00191C24" w:rsidRDefault="00191C24" w:rsidP="00983636">
            <w:pPr>
              <w:pStyle w:val="aa"/>
              <w:rPr>
                <w:sz w:val="24"/>
                <w:szCs w:val="24"/>
                <w:lang w:val="uk-UA"/>
              </w:rPr>
            </w:pPr>
          </w:p>
          <w:p w14:paraId="796ABF14" w14:textId="77777777" w:rsidR="00191C24" w:rsidRDefault="00191C24" w:rsidP="00983636">
            <w:pPr>
              <w:pStyle w:val="aa"/>
              <w:rPr>
                <w:sz w:val="24"/>
                <w:szCs w:val="24"/>
                <w:lang w:val="uk-UA"/>
              </w:rPr>
            </w:pPr>
          </w:p>
          <w:p w14:paraId="70D592CB" w14:textId="77777777" w:rsidR="00191C24" w:rsidRDefault="00191C24" w:rsidP="00983636">
            <w:pPr>
              <w:pStyle w:val="aa"/>
              <w:rPr>
                <w:sz w:val="24"/>
                <w:szCs w:val="24"/>
                <w:lang w:val="uk-UA"/>
              </w:rPr>
            </w:pPr>
          </w:p>
          <w:p w14:paraId="1A170DDC" w14:textId="77777777" w:rsidR="00191C24" w:rsidRDefault="00191C24" w:rsidP="00983636">
            <w:pPr>
              <w:pStyle w:val="aa"/>
              <w:rPr>
                <w:sz w:val="24"/>
                <w:szCs w:val="24"/>
                <w:lang w:val="uk-UA"/>
              </w:rPr>
            </w:pPr>
          </w:p>
          <w:p w14:paraId="74EA18AF" w14:textId="77777777" w:rsidR="00191C24" w:rsidRDefault="00191C24" w:rsidP="00983636">
            <w:pPr>
              <w:pStyle w:val="aa"/>
              <w:rPr>
                <w:sz w:val="24"/>
                <w:szCs w:val="24"/>
                <w:lang w:val="uk-UA"/>
              </w:rPr>
            </w:pPr>
          </w:p>
          <w:p w14:paraId="4E23CD85" w14:textId="77777777" w:rsidR="00191C24" w:rsidRDefault="00191C24" w:rsidP="00983636">
            <w:pPr>
              <w:pStyle w:val="aa"/>
              <w:rPr>
                <w:sz w:val="24"/>
                <w:szCs w:val="24"/>
                <w:lang w:val="uk-UA"/>
              </w:rPr>
            </w:pPr>
          </w:p>
          <w:p w14:paraId="0D4062CE" w14:textId="77777777" w:rsidR="00191C24" w:rsidRDefault="00191C24" w:rsidP="00983636">
            <w:pPr>
              <w:pStyle w:val="aa"/>
              <w:rPr>
                <w:sz w:val="24"/>
                <w:szCs w:val="24"/>
                <w:lang w:val="uk-UA"/>
              </w:rPr>
            </w:pPr>
          </w:p>
          <w:p w14:paraId="7F156F84" w14:textId="77777777" w:rsidR="00191C24" w:rsidRDefault="00191C24" w:rsidP="00983636">
            <w:pPr>
              <w:pStyle w:val="aa"/>
              <w:rPr>
                <w:sz w:val="24"/>
                <w:szCs w:val="24"/>
                <w:lang w:val="uk-UA"/>
              </w:rPr>
            </w:pPr>
          </w:p>
          <w:p w14:paraId="3F3EE19B" w14:textId="77777777" w:rsidR="00191C24" w:rsidRDefault="00191C24" w:rsidP="00983636">
            <w:pPr>
              <w:pStyle w:val="aa"/>
              <w:rPr>
                <w:sz w:val="24"/>
                <w:szCs w:val="24"/>
                <w:lang w:val="uk-UA"/>
              </w:rPr>
            </w:pPr>
          </w:p>
          <w:p w14:paraId="463CA97E" w14:textId="77777777" w:rsidR="00191C24" w:rsidRDefault="00191C24" w:rsidP="00983636">
            <w:pPr>
              <w:pStyle w:val="aa"/>
              <w:rPr>
                <w:sz w:val="24"/>
                <w:szCs w:val="24"/>
                <w:lang w:val="uk-UA"/>
              </w:rPr>
            </w:pPr>
          </w:p>
          <w:p w14:paraId="31E6EC4B" w14:textId="77777777" w:rsidR="00191C24" w:rsidRDefault="00191C24" w:rsidP="00983636">
            <w:pPr>
              <w:pStyle w:val="aa"/>
              <w:rPr>
                <w:sz w:val="24"/>
                <w:szCs w:val="24"/>
                <w:lang w:val="uk-UA"/>
              </w:rPr>
            </w:pPr>
          </w:p>
          <w:p w14:paraId="42E89A22" w14:textId="77777777" w:rsidR="00191C24" w:rsidRDefault="00191C24" w:rsidP="00983636">
            <w:pPr>
              <w:pStyle w:val="aa"/>
              <w:rPr>
                <w:sz w:val="24"/>
                <w:szCs w:val="24"/>
                <w:lang w:val="uk-UA"/>
              </w:rPr>
            </w:pPr>
          </w:p>
          <w:p w14:paraId="41CFA060" w14:textId="77777777" w:rsidR="00191C24" w:rsidRDefault="00191C24" w:rsidP="00983636">
            <w:pPr>
              <w:pStyle w:val="aa"/>
              <w:rPr>
                <w:sz w:val="24"/>
                <w:szCs w:val="24"/>
                <w:lang w:val="uk-UA"/>
              </w:rPr>
            </w:pPr>
          </w:p>
          <w:p w14:paraId="52030235" w14:textId="77777777" w:rsidR="00191C24" w:rsidRDefault="00191C24" w:rsidP="00983636">
            <w:pPr>
              <w:pStyle w:val="aa"/>
              <w:rPr>
                <w:sz w:val="24"/>
                <w:szCs w:val="24"/>
                <w:lang w:val="uk-UA"/>
              </w:rPr>
            </w:pPr>
          </w:p>
          <w:p w14:paraId="2268BD76" w14:textId="77777777" w:rsidR="00191C24" w:rsidRDefault="00191C24" w:rsidP="00983636">
            <w:pPr>
              <w:pStyle w:val="aa"/>
              <w:rPr>
                <w:sz w:val="24"/>
                <w:szCs w:val="24"/>
                <w:lang w:val="uk-UA"/>
              </w:rPr>
            </w:pPr>
          </w:p>
          <w:p w14:paraId="568591D3" w14:textId="77777777" w:rsidR="00191C24" w:rsidRDefault="00191C24" w:rsidP="00983636">
            <w:pPr>
              <w:pStyle w:val="aa"/>
              <w:rPr>
                <w:sz w:val="24"/>
                <w:szCs w:val="24"/>
                <w:lang w:val="uk-UA"/>
              </w:rPr>
            </w:pPr>
          </w:p>
          <w:p w14:paraId="4E989DB8" w14:textId="77777777" w:rsidR="00191C24" w:rsidRDefault="00191C24" w:rsidP="00983636">
            <w:pPr>
              <w:pStyle w:val="aa"/>
              <w:rPr>
                <w:sz w:val="24"/>
                <w:szCs w:val="24"/>
                <w:lang w:val="uk-UA"/>
              </w:rPr>
            </w:pPr>
          </w:p>
          <w:p w14:paraId="0DF866CA" w14:textId="77E59CBD" w:rsidR="00191C24" w:rsidRPr="00191C24" w:rsidRDefault="00191C24" w:rsidP="00983636">
            <w:pPr>
              <w:pStyle w:val="aa"/>
              <w:rPr>
                <w:sz w:val="24"/>
                <w:szCs w:val="24"/>
                <w:lang w:val="uk-UA"/>
              </w:rPr>
            </w:pPr>
            <w:proofErr w:type="spellStart"/>
            <w:r>
              <w:rPr>
                <w:sz w:val="24"/>
                <w:szCs w:val="24"/>
                <w:lang w:val="uk-UA"/>
              </w:rPr>
              <w:t>О.Зеленюк</w:t>
            </w:r>
            <w:proofErr w:type="spellEnd"/>
          </w:p>
        </w:tc>
        <w:tc>
          <w:tcPr>
            <w:tcW w:w="1224" w:type="dxa"/>
          </w:tcPr>
          <w:p w14:paraId="0D8C1D0A" w14:textId="77777777" w:rsidR="00983636" w:rsidRPr="00EC1069" w:rsidRDefault="00983636" w:rsidP="00983636">
            <w:pPr>
              <w:pStyle w:val="aa"/>
              <w:rPr>
                <w:sz w:val="24"/>
                <w:szCs w:val="24"/>
              </w:rPr>
            </w:pPr>
          </w:p>
        </w:tc>
        <w:tc>
          <w:tcPr>
            <w:tcW w:w="6215" w:type="dxa"/>
            <w:gridSpan w:val="4"/>
            <w:vMerge w:val="restart"/>
            <w:tcBorders>
              <w:top w:val="nil"/>
            </w:tcBorders>
          </w:tcPr>
          <w:p w14:paraId="5342D150" w14:textId="77777777" w:rsidR="00983636" w:rsidRPr="00EC1069" w:rsidRDefault="00983636" w:rsidP="00983636">
            <w:pPr>
              <w:pStyle w:val="aa"/>
              <w:rPr>
                <w:sz w:val="24"/>
                <w:szCs w:val="24"/>
              </w:rPr>
            </w:pPr>
          </w:p>
        </w:tc>
        <w:tc>
          <w:tcPr>
            <w:tcW w:w="6360" w:type="dxa"/>
            <w:gridSpan w:val="3"/>
          </w:tcPr>
          <w:p w14:paraId="4564CB3F" w14:textId="77777777" w:rsidR="00983636" w:rsidRPr="00EC1069" w:rsidRDefault="00983636" w:rsidP="00983636">
            <w:pPr>
              <w:pStyle w:val="aa"/>
              <w:rPr>
                <w:color w:val="000000" w:themeColor="text1"/>
                <w:sz w:val="24"/>
                <w:szCs w:val="24"/>
                <w:lang w:val="uk-UA"/>
              </w:rPr>
            </w:pPr>
          </w:p>
        </w:tc>
        <w:tc>
          <w:tcPr>
            <w:tcW w:w="2826" w:type="dxa"/>
            <w:vMerge w:val="restart"/>
            <w:tcBorders>
              <w:top w:val="nil"/>
            </w:tcBorders>
            <w:vAlign w:val="center"/>
          </w:tcPr>
          <w:p w14:paraId="46D5F9EA" w14:textId="77777777" w:rsidR="00983636" w:rsidRPr="00EC1069" w:rsidRDefault="00983636" w:rsidP="00983636">
            <w:pPr>
              <w:pStyle w:val="aa"/>
              <w:rPr>
                <w:color w:val="000000" w:themeColor="text1"/>
                <w:sz w:val="24"/>
                <w:szCs w:val="24"/>
                <w:lang w:val="uk-UA"/>
              </w:rPr>
            </w:pPr>
          </w:p>
          <w:p w14:paraId="19E17188" w14:textId="77777777" w:rsidR="00983636" w:rsidRPr="00EC1069" w:rsidRDefault="00983636" w:rsidP="00983636">
            <w:pPr>
              <w:pStyle w:val="aa"/>
              <w:rPr>
                <w:color w:val="000000" w:themeColor="text1"/>
                <w:sz w:val="24"/>
                <w:szCs w:val="24"/>
                <w:lang w:val="uk-UA"/>
              </w:rPr>
            </w:pPr>
          </w:p>
          <w:p w14:paraId="78CD3AFB" w14:textId="77777777" w:rsidR="00983636" w:rsidRPr="00EC1069" w:rsidRDefault="00983636" w:rsidP="00983636">
            <w:pPr>
              <w:pStyle w:val="aa"/>
              <w:rPr>
                <w:sz w:val="24"/>
                <w:szCs w:val="24"/>
                <w:lang w:val="uk-UA" w:eastAsia="ru-RU"/>
              </w:rPr>
            </w:pPr>
          </w:p>
          <w:p w14:paraId="745CA172" w14:textId="77777777" w:rsidR="00983636" w:rsidRPr="00EC1069" w:rsidRDefault="00983636" w:rsidP="00983636">
            <w:pPr>
              <w:pStyle w:val="aa"/>
              <w:rPr>
                <w:color w:val="000000" w:themeColor="text1"/>
                <w:sz w:val="24"/>
                <w:szCs w:val="24"/>
                <w:lang w:val="uk-UA"/>
              </w:rPr>
            </w:pPr>
          </w:p>
        </w:tc>
      </w:tr>
      <w:tr w:rsidR="00D74586" w:rsidRPr="00EC1069" w14:paraId="3D341D0B" w14:textId="77777777" w:rsidTr="00C8389E">
        <w:trPr>
          <w:trHeight w:val="469"/>
        </w:trPr>
        <w:tc>
          <w:tcPr>
            <w:tcW w:w="10326" w:type="dxa"/>
            <w:vAlign w:val="center"/>
          </w:tcPr>
          <w:p w14:paraId="4ACD48E3" w14:textId="7C7AEEAD" w:rsidR="00983636" w:rsidRPr="00EC1069" w:rsidRDefault="00983636" w:rsidP="00983636">
            <w:pPr>
              <w:pStyle w:val="aa"/>
              <w:rPr>
                <w:sz w:val="24"/>
                <w:szCs w:val="24"/>
              </w:rPr>
            </w:pPr>
            <w:proofErr w:type="spellStart"/>
            <w:r w:rsidRPr="00EC1069">
              <w:rPr>
                <w:sz w:val="24"/>
                <w:szCs w:val="24"/>
              </w:rPr>
              <w:t>Оперативні</w:t>
            </w:r>
            <w:proofErr w:type="spellEnd"/>
            <w:r w:rsidR="00C8389E">
              <w:rPr>
                <w:sz w:val="24"/>
                <w:szCs w:val="24"/>
                <w:lang w:val="uk-UA"/>
              </w:rPr>
              <w:t xml:space="preserve">  </w:t>
            </w:r>
            <w:proofErr w:type="spellStart"/>
            <w:r w:rsidRPr="00EC1069">
              <w:rPr>
                <w:sz w:val="24"/>
                <w:szCs w:val="24"/>
              </w:rPr>
              <w:t>наради</w:t>
            </w:r>
            <w:proofErr w:type="spellEnd"/>
          </w:p>
        </w:tc>
        <w:tc>
          <w:tcPr>
            <w:tcW w:w="1469" w:type="dxa"/>
            <w:vAlign w:val="center"/>
          </w:tcPr>
          <w:p w14:paraId="40720495" w14:textId="77777777" w:rsidR="00983636" w:rsidRPr="00EC1069" w:rsidRDefault="00983636" w:rsidP="00983636">
            <w:pPr>
              <w:pStyle w:val="aa"/>
              <w:rPr>
                <w:sz w:val="24"/>
                <w:szCs w:val="24"/>
              </w:rPr>
            </w:pPr>
            <w:proofErr w:type="spellStart"/>
            <w:r w:rsidRPr="00EC1069">
              <w:rPr>
                <w:sz w:val="24"/>
                <w:szCs w:val="24"/>
              </w:rPr>
              <w:t>інформація</w:t>
            </w:r>
            <w:proofErr w:type="spellEnd"/>
          </w:p>
        </w:tc>
        <w:tc>
          <w:tcPr>
            <w:tcW w:w="1559" w:type="dxa"/>
            <w:vAlign w:val="center"/>
          </w:tcPr>
          <w:p w14:paraId="712692FB" w14:textId="1201D520" w:rsidR="00983636" w:rsidRPr="00C8389E" w:rsidRDefault="00C8389E" w:rsidP="00983636">
            <w:pPr>
              <w:pStyle w:val="aa"/>
              <w:rPr>
                <w:sz w:val="24"/>
                <w:szCs w:val="24"/>
                <w:lang w:val="uk-UA"/>
              </w:rPr>
            </w:pPr>
            <w:r>
              <w:rPr>
                <w:sz w:val="24"/>
                <w:szCs w:val="24"/>
                <w:lang w:val="uk-UA"/>
              </w:rPr>
              <w:t>щопонеділка</w:t>
            </w:r>
          </w:p>
        </w:tc>
        <w:tc>
          <w:tcPr>
            <w:tcW w:w="1701" w:type="dxa"/>
            <w:vAlign w:val="center"/>
          </w:tcPr>
          <w:p w14:paraId="6FE192A1" w14:textId="77777777" w:rsidR="00983636" w:rsidRPr="00EC1069" w:rsidRDefault="00983636" w:rsidP="00983636">
            <w:pPr>
              <w:pStyle w:val="aa"/>
              <w:rPr>
                <w:sz w:val="24"/>
                <w:szCs w:val="24"/>
              </w:rPr>
            </w:pPr>
            <w:r w:rsidRPr="00EC1069">
              <w:rPr>
                <w:sz w:val="24"/>
                <w:szCs w:val="24"/>
              </w:rPr>
              <w:t>Директор</w:t>
            </w:r>
          </w:p>
          <w:p w14:paraId="3BC3169C" w14:textId="77777777" w:rsidR="00983636" w:rsidRPr="00EC1069" w:rsidRDefault="00983636" w:rsidP="00983636">
            <w:pPr>
              <w:pStyle w:val="aa"/>
              <w:rPr>
                <w:sz w:val="24"/>
                <w:szCs w:val="24"/>
              </w:rPr>
            </w:pPr>
          </w:p>
          <w:p w14:paraId="46473CB5" w14:textId="77777777" w:rsidR="00983636" w:rsidRPr="00EC1069" w:rsidRDefault="00983636" w:rsidP="00983636">
            <w:pPr>
              <w:pStyle w:val="aa"/>
              <w:rPr>
                <w:sz w:val="24"/>
                <w:szCs w:val="24"/>
              </w:rPr>
            </w:pPr>
          </w:p>
        </w:tc>
        <w:tc>
          <w:tcPr>
            <w:tcW w:w="1224" w:type="dxa"/>
          </w:tcPr>
          <w:p w14:paraId="35F0C405" w14:textId="77777777" w:rsidR="00983636" w:rsidRPr="00EC1069" w:rsidRDefault="00983636" w:rsidP="00983636">
            <w:pPr>
              <w:pStyle w:val="aa"/>
              <w:rPr>
                <w:sz w:val="24"/>
                <w:szCs w:val="24"/>
              </w:rPr>
            </w:pPr>
          </w:p>
        </w:tc>
        <w:tc>
          <w:tcPr>
            <w:tcW w:w="6215" w:type="dxa"/>
            <w:gridSpan w:val="4"/>
            <w:vMerge/>
            <w:tcBorders>
              <w:top w:val="nil"/>
            </w:tcBorders>
          </w:tcPr>
          <w:p w14:paraId="709CCC9B" w14:textId="77777777" w:rsidR="00983636" w:rsidRPr="00EC1069" w:rsidRDefault="00983636" w:rsidP="00983636">
            <w:pPr>
              <w:pStyle w:val="aa"/>
              <w:rPr>
                <w:sz w:val="24"/>
                <w:szCs w:val="24"/>
              </w:rPr>
            </w:pPr>
          </w:p>
        </w:tc>
        <w:tc>
          <w:tcPr>
            <w:tcW w:w="6360" w:type="dxa"/>
            <w:gridSpan w:val="3"/>
          </w:tcPr>
          <w:p w14:paraId="4A623983" w14:textId="77777777" w:rsidR="00983636" w:rsidRPr="00EC1069" w:rsidRDefault="00983636" w:rsidP="00983636">
            <w:pPr>
              <w:pStyle w:val="aa"/>
              <w:rPr>
                <w:color w:val="000000" w:themeColor="text1"/>
                <w:sz w:val="24"/>
                <w:szCs w:val="24"/>
                <w:lang w:val="uk-UA"/>
              </w:rPr>
            </w:pPr>
          </w:p>
        </w:tc>
        <w:tc>
          <w:tcPr>
            <w:tcW w:w="2826" w:type="dxa"/>
            <w:vMerge/>
            <w:vAlign w:val="center"/>
          </w:tcPr>
          <w:p w14:paraId="35454350" w14:textId="77777777" w:rsidR="00983636" w:rsidRPr="00EC1069" w:rsidRDefault="00983636" w:rsidP="00983636">
            <w:pPr>
              <w:pStyle w:val="aa"/>
              <w:rPr>
                <w:color w:val="000000" w:themeColor="text1"/>
                <w:sz w:val="24"/>
                <w:szCs w:val="24"/>
                <w:lang w:val="uk-UA"/>
              </w:rPr>
            </w:pPr>
          </w:p>
        </w:tc>
      </w:tr>
      <w:tr w:rsidR="00983636" w:rsidRPr="00EC1069" w14:paraId="731B3EA7" w14:textId="77777777" w:rsidTr="006F747B">
        <w:trPr>
          <w:trHeight w:val="102"/>
        </w:trPr>
        <w:tc>
          <w:tcPr>
            <w:tcW w:w="15055" w:type="dxa"/>
            <w:gridSpan w:val="4"/>
            <w:shd w:val="clear" w:color="auto" w:fill="FDE9D9" w:themeFill="accent6" w:themeFillTint="33"/>
          </w:tcPr>
          <w:p w14:paraId="134B05B1" w14:textId="4F7FDE46" w:rsidR="00983636" w:rsidRPr="001F34A9" w:rsidRDefault="00983636" w:rsidP="00983636">
            <w:pPr>
              <w:pStyle w:val="aa"/>
              <w:rPr>
                <w:b/>
                <w:bCs/>
                <w:sz w:val="24"/>
                <w:szCs w:val="24"/>
              </w:rPr>
            </w:pPr>
            <w:r w:rsidRPr="001F34A9">
              <w:rPr>
                <w:b/>
                <w:bCs/>
                <w:sz w:val="24"/>
                <w:szCs w:val="24"/>
              </w:rPr>
              <w:t xml:space="preserve">4.4. </w:t>
            </w:r>
            <w:proofErr w:type="spellStart"/>
            <w:r w:rsidRPr="001F34A9">
              <w:rPr>
                <w:b/>
                <w:bCs/>
                <w:sz w:val="24"/>
                <w:szCs w:val="24"/>
              </w:rPr>
              <w:t>Організація</w:t>
            </w:r>
            <w:proofErr w:type="spellEnd"/>
            <w:r w:rsidR="007A1D20">
              <w:rPr>
                <w:b/>
                <w:bCs/>
                <w:sz w:val="24"/>
                <w:szCs w:val="24"/>
                <w:lang w:val="uk-UA"/>
              </w:rPr>
              <w:t xml:space="preserve">  </w:t>
            </w:r>
            <w:proofErr w:type="spellStart"/>
            <w:r w:rsidRPr="001F34A9">
              <w:rPr>
                <w:b/>
                <w:bCs/>
                <w:sz w:val="24"/>
                <w:szCs w:val="24"/>
              </w:rPr>
              <w:t>освітнього</w:t>
            </w:r>
            <w:proofErr w:type="spellEnd"/>
            <w:r w:rsidR="007A1D20">
              <w:rPr>
                <w:b/>
                <w:bCs/>
                <w:sz w:val="24"/>
                <w:szCs w:val="24"/>
                <w:lang w:val="uk-UA"/>
              </w:rPr>
              <w:t xml:space="preserve">  </w:t>
            </w:r>
            <w:proofErr w:type="spellStart"/>
            <w:r w:rsidRPr="001F34A9">
              <w:rPr>
                <w:b/>
                <w:bCs/>
                <w:sz w:val="24"/>
                <w:szCs w:val="24"/>
              </w:rPr>
              <w:t>процесу</w:t>
            </w:r>
            <w:proofErr w:type="spellEnd"/>
            <w:r w:rsidRPr="001F34A9">
              <w:rPr>
                <w:b/>
                <w:bCs/>
                <w:sz w:val="24"/>
                <w:szCs w:val="24"/>
              </w:rPr>
              <w:t xml:space="preserve"> на засадах </w:t>
            </w:r>
            <w:proofErr w:type="spellStart"/>
            <w:r w:rsidRPr="001F34A9">
              <w:rPr>
                <w:b/>
                <w:bCs/>
                <w:sz w:val="24"/>
                <w:szCs w:val="24"/>
              </w:rPr>
              <w:t>людиноцентризму</w:t>
            </w:r>
            <w:proofErr w:type="spellEnd"/>
            <w:r w:rsidRPr="001F34A9">
              <w:rPr>
                <w:b/>
                <w:bCs/>
                <w:sz w:val="24"/>
                <w:szCs w:val="24"/>
              </w:rPr>
              <w:t xml:space="preserve">, </w:t>
            </w:r>
            <w:proofErr w:type="spellStart"/>
            <w:r w:rsidRPr="001F34A9">
              <w:rPr>
                <w:b/>
                <w:bCs/>
                <w:sz w:val="24"/>
                <w:szCs w:val="24"/>
              </w:rPr>
              <w:t>прийняттяуправлінськихрішень</w:t>
            </w:r>
            <w:proofErr w:type="spellEnd"/>
            <w:r w:rsidRPr="001F34A9">
              <w:rPr>
                <w:b/>
                <w:bCs/>
                <w:sz w:val="24"/>
                <w:szCs w:val="24"/>
              </w:rPr>
              <w:t xml:space="preserve"> на </w:t>
            </w:r>
            <w:proofErr w:type="spellStart"/>
            <w:r w:rsidRPr="001F34A9">
              <w:rPr>
                <w:b/>
                <w:bCs/>
                <w:sz w:val="24"/>
                <w:szCs w:val="24"/>
              </w:rPr>
              <w:t>основіконструктивної</w:t>
            </w:r>
            <w:proofErr w:type="spellEnd"/>
          </w:p>
          <w:p w14:paraId="402610D9" w14:textId="77777777" w:rsidR="00983636" w:rsidRPr="001F34A9" w:rsidRDefault="00983636" w:rsidP="00983636">
            <w:pPr>
              <w:pStyle w:val="aa"/>
              <w:rPr>
                <w:b/>
                <w:bCs/>
                <w:sz w:val="24"/>
                <w:szCs w:val="24"/>
              </w:rPr>
            </w:pPr>
            <w:proofErr w:type="spellStart"/>
            <w:r w:rsidRPr="001F34A9">
              <w:rPr>
                <w:b/>
                <w:bCs/>
                <w:sz w:val="24"/>
                <w:szCs w:val="24"/>
              </w:rPr>
              <w:t>співпраціучасниківосвітньогопроцесу</w:t>
            </w:r>
            <w:proofErr w:type="spellEnd"/>
            <w:r w:rsidRPr="001F34A9">
              <w:rPr>
                <w:b/>
                <w:bCs/>
                <w:sz w:val="24"/>
                <w:szCs w:val="24"/>
              </w:rPr>
              <w:t xml:space="preserve">, </w:t>
            </w:r>
            <w:proofErr w:type="spellStart"/>
            <w:r w:rsidRPr="001F34A9">
              <w:rPr>
                <w:b/>
                <w:bCs/>
                <w:sz w:val="24"/>
                <w:szCs w:val="24"/>
              </w:rPr>
              <w:t>взаємодії</w:t>
            </w:r>
            <w:proofErr w:type="spellEnd"/>
            <w:r w:rsidRPr="001F34A9">
              <w:rPr>
                <w:b/>
                <w:bCs/>
                <w:sz w:val="24"/>
                <w:szCs w:val="24"/>
              </w:rPr>
              <w:t xml:space="preserve"> закладу </w:t>
            </w:r>
            <w:proofErr w:type="spellStart"/>
            <w:r w:rsidRPr="001F34A9">
              <w:rPr>
                <w:b/>
                <w:bCs/>
                <w:sz w:val="24"/>
                <w:szCs w:val="24"/>
              </w:rPr>
              <w:t>освіти</w:t>
            </w:r>
            <w:proofErr w:type="spellEnd"/>
            <w:r w:rsidRPr="001F34A9">
              <w:rPr>
                <w:b/>
                <w:bCs/>
                <w:sz w:val="24"/>
                <w:szCs w:val="24"/>
              </w:rPr>
              <w:t xml:space="preserve"> з </w:t>
            </w:r>
            <w:proofErr w:type="spellStart"/>
            <w:r w:rsidRPr="001F34A9">
              <w:rPr>
                <w:b/>
                <w:bCs/>
                <w:sz w:val="24"/>
                <w:szCs w:val="24"/>
              </w:rPr>
              <w:t>місцевою</w:t>
            </w:r>
            <w:proofErr w:type="spellEnd"/>
            <w:r w:rsidRPr="001F34A9">
              <w:rPr>
                <w:b/>
                <w:bCs/>
                <w:sz w:val="24"/>
                <w:szCs w:val="24"/>
              </w:rPr>
              <w:t xml:space="preserve"> громадою</w:t>
            </w:r>
          </w:p>
        </w:tc>
        <w:tc>
          <w:tcPr>
            <w:tcW w:w="1224" w:type="dxa"/>
            <w:shd w:val="clear" w:color="auto" w:fill="FDE9D9" w:themeFill="accent6" w:themeFillTint="33"/>
          </w:tcPr>
          <w:p w14:paraId="0F611B7E" w14:textId="77777777" w:rsidR="00983636" w:rsidRPr="00EC1069" w:rsidRDefault="00983636" w:rsidP="00983636">
            <w:pPr>
              <w:pStyle w:val="aa"/>
              <w:rPr>
                <w:sz w:val="24"/>
                <w:szCs w:val="24"/>
              </w:rPr>
            </w:pPr>
          </w:p>
        </w:tc>
        <w:tc>
          <w:tcPr>
            <w:tcW w:w="6215" w:type="dxa"/>
            <w:gridSpan w:val="4"/>
            <w:vMerge/>
            <w:tcBorders>
              <w:top w:val="nil"/>
            </w:tcBorders>
            <w:shd w:val="clear" w:color="auto" w:fill="FDE9D9" w:themeFill="accent6" w:themeFillTint="33"/>
          </w:tcPr>
          <w:p w14:paraId="1B686F44" w14:textId="77777777" w:rsidR="00983636" w:rsidRPr="00EC1069" w:rsidRDefault="00983636" w:rsidP="00983636">
            <w:pPr>
              <w:pStyle w:val="aa"/>
              <w:rPr>
                <w:sz w:val="24"/>
                <w:szCs w:val="24"/>
              </w:rPr>
            </w:pPr>
          </w:p>
        </w:tc>
        <w:tc>
          <w:tcPr>
            <w:tcW w:w="6360" w:type="dxa"/>
            <w:gridSpan w:val="3"/>
            <w:shd w:val="clear" w:color="auto" w:fill="FDE9D9" w:themeFill="accent6" w:themeFillTint="33"/>
          </w:tcPr>
          <w:p w14:paraId="108149EA" w14:textId="77777777" w:rsidR="00983636" w:rsidRPr="00EC1069" w:rsidRDefault="00983636" w:rsidP="00983636">
            <w:pPr>
              <w:pStyle w:val="aa"/>
              <w:rPr>
                <w:sz w:val="24"/>
                <w:szCs w:val="24"/>
                <w:lang w:val="uk-UA" w:eastAsia="ru-RU"/>
              </w:rPr>
            </w:pPr>
          </w:p>
        </w:tc>
        <w:tc>
          <w:tcPr>
            <w:tcW w:w="2826" w:type="dxa"/>
            <w:vMerge/>
            <w:shd w:val="clear" w:color="auto" w:fill="FDE9D9" w:themeFill="accent6" w:themeFillTint="33"/>
          </w:tcPr>
          <w:p w14:paraId="4AFD510D" w14:textId="77777777" w:rsidR="00983636" w:rsidRPr="00EC1069" w:rsidRDefault="00983636" w:rsidP="00983636">
            <w:pPr>
              <w:pStyle w:val="aa"/>
              <w:rPr>
                <w:sz w:val="24"/>
                <w:szCs w:val="24"/>
                <w:lang w:val="uk-UA" w:eastAsia="ru-RU"/>
              </w:rPr>
            </w:pPr>
          </w:p>
        </w:tc>
      </w:tr>
      <w:tr w:rsidR="00D74586" w:rsidRPr="00EC1069" w14:paraId="66A1E900" w14:textId="77777777" w:rsidTr="00C8389E">
        <w:trPr>
          <w:trHeight w:val="159"/>
        </w:trPr>
        <w:tc>
          <w:tcPr>
            <w:tcW w:w="10326" w:type="dxa"/>
          </w:tcPr>
          <w:p w14:paraId="773F9230" w14:textId="77777777" w:rsidR="00983636" w:rsidRPr="001F34A9" w:rsidRDefault="00983636" w:rsidP="00983636">
            <w:pPr>
              <w:pStyle w:val="aa"/>
              <w:rPr>
                <w:b/>
                <w:bCs/>
                <w:sz w:val="20"/>
                <w:szCs w:val="20"/>
              </w:rPr>
            </w:pPr>
            <w:proofErr w:type="spellStart"/>
            <w:r w:rsidRPr="001F34A9">
              <w:rPr>
                <w:b/>
                <w:bCs/>
                <w:sz w:val="20"/>
                <w:szCs w:val="20"/>
              </w:rPr>
              <w:t>Змістроботи</w:t>
            </w:r>
            <w:proofErr w:type="spellEnd"/>
          </w:p>
        </w:tc>
        <w:tc>
          <w:tcPr>
            <w:tcW w:w="1469" w:type="dxa"/>
          </w:tcPr>
          <w:p w14:paraId="5CD82FA6" w14:textId="77777777" w:rsidR="00983636" w:rsidRPr="0086385A" w:rsidRDefault="00983636" w:rsidP="00983636">
            <w:pPr>
              <w:pStyle w:val="aa"/>
              <w:rPr>
                <w:sz w:val="20"/>
                <w:szCs w:val="20"/>
              </w:rPr>
            </w:pPr>
            <w:r w:rsidRPr="0086385A">
              <w:rPr>
                <w:sz w:val="20"/>
                <w:szCs w:val="20"/>
              </w:rPr>
              <w:t xml:space="preserve">Форма </w:t>
            </w:r>
            <w:proofErr w:type="spellStart"/>
            <w:r w:rsidRPr="0086385A">
              <w:rPr>
                <w:sz w:val="20"/>
                <w:szCs w:val="20"/>
              </w:rPr>
              <w:t>узагальнення</w:t>
            </w:r>
            <w:proofErr w:type="spellEnd"/>
          </w:p>
        </w:tc>
        <w:tc>
          <w:tcPr>
            <w:tcW w:w="1559" w:type="dxa"/>
          </w:tcPr>
          <w:p w14:paraId="6CA8E904" w14:textId="77777777" w:rsidR="00983636" w:rsidRPr="0086385A" w:rsidRDefault="00983636" w:rsidP="00983636">
            <w:pPr>
              <w:pStyle w:val="aa"/>
              <w:rPr>
                <w:sz w:val="20"/>
                <w:szCs w:val="20"/>
              </w:rPr>
            </w:pPr>
            <w:proofErr w:type="spellStart"/>
            <w:r w:rsidRPr="0086385A">
              <w:rPr>
                <w:sz w:val="20"/>
                <w:szCs w:val="20"/>
              </w:rPr>
              <w:t>Термінвиконання</w:t>
            </w:r>
            <w:proofErr w:type="spellEnd"/>
          </w:p>
        </w:tc>
        <w:tc>
          <w:tcPr>
            <w:tcW w:w="1701" w:type="dxa"/>
          </w:tcPr>
          <w:p w14:paraId="27002602" w14:textId="77777777" w:rsidR="00983636" w:rsidRPr="0086385A" w:rsidRDefault="00983636" w:rsidP="00983636">
            <w:pPr>
              <w:pStyle w:val="aa"/>
              <w:rPr>
                <w:sz w:val="20"/>
                <w:szCs w:val="20"/>
              </w:rPr>
            </w:pPr>
            <w:proofErr w:type="spellStart"/>
            <w:r w:rsidRPr="0086385A">
              <w:rPr>
                <w:sz w:val="20"/>
                <w:szCs w:val="20"/>
              </w:rPr>
              <w:t>відповідальні</w:t>
            </w:r>
            <w:proofErr w:type="spellEnd"/>
          </w:p>
        </w:tc>
        <w:tc>
          <w:tcPr>
            <w:tcW w:w="1224" w:type="dxa"/>
          </w:tcPr>
          <w:p w14:paraId="4BBECF67" w14:textId="77777777" w:rsidR="00983636" w:rsidRPr="0086385A" w:rsidRDefault="00983636" w:rsidP="00983636">
            <w:pPr>
              <w:pStyle w:val="aa"/>
              <w:rPr>
                <w:sz w:val="20"/>
                <w:szCs w:val="20"/>
              </w:rPr>
            </w:pPr>
            <w:proofErr w:type="spellStart"/>
            <w:r w:rsidRPr="0086385A">
              <w:rPr>
                <w:sz w:val="20"/>
                <w:szCs w:val="20"/>
              </w:rPr>
              <w:t>Відмітка</w:t>
            </w:r>
            <w:proofErr w:type="spellEnd"/>
            <w:r w:rsidRPr="0086385A">
              <w:rPr>
                <w:sz w:val="20"/>
                <w:szCs w:val="20"/>
              </w:rPr>
              <w:t xml:space="preserve"> про </w:t>
            </w:r>
            <w:proofErr w:type="spellStart"/>
            <w:r w:rsidRPr="0086385A">
              <w:rPr>
                <w:sz w:val="20"/>
                <w:szCs w:val="20"/>
              </w:rPr>
              <w:t>виконання</w:t>
            </w:r>
            <w:proofErr w:type="spellEnd"/>
          </w:p>
        </w:tc>
        <w:tc>
          <w:tcPr>
            <w:tcW w:w="6215" w:type="dxa"/>
            <w:gridSpan w:val="4"/>
            <w:vMerge/>
            <w:tcBorders>
              <w:top w:val="nil"/>
            </w:tcBorders>
          </w:tcPr>
          <w:p w14:paraId="7227707E" w14:textId="77777777" w:rsidR="00983636" w:rsidRPr="00EC1069" w:rsidRDefault="00983636" w:rsidP="00983636">
            <w:pPr>
              <w:pStyle w:val="aa"/>
              <w:rPr>
                <w:sz w:val="24"/>
                <w:szCs w:val="24"/>
              </w:rPr>
            </w:pPr>
          </w:p>
        </w:tc>
        <w:tc>
          <w:tcPr>
            <w:tcW w:w="6360" w:type="dxa"/>
            <w:gridSpan w:val="3"/>
          </w:tcPr>
          <w:p w14:paraId="6E1375F3" w14:textId="77777777" w:rsidR="00983636" w:rsidRPr="00EC1069" w:rsidRDefault="00983636" w:rsidP="00983636">
            <w:pPr>
              <w:pStyle w:val="aa"/>
              <w:rPr>
                <w:iCs/>
                <w:sz w:val="24"/>
                <w:szCs w:val="24"/>
                <w:lang w:val="uk-UA" w:eastAsia="ru-RU"/>
              </w:rPr>
            </w:pPr>
          </w:p>
        </w:tc>
        <w:tc>
          <w:tcPr>
            <w:tcW w:w="2826" w:type="dxa"/>
            <w:vMerge/>
            <w:tcBorders>
              <w:bottom w:val="nil"/>
            </w:tcBorders>
          </w:tcPr>
          <w:p w14:paraId="7BA0E5EF" w14:textId="77777777" w:rsidR="00983636" w:rsidRPr="00EC1069" w:rsidRDefault="00983636" w:rsidP="00983636">
            <w:pPr>
              <w:pStyle w:val="aa"/>
              <w:rPr>
                <w:iCs/>
                <w:sz w:val="24"/>
                <w:szCs w:val="24"/>
                <w:lang w:val="uk-UA" w:eastAsia="ru-RU"/>
              </w:rPr>
            </w:pPr>
          </w:p>
        </w:tc>
      </w:tr>
      <w:tr w:rsidR="00D74586" w:rsidRPr="00EC1069" w14:paraId="69933F51" w14:textId="77777777" w:rsidTr="00C8389E">
        <w:trPr>
          <w:trHeight w:val="240"/>
        </w:trPr>
        <w:tc>
          <w:tcPr>
            <w:tcW w:w="10326" w:type="dxa"/>
            <w:vAlign w:val="center"/>
          </w:tcPr>
          <w:p w14:paraId="6C74837B" w14:textId="77777777" w:rsidR="00983636" w:rsidRPr="00EC1069" w:rsidRDefault="00983636" w:rsidP="00983636">
            <w:pPr>
              <w:pStyle w:val="aa"/>
              <w:rPr>
                <w:sz w:val="24"/>
                <w:szCs w:val="24"/>
              </w:rPr>
            </w:pPr>
          </w:p>
          <w:p w14:paraId="4CE507C2" w14:textId="60E62DC9" w:rsidR="00983636" w:rsidRPr="00EC1069" w:rsidRDefault="00983636" w:rsidP="00983636">
            <w:pPr>
              <w:pStyle w:val="aa"/>
              <w:rPr>
                <w:sz w:val="24"/>
                <w:szCs w:val="24"/>
              </w:rPr>
            </w:pPr>
            <w:proofErr w:type="spellStart"/>
            <w:r w:rsidRPr="00EC1069">
              <w:rPr>
                <w:sz w:val="24"/>
                <w:szCs w:val="24"/>
              </w:rPr>
              <w:t>Організація</w:t>
            </w:r>
            <w:proofErr w:type="spellEnd"/>
            <w:r w:rsidR="000F3BAA">
              <w:rPr>
                <w:sz w:val="24"/>
                <w:szCs w:val="24"/>
                <w:lang w:val="uk-UA"/>
              </w:rPr>
              <w:t xml:space="preserve">  </w:t>
            </w:r>
            <w:proofErr w:type="spellStart"/>
            <w:r w:rsidRPr="00EC1069">
              <w:rPr>
                <w:sz w:val="24"/>
                <w:szCs w:val="24"/>
              </w:rPr>
              <w:t>методичної</w:t>
            </w:r>
            <w:proofErr w:type="spellEnd"/>
            <w:r w:rsidR="007A1D20">
              <w:rPr>
                <w:sz w:val="24"/>
                <w:szCs w:val="24"/>
                <w:lang w:val="uk-UA"/>
              </w:rPr>
              <w:t xml:space="preserve">  </w:t>
            </w:r>
            <w:proofErr w:type="spellStart"/>
            <w:r w:rsidRPr="00EC1069">
              <w:rPr>
                <w:sz w:val="24"/>
                <w:szCs w:val="24"/>
              </w:rPr>
              <w:t>роботи</w:t>
            </w:r>
            <w:proofErr w:type="spellEnd"/>
            <w:r w:rsidRPr="00EC1069">
              <w:rPr>
                <w:sz w:val="24"/>
                <w:szCs w:val="24"/>
              </w:rPr>
              <w:t xml:space="preserve"> з педагогами. </w:t>
            </w:r>
          </w:p>
          <w:p w14:paraId="096783E8" w14:textId="77777777" w:rsidR="00983636" w:rsidRPr="00EC1069" w:rsidRDefault="00983636" w:rsidP="00983636">
            <w:pPr>
              <w:pStyle w:val="aa"/>
              <w:rPr>
                <w:sz w:val="24"/>
                <w:szCs w:val="24"/>
              </w:rPr>
            </w:pPr>
          </w:p>
        </w:tc>
        <w:tc>
          <w:tcPr>
            <w:tcW w:w="1469" w:type="dxa"/>
            <w:vAlign w:val="center"/>
          </w:tcPr>
          <w:p w14:paraId="633C1A5E" w14:textId="77777777" w:rsidR="00983636" w:rsidRPr="00EC1069" w:rsidRDefault="00983636" w:rsidP="00983636">
            <w:pPr>
              <w:pStyle w:val="aa"/>
              <w:rPr>
                <w:sz w:val="24"/>
                <w:szCs w:val="24"/>
              </w:rPr>
            </w:pPr>
            <w:r w:rsidRPr="00EC1069">
              <w:rPr>
                <w:sz w:val="24"/>
                <w:szCs w:val="24"/>
              </w:rPr>
              <w:t>наказ</w:t>
            </w:r>
          </w:p>
        </w:tc>
        <w:tc>
          <w:tcPr>
            <w:tcW w:w="1559" w:type="dxa"/>
            <w:vAlign w:val="center"/>
          </w:tcPr>
          <w:p w14:paraId="13CC861B" w14:textId="77777777" w:rsidR="00983636" w:rsidRPr="00EC1069" w:rsidRDefault="00983636" w:rsidP="00983636">
            <w:pPr>
              <w:pStyle w:val="aa"/>
              <w:rPr>
                <w:sz w:val="24"/>
                <w:szCs w:val="24"/>
              </w:rPr>
            </w:pPr>
            <w:r w:rsidRPr="00EC1069">
              <w:rPr>
                <w:sz w:val="24"/>
                <w:szCs w:val="24"/>
              </w:rPr>
              <w:t>1т</w:t>
            </w:r>
          </w:p>
        </w:tc>
        <w:tc>
          <w:tcPr>
            <w:tcW w:w="1701" w:type="dxa"/>
            <w:vAlign w:val="center"/>
          </w:tcPr>
          <w:p w14:paraId="28417A40" w14:textId="77777777" w:rsidR="00983636" w:rsidRPr="00EC1069" w:rsidRDefault="00983636" w:rsidP="00983636">
            <w:pPr>
              <w:pStyle w:val="aa"/>
              <w:rPr>
                <w:sz w:val="24"/>
                <w:szCs w:val="24"/>
              </w:rPr>
            </w:pPr>
            <w:r w:rsidRPr="00EC1069">
              <w:rPr>
                <w:sz w:val="24"/>
                <w:szCs w:val="24"/>
              </w:rPr>
              <w:t>директор</w:t>
            </w:r>
          </w:p>
          <w:p w14:paraId="72FBA4D1" w14:textId="77777777" w:rsidR="00983636" w:rsidRPr="00EC1069" w:rsidRDefault="00983636" w:rsidP="00983636">
            <w:pPr>
              <w:pStyle w:val="aa"/>
              <w:rPr>
                <w:sz w:val="24"/>
                <w:szCs w:val="24"/>
              </w:rPr>
            </w:pPr>
          </w:p>
        </w:tc>
        <w:tc>
          <w:tcPr>
            <w:tcW w:w="1224" w:type="dxa"/>
          </w:tcPr>
          <w:p w14:paraId="3AEECF47" w14:textId="77777777" w:rsidR="00983636" w:rsidRPr="00EC1069" w:rsidRDefault="00983636" w:rsidP="00983636">
            <w:pPr>
              <w:pStyle w:val="aa"/>
              <w:rPr>
                <w:sz w:val="24"/>
                <w:szCs w:val="24"/>
              </w:rPr>
            </w:pPr>
          </w:p>
        </w:tc>
        <w:tc>
          <w:tcPr>
            <w:tcW w:w="6215" w:type="dxa"/>
            <w:gridSpan w:val="4"/>
            <w:vMerge/>
            <w:tcBorders>
              <w:top w:val="nil"/>
            </w:tcBorders>
          </w:tcPr>
          <w:p w14:paraId="76929940" w14:textId="77777777" w:rsidR="00983636" w:rsidRPr="00EC1069" w:rsidRDefault="00983636" w:rsidP="00983636">
            <w:pPr>
              <w:pStyle w:val="aa"/>
              <w:rPr>
                <w:sz w:val="24"/>
                <w:szCs w:val="24"/>
              </w:rPr>
            </w:pPr>
          </w:p>
        </w:tc>
        <w:tc>
          <w:tcPr>
            <w:tcW w:w="6360" w:type="dxa"/>
            <w:gridSpan w:val="3"/>
          </w:tcPr>
          <w:p w14:paraId="710E30DF" w14:textId="77777777" w:rsidR="00983636" w:rsidRPr="00EC1069" w:rsidRDefault="00983636" w:rsidP="00983636">
            <w:pPr>
              <w:pStyle w:val="aa"/>
              <w:rPr>
                <w:sz w:val="24"/>
                <w:szCs w:val="24"/>
                <w:lang w:val="uk-UA" w:eastAsia="ru-RU"/>
              </w:rPr>
            </w:pPr>
          </w:p>
        </w:tc>
        <w:tc>
          <w:tcPr>
            <w:tcW w:w="2826" w:type="dxa"/>
            <w:tcBorders>
              <w:top w:val="nil"/>
            </w:tcBorders>
            <w:vAlign w:val="center"/>
          </w:tcPr>
          <w:p w14:paraId="4875C855" w14:textId="77777777" w:rsidR="00983636" w:rsidRPr="00EC1069" w:rsidRDefault="00983636" w:rsidP="00983636">
            <w:pPr>
              <w:pStyle w:val="aa"/>
              <w:rPr>
                <w:sz w:val="24"/>
                <w:szCs w:val="24"/>
                <w:lang w:val="uk-UA" w:eastAsia="ru-RU"/>
              </w:rPr>
            </w:pPr>
          </w:p>
        </w:tc>
      </w:tr>
      <w:tr w:rsidR="00D74586" w:rsidRPr="00EC1069" w14:paraId="4E5B968F" w14:textId="77777777" w:rsidTr="00C8389E">
        <w:trPr>
          <w:trHeight w:val="150"/>
        </w:trPr>
        <w:tc>
          <w:tcPr>
            <w:tcW w:w="10326" w:type="dxa"/>
            <w:tcBorders>
              <w:top w:val="single" w:sz="4" w:space="0" w:color="auto"/>
            </w:tcBorders>
          </w:tcPr>
          <w:p w14:paraId="50F0E97B" w14:textId="7EE811FB" w:rsidR="00983636" w:rsidRPr="00EC1069" w:rsidRDefault="00983636" w:rsidP="00983636">
            <w:pPr>
              <w:pStyle w:val="aa"/>
              <w:rPr>
                <w:sz w:val="24"/>
                <w:szCs w:val="24"/>
              </w:rPr>
            </w:pPr>
            <w:proofErr w:type="spellStart"/>
            <w:r w:rsidRPr="00EC1069">
              <w:rPr>
                <w:sz w:val="24"/>
                <w:szCs w:val="24"/>
              </w:rPr>
              <w:t>Аналіз</w:t>
            </w:r>
            <w:proofErr w:type="spellEnd"/>
            <w:r w:rsidR="007A1D20">
              <w:rPr>
                <w:sz w:val="24"/>
                <w:szCs w:val="24"/>
                <w:lang w:val="uk-UA"/>
              </w:rPr>
              <w:t xml:space="preserve">  </w:t>
            </w:r>
            <w:proofErr w:type="spellStart"/>
            <w:r w:rsidRPr="00EC1069">
              <w:rPr>
                <w:sz w:val="24"/>
                <w:szCs w:val="24"/>
              </w:rPr>
              <w:t>охоплення</w:t>
            </w:r>
            <w:proofErr w:type="spellEnd"/>
            <w:r w:rsidR="007A1D20">
              <w:rPr>
                <w:sz w:val="24"/>
                <w:szCs w:val="24"/>
                <w:lang w:val="uk-UA"/>
              </w:rPr>
              <w:t xml:space="preserve">  </w:t>
            </w:r>
            <w:proofErr w:type="spellStart"/>
            <w:r w:rsidRPr="00EC1069">
              <w:rPr>
                <w:sz w:val="24"/>
                <w:szCs w:val="24"/>
              </w:rPr>
              <w:t>навчанням</w:t>
            </w:r>
            <w:proofErr w:type="spellEnd"/>
            <w:r w:rsidR="007A1D20">
              <w:rPr>
                <w:sz w:val="24"/>
                <w:szCs w:val="24"/>
                <w:lang w:val="uk-UA"/>
              </w:rPr>
              <w:t xml:space="preserve">  </w:t>
            </w:r>
            <w:proofErr w:type="spellStart"/>
            <w:r w:rsidRPr="00EC1069">
              <w:rPr>
                <w:sz w:val="24"/>
                <w:szCs w:val="24"/>
              </w:rPr>
              <w:t>дітей</w:t>
            </w:r>
            <w:proofErr w:type="spellEnd"/>
            <w:r w:rsidRPr="00EC1069">
              <w:rPr>
                <w:sz w:val="24"/>
                <w:szCs w:val="24"/>
              </w:rPr>
              <w:t xml:space="preserve"> 5 р </w:t>
            </w:r>
            <w:proofErr w:type="spellStart"/>
            <w:r w:rsidRPr="00EC1069">
              <w:rPr>
                <w:sz w:val="24"/>
                <w:szCs w:val="24"/>
              </w:rPr>
              <w:t>віку</w:t>
            </w:r>
            <w:proofErr w:type="spellEnd"/>
          </w:p>
        </w:tc>
        <w:tc>
          <w:tcPr>
            <w:tcW w:w="1469" w:type="dxa"/>
            <w:tcBorders>
              <w:top w:val="single" w:sz="4" w:space="0" w:color="auto"/>
            </w:tcBorders>
            <w:vAlign w:val="center"/>
          </w:tcPr>
          <w:p w14:paraId="4539F278" w14:textId="77777777" w:rsidR="00983636" w:rsidRPr="00EC1069" w:rsidRDefault="00983636" w:rsidP="00983636">
            <w:pPr>
              <w:pStyle w:val="aa"/>
              <w:rPr>
                <w:sz w:val="24"/>
                <w:szCs w:val="24"/>
              </w:rPr>
            </w:pPr>
            <w:proofErr w:type="spellStart"/>
            <w:r w:rsidRPr="00EC1069">
              <w:rPr>
                <w:sz w:val="24"/>
                <w:szCs w:val="24"/>
              </w:rPr>
              <w:t>Аналізсписківдітей</w:t>
            </w:r>
            <w:proofErr w:type="spellEnd"/>
          </w:p>
        </w:tc>
        <w:tc>
          <w:tcPr>
            <w:tcW w:w="1559" w:type="dxa"/>
            <w:tcBorders>
              <w:top w:val="single" w:sz="4" w:space="0" w:color="auto"/>
            </w:tcBorders>
            <w:vAlign w:val="center"/>
          </w:tcPr>
          <w:p w14:paraId="5B17B6D1" w14:textId="77777777" w:rsidR="00983636" w:rsidRPr="00EC1069" w:rsidRDefault="00983636" w:rsidP="00983636">
            <w:pPr>
              <w:pStyle w:val="aa"/>
              <w:rPr>
                <w:sz w:val="24"/>
                <w:szCs w:val="24"/>
              </w:rPr>
            </w:pPr>
            <w:r w:rsidRPr="00EC1069">
              <w:rPr>
                <w:sz w:val="24"/>
                <w:szCs w:val="24"/>
              </w:rPr>
              <w:t>4 т</w:t>
            </w:r>
          </w:p>
        </w:tc>
        <w:tc>
          <w:tcPr>
            <w:tcW w:w="1701" w:type="dxa"/>
            <w:tcBorders>
              <w:top w:val="single" w:sz="4" w:space="0" w:color="auto"/>
            </w:tcBorders>
            <w:vAlign w:val="center"/>
          </w:tcPr>
          <w:p w14:paraId="37CD45DF" w14:textId="77777777" w:rsidR="00983636" w:rsidRPr="00EC1069" w:rsidRDefault="00983636" w:rsidP="00983636">
            <w:pPr>
              <w:pStyle w:val="aa"/>
              <w:rPr>
                <w:sz w:val="24"/>
                <w:szCs w:val="24"/>
              </w:rPr>
            </w:pPr>
            <w:r w:rsidRPr="00EC1069">
              <w:rPr>
                <w:sz w:val="24"/>
                <w:szCs w:val="24"/>
              </w:rPr>
              <w:t>Директор</w:t>
            </w:r>
          </w:p>
          <w:p w14:paraId="58FE3C99" w14:textId="77777777" w:rsidR="00983636" w:rsidRPr="00EC1069" w:rsidRDefault="00983636" w:rsidP="00983636">
            <w:pPr>
              <w:pStyle w:val="aa"/>
              <w:rPr>
                <w:sz w:val="24"/>
                <w:szCs w:val="24"/>
                <w:lang w:val="uk-UA"/>
              </w:rPr>
            </w:pPr>
            <w:proofErr w:type="spellStart"/>
            <w:r w:rsidRPr="00EC1069">
              <w:rPr>
                <w:sz w:val="24"/>
                <w:szCs w:val="24"/>
              </w:rPr>
              <w:t>виховател</w:t>
            </w:r>
            <w:proofErr w:type="spellEnd"/>
            <w:r w:rsidRPr="00EC1069">
              <w:rPr>
                <w:sz w:val="24"/>
                <w:szCs w:val="24"/>
                <w:lang w:val="uk-UA"/>
              </w:rPr>
              <w:t>ь</w:t>
            </w:r>
          </w:p>
        </w:tc>
        <w:tc>
          <w:tcPr>
            <w:tcW w:w="1224" w:type="dxa"/>
            <w:tcBorders>
              <w:top w:val="single" w:sz="4" w:space="0" w:color="auto"/>
            </w:tcBorders>
            <w:vAlign w:val="center"/>
          </w:tcPr>
          <w:p w14:paraId="2C67A974" w14:textId="77777777" w:rsidR="00983636" w:rsidRPr="00EC1069" w:rsidRDefault="00983636" w:rsidP="00983636">
            <w:pPr>
              <w:pStyle w:val="aa"/>
              <w:rPr>
                <w:sz w:val="24"/>
                <w:szCs w:val="24"/>
              </w:rPr>
            </w:pPr>
          </w:p>
        </w:tc>
        <w:tc>
          <w:tcPr>
            <w:tcW w:w="6215" w:type="dxa"/>
            <w:gridSpan w:val="4"/>
            <w:vMerge/>
            <w:tcBorders>
              <w:top w:val="nil"/>
            </w:tcBorders>
          </w:tcPr>
          <w:p w14:paraId="1FDC81E3" w14:textId="77777777" w:rsidR="00983636" w:rsidRPr="00EC1069" w:rsidRDefault="00983636" w:rsidP="00983636">
            <w:pPr>
              <w:pStyle w:val="aa"/>
              <w:rPr>
                <w:sz w:val="24"/>
                <w:szCs w:val="24"/>
              </w:rPr>
            </w:pPr>
          </w:p>
        </w:tc>
        <w:tc>
          <w:tcPr>
            <w:tcW w:w="6360" w:type="dxa"/>
            <w:gridSpan w:val="3"/>
            <w:tcBorders>
              <w:top w:val="single" w:sz="4" w:space="0" w:color="auto"/>
            </w:tcBorders>
          </w:tcPr>
          <w:p w14:paraId="696FA486" w14:textId="77777777" w:rsidR="00983636" w:rsidRPr="00EC1069" w:rsidRDefault="00983636" w:rsidP="00983636">
            <w:pPr>
              <w:pStyle w:val="aa"/>
              <w:rPr>
                <w:sz w:val="24"/>
                <w:szCs w:val="24"/>
                <w:lang w:val="uk-UA" w:eastAsia="ru-RU"/>
              </w:rPr>
            </w:pPr>
          </w:p>
        </w:tc>
        <w:tc>
          <w:tcPr>
            <w:tcW w:w="2826" w:type="dxa"/>
            <w:tcBorders>
              <w:top w:val="single" w:sz="4" w:space="0" w:color="auto"/>
            </w:tcBorders>
            <w:vAlign w:val="center"/>
          </w:tcPr>
          <w:p w14:paraId="7B079852" w14:textId="77777777" w:rsidR="00983636" w:rsidRPr="00EC1069" w:rsidRDefault="00983636" w:rsidP="00983636">
            <w:pPr>
              <w:pStyle w:val="aa"/>
              <w:rPr>
                <w:sz w:val="24"/>
                <w:szCs w:val="24"/>
                <w:lang w:val="uk-UA" w:eastAsia="ru-RU"/>
              </w:rPr>
            </w:pPr>
          </w:p>
          <w:p w14:paraId="6D6B745A" w14:textId="77777777" w:rsidR="00983636" w:rsidRPr="00EC1069" w:rsidRDefault="00983636" w:rsidP="00983636">
            <w:pPr>
              <w:pStyle w:val="aa"/>
              <w:rPr>
                <w:sz w:val="24"/>
                <w:szCs w:val="24"/>
                <w:lang w:val="uk-UA" w:eastAsia="ru-RU"/>
              </w:rPr>
            </w:pPr>
          </w:p>
        </w:tc>
      </w:tr>
      <w:tr w:rsidR="00D74586" w:rsidRPr="00EC1069" w14:paraId="21789AAA" w14:textId="77777777" w:rsidTr="00C8389E">
        <w:trPr>
          <w:trHeight w:val="346"/>
        </w:trPr>
        <w:tc>
          <w:tcPr>
            <w:tcW w:w="10326" w:type="dxa"/>
            <w:vMerge w:val="restart"/>
          </w:tcPr>
          <w:p w14:paraId="2AABBB26" w14:textId="2A514E74" w:rsidR="00983636" w:rsidRPr="00EC1069" w:rsidRDefault="00983636" w:rsidP="00983636">
            <w:pPr>
              <w:pStyle w:val="aa"/>
              <w:rPr>
                <w:b/>
                <w:bCs/>
                <w:sz w:val="24"/>
                <w:szCs w:val="24"/>
              </w:rPr>
            </w:pPr>
            <w:proofErr w:type="spellStart"/>
            <w:r w:rsidRPr="00EC1069">
              <w:rPr>
                <w:b/>
                <w:bCs/>
                <w:sz w:val="24"/>
                <w:szCs w:val="24"/>
              </w:rPr>
              <w:t>Нарада</w:t>
            </w:r>
            <w:proofErr w:type="spellEnd"/>
            <w:r w:rsidR="00553092">
              <w:rPr>
                <w:b/>
                <w:bCs/>
                <w:sz w:val="24"/>
                <w:szCs w:val="24"/>
                <w:lang w:val="uk-UA"/>
              </w:rPr>
              <w:t xml:space="preserve">   </w:t>
            </w:r>
            <w:r w:rsidRPr="00EC1069">
              <w:rPr>
                <w:b/>
                <w:bCs/>
                <w:sz w:val="24"/>
                <w:szCs w:val="24"/>
              </w:rPr>
              <w:t>при директору:</w:t>
            </w:r>
          </w:p>
          <w:p w14:paraId="19377A6C" w14:textId="77777777" w:rsidR="00983636" w:rsidRPr="00EC1069" w:rsidRDefault="00983636" w:rsidP="00983636">
            <w:pPr>
              <w:pStyle w:val="aa"/>
              <w:rPr>
                <w:sz w:val="24"/>
                <w:szCs w:val="24"/>
                <w:lang w:val="uk-UA"/>
              </w:rPr>
            </w:pPr>
          </w:p>
          <w:p w14:paraId="00603E01" w14:textId="3E9832F1" w:rsidR="00983636" w:rsidRPr="00EC1069" w:rsidRDefault="00983636" w:rsidP="00983636">
            <w:pPr>
              <w:pStyle w:val="aa"/>
              <w:rPr>
                <w:sz w:val="24"/>
                <w:szCs w:val="24"/>
              </w:rPr>
            </w:pPr>
            <w:r w:rsidRPr="00EC1069">
              <w:rPr>
                <w:sz w:val="24"/>
                <w:szCs w:val="24"/>
              </w:rPr>
              <w:t xml:space="preserve">1.Забезпечення </w:t>
            </w:r>
            <w:proofErr w:type="spellStart"/>
            <w:r w:rsidRPr="00EC1069">
              <w:rPr>
                <w:sz w:val="24"/>
                <w:szCs w:val="24"/>
              </w:rPr>
              <w:t>організованого</w:t>
            </w:r>
            <w:proofErr w:type="spellEnd"/>
            <w:r w:rsidRPr="00EC1069">
              <w:rPr>
                <w:sz w:val="24"/>
                <w:szCs w:val="24"/>
              </w:rPr>
              <w:t xml:space="preserve"> початку 202</w:t>
            </w:r>
            <w:r w:rsidR="000F3BAA">
              <w:rPr>
                <w:sz w:val="24"/>
                <w:szCs w:val="24"/>
                <w:lang w:val="uk-UA"/>
              </w:rPr>
              <w:t>6</w:t>
            </w:r>
            <w:r w:rsidRPr="00EC1069">
              <w:rPr>
                <w:sz w:val="24"/>
                <w:szCs w:val="24"/>
              </w:rPr>
              <w:t>-202</w:t>
            </w:r>
            <w:r w:rsidR="000F3BAA">
              <w:rPr>
                <w:sz w:val="24"/>
                <w:szCs w:val="24"/>
                <w:lang w:val="uk-UA"/>
              </w:rPr>
              <w:t xml:space="preserve">7 </w:t>
            </w:r>
            <w:proofErr w:type="spellStart"/>
            <w:r w:rsidRPr="00EC1069">
              <w:rPr>
                <w:sz w:val="24"/>
                <w:szCs w:val="24"/>
              </w:rPr>
              <w:t>н.р</w:t>
            </w:r>
            <w:proofErr w:type="spellEnd"/>
            <w:r w:rsidRPr="00EC1069">
              <w:rPr>
                <w:sz w:val="24"/>
                <w:szCs w:val="24"/>
              </w:rPr>
              <w:t>.</w:t>
            </w:r>
          </w:p>
          <w:p w14:paraId="07376BC2" w14:textId="70DBA3F1" w:rsidR="00983636" w:rsidRPr="00EC1069" w:rsidRDefault="00983636" w:rsidP="00983636">
            <w:pPr>
              <w:pStyle w:val="aa"/>
              <w:rPr>
                <w:sz w:val="24"/>
                <w:szCs w:val="24"/>
              </w:rPr>
            </w:pPr>
            <w:r w:rsidRPr="00EC1069">
              <w:rPr>
                <w:sz w:val="24"/>
                <w:szCs w:val="24"/>
              </w:rPr>
              <w:t xml:space="preserve">2. Про </w:t>
            </w:r>
            <w:proofErr w:type="spellStart"/>
            <w:proofErr w:type="gramStart"/>
            <w:r w:rsidRPr="00EC1069">
              <w:rPr>
                <w:sz w:val="24"/>
                <w:szCs w:val="24"/>
              </w:rPr>
              <w:t>організацію</w:t>
            </w:r>
            <w:proofErr w:type="spellEnd"/>
            <w:r w:rsidR="009D3BAA">
              <w:rPr>
                <w:sz w:val="24"/>
                <w:szCs w:val="24"/>
                <w:lang w:val="uk-UA"/>
              </w:rPr>
              <w:t xml:space="preserve">  </w:t>
            </w:r>
            <w:proofErr w:type="spellStart"/>
            <w:r w:rsidRPr="00EC1069">
              <w:rPr>
                <w:sz w:val="24"/>
                <w:szCs w:val="24"/>
              </w:rPr>
              <w:t>роботи</w:t>
            </w:r>
            <w:proofErr w:type="spellEnd"/>
            <w:proofErr w:type="gramEnd"/>
            <w:r w:rsidRPr="00EC1069">
              <w:rPr>
                <w:sz w:val="24"/>
                <w:szCs w:val="24"/>
              </w:rPr>
              <w:t xml:space="preserve"> в </w:t>
            </w:r>
            <w:proofErr w:type="spellStart"/>
            <w:r w:rsidRPr="00EC1069">
              <w:rPr>
                <w:sz w:val="24"/>
                <w:szCs w:val="24"/>
              </w:rPr>
              <w:t>школі</w:t>
            </w:r>
            <w:proofErr w:type="spellEnd"/>
            <w:r w:rsidRPr="00EC1069">
              <w:rPr>
                <w:sz w:val="24"/>
                <w:szCs w:val="24"/>
              </w:rPr>
              <w:t xml:space="preserve"> по ОП </w:t>
            </w:r>
            <w:proofErr w:type="gramStart"/>
            <w:r w:rsidRPr="00EC1069">
              <w:rPr>
                <w:sz w:val="24"/>
                <w:szCs w:val="24"/>
              </w:rPr>
              <w:t xml:space="preserve">та  </w:t>
            </w:r>
            <w:proofErr w:type="spellStart"/>
            <w:r w:rsidRPr="00EC1069">
              <w:rPr>
                <w:sz w:val="24"/>
                <w:szCs w:val="24"/>
              </w:rPr>
              <w:t>безпеки</w:t>
            </w:r>
            <w:proofErr w:type="spellEnd"/>
            <w:proofErr w:type="gramEnd"/>
            <w:r w:rsidR="000F3BAA">
              <w:rPr>
                <w:sz w:val="24"/>
                <w:szCs w:val="24"/>
                <w:lang w:val="uk-UA"/>
              </w:rPr>
              <w:t xml:space="preserve">    </w:t>
            </w:r>
            <w:proofErr w:type="spellStart"/>
            <w:proofErr w:type="gramStart"/>
            <w:r w:rsidRPr="00EC1069">
              <w:rPr>
                <w:sz w:val="24"/>
                <w:szCs w:val="24"/>
              </w:rPr>
              <w:t>життєдіяльності</w:t>
            </w:r>
            <w:proofErr w:type="spellEnd"/>
            <w:r w:rsidRPr="00EC1069">
              <w:rPr>
                <w:sz w:val="24"/>
                <w:szCs w:val="24"/>
              </w:rPr>
              <w:t xml:space="preserve">  на</w:t>
            </w:r>
            <w:proofErr w:type="gramEnd"/>
            <w:r w:rsidRPr="00EC1069">
              <w:rPr>
                <w:sz w:val="24"/>
                <w:szCs w:val="24"/>
              </w:rPr>
              <w:t xml:space="preserve"> 202</w:t>
            </w:r>
            <w:r w:rsidR="000F3BAA">
              <w:rPr>
                <w:sz w:val="24"/>
                <w:szCs w:val="24"/>
                <w:lang w:val="uk-UA"/>
              </w:rPr>
              <w:t>6</w:t>
            </w:r>
            <w:r w:rsidRPr="00EC1069">
              <w:rPr>
                <w:sz w:val="24"/>
                <w:szCs w:val="24"/>
              </w:rPr>
              <w:t>-202</w:t>
            </w:r>
            <w:r w:rsidR="000F3BAA">
              <w:rPr>
                <w:sz w:val="24"/>
                <w:szCs w:val="24"/>
                <w:lang w:val="uk-UA"/>
              </w:rPr>
              <w:t>7</w:t>
            </w:r>
            <w:r w:rsidRPr="00EC1069">
              <w:rPr>
                <w:sz w:val="24"/>
                <w:szCs w:val="24"/>
              </w:rPr>
              <w:t xml:space="preserve"> </w:t>
            </w:r>
            <w:proofErr w:type="spellStart"/>
            <w:r w:rsidRPr="00EC1069">
              <w:rPr>
                <w:sz w:val="24"/>
                <w:szCs w:val="24"/>
              </w:rPr>
              <w:t>н.р</w:t>
            </w:r>
            <w:proofErr w:type="spellEnd"/>
            <w:r w:rsidRPr="00EC1069">
              <w:rPr>
                <w:sz w:val="24"/>
                <w:szCs w:val="24"/>
              </w:rPr>
              <w:t>.</w:t>
            </w:r>
          </w:p>
          <w:p w14:paraId="742D9837" w14:textId="150F98ED" w:rsidR="00983636" w:rsidRPr="00EC1069" w:rsidRDefault="00983636" w:rsidP="00983636">
            <w:pPr>
              <w:pStyle w:val="aa"/>
              <w:rPr>
                <w:sz w:val="24"/>
                <w:szCs w:val="24"/>
              </w:rPr>
            </w:pPr>
            <w:r w:rsidRPr="00EC1069">
              <w:rPr>
                <w:sz w:val="24"/>
                <w:szCs w:val="24"/>
              </w:rPr>
              <w:t xml:space="preserve">3. </w:t>
            </w:r>
            <w:proofErr w:type="spellStart"/>
            <w:r w:rsidRPr="00EC1069">
              <w:rPr>
                <w:sz w:val="24"/>
                <w:szCs w:val="24"/>
              </w:rPr>
              <w:t>Проведення</w:t>
            </w:r>
            <w:proofErr w:type="spellEnd"/>
            <w:r w:rsidR="009D3BAA">
              <w:rPr>
                <w:sz w:val="24"/>
                <w:szCs w:val="24"/>
                <w:lang w:val="uk-UA"/>
              </w:rPr>
              <w:t xml:space="preserve">  </w:t>
            </w:r>
            <w:proofErr w:type="spellStart"/>
            <w:r w:rsidRPr="00EC1069">
              <w:rPr>
                <w:sz w:val="24"/>
                <w:szCs w:val="24"/>
              </w:rPr>
              <w:t>роз’яснювальної</w:t>
            </w:r>
            <w:proofErr w:type="spellEnd"/>
            <w:r w:rsidR="009D3BAA">
              <w:rPr>
                <w:sz w:val="24"/>
                <w:szCs w:val="24"/>
                <w:lang w:val="uk-UA"/>
              </w:rPr>
              <w:t xml:space="preserve"> </w:t>
            </w:r>
            <w:proofErr w:type="spellStart"/>
            <w:r w:rsidRPr="00EC1069">
              <w:rPr>
                <w:sz w:val="24"/>
                <w:szCs w:val="24"/>
              </w:rPr>
              <w:t>роботисередпрацівників</w:t>
            </w:r>
            <w:proofErr w:type="spellEnd"/>
            <w:r w:rsidRPr="00EC1069">
              <w:rPr>
                <w:sz w:val="24"/>
                <w:szCs w:val="24"/>
              </w:rPr>
              <w:t xml:space="preserve">  </w:t>
            </w:r>
            <w:proofErr w:type="spellStart"/>
            <w:r w:rsidRPr="00EC1069">
              <w:rPr>
                <w:sz w:val="24"/>
                <w:szCs w:val="24"/>
              </w:rPr>
              <w:t>зпитаньдотриманняокремихположень</w:t>
            </w:r>
            <w:proofErr w:type="spellEnd"/>
            <w:r w:rsidRPr="00EC1069">
              <w:rPr>
                <w:sz w:val="24"/>
                <w:szCs w:val="24"/>
              </w:rPr>
              <w:t xml:space="preserve"> Закону </w:t>
            </w:r>
            <w:proofErr w:type="spellStart"/>
            <w:r w:rsidRPr="00EC1069">
              <w:rPr>
                <w:sz w:val="24"/>
                <w:szCs w:val="24"/>
              </w:rPr>
              <w:t>України</w:t>
            </w:r>
            <w:proofErr w:type="spellEnd"/>
            <w:r w:rsidRPr="00EC1069">
              <w:rPr>
                <w:sz w:val="24"/>
                <w:szCs w:val="24"/>
              </w:rPr>
              <w:t xml:space="preserve"> “Про засади </w:t>
            </w:r>
            <w:proofErr w:type="spellStart"/>
            <w:r w:rsidRPr="00EC1069">
              <w:rPr>
                <w:sz w:val="24"/>
                <w:szCs w:val="24"/>
              </w:rPr>
              <w:t>запобігання</w:t>
            </w:r>
            <w:proofErr w:type="spellEnd"/>
            <w:r w:rsidRPr="00EC1069">
              <w:rPr>
                <w:sz w:val="24"/>
                <w:szCs w:val="24"/>
              </w:rPr>
              <w:t xml:space="preserve"> і </w:t>
            </w:r>
            <w:proofErr w:type="spellStart"/>
            <w:r w:rsidRPr="00EC1069">
              <w:rPr>
                <w:sz w:val="24"/>
                <w:szCs w:val="24"/>
              </w:rPr>
              <w:t>протидіїкорупції</w:t>
            </w:r>
            <w:proofErr w:type="spellEnd"/>
            <w:r w:rsidRPr="00EC1069">
              <w:rPr>
                <w:sz w:val="24"/>
                <w:szCs w:val="24"/>
              </w:rPr>
              <w:t xml:space="preserve">”, Типового </w:t>
            </w:r>
            <w:proofErr w:type="spellStart"/>
            <w:r w:rsidRPr="00EC1069">
              <w:rPr>
                <w:sz w:val="24"/>
                <w:szCs w:val="24"/>
              </w:rPr>
              <w:t>положення</w:t>
            </w:r>
            <w:proofErr w:type="spellEnd"/>
            <w:r w:rsidRPr="00EC1069">
              <w:rPr>
                <w:sz w:val="24"/>
                <w:szCs w:val="24"/>
              </w:rPr>
              <w:t xml:space="preserve"> про </w:t>
            </w:r>
            <w:proofErr w:type="spellStart"/>
            <w:r w:rsidRPr="00EC1069">
              <w:rPr>
                <w:sz w:val="24"/>
                <w:szCs w:val="24"/>
              </w:rPr>
              <w:t>уповноваженийпідрозділ</w:t>
            </w:r>
            <w:proofErr w:type="spellEnd"/>
            <w:r w:rsidRPr="00EC1069">
              <w:rPr>
                <w:sz w:val="24"/>
                <w:szCs w:val="24"/>
              </w:rPr>
              <w:t xml:space="preserve"> (особу) з </w:t>
            </w:r>
            <w:proofErr w:type="spellStart"/>
            <w:r w:rsidRPr="00EC1069">
              <w:rPr>
                <w:sz w:val="24"/>
                <w:szCs w:val="24"/>
              </w:rPr>
              <w:t>питаньзапобігання</w:t>
            </w:r>
            <w:proofErr w:type="spellEnd"/>
            <w:r w:rsidRPr="00EC1069">
              <w:rPr>
                <w:sz w:val="24"/>
                <w:szCs w:val="24"/>
              </w:rPr>
              <w:t xml:space="preserve"> та </w:t>
            </w:r>
            <w:proofErr w:type="spellStart"/>
            <w:r w:rsidRPr="00EC1069">
              <w:rPr>
                <w:sz w:val="24"/>
                <w:szCs w:val="24"/>
              </w:rPr>
              <w:t>виявленнякорупції</w:t>
            </w:r>
            <w:proofErr w:type="spellEnd"/>
            <w:r w:rsidRPr="00EC1069">
              <w:rPr>
                <w:sz w:val="24"/>
                <w:szCs w:val="24"/>
              </w:rPr>
              <w:t xml:space="preserve">, </w:t>
            </w:r>
            <w:proofErr w:type="spellStart"/>
            <w:r w:rsidRPr="00EC1069">
              <w:rPr>
                <w:sz w:val="24"/>
                <w:szCs w:val="24"/>
              </w:rPr>
              <w:t>затвердженогопостановоюКабінетуМіністрівУкраїнивід</w:t>
            </w:r>
            <w:proofErr w:type="spellEnd"/>
            <w:r w:rsidRPr="00EC1069">
              <w:rPr>
                <w:sz w:val="24"/>
                <w:szCs w:val="24"/>
              </w:rPr>
              <w:t xml:space="preserve"> 04.09.2013 № 706 “</w:t>
            </w:r>
            <w:proofErr w:type="spellStart"/>
            <w:r w:rsidRPr="00EC1069">
              <w:rPr>
                <w:sz w:val="24"/>
                <w:szCs w:val="24"/>
              </w:rPr>
              <w:t>Питання</w:t>
            </w:r>
            <w:proofErr w:type="spellEnd"/>
            <w:r w:rsidR="000F3BAA">
              <w:rPr>
                <w:sz w:val="24"/>
                <w:szCs w:val="24"/>
                <w:lang w:val="uk-UA"/>
              </w:rPr>
              <w:t xml:space="preserve">  </w:t>
            </w:r>
            <w:proofErr w:type="spellStart"/>
            <w:r w:rsidRPr="00EC1069">
              <w:rPr>
                <w:sz w:val="24"/>
                <w:szCs w:val="24"/>
              </w:rPr>
              <w:t>запобігання</w:t>
            </w:r>
            <w:proofErr w:type="spellEnd"/>
            <w:r w:rsidRPr="00EC1069">
              <w:rPr>
                <w:sz w:val="24"/>
                <w:szCs w:val="24"/>
              </w:rPr>
              <w:t xml:space="preserve"> та </w:t>
            </w:r>
            <w:proofErr w:type="spellStart"/>
            <w:r w:rsidRPr="00EC1069">
              <w:rPr>
                <w:sz w:val="24"/>
                <w:szCs w:val="24"/>
              </w:rPr>
              <w:t>виявленнякорупції</w:t>
            </w:r>
            <w:proofErr w:type="spellEnd"/>
          </w:p>
          <w:p w14:paraId="14355AAE" w14:textId="61A2E9CD" w:rsidR="00983636" w:rsidRPr="00EC1069" w:rsidRDefault="00983636" w:rsidP="00983636">
            <w:pPr>
              <w:pStyle w:val="aa"/>
              <w:rPr>
                <w:sz w:val="24"/>
                <w:szCs w:val="24"/>
              </w:rPr>
            </w:pPr>
            <w:r w:rsidRPr="00EC1069">
              <w:rPr>
                <w:sz w:val="24"/>
                <w:szCs w:val="24"/>
              </w:rPr>
              <w:t xml:space="preserve">4. Про </w:t>
            </w:r>
            <w:proofErr w:type="spellStart"/>
            <w:r w:rsidRPr="00EC1069">
              <w:rPr>
                <w:sz w:val="24"/>
                <w:szCs w:val="24"/>
              </w:rPr>
              <w:t>організацію</w:t>
            </w:r>
            <w:proofErr w:type="spellEnd"/>
            <w:r w:rsidR="000F3BAA">
              <w:rPr>
                <w:sz w:val="24"/>
                <w:szCs w:val="24"/>
                <w:lang w:val="uk-UA"/>
              </w:rPr>
              <w:t xml:space="preserve">   </w:t>
            </w:r>
            <w:proofErr w:type="spellStart"/>
            <w:r w:rsidRPr="00EC1069">
              <w:rPr>
                <w:sz w:val="24"/>
                <w:szCs w:val="24"/>
              </w:rPr>
              <w:t>роботи</w:t>
            </w:r>
            <w:proofErr w:type="spellEnd"/>
            <w:r w:rsidRPr="00EC1069">
              <w:rPr>
                <w:sz w:val="24"/>
                <w:szCs w:val="24"/>
              </w:rPr>
              <w:t xml:space="preserve"> з </w:t>
            </w:r>
            <w:proofErr w:type="spellStart"/>
            <w:r w:rsidRPr="00EC1069">
              <w:rPr>
                <w:sz w:val="24"/>
                <w:szCs w:val="24"/>
              </w:rPr>
              <w:t>профілактики</w:t>
            </w:r>
            <w:proofErr w:type="spellEnd"/>
            <w:r w:rsidR="000F3BAA">
              <w:rPr>
                <w:sz w:val="24"/>
                <w:szCs w:val="24"/>
                <w:lang w:val="uk-UA"/>
              </w:rPr>
              <w:t xml:space="preserve">    </w:t>
            </w:r>
            <w:proofErr w:type="spellStart"/>
            <w:r w:rsidRPr="00EC1069">
              <w:rPr>
                <w:sz w:val="24"/>
                <w:szCs w:val="24"/>
              </w:rPr>
              <w:t>правопорушень</w:t>
            </w:r>
            <w:proofErr w:type="spellEnd"/>
            <w:r w:rsidR="000F3BAA">
              <w:rPr>
                <w:sz w:val="24"/>
                <w:szCs w:val="24"/>
                <w:lang w:val="uk-UA"/>
              </w:rPr>
              <w:t xml:space="preserve">   </w:t>
            </w:r>
            <w:proofErr w:type="spellStart"/>
            <w:proofErr w:type="gramStart"/>
            <w:r w:rsidRPr="00EC1069">
              <w:rPr>
                <w:sz w:val="24"/>
                <w:szCs w:val="24"/>
              </w:rPr>
              <w:t>серед</w:t>
            </w:r>
            <w:proofErr w:type="spellEnd"/>
            <w:r w:rsidR="009D3BAA">
              <w:rPr>
                <w:sz w:val="24"/>
                <w:szCs w:val="24"/>
                <w:lang w:val="uk-UA"/>
              </w:rPr>
              <w:t xml:space="preserve">  </w:t>
            </w:r>
            <w:proofErr w:type="spellStart"/>
            <w:r w:rsidRPr="00EC1069">
              <w:rPr>
                <w:sz w:val="24"/>
                <w:szCs w:val="24"/>
              </w:rPr>
              <w:t>учнів</w:t>
            </w:r>
            <w:proofErr w:type="spellEnd"/>
            <w:proofErr w:type="gramEnd"/>
            <w:r w:rsidRPr="00EC1069">
              <w:rPr>
                <w:sz w:val="24"/>
                <w:szCs w:val="24"/>
              </w:rPr>
              <w:t xml:space="preserve"> у </w:t>
            </w:r>
            <w:r w:rsidR="000F3BAA" w:rsidRPr="000F3BAA">
              <w:rPr>
                <w:sz w:val="24"/>
                <w:szCs w:val="24"/>
              </w:rPr>
              <w:t xml:space="preserve">2026-2027 </w:t>
            </w:r>
            <w:r w:rsidR="000F3BAA">
              <w:rPr>
                <w:sz w:val="24"/>
                <w:szCs w:val="24"/>
                <w:lang w:val="uk-UA"/>
              </w:rPr>
              <w:t xml:space="preserve"> </w:t>
            </w:r>
            <w:r w:rsidRPr="00EC1069">
              <w:rPr>
                <w:sz w:val="24"/>
                <w:szCs w:val="24"/>
              </w:rPr>
              <w:t xml:space="preserve"> </w:t>
            </w:r>
            <w:proofErr w:type="spellStart"/>
            <w:proofErr w:type="gramStart"/>
            <w:r w:rsidRPr="00EC1069">
              <w:rPr>
                <w:sz w:val="24"/>
                <w:szCs w:val="24"/>
              </w:rPr>
              <w:t>н.р</w:t>
            </w:r>
            <w:proofErr w:type="spellEnd"/>
            <w:r w:rsidRPr="00EC1069">
              <w:rPr>
                <w:sz w:val="24"/>
                <w:szCs w:val="24"/>
              </w:rPr>
              <w:t>..</w:t>
            </w:r>
            <w:proofErr w:type="gramEnd"/>
            <w:r w:rsidRPr="00EC1069">
              <w:rPr>
                <w:sz w:val="24"/>
                <w:szCs w:val="24"/>
              </w:rPr>
              <w:t xml:space="preserve">  та </w:t>
            </w:r>
            <w:proofErr w:type="spellStart"/>
            <w:r w:rsidRPr="00EC1069">
              <w:rPr>
                <w:sz w:val="24"/>
                <w:szCs w:val="24"/>
              </w:rPr>
              <w:t>питань</w:t>
            </w:r>
            <w:proofErr w:type="spellEnd"/>
            <w:r w:rsidR="009D3BAA">
              <w:rPr>
                <w:sz w:val="24"/>
                <w:szCs w:val="24"/>
                <w:lang w:val="uk-UA"/>
              </w:rPr>
              <w:t xml:space="preserve">    </w:t>
            </w:r>
            <w:proofErr w:type="spellStart"/>
            <w:r w:rsidRPr="00EC1069">
              <w:rPr>
                <w:sz w:val="24"/>
                <w:szCs w:val="24"/>
              </w:rPr>
              <w:t>протидіїбулінгу</w:t>
            </w:r>
            <w:proofErr w:type="spellEnd"/>
            <w:r w:rsidRPr="00EC1069">
              <w:rPr>
                <w:sz w:val="24"/>
                <w:szCs w:val="24"/>
              </w:rPr>
              <w:t xml:space="preserve"> та </w:t>
            </w:r>
            <w:proofErr w:type="spellStart"/>
            <w:r w:rsidRPr="00EC1069">
              <w:rPr>
                <w:sz w:val="24"/>
                <w:szCs w:val="24"/>
              </w:rPr>
              <w:t>створення</w:t>
            </w:r>
            <w:proofErr w:type="spellEnd"/>
            <w:r w:rsidR="009D3BAA">
              <w:rPr>
                <w:sz w:val="24"/>
                <w:szCs w:val="24"/>
                <w:lang w:val="uk-UA"/>
              </w:rPr>
              <w:t xml:space="preserve">   </w:t>
            </w:r>
            <w:proofErr w:type="spellStart"/>
            <w:r w:rsidRPr="00EC1069">
              <w:rPr>
                <w:sz w:val="24"/>
                <w:szCs w:val="24"/>
              </w:rPr>
              <w:t>безпечного</w:t>
            </w:r>
            <w:proofErr w:type="spellEnd"/>
            <w:r w:rsidR="009D3BAA">
              <w:rPr>
                <w:sz w:val="24"/>
                <w:szCs w:val="24"/>
                <w:lang w:val="uk-UA"/>
              </w:rPr>
              <w:t xml:space="preserve">    </w:t>
            </w:r>
            <w:proofErr w:type="spellStart"/>
            <w:r w:rsidRPr="00EC1069">
              <w:rPr>
                <w:sz w:val="24"/>
                <w:szCs w:val="24"/>
              </w:rPr>
              <w:t>середовища</w:t>
            </w:r>
            <w:proofErr w:type="spellEnd"/>
            <w:r w:rsidRPr="00EC1069">
              <w:rPr>
                <w:sz w:val="24"/>
                <w:szCs w:val="24"/>
              </w:rPr>
              <w:t xml:space="preserve"> у </w:t>
            </w:r>
            <w:proofErr w:type="spellStart"/>
            <w:proofErr w:type="gramStart"/>
            <w:r w:rsidRPr="00EC1069">
              <w:rPr>
                <w:sz w:val="24"/>
                <w:szCs w:val="24"/>
              </w:rPr>
              <w:t>закладі</w:t>
            </w:r>
            <w:proofErr w:type="spellEnd"/>
            <w:r w:rsidR="009D3BAA">
              <w:rPr>
                <w:sz w:val="24"/>
                <w:szCs w:val="24"/>
                <w:lang w:val="uk-UA"/>
              </w:rPr>
              <w:t xml:space="preserve">  </w:t>
            </w:r>
            <w:proofErr w:type="spellStart"/>
            <w:r w:rsidRPr="00EC1069">
              <w:rPr>
                <w:sz w:val="24"/>
                <w:szCs w:val="24"/>
              </w:rPr>
              <w:t>освіти</w:t>
            </w:r>
            <w:proofErr w:type="spellEnd"/>
            <w:proofErr w:type="gramEnd"/>
            <w:r w:rsidRPr="00EC1069">
              <w:rPr>
                <w:sz w:val="24"/>
                <w:szCs w:val="24"/>
              </w:rPr>
              <w:t xml:space="preserve">  у </w:t>
            </w:r>
            <w:r w:rsidR="000F3BAA">
              <w:rPr>
                <w:sz w:val="24"/>
                <w:szCs w:val="24"/>
                <w:lang w:val="uk-UA"/>
              </w:rPr>
              <w:t xml:space="preserve"> </w:t>
            </w:r>
            <w:r w:rsidRPr="00EC1069">
              <w:rPr>
                <w:sz w:val="24"/>
                <w:szCs w:val="24"/>
              </w:rPr>
              <w:t xml:space="preserve"> </w:t>
            </w:r>
            <w:r w:rsidR="000F3BAA" w:rsidRPr="000F3BAA">
              <w:rPr>
                <w:sz w:val="24"/>
                <w:szCs w:val="24"/>
              </w:rPr>
              <w:t xml:space="preserve">2026-2027 </w:t>
            </w:r>
            <w:proofErr w:type="spellStart"/>
            <w:r w:rsidRPr="00EC1069">
              <w:rPr>
                <w:sz w:val="24"/>
                <w:szCs w:val="24"/>
              </w:rPr>
              <w:t>н.р</w:t>
            </w:r>
            <w:proofErr w:type="spellEnd"/>
            <w:r w:rsidRPr="00EC1069">
              <w:rPr>
                <w:sz w:val="24"/>
                <w:szCs w:val="24"/>
              </w:rPr>
              <w:t>.</w:t>
            </w:r>
          </w:p>
          <w:p w14:paraId="5DE46E58" w14:textId="728BD2C6" w:rsidR="00983636" w:rsidRPr="00EC1069" w:rsidRDefault="00983636" w:rsidP="00983636">
            <w:pPr>
              <w:pStyle w:val="aa"/>
              <w:rPr>
                <w:sz w:val="24"/>
                <w:szCs w:val="24"/>
              </w:rPr>
            </w:pPr>
            <w:r w:rsidRPr="00EC1069">
              <w:rPr>
                <w:sz w:val="24"/>
                <w:szCs w:val="24"/>
              </w:rPr>
              <w:t xml:space="preserve">5.  </w:t>
            </w:r>
            <w:proofErr w:type="spellStart"/>
            <w:r w:rsidRPr="00EC1069">
              <w:rPr>
                <w:sz w:val="24"/>
                <w:szCs w:val="24"/>
              </w:rPr>
              <w:t>Організація</w:t>
            </w:r>
            <w:proofErr w:type="spellEnd"/>
            <w:r w:rsidR="000F3BAA">
              <w:rPr>
                <w:sz w:val="24"/>
                <w:szCs w:val="24"/>
                <w:lang w:val="uk-UA"/>
              </w:rPr>
              <w:t xml:space="preserve">   </w:t>
            </w:r>
            <w:proofErr w:type="spellStart"/>
            <w:r w:rsidRPr="00EC1069">
              <w:rPr>
                <w:sz w:val="24"/>
                <w:szCs w:val="24"/>
              </w:rPr>
              <w:t>ведення</w:t>
            </w:r>
            <w:proofErr w:type="spellEnd"/>
            <w:r w:rsidR="000F3BAA">
              <w:rPr>
                <w:sz w:val="24"/>
                <w:szCs w:val="24"/>
                <w:lang w:val="uk-UA"/>
              </w:rPr>
              <w:t xml:space="preserve">   </w:t>
            </w:r>
            <w:proofErr w:type="spellStart"/>
            <w:r w:rsidRPr="00EC1069">
              <w:rPr>
                <w:sz w:val="24"/>
                <w:szCs w:val="24"/>
              </w:rPr>
              <w:t>обліку</w:t>
            </w:r>
            <w:proofErr w:type="spellEnd"/>
            <w:r w:rsidR="000F3BAA">
              <w:rPr>
                <w:sz w:val="24"/>
                <w:szCs w:val="24"/>
                <w:lang w:val="uk-UA"/>
              </w:rPr>
              <w:t xml:space="preserve">    </w:t>
            </w:r>
            <w:proofErr w:type="spellStart"/>
            <w:r w:rsidRPr="00EC1069">
              <w:rPr>
                <w:sz w:val="24"/>
                <w:szCs w:val="24"/>
              </w:rPr>
              <w:t>дітей</w:t>
            </w:r>
            <w:proofErr w:type="spellEnd"/>
            <w:r w:rsidR="000F3BAA">
              <w:rPr>
                <w:sz w:val="24"/>
                <w:szCs w:val="24"/>
                <w:lang w:val="uk-UA"/>
              </w:rPr>
              <w:t xml:space="preserve">  </w:t>
            </w:r>
            <w:proofErr w:type="spellStart"/>
            <w:r w:rsidRPr="00EC1069">
              <w:rPr>
                <w:sz w:val="24"/>
                <w:szCs w:val="24"/>
              </w:rPr>
              <w:t>дошкільного</w:t>
            </w:r>
            <w:proofErr w:type="spellEnd"/>
            <w:r w:rsidRPr="00EC1069">
              <w:rPr>
                <w:sz w:val="24"/>
                <w:szCs w:val="24"/>
              </w:rPr>
              <w:t xml:space="preserve">, та </w:t>
            </w:r>
            <w:proofErr w:type="spellStart"/>
            <w:r w:rsidRPr="00EC1069">
              <w:rPr>
                <w:sz w:val="24"/>
                <w:szCs w:val="24"/>
              </w:rPr>
              <w:t>шкільного</w:t>
            </w:r>
            <w:proofErr w:type="spellEnd"/>
            <w:r w:rsidR="000F3BAA">
              <w:rPr>
                <w:sz w:val="24"/>
                <w:szCs w:val="24"/>
                <w:lang w:val="uk-UA"/>
              </w:rPr>
              <w:t xml:space="preserve">  </w:t>
            </w:r>
            <w:proofErr w:type="spellStart"/>
            <w:r w:rsidRPr="00EC1069">
              <w:rPr>
                <w:sz w:val="24"/>
                <w:szCs w:val="24"/>
              </w:rPr>
              <w:t>віку</w:t>
            </w:r>
            <w:proofErr w:type="spellEnd"/>
            <w:r w:rsidRPr="00EC1069">
              <w:rPr>
                <w:sz w:val="24"/>
                <w:szCs w:val="24"/>
              </w:rPr>
              <w:t xml:space="preserve">  у </w:t>
            </w:r>
            <w:r w:rsidR="000F3BAA">
              <w:rPr>
                <w:sz w:val="24"/>
                <w:szCs w:val="24"/>
                <w:lang w:val="uk-UA"/>
              </w:rPr>
              <w:t xml:space="preserve"> </w:t>
            </w:r>
            <w:r w:rsidRPr="00EC1069">
              <w:rPr>
                <w:sz w:val="24"/>
                <w:szCs w:val="24"/>
              </w:rPr>
              <w:t xml:space="preserve"> </w:t>
            </w:r>
            <w:r w:rsidR="000F3BAA" w:rsidRPr="000F3BAA">
              <w:rPr>
                <w:sz w:val="24"/>
                <w:szCs w:val="24"/>
              </w:rPr>
              <w:t xml:space="preserve">2026-2027 </w:t>
            </w:r>
            <w:proofErr w:type="spellStart"/>
            <w:r w:rsidRPr="00EC1069">
              <w:rPr>
                <w:sz w:val="24"/>
                <w:szCs w:val="24"/>
              </w:rPr>
              <w:t>н.р</w:t>
            </w:r>
            <w:proofErr w:type="spellEnd"/>
            <w:r w:rsidRPr="00EC1069">
              <w:rPr>
                <w:sz w:val="24"/>
                <w:szCs w:val="24"/>
              </w:rPr>
              <w:t>.</w:t>
            </w:r>
          </w:p>
          <w:p w14:paraId="1F6A1B75" w14:textId="5E127F94" w:rsidR="00983636" w:rsidRPr="00EC1069" w:rsidRDefault="00983636" w:rsidP="00983636">
            <w:pPr>
              <w:pStyle w:val="aa"/>
              <w:rPr>
                <w:sz w:val="24"/>
                <w:szCs w:val="24"/>
              </w:rPr>
            </w:pPr>
            <w:r w:rsidRPr="00EC1069">
              <w:rPr>
                <w:sz w:val="24"/>
                <w:szCs w:val="24"/>
              </w:rPr>
              <w:t xml:space="preserve">6.Про </w:t>
            </w:r>
            <w:proofErr w:type="spellStart"/>
            <w:r w:rsidRPr="00EC1069">
              <w:rPr>
                <w:sz w:val="24"/>
                <w:szCs w:val="24"/>
              </w:rPr>
              <w:t>забезпеченість</w:t>
            </w:r>
            <w:proofErr w:type="spellEnd"/>
            <w:r w:rsidR="000F3BAA">
              <w:rPr>
                <w:sz w:val="24"/>
                <w:szCs w:val="24"/>
                <w:lang w:val="uk-UA"/>
              </w:rPr>
              <w:t xml:space="preserve">   </w:t>
            </w:r>
            <w:proofErr w:type="spellStart"/>
            <w:r w:rsidRPr="00EC1069">
              <w:rPr>
                <w:sz w:val="24"/>
                <w:szCs w:val="24"/>
              </w:rPr>
              <w:t>підручниками</w:t>
            </w:r>
            <w:proofErr w:type="spellEnd"/>
            <w:r w:rsidR="000F3BAA">
              <w:rPr>
                <w:sz w:val="24"/>
                <w:szCs w:val="24"/>
                <w:lang w:val="uk-UA"/>
              </w:rPr>
              <w:t xml:space="preserve">   </w:t>
            </w:r>
            <w:proofErr w:type="spellStart"/>
            <w:r w:rsidRPr="00EC1069">
              <w:rPr>
                <w:sz w:val="24"/>
                <w:szCs w:val="24"/>
              </w:rPr>
              <w:t>учнів</w:t>
            </w:r>
            <w:proofErr w:type="spellEnd"/>
            <w:r w:rsidRPr="00EC1069">
              <w:rPr>
                <w:sz w:val="24"/>
                <w:szCs w:val="24"/>
              </w:rPr>
              <w:t xml:space="preserve"> на </w:t>
            </w:r>
            <w:r w:rsidR="000F3BAA">
              <w:rPr>
                <w:sz w:val="24"/>
                <w:szCs w:val="24"/>
                <w:lang w:val="uk-UA"/>
              </w:rPr>
              <w:t xml:space="preserve"> </w:t>
            </w:r>
            <w:r w:rsidRPr="00EC1069">
              <w:rPr>
                <w:sz w:val="24"/>
                <w:szCs w:val="24"/>
              </w:rPr>
              <w:t xml:space="preserve"> </w:t>
            </w:r>
            <w:r w:rsidR="000F3BAA" w:rsidRPr="000F3BAA">
              <w:rPr>
                <w:sz w:val="24"/>
                <w:szCs w:val="24"/>
              </w:rPr>
              <w:t xml:space="preserve">2026-2027 </w:t>
            </w:r>
            <w:proofErr w:type="spellStart"/>
            <w:r w:rsidRPr="00EC1069">
              <w:rPr>
                <w:sz w:val="24"/>
                <w:szCs w:val="24"/>
              </w:rPr>
              <w:t>н.р</w:t>
            </w:r>
            <w:proofErr w:type="spellEnd"/>
            <w:r w:rsidRPr="00EC1069">
              <w:rPr>
                <w:sz w:val="24"/>
                <w:szCs w:val="24"/>
              </w:rPr>
              <w:t>.</w:t>
            </w:r>
          </w:p>
          <w:p w14:paraId="44AC2A26" w14:textId="5FF7B090" w:rsidR="00983636" w:rsidRPr="00EC1069" w:rsidRDefault="00983636" w:rsidP="00983636">
            <w:pPr>
              <w:pStyle w:val="aa"/>
              <w:rPr>
                <w:sz w:val="24"/>
                <w:szCs w:val="24"/>
              </w:rPr>
            </w:pPr>
            <w:r w:rsidRPr="00EC1069">
              <w:rPr>
                <w:sz w:val="24"/>
                <w:szCs w:val="24"/>
              </w:rPr>
              <w:t xml:space="preserve">7.  Про </w:t>
            </w:r>
            <w:proofErr w:type="spellStart"/>
            <w:r w:rsidRPr="00EC1069">
              <w:rPr>
                <w:sz w:val="24"/>
                <w:szCs w:val="24"/>
              </w:rPr>
              <w:t>ведення</w:t>
            </w:r>
            <w:proofErr w:type="spellEnd"/>
            <w:r w:rsidR="000F3BAA">
              <w:rPr>
                <w:sz w:val="24"/>
                <w:szCs w:val="24"/>
                <w:lang w:val="uk-UA"/>
              </w:rPr>
              <w:t xml:space="preserve">   </w:t>
            </w:r>
            <w:proofErr w:type="spellStart"/>
            <w:r w:rsidRPr="00EC1069">
              <w:rPr>
                <w:sz w:val="24"/>
                <w:szCs w:val="24"/>
              </w:rPr>
              <w:t>ділової</w:t>
            </w:r>
            <w:proofErr w:type="spellEnd"/>
            <w:r w:rsidR="000F3BAA">
              <w:rPr>
                <w:sz w:val="24"/>
                <w:szCs w:val="24"/>
                <w:lang w:val="uk-UA"/>
              </w:rPr>
              <w:t xml:space="preserve">   </w:t>
            </w:r>
            <w:proofErr w:type="spellStart"/>
            <w:r w:rsidRPr="00EC1069">
              <w:rPr>
                <w:sz w:val="24"/>
                <w:szCs w:val="24"/>
              </w:rPr>
              <w:t>документації</w:t>
            </w:r>
            <w:proofErr w:type="spellEnd"/>
            <w:r w:rsidRPr="00EC1069">
              <w:rPr>
                <w:sz w:val="24"/>
                <w:szCs w:val="24"/>
              </w:rPr>
              <w:t xml:space="preserve"> та </w:t>
            </w:r>
            <w:proofErr w:type="spellStart"/>
            <w:r w:rsidRPr="00EC1069">
              <w:rPr>
                <w:sz w:val="24"/>
                <w:szCs w:val="24"/>
              </w:rPr>
              <w:t>вимоги</w:t>
            </w:r>
            <w:proofErr w:type="spellEnd"/>
            <w:r w:rsidRPr="00EC1069">
              <w:rPr>
                <w:sz w:val="24"/>
                <w:szCs w:val="24"/>
              </w:rPr>
              <w:t xml:space="preserve"> до </w:t>
            </w:r>
            <w:proofErr w:type="spellStart"/>
            <w:r w:rsidRPr="00EC1069">
              <w:rPr>
                <w:sz w:val="24"/>
                <w:szCs w:val="24"/>
              </w:rPr>
              <w:t>оформлення</w:t>
            </w:r>
            <w:proofErr w:type="spellEnd"/>
            <w:r w:rsidR="000F3BAA">
              <w:rPr>
                <w:sz w:val="24"/>
                <w:szCs w:val="24"/>
                <w:lang w:val="uk-UA"/>
              </w:rPr>
              <w:t xml:space="preserve">   </w:t>
            </w:r>
            <w:proofErr w:type="spellStart"/>
            <w:r w:rsidRPr="00EC1069">
              <w:rPr>
                <w:sz w:val="24"/>
                <w:szCs w:val="24"/>
              </w:rPr>
              <w:t>поурочних</w:t>
            </w:r>
            <w:proofErr w:type="spellEnd"/>
            <w:r w:rsidR="000F3BAA">
              <w:rPr>
                <w:sz w:val="24"/>
                <w:szCs w:val="24"/>
                <w:lang w:val="uk-UA"/>
              </w:rPr>
              <w:t xml:space="preserve">   </w:t>
            </w:r>
            <w:proofErr w:type="spellStart"/>
            <w:r w:rsidRPr="00EC1069">
              <w:rPr>
                <w:sz w:val="24"/>
                <w:szCs w:val="24"/>
              </w:rPr>
              <w:t>планів</w:t>
            </w:r>
            <w:proofErr w:type="spellEnd"/>
            <w:r w:rsidRPr="00EC1069">
              <w:rPr>
                <w:sz w:val="24"/>
                <w:szCs w:val="24"/>
              </w:rPr>
              <w:t xml:space="preserve">, </w:t>
            </w:r>
            <w:proofErr w:type="spellStart"/>
            <w:r w:rsidRPr="00EC1069">
              <w:rPr>
                <w:sz w:val="24"/>
                <w:szCs w:val="24"/>
              </w:rPr>
              <w:t>планів</w:t>
            </w:r>
            <w:proofErr w:type="spellEnd"/>
            <w:r w:rsidR="000F3BAA">
              <w:rPr>
                <w:sz w:val="24"/>
                <w:szCs w:val="24"/>
                <w:lang w:val="uk-UA"/>
              </w:rPr>
              <w:t xml:space="preserve">   </w:t>
            </w:r>
            <w:proofErr w:type="spellStart"/>
            <w:proofErr w:type="gramStart"/>
            <w:r w:rsidRPr="00EC1069">
              <w:rPr>
                <w:sz w:val="24"/>
                <w:szCs w:val="24"/>
              </w:rPr>
              <w:t>виховної</w:t>
            </w:r>
            <w:proofErr w:type="spellEnd"/>
            <w:r w:rsidR="000F3BAA">
              <w:rPr>
                <w:sz w:val="24"/>
                <w:szCs w:val="24"/>
                <w:lang w:val="uk-UA"/>
              </w:rPr>
              <w:t xml:space="preserve">  </w:t>
            </w:r>
            <w:proofErr w:type="spellStart"/>
            <w:r w:rsidRPr="00EC1069">
              <w:rPr>
                <w:sz w:val="24"/>
                <w:szCs w:val="24"/>
              </w:rPr>
              <w:t>роботи</w:t>
            </w:r>
            <w:proofErr w:type="spellEnd"/>
            <w:proofErr w:type="gramEnd"/>
            <w:r w:rsidRPr="00EC1069">
              <w:rPr>
                <w:sz w:val="24"/>
                <w:szCs w:val="24"/>
              </w:rPr>
              <w:t xml:space="preserve">, </w:t>
            </w:r>
            <w:proofErr w:type="spellStart"/>
            <w:r w:rsidRPr="00EC1069">
              <w:rPr>
                <w:sz w:val="24"/>
                <w:szCs w:val="24"/>
              </w:rPr>
              <w:t>особових</w:t>
            </w:r>
            <w:proofErr w:type="spellEnd"/>
            <w:r w:rsidRPr="00EC1069">
              <w:rPr>
                <w:sz w:val="24"/>
                <w:szCs w:val="24"/>
              </w:rPr>
              <w:t xml:space="preserve"> справ </w:t>
            </w:r>
            <w:proofErr w:type="spellStart"/>
            <w:r w:rsidRPr="00EC1069">
              <w:rPr>
                <w:sz w:val="24"/>
                <w:szCs w:val="24"/>
              </w:rPr>
              <w:t>учнів</w:t>
            </w:r>
            <w:proofErr w:type="spellEnd"/>
            <w:r w:rsidRPr="00EC1069">
              <w:rPr>
                <w:sz w:val="24"/>
                <w:szCs w:val="24"/>
              </w:rPr>
              <w:t xml:space="preserve">. </w:t>
            </w:r>
            <w:proofErr w:type="spellStart"/>
            <w:proofErr w:type="gramStart"/>
            <w:r w:rsidRPr="00EC1069">
              <w:rPr>
                <w:sz w:val="24"/>
                <w:szCs w:val="24"/>
              </w:rPr>
              <w:t>Інструктаж</w:t>
            </w:r>
            <w:proofErr w:type="spellEnd"/>
            <w:r w:rsidR="000F3BAA">
              <w:rPr>
                <w:sz w:val="24"/>
                <w:szCs w:val="24"/>
                <w:lang w:val="uk-UA"/>
              </w:rPr>
              <w:t xml:space="preserve">  </w:t>
            </w:r>
            <w:r w:rsidRPr="00EC1069">
              <w:rPr>
                <w:sz w:val="24"/>
                <w:szCs w:val="24"/>
              </w:rPr>
              <w:t>по</w:t>
            </w:r>
            <w:proofErr w:type="gramEnd"/>
            <w:r w:rsidRPr="00EC1069">
              <w:rPr>
                <w:sz w:val="24"/>
                <w:szCs w:val="24"/>
              </w:rPr>
              <w:t xml:space="preserve">  </w:t>
            </w:r>
            <w:proofErr w:type="spellStart"/>
            <w:r w:rsidRPr="00EC1069">
              <w:rPr>
                <w:sz w:val="24"/>
                <w:szCs w:val="24"/>
              </w:rPr>
              <w:t>оформленню</w:t>
            </w:r>
            <w:proofErr w:type="spellEnd"/>
            <w:r w:rsidR="000F3BAA">
              <w:rPr>
                <w:sz w:val="24"/>
                <w:szCs w:val="24"/>
                <w:lang w:val="uk-UA"/>
              </w:rPr>
              <w:t xml:space="preserve">   </w:t>
            </w:r>
            <w:proofErr w:type="spellStart"/>
            <w:proofErr w:type="gramStart"/>
            <w:r w:rsidRPr="00EC1069">
              <w:rPr>
                <w:sz w:val="24"/>
                <w:szCs w:val="24"/>
              </w:rPr>
              <w:t>класних</w:t>
            </w:r>
            <w:proofErr w:type="spellEnd"/>
            <w:r w:rsidR="000F3BAA">
              <w:rPr>
                <w:sz w:val="24"/>
                <w:szCs w:val="24"/>
                <w:lang w:val="uk-UA"/>
              </w:rPr>
              <w:t xml:space="preserve">  </w:t>
            </w:r>
            <w:proofErr w:type="spellStart"/>
            <w:r w:rsidRPr="00EC1069">
              <w:rPr>
                <w:sz w:val="24"/>
                <w:szCs w:val="24"/>
              </w:rPr>
              <w:t>журналів</w:t>
            </w:r>
            <w:proofErr w:type="spellEnd"/>
            <w:proofErr w:type="gramEnd"/>
            <w:r w:rsidRPr="00EC1069">
              <w:rPr>
                <w:sz w:val="24"/>
                <w:szCs w:val="24"/>
              </w:rPr>
              <w:t xml:space="preserve"> 1-9 </w:t>
            </w:r>
            <w:proofErr w:type="spellStart"/>
            <w:r w:rsidRPr="00EC1069">
              <w:rPr>
                <w:sz w:val="24"/>
                <w:szCs w:val="24"/>
              </w:rPr>
              <w:t>кл</w:t>
            </w:r>
            <w:proofErr w:type="spellEnd"/>
            <w:r w:rsidRPr="00EC1069">
              <w:rPr>
                <w:sz w:val="24"/>
                <w:szCs w:val="24"/>
              </w:rPr>
              <w:t>.</w:t>
            </w:r>
          </w:p>
          <w:p w14:paraId="1BD9DB0F" w14:textId="5D0F1852" w:rsidR="00983636" w:rsidRPr="00EC1069" w:rsidRDefault="00983636" w:rsidP="00983636">
            <w:pPr>
              <w:pStyle w:val="aa"/>
              <w:rPr>
                <w:sz w:val="24"/>
                <w:szCs w:val="24"/>
              </w:rPr>
            </w:pPr>
            <w:r w:rsidRPr="00EC1069">
              <w:rPr>
                <w:sz w:val="24"/>
                <w:szCs w:val="24"/>
              </w:rPr>
              <w:lastRenderedPageBreak/>
              <w:t xml:space="preserve">8.  </w:t>
            </w:r>
            <w:proofErr w:type="spellStart"/>
            <w:r w:rsidRPr="00EC1069">
              <w:rPr>
                <w:sz w:val="24"/>
                <w:szCs w:val="24"/>
              </w:rPr>
              <w:t>Дотримання</w:t>
            </w:r>
            <w:proofErr w:type="spellEnd"/>
            <w:r w:rsidR="000F3BAA">
              <w:rPr>
                <w:sz w:val="24"/>
                <w:szCs w:val="24"/>
                <w:lang w:val="uk-UA"/>
              </w:rPr>
              <w:t xml:space="preserve">    </w:t>
            </w:r>
            <w:proofErr w:type="spellStart"/>
            <w:r w:rsidRPr="00EC1069">
              <w:rPr>
                <w:sz w:val="24"/>
                <w:szCs w:val="24"/>
              </w:rPr>
              <w:t>принципів</w:t>
            </w:r>
            <w:proofErr w:type="spellEnd"/>
            <w:r w:rsidR="000F3BAA">
              <w:rPr>
                <w:sz w:val="24"/>
                <w:szCs w:val="24"/>
                <w:lang w:val="uk-UA"/>
              </w:rPr>
              <w:t xml:space="preserve">   </w:t>
            </w:r>
            <w:proofErr w:type="spellStart"/>
            <w:r w:rsidRPr="00EC1069">
              <w:rPr>
                <w:sz w:val="24"/>
                <w:szCs w:val="24"/>
              </w:rPr>
              <w:t>академічної</w:t>
            </w:r>
            <w:proofErr w:type="spellEnd"/>
            <w:r w:rsidR="000F3BAA">
              <w:rPr>
                <w:sz w:val="24"/>
                <w:szCs w:val="24"/>
                <w:lang w:val="uk-UA"/>
              </w:rPr>
              <w:t xml:space="preserve">    </w:t>
            </w:r>
            <w:proofErr w:type="spellStart"/>
            <w:r w:rsidRPr="00EC1069">
              <w:rPr>
                <w:sz w:val="24"/>
                <w:szCs w:val="24"/>
              </w:rPr>
              <w:t>доброчесності</w:t>
            </w:r>
            <w:proofErr w:type="spellEnd"/>
            <w:r w:rsidR="000F3BAA">
              <w:rPr>
                <w:sz w:val="24"/>
                <w:szCs w:val="24"/>
                <w:lang w:val="uk-UA"/>
              </w:rPr>
              <w:t xml:space="preserve">    </w:t>
            </w:r>
            <w:proofErr w:type="spellStart"/>
            <w:r w:rsidRPr="00EC1069">
              <w:rPr>
                <w:sz w:val="24"/>
                <w:szCs w:val="24"/>
              </w:rPr>
              <w:t>серед</w:t>
            </w:r>
            <w:proofErr w:type="spellEnd"/>
            <w:r w:rsidR="000F3BAA">
              <w:rPr>
                <w:sz w:val="24"/>
                <w:szCs w:val="24"/>
                <w:lang w:val="uk-UA"/>
              </w:rPr>
              <w:t xml:space="preserve">    </w:t>
            </w:r>
            <w:proofErr w:type="spellStart"/>
            <w:r w:rsidRPr="00EC1069">
              <w:rPr>
                <w:sz w:val="24"/>
                <w:szCs w:val="24"/>
              </w:rPr>
              <w:t>здобувачів</w:t>
            </w:r>
            <w:proofErr w:type="spellEnd"/>
            <w:r w:rsidR="000F3BAA">
              <w:rPr>
                <w:sz w:val="24"/>
                <w:szCs w:val="24"/>
                <w:lang w:val="uk-UA"/>
              </w:rPr>
              <w:t xml:space="preserve">   </w:t>
            </w:r>
            <w:proofErr w:type="spellStart"/>
            <w:r w:rsidRPr="00EC1069">
              <w:rPr>
                <w:sz w:val="24"/>
                <w:szCs w:val="24"/>
              </w:rPr>
              <w:t>освіти</w:t>
            </w:r>
            <w:proofErr w:type="spellEnd"/>
            <w:r w:rsidRPr="00EC1069">
              <w:rPr>
                <w:sz w:val="24"/>
                <w:szCs w:val="24"/>
              </w:rPr>
              <w:t xml:space="preserve">, </w:t>
            </w:r>
            <w:proofErr w:type="spellStart"/>
            <w:r w:rsidRPr="00EC1069">
              <w:rPr>
                <w:sz w:val="24"/>
                <w:szCs w:val="24"/>
              </w:rPr>
              <w:t>педагогічних</w:t>
            </w:r>
            <w:proofErr w:type="spellEnd"/>
            <w:r w:rsidR="000F3BAA">
              <w:rPr>
                <w:sz w:val="24"/>
                <w:szCs w:val="24"/>
                <w:lang w:val="uk-UA"/>
              </w:rPr>
              <w:t xml:space="preserve">    </w:t>
            </w:r>
            <w:proofErr w:type="spellStart"/>
            <w:r w:rsidRPr="00EC1069">
              <w:rPr>
                <w:sz w:val="24"/>
                <w:szCs w:val="24"/>
              </w:rPr>
              <w:t>працівників</w:t>
            </w:r>
            <w:proofErr w:type="spellEnd"/>
            <w:r w:rsidRPr="00EC1069">
              <w:rPr>
                <w:sz w:val="24"/>
                <w:szCs w:val="24"/>
              </w:rPr>
              <w:t xml:space="preserve">, </w:t>
            </w:r>
            <w:proofErr w:type="spellStart"/>
            <w:r w:rsidRPr="00EC1069">
              <w:rPr>
                <w:sz w:val="24"/>
                <w:szCs w:val="24"/>
              </w:rPr>
              <w:t>адміністрації</w:t>
            </w:r>
            <w:proofErr w:type="spellEnd"/>
            <w:r w:rsidRPr="00EC1069">
              <w:rPr>
                <w:sz w:val="24"/>
                <w:szCs w:val="24"/>
              </w:rPr>
              <w:t xml:space="preserve"> закладу</w:t>
            </w:r>
          </w:p>
          <w:p w14:paraId="0FB58D78" w14:textId="73A9318E" w:rsidR="00983636" w:rsidRPr="00EC1069" w:rsidRDefault="00983636" w:rsidP="00983636">
            <w:pPr>
              <w:pStyle w:val="aa"/>
              <w:rPr>
                <w:sz w:val="24"/>
                <w:szCs w:val="24"/>
              </w:rPr>
            </w:pPr>
            <w:r w:rsidRPr="00EC1069">
              <w:rPr>
                <w:sz w:val="24"/>
                <w:szCs w:val="24"/>
              </w:rPr>
              <w:t xml:space="preserve">9. Про мережу </w:t>
            </w:r>
            <w:proofErr w:type="spellStart"/>
            <w:proofErr w:type="gramStart"/>
            <w:r w:rsidRPr="00EC1069">
              <w:rPr>
                <w:sz w:val="24"/>
                <w:szCs w:val="24"/>
              </w:rPr>
              <w:t>класів</w:t>
            </w:r>
            <w:proofErr w:type="spellEnd"/>
            <w:r w:rsidR="000F3BAA">
              <w:rPr>
                <w:sz w:val="24"/>
                <w:szCs w:val="24"/>
                <w:lang w:val="uk-UA"/>
              </w:rPr>
              <w:t xml:space="preserve">  </w:t>
            </w:r>
            <w:r w:rsidRPr="00EC1069">
              <w:rPr>
                <w:sz w:val="24"/>
                <w:szCs w:val="24"/>
              </w:rPr>
              <w:t>та</w:t>
            </w:r>
            <w:proofErr w:type="gramEnd"/>
            <w:r w:rsidRPr="00EC1069">
              <w:rPr>
                <w:sz w:val="24"/>
                <w:szCs w:val="24"/>
              </w:rPr>
              <w:t xml:space="preserve">  </w:t>
            </w:r>
            <w:proofErr w:type="gramStart"/>
            <w:r w:rsidRPr="00EC1069">
              <w:rPr>
                <w:sz w:val="24"/>
                <w:szCs w:val="24"/>
              </w:rPr>
              <w:t>контингент</w:t>
            </w:r>
            <w:r w:rsidR="000F3BAA">
              <w:rPr>
                <w:sz w:val="24"/>
                <w:szCs w:val="24"/>
                <w:lang w:val="uk-UA"/>
              </w:rPr>
              <w:t xml:space="preserve">  </w:t>
            </w:r>
            <w:proofErr w:type="spellStart"/>
            <w:r w:rsidRPr="00EC1069">
              <w:rPr>
                <w:sz w:val="24"/>
                <w:szCs w:val="24"/>
              </w:rPr>
              <w:t>учнів</w:t>
            </w:r>
            <w:proofErr w:type="spellEnd"/>
            <w:proofErr w:type="gramEnd"/>
            <w:r w:rsidRPr="00EC1069">
              <w:rPr>
                <w:sz w:val="24"/>
                <w:szCs w:val="24"/>
              </w:rPr>
              <w:t xml:space="preserve">   на </w:t>
            </w:r>
            <w:r w:rsidR="000F3BAA">
              <w:rPr>
                <w:sz w:val="24"/>
                <w:szCs w:val="24"/>
                <w:lang w:val="uk-UA"/>
              </w:rPr>
              <w:t xml:space="preserve"> </w:t>
            </w:r>
            <w:r w:rsidRPr="00EC1069">
              <w:rPr>
                <w:sz w:val="24"/>
                <w:szCs w:val="24"/>
              </w:rPr>
              <w:t xml:space="preserve"> </w:t>
            </w:r>
            <w:r w:rsidR="000F3BAA" w:rsidRPr="000F3BAA">
              <w:rPr>
                <w:sz w:val="24"/>
                <w:szCs w:val="24"/>
              </w:rPr>
              <w:t xml:space="preserve">2026-2027 </w:t>
            </w:r>
            <w:proofErr w:type="spellStart"/>
            <w:proofErr w:type="gramStart"/>
            <w:r w:rsidRPr="00EC1069">
              <w:rPr>
                <w:sz w:val="24"/>
                <w:szCs w:val="24"/>
              </w:rPr>
              <w:t>навчальний</w:t>
            </w:r>
            <w:proofErr w:type="spellEnd"/>
            <w:r w:rsidR="000F3BAA">
              <w:rPr>
                <w:sz w:val="24"/>
                <w:szCs w:val="24"/>
                <w:lang w:val="uk-UA"/>
              </w:rPr>
              <w:t xml:space="preserve">  </w:t>
            </w:r>
            <w:proofErr w:type="spellStart"/>
            <w:r w:rsidRPr="00EC1069">
              <w:rPr>
                <w:sz w:val="24"/>
                <w:szCs w:val="24"/>
              </w:rPr>
              <w:t>рік</w:t>
            </w:r>
            <w:proofErr w:type="spellEnd"/>
            <w:proofErr w:type="gramEnd"/>
          </w:p>
          <w:p w14:paraId="4300DEDA" w14:textId="52BD838D" w:rsidR="00983636" w:rsidRPr="000F3BAA" w:rsidRDefault="00983636" w:rsidP="00983636">
            <w:pPr>
              <w:pStyle w:val="aa"/>
              <w:rPr>
                <w:sz w:val="24"/>
                <w:szCs w:val="24"/>
                <w:lang w:val="uk-UA"/>
              </w:rPr>
            </w:pPr>
            <w:r w:rsidRPr="00EC1069">
              <w:rPr>
                <w:sz w:val="24"/>
                <w:szCs w:val="24"/>
              </w:rPr>
              <w:t xml:space="preserve">10. Про </w:t>
            </w:r>
            <w:proofErr w:type="spellStart"/>
            <w:proofErr w:type="gramStart"/>
            <w:r w:rsidRPr="00EC1069">
              <w:rPr>
                <w:sz w:val="24"/>
                <w:szCs w:val="24"/>
              </w:rPr>
              <w:t>організацію</w:t>
            </w:r>
            <w:proofErr w:type="spellEnd"/>
            <w:r w:rsidR="000F3BAA">
              <w:rPr>
                <w:sz w:val="24"/>
                <w:szCs w:val="24"/>
                <w:lang w:val="uk-UA"/>
              </w:rPr>
              <w:t xml:space="preserve">  </w:t>
            </w:r>
            <w:proofErr w:type="spellStart"/>
            <w:r w:rsidRPr="00EC1069">
              <w:rPr>
                <w:sz w:val="24"/>
                <w:szCs w:val="24"/>
              </w:rPr>
              <w:t>чергування</w:t>
            </w:r>
            <w:proofErr w:type="spellEnd"/>
            <w:proofErr w:type="gramEnd"/>
            <w:r w:rsidRPr="00EC1069">
              <w:rPr>
                <w:sz w:val="24"/>
                <w:szCs w:val="24"/>
              </w:rPr>
              <w:t xml:space="preserve"> по </w:t>
            </w:r>
            <w:proofErr w:type="gramStart"/>
            <w:r w:rsidR="000F3BAA">
              <w:rPr>
                <w:sz w:val="24"/>
                <w:szCs w:val="24"/>
                <w:lang w:val="uk-UA"/>
              </w:rPr>
              <w:t xml:space="preserve">гімназії  </w:t>
            </w:r>
            <w:proofErr w:type="spellStart"/>
            <w:r w:rsidRPr="00EC1069">
              <w:rPr>
                <w:sz w:val="24"/>
                <w:szCs w:val="24"/>
              </w:rPr>
              <w:t>учителів</w:t>
            </w:r>
            <w:proofErr w:type="spellEnd"/>
            <w:proofErr w:type="gramEnd"/>
            <w:r w:rsidRPr="00EC1069">
              <w:rPr>
                <w:sz w:val="24"/>
                <w:szCs w:val="24"/>
              </w:rPr>
              <w:t xml:space="preserve"> та </w:t>
            </w:r>
            <w:proofErr w:type="spellStart"/>
            <w:r w:rsidRPr="00EC1069">
              <w:rPr>
                <w:sz w:val="24"/>
                <w:szCs w:val="24"/>
              </w:rPr>
              <w:t>учнів</w:t>
            </w:r>
            <w:proofErr w:type="spellEnd"/>
            <w:r w:rsidRPr="00EC1069">
              <w:rPr>
                <w:sz w:val="24"/>
                <w:szCs w:val="24"/>
              </w:rPr>
              <w:t xml:space="preserve"> </w:t>
            </w:r>
            <w:proofErr w:type="gramStart"/>
            <w:r w:rsidRPr="00EC1069">
              <w:rPr>
                <w:sz w:val="24"/>
                <w:szCs w:val="24"/>
              </w:rPr>
              <w:t xml:space="preserve">у </w:t>
            </w:r>
            <w:r w:rsidR="000F3BAA">
              <w:rPr>
                <w:sz w:val="24"/>
                <w:szCs w:val="24"/>
                <w:lang w:val="uk-UA"/>
              </w:rPr>
              <w:t xml:space="preserve"> </w:t>
            </w:r>
            <w:r w:rsidR="000F3BAA" w:rsidRPr="000F3BAA">
              <w:rPr>
                <w:sz w:val="24"/>
                <w:szCs w:val="24"/>
                <w:lang w:val="uk-UA"/>
              </w:rPr>
              <w:t>2026</w:t>
            </w:r>
            <w:proofErr w:type="gramEnd"/>
            <w:r w:rsidR="000F3BAA" w:rsidRPr="000F3BAA">
              <w:rPr>
                <w:sz w:val="24"/>
                <w:szCs w:val="24"/>
                <w:lang w:val="uk-UA"/>
              </w:rPr>
              <w:t>-2027</w:t>
            </w:r>
          </w:p>
          <w:p w14:paraId="13723C1F" w14:textId="685C195C" w:rsidR="00983636" w:rsidRPr="00EC1069" w:rsidRDefault="00983636" w:rsidP="00983636">
            <w:pPr>
              <w:pStyle w:val="aa"/>
              <w:rPr>
                <w:sz w:val="24"/>
                <w:szCs w:val="24"/>
              </w:rPr>
            </w:pPr>
            <w:r w:rsidRPr="00EC1069">
              <w:rPr>
                <w:sz w:val="24"/>
                <w:szCs w:val="24"/>
              </w:rPr>
              <w:t xml:space="preserve">11.Про </w:t>
            </w:r>
            <w:proofErr w:type="spellStart"/>
            <w:r w:rsidRPr="00EC1069">
              <w:rPr>
                <w:sz w:val="24"/>
                <w:szCs w:val="24"/>
              </w:rPr>
              <w:t>організацію</w:t>
            </w:r>
            <w:proofErr w:type="spellEnd"/>
            <w:r w:rsidR="000F3BAA">
              <w:rPr>
                <w:sz w:val="24"/>
                <w:szCs w:val="24"/>
                <w:lang w:val="uk-UA"/>
              </w:rPr>
              <w:t xml:space="preserve">   </w:t>
            </w:r>
            <w:proofErr w:type="spellStart"/>
            <w:r w:rsidRPr="00EC1069">
              <w:rPr>
                <w:sz w:val="24"/>
                <w:szCs w:val="24"/>
              </w:rPr>
              <w:t>виховної</w:t>
            </w:r>
            <w:proofErr w:type="spellEnd"/>
            <w:r w:rsidR="000F3BAA">
              <w:rPr>
                <w:sz w:val="24"/>
                <w:szCs w:val="24"/>
                <w:lang w:val="uk-UA"/>
              </w:rPr>
              <w:t xml:space="preserve">   </w:t>
            </w:r>
            <w:proofErr w:type="spellStart"/>
            <w:r w:rsidRPr="00EC1069">
              <w:rPr>
                <w:sz w:val="24"/>
                <w:szCs w:val="24"/>
              </w:rPr>
              <w:t>роботи</w:t>
            </w:r>
            <w:proofErr w:type="spellEnd"/>
            <w:r w:rsidRPr="00EC1069">
              <w:rPr>
                <w:sz w:val="24"/>
                <w:szCs w:val="24"/>
              </w:rPr>
              <w:t xml:space="preserve"> </w:t>
            </w:r>
            <w:proofErr w:type="gramStart"/>
            <w:r w:rsidRPr="00EC1069">
              <w:rPr>
                <w:sz w:val="24"/>
                <w:szCs w:val="24"/>
              </w:rPr>
              <w:t xml:space="preserve">у </w:t>
            </w:r>
            <w:r w:rsidR="000F3BAA">
              <w:rPr>
                <w:sz w:val="24"/>
                <w:szCs w:val="24"/>
                <w:lang w:val="uk-UA"/>
              </w:rPr>
              <w:t xml:space="preserve"> </w:t>
            </w:r>
            <w:r w:rsidR="000F3BAA" w:rsidRPr="000F3BAA">
              <w:rPr>
                <w:sz w:val="24"/>
                <w:szCs w:val="24"/>
                <w:lang w:val="uk-UA"/>
              </w:rPr>
              <w:t>2026</w:t>
            </w:r>
            <w:proofErr w:type="gramEnd"/>
            <w:r w:rsidR="000F3BAA" w:rsidRPr="000F3BAA">
              <w:rPr>
                <w:sz w:val="24"/>
                <w:szCs w:val="24"/>
                <w:lang w:val="uk-UA"/>
              </w:rPr>
              <w:t>-</w:t>
            </w:r>
            <w:proofErr w:type="gramStart"/>
            <w:r w:rsidR="000F3BAA" w:rsidRPr="000F3BAA">
              <w:rPr>
                <w:sz w:val="24"/>
                <w:szCs w:val="24"/>
                <w:lang w:val="uk-UA"/>
              </w:rPr>
              <w:t xml:space="preserve">2027 </w:t>
            </w:r>
            <w:r w:rsidRPr="00EC1069">
              <w:rPr>
                <w:sz w:val="24"/>
                <w:szCs w:val="24"/>
              </w:rPr>
              <w:t xml:space="preserve"> </w:t>
            </w:r>
            <w:proofErr w:type="spellStart"/>
            <w:r w:rsidRPr="00EC1069">
              <w:rPr>
                <w:sz w:val="24"/>
                <w:szCs w:val="24"/>
              </w:rPr>
              <w:t>н.р</w:t>
            </w:r>
            <w:proofErr w:type="spellEnd"/>
            <w:r w:rsidRPr="00EC1069">
              <w:rPr>
                <w:sz w:val="24"/>
                <w:szCs w:val="24"/>
              </w:rPr>
              <w:t>.</w:t>
            </w:r>
            <w:proofErr w:type="gramEnd"/>
          </w:p>
          <w:p w14:paraId="20792C75" w14:textId="0CAB00FD" w:rsidR="00983636" w:rsidRPr="00553092" w:rsidRDefault="00983636" w:rsidP="00983636">
            <w:pPr>
              <w:pStyle w:val="aa"/>
              <w:rPr>
                <w:sz w:val="24"/>
                <w:szCs w:val="24"/>
                <w:lang w:val="uk-UA"/>
              </w:rPr>
            </w:pPr>
            <w:r w:rsidRPr="00EC1069">
              <w:rPr>
                <w:sz w:val="24"/>
                <w:szCs w:val="24"/>
              </w:rPr>
              <w:t xml:space="preserve">12. </w:t>
            </w:r>
            <w:proofErr w:type="spellStart"/>
            <w:r w:rsidRPr="00EC1069">
              <w:rPr>
                <w:sz w:val="24"/>
                <w:szCs w:val="24"/>
              </w:rPr>
              <w:t>Призначення</w:t>
            </w:r>
            <w:proofErr w:type="spellEnd"/>
            <w:r w:rsidR="000F3BAA">
              <w:rPr>
                <w:sz w:val="24"/>
                <w:szCs w:val="24"/>
                <w:lang w:val="uk-UA"/>
              </w:rPr>
              <w:t xml:space="preserve">  </w:t>
            </w:r>
            <w:proofErr w:type="spellStart"/>
            <w:r w:rsidRPr="00EC1069">
              <w:rPr>
                <w:sz w:val="24"/>
                <w:szCs w:val="24"/>
              </w:rPr>
              <w:t>відповідальних</w:t>
            </w:r>
            <w:proofErr w:type="spellEnd"/>
            <w:r w:rsidR="007A1D20">
              <w:rPr>
                <w:sz w:val="24"/>
                <w:szCs w:val="24"/>
                <w:lang w:val="uk-UA"/>
              </w:rPr>
              <w:t xml:space="preserve">: </w:t>
            </w:r>
            <w:r w:rsidR="007A1D20" w:rsidRPr="007A1D20">
              <w:rPr>
                <w:sz w:val="24"/>
                <w:szCs w:val="24"/>
                <w:lang w:val="uk-UA"/>
              </w:rPr>
              <w:t>за внесення звітності в ПАТ «АІКОМ2»</w:t>
            </w:r>
            <w:r w:rsidR="007A1D20">
              <w:rPr>
                <w:sz w:val="24"/>
                <w:szCs w:val="24"/>
                <w:lang w:val="uk-UA"/>
              </w:rPr>
              <w:t xml:space="preserve">, </w:t>
            </w:r>
            <w:proofErr w:type="spellStart"/>
            <w:r w:rsidR="007A1D20">
              <w:rPr>
                <w:sz w:val="24"/>
                <w:szCs w:val="24"/>
                <w:lang w:val="uk-UA"/>
              </w:rPr>
              <w:t>електорогосподарство</w:t>
            </w:r>
            <w:proofErr w:type="spellEnd"/>
            <w:r w:rsidR="007A1D20">
              <w:rPr>
                <w:sz w:val="24"/>
                <w:szCs w:val="24"/>
                <w:lang w:val="uk-UA"/>
              </w:rPr>
              <w:t xml:space="preserve">, газове </w:t>
            </w:r>
            <w:proofErr w:type="spellStart"/>
            <w:r w:rsidR="007A1D20">
              <w:rPr>
                <w:sz w:val="24"/>
                <w:szCs w:val="24"/>
                <w:lang w:val="uk-UA"/>
              </w:rPr>
              <w:t>господарство,пожежну</w:t>
            </w:r>
            <w:proofErr w:type="spellEnd"/>
            <w:r w:rsidR="007A1D20">
              <w:rPr>
                <w:sz w:val="24"/>
                <w:szCs w:val="24"/>
                <w:lang w:val="uk-UA"/>
              </w:rPr>
              <w:t xml:space="preserve"> безпеку, ЦЗ, укриття, пожежні шляхи </w:t>
            </w:r>
            <w:proofErr w:type="spellStart"/>
            <w:r w:rsidR="007A1D20">
              <w:rPr>
                <w:sz w:val="24"/>
                <w:szCs w:val="24"/>
                <w:lang w:val="uk-UA"/>
              </w:rPr>
              <w:t>т.д</w:t>
            </w:r>
            <w:proofErr w:type="spellEnd"/>
          </w:p>
          <w:p w14:paraId="63AB4B02" w14:textId="72E645A6" w:rsidR="00983636" w:rsidRPr="00D16395" w:rsidRDefault="00983636" w:rsidP="00983636">
            <w:pPr>
              <w:pStyle w:val="aa"/>
              <w:rPr>
                <w:sz w:val="24"/>
                <w:szCs w:val="24"/>
                <w:lang w:val="uk-UA"/>
              </w:rPr>
            </w:pPr>
            <w:r w:rsidRPr="00D16395">
              <w:rPr>
                <w:sz w:val="24"/>
                <w:szCs w:val="24"/>
                <w:lang w:val="uk-UA"/>
              </w:rPr>
              <w:t>13.  Попередження</w:t>
            </w:r>
            <w:r w:rsidR="000F3BAA">
              <w:rPr>
                <w:sz w:val="24"/>
                <w:szCs w:val="24"/>
                <w:lang w:val="uk-UA"/>
              </w:rPr>
              <w:t xml:space="preserve">   </w:t>
            </w:r>
            <w:r w:rsidRPr="00D16395">
              <w:rPr>
                <w:sz w:val="24"/>
                <w:szCs w:val="24"/>
                <w:lang w:val="uk-UA"/>
              </w:rPr>
              <w:t>дитячого травматизму, алкоголізму та наркоманії, захворювання на туберкульоз, поширення</w:t>
            </w:r>
            <w:r w:rsidR="000F3BAA">
              <w:rPr>
                <w:sz w:val="24"/>
                <w:szCs w:val="24"/>
                <w:lang w:val="uk-UA"/>
              </w:rPr>
              <w:t xml:space="preserve">   </w:t>
            </w:r>
            <w:r w:rsidRPr="00D16395">
              <w:rPr>
                <w:sz w:val="24"/>
                <w:szCs w:val="24"/>
                <w:lang w:val="uk-UA"/>
              </w:rPr>
              <w:t xml:space="preserve">захворювань на </w:t>
            </w:r>
            <w:proofErr w:type="spellStart"/>
            <w:r w:rsidRPr="00D16395">
              <w:rPr>
                <w:sz w:val="24"/>
                <w:szCs w:val="24"/>
                <w:lang w:val="uk-UA"/>
              </w:rPr>
              <w:t>гострукишкову</w:t>
            </w:r>
            <w:proofErr w:type="spellEnd"/>
            <w:r w:rsidR="000F3BAA">
              <w:rPr>
                <w:sz w:val="24"/>
                <w:szCs w:val="24"/>
                <w:lang w:val="uk-UA"/>
              </w:rPr>
              <w:t xml:space="preserve">  </w:t>
            </w:r>
            <w:r w:rsidRPr="00D16395">
              <w:rPr>
                <w:sz w:val="24"/>
                <w:szCs w:val="24"/>
                <w:lang w:val="uk-UA"/>
              </w:rPr>
              <w:t>інфекцію, використання</w:t>
            </w:r>
            <w:r w:rsidR="000F3BAA">
              <w:rPr>
                <w:sz w:val="24"/>
                <w:szCs w:val="24"/>
                <w:lang w:val="uk-UA"/>
              </w:rPr>
              <w:t xml:space="preserve">   </w:t>
            </w:r>
            <w:r w:rsidRPr="00D16395">
              <w:rPr>
                <w:sz w:val="24"/>
                <w:szCs w:val="24"/>
                <w:lang w:val="uk-UA"/>
              </w:rPr>
              <w:t>небезпечних</w:t>
            </w:r>
            <w:r w:rsidR="000F3BAA">
              <w:rPr>
                <w:sz w:val="24"/>
                <w:szCs w:val="24"/>
                <w:lang w:val="uk-UA"/>
              </w:rPr>
              <w:t xml:space="preserve">  </w:t>
            </w:r>
            <w:r w:rsidRPr="00D16395">
              <w:rPr>
                <w:sz w:val="24"/>
                <w:szCs w:val="24"/>
                <w:lang w:val="uk-UA"/>
              </w:rPr>
              <w:t xml:space="preserve">речовин та </w:t>
            </w:r>
            <w:proofErr w:type="spellStart"/>
            <w:r w:rsidRPr="00D16395">
              <w:rPr>
                <w:sz w:val="24"/>
                <w:szCs w:val="24"/>
                <w:lang w:val="uk-UA"/>
              </w:rPr>
              <w:t>реактивівпід</w:t>
            </w:r>
            <w:proofErr w:type="spellEnd"/>
            <w:r w:rsidR="000F3BAA">
              <w:rPr>
                <w:sz w:val="24"/>
                <w:szCs w:val="24"/>
                <w:lang w:val="uk-UA"/>
              </w:rPr>
              <w:t xml:space="preserve">   </w:t>
            </w:r>
            <w:r w:rsidRPr="00D16395">
              <w:rPr>
                <w:sz w:val="24"/>
                <w:szCs w:val="24"/>
                <w:lang w:val="uk-UA"/>
              </w:rPr>
              <w:t>час  освітнього</w:t>
            </w:r>
            <w:r w:rsidR="000F3BAA">
              <w:rPr>
                <w:sz w:val="24"/>
                <w:szCs w:val="24"/>
                <w:lang w:val="uk-UA"/>
              </w:rPr>
              <w:t xml:space="preserve">  </w:t>
            </w:r>
            <w:r w:rsidRPr="00D16395">
              <w:rPr>
                <w:sz w:val="24"/>
                <w:szCs w:val="24"/>
                <w:lang w:val="uk-UA"/>
              </w:rPr>
              <w:t>процесу</w:t>
            </w:r>
          </w:p>
          <w:p w14:paraId="3D698902" w14:textId="0B574A94" w:rsidR="00983636" w:rsidRPr="00EC1069" w:rsidRDefault="00983636" w:rsidP="00983636">
            <w:pPr>
              <w:pStyle w:val="aa"/>
              <w:rPr>
                <w:sz w:val="24"/>
                <w:szCs w:val="24"/>
              </w:rPr>
            </w:pPr>
            <w:r w:rsidRPr="00EC1069">
              <w:rPr>
                <w:sz w:val="24"/>
                <w:szCs w:val="24"/>
              </w:rPr>
              <w:t xml:space="preserve">14.Про </w:t>
            </w:r>
            <w:proofErr w:type="spellStart"/>
            <w:r w:rsidRPr="00EC1069">
              <w:rPr>
                <w:sz w:val="24"/>
                <w:szCs w:val="24"/>
              </w:rPr>
              <w:t>організацію</w:t>
            </w:r>
            <w:proofErr w:type="spellEnd"/>
            <w:r w:rsidR="000F3BAA">
              <w:rPr>
                <w:sz w:val="24"/>
                <w:szCs w:val="24"/>
                <w:lang w:val="uk-UA"/>
              </w:rPr>
              <w:t xml:space="preserve">   </w:t>
            </w:r>
            <w:proofErr w:type="spellStart"/>
            <w:r w:rsidRPr="00EC1069">
              <w:rPr>
                <w:sz w:val="24"/>
                <w:szCs w:val="24"/>
              </w:rPr>
              <w:t>роботи</w:t>
            </w:r>
            <w:proofErr w:type="spellEnd"/>
            <w:r w:rsidRPr="00EC1069">
              <w:rPr>
                <w:sz w:val="24"/>
                <w:szCs w:val="24"/>
              </w:rPr>
              <w:t xml:space="preserve"> з </w:t>
            </w:r>
            <w:proofErr w:type="spellStart"/>
            <w:r w:rsidRPr="00EC1069">
              <w:rPr>
                <w:sz w:val="24"/>
                <w:szCs w:val="24"/>
              </w:rPr>
              <w:t>питань</w:t>
            </w:r>
            <w:proofErr w:type="spellEnd"/>
            <w:r w:rsidR="000F3BAA">
              <w:rPr>
                <w:sz w:val="24"/>
                <w:szCs w:val="24"/>
                <w:lang w:val="uk-UA"/>
              </w:rPr>
              <w:t xml:space="preserve">   </w:t>
            </w:r>
            <w:proofErr w:type="spellStart"/>
            <w:r w:rsidRPr="00EC1069">
              <w:rPr>
                <w:sz w:val="24"/>
                <w:szCs w:val="24"/>
              </w:rPr>
              <w:t>національно</w:t>
            </w:r>
            <w:proofErr w:type="spellEnd"/>
            <w:r w:rsidRPr="00EC1069">
              <w:rPr>
                <w:sz w:val="24"/>
                <w:szCs w:val="24"/>
              </w:rPr>
              <w:t xml:space="preserve"> – </w:t>
            </w:r>
            <w:proofErr w:type="spellStart"/>
            <w:r w:rsidRPr="00EC1069">
              <w:rPr>
                <w:sz w:val="24"/>
                <w:szCs w:val="24"/>
              </w:rPr>
              <w:t>патріотичного</w:t>
            </w:r>
            <w:proofErr w:type="spellEnd"/>
            <w:r w:rsidR="000F3BAA">
              <w:rPr>
                <w:sz w:val="24"/>
                <w:szCs w:val="24"/>
                <w:lang w:val="uk-UA"/>
              </w:rPr>
              <w:t xml:space="preserve">   </w:t>
            </w:r>
            <w:proofErr w:type="spellStart"/>
            <w:r w:rsidRPr="00EC1069">
              <w:rPr>
                <w:sz w:val="24"/>
                <w:szCs w:val="24"/>
              </w:rPr>
              <w:t>виховання</w:t>
            </w:r>
            <w:proofErr w:type="spellEnd"/>
            <w:r w:rsidRPr="00EC1069">
              <w:rPr>
                <w:sz w:val="24"/>
                <w:szCs w:val="24"/>
              </w:rPr>
              <w:t xml:space="preserve"> у </w:t>
            </w:r>
            <w:proofErr w:type="spellStart"/>
            <w:r w:rsidRPr="00EC1069">
              <w:rPr>
                <w:sz w:val="24"/>
                <w:szCs w:val="24"/>
              </w:rPr>
              <w:t>закладі</w:t>
            </w:r>
            <w:proofErr w:type="spellEnd"/>
          </w:p>
          <w:p w14:paraId="14B9E02E" w14:textId="33FF6B70" w:rsidR="00983636" w:rsidRPr="00EC1069" w:rsidRDefault="00983636" w:rsidP="00983636">
            <w:pPr>
              <w:pStyle w:val="aa"/>
              <w:rPr>
                <w:sz w:val="24"/>
                <w:szCs w:val="24"/>
              </w:rPr>
            </w:pPr>
            <w:r w:rsidRPr="00EC1069">
              <w:rPr>
                <w:sz w:val="24"/>
                <w:szCs w:val="24"/>
              </w:rPr>
              <w:t xml:space="preserve">15.  </w:t>
            </w:r>
            <w:proofErr w:type="spellStart"/>
            <w:r w:rsidRPr="00EC1069">
              <w:rPr>
                <w:sz w:val="24"/>
                <w:szCs w:val="24"/>
              </w:rPr>
              <w:t>Організація</w:t>
            </w:r>
            <w:proofErr w:type="spellEnd"/>
            <w:r w:rsidRPr="00EC1069">
              <w:rPr>
                <w:sz w:val="24"/>
                <w:szCs w:val="24"/>
              </w:rPr>
              <w:t xml:space="preserve"> контролю за </w:t>
            </w:r>
            <w:proofErr w:type="spellStart"/>
            <w:r w:rsidRPr="00EC1069">
              <w:rPr>
                <w:sz w:val="24"/>
                <w:szCs w:val="24"/>
              </w:rPr>
              <w:t>відвідуванням</w:t>
            </w:r>
            <w:proofErr w:type="spellEnd"/>
            <w:r w:rsidRPr="00EC1069">
              <w:rPr>
                <w:sz w:val="24"/>
                <w:szCs w:val="24"/>
              </w:rPr>
              <w:t xml:space="preserve"> занять </w:t>
            </w:r>
            <w:proofErr w:type="spellStart"/>
            <w:r w:rsidRPr="00EC1069">
              <w:rPr>
                <w:sz w:val="24"/>
                <w:szCs w:val="24"/>
              </w:rPr>
              <w:t>здобувачами</w:t>
            </w:r>
            <w:proofErr w:type="spellEnd"/>
            <w:r w:rsidR="000F3BAA">
              <w:rPr>
                <w:sz w:val="24"/>
                <w:szCs w:val="24"/>
                <w:lang w:val="uk-UA"/>
              </w:rPr>
              <w:t xml:space="preserve">  </w:t>
            </w:r>
            <w:proofErr w:type="spellStart"/>
            <w:r w:rsidRPr="00EC1069">
              <w:rPr>
                <w:sz w:val="24"/>
                <w:szCs w:val="24"/>
              </w:rPr>
              <w:t>освіти</w:t>
            </w:r>
            <w:proofErr w:type="spellEnd"/>
            <w:r w:rsidRPr="00EC1069">
              <w:rPr>
                <w:sz w:val="24"/>
                <w:szCs w:val="24"/>
              </w:rPr>
              <w:t>.</w:t>
            </w:r>
          </w:p>
          <w:p w14:paraId="39D9FF01" w14:textId="63D9FDD9" w:rsidR="00983636" w:rsidRPr="00EC1069" w:rsidRDefault="00983636" w:rsidP="00983636">
            <w:pPr>
              <w:pStyle w:val="aa"/>
              <w:rPr>
                <w:sz w:val="24"/>
                <w:szCs w:val="24"/>
              </w:rPr>
            </w:pPr>
            <w:r w:rsidRPr="00EC1069">
              <w:rPr>
                <w:sz w:val="24"/>
                <w:szCs w:val="24"/>
              </w:rPr>
              <w:t xml:space="preserve">16. Про </w:t>
            </w:r>
            <w:proofErr w:type="spellStart"/>
            <w:r w:rsidRPr="00EC1069">
              <w:rPr>
                <w:sz w:val="24"/>
                <w:szCs w:val="24"/>
              </w:rPr>
              <w:t>тарифікацію</w:t>
            </w:r>
            <w:proofErr w:type="spellEnd"/>
            <w:r w:rsidR="000F3BAA">
              <w:rPr>
                <w:sz w:val="24"/>
                <w:szCs w:val="24"/>
                <w:lang w:val="uk-UA"/>
              </w:rPr>
              <w:t xml:space="preserve">   </w:t>
            </w:r>
            <w:proofErr w:type="spellStart"/>
            <w:r w:rsidRPr="00EC1069">
              <w:rPr>
                <w:sz w:val="24"/>
                <w:szCs w:val="24"/>
              </w:rPr>
              <w:t>педагогічних</w:t>
            </w:r>
            <w:proofErr w:type="spellEnd"/>
            <w:r w:rsidR="000F3BAA">
              <w:rPr>
                <w:sz w:val="24"/>
                <w:szCs w:val="24"/>
                <w:lang w:val="uk-UA"/>
              </w:rPr>
              <w:t xml:space="preserve">   </w:t>
            </w:r>
            <w:proofErr w:type="spellStart"/>
            <w:proofErr w:type="gramStart"/>
            <w:r w:rsidRPr="00EC1069">
              <w:rPr>
                <w:sz w:val="24"/>
                <w:szCs w:val="24"/>
              </w:rPr>
              <w:t>працівників</w:t>
            </w:r>
            <w:proofErr w:type="spellEnd"/>
            <w:r w:rsidRPr="00EC1069">
              <w:rPr>
                <w:sz w:val="24"/>
                <w:szCs w:val="24"/>
              </w:rPr>
              <w:t xml:space="preserve">  у</w:t>
            </w:r>
            <w:proofErr w:type="gramEnd"/>
            <w:r w:rsidRPr="00EC1069">
              <w:rPr>
                <w:sz w:val="24"/>
                <w:szCs w:val="24"/>
              </w:rPr>
              <w:t xml:space="preserve"> </w:t>
            </w:r>
            <w:r w:rsidR="000F3BAA">
              <w:rPr>
                <w:sz w:val="24"/>
                <w:szCs w:val="24"/>
                <w:lang w:val="uk-UA"/>
              </w:rPr>
              <w:t xml:space="preserve"> </w:t>
            </w:r>
            <w:r w:rsidR="000F3BAA" w:rsidRPr="000F3BAA">
              <w:rPr>
                <w:sz w:val="24"/>
                <w:szCs w:val="24"/>
                <w:lang w:val="uk-UA"/>
              </w:rPr>
              <w:t>2026-</w:t>
            </w:r>
            <w:proofErr w:type="gramStart"/>
            <w:r w:rsidR="000F3BAA" w:rsidRPr="000F3BAA">
              <w:rPr>
                <w:sz w:val="24"/>
                <w:szCs w:val="24"/>
                <w:lang w:val="uk-UA"/>
              </w:rPr>
              <w:t xml:space="preserve">2027 </w:t>
            </w:r>
            <w:r w:rsidRPr="00EC1069">
              <w:rPr>
                <w:sz w:val="24"/>
                <w:szCs w:val="24"/>
              </w:rPr>
              <w:t xml:space="preserve"> </w:t>
            </w:r>
            <w:proofErr w:type="spellStart"/>
            <w:r w:rsidRPr="00EC1069">
              <w:rPr>
                <w:sz w:val="24"/>
                <w:szCs w:val="24"/>
              </w:rPr>
              <w:t>навчальному</w:t>
            </w:r>
            <w:proofErr w:type="spellEnd"/>
            <w:proofErr w:type="gramEnd"/>
            <w:r w:rsidR="000F3BAA">
              <w:rPr>
                <w:sz w:val="24"/>
                <w:szCs w:val="24"/>
                <w:lang w:val="uk-UA"/>
              </w:rPr>
              <w:t xml:space="preserve">  </w:t>
            </w:r>
            <w:proofErr w:type="spellStart"/>
            <w:r w:rsidRPr="00EC1069">
              <w:rPr>
                <w:sz w:val="24"/>
                <w:szCs w:val="24"/>
              </w:rPr>
              <w:t>році</w:t>
            </w:r>
            <w:proofErr w:type="spellEnd"/>
          </w:p>
          <w:p w14:paraId="7B18AF56" w14:textId="3A465BAA" w:rsidR="00983636" w:rsidRPr="00EC1069" w:rsidRDefault="00983636" w:rsidP="00983636">
            <w:pPr>
              <w:pStyle w:val="aa"/>
              <w:rPr>
                <w:sz w:val="24"/>
                <w:szCs w:val="24"/>
              </w:rPr>
            </w:pPr>
            <w:r w:rsidRPr="00EC1069">
              <w:rPr>
                <w:sz w:val="24"/>
                <w:szCs w:val="24"/>
              </w:rPr>
              <w:t>17.</w:t>
            </w:r>
            <w:proofErr w:type="gramStart"/>
            <w:r w:rsidRPr="00EC1069">
              <w:rPr>
                <w:sz w:val="24"/>
                <w:szCs w:val="24"/>
              </w:rPr>
              <w:t xml:space="preserve">Про  </w:t>
            </w:r>
            <w:proofErr w:type="spellStart"/>
            <w:r w:rsidRPr="00EC1069">
              <w:rPr>
                <w:sz w:val="24"/>
                <w:szCs w:val="24"/>
              </w:rPr>
              <w:t>організацію</w:t>
            </w:r>
            <w:proofErr w:type="spellEnd"/>
            <w:proofErr w:type="gramEnd"/>
            <w:r w:rsidR="000F3BAA">
              <w:rPr>
                <w:sz w:val="24"/>
                <w:szCs w:val="24"/>
                <w:lang w:val="uk-UA"/>
              </w:rPr>
              <w:t xml:space="preserve">   </w:t>
            </w:r>
            <w:proofErr w:type="spellStart"/>
            <w:proofErr w:type="gramStart"/>
            <w:r w:rsidRPr="00EC1069">
              <w:rPr>
                <w:sz w:val="24"/>
                <w:szCs w:val="24"/>
              </w:rPr>
              <w:t>методичної</w:t>
            </w:r>
            <w:proofErr w:type="spellEnd"/>
            <w:r w:rsidR="000F3BAA">
              <w:rPr>
                <w:sz w:val="24"/>
                <w:szCs w:val="24"/>
                <w:lang w:val="uk-UA"/>
              </w:rPr>
              <w:t xml:space="preserve">  </w:t>
            </w:r>
            <w:proofErr w:type="spellStart"/>
            <w:r w:rsidRPr="00EC1069">
              <w:rPr>
                <w:sz w:val="24"/>
                <w:szCs w:val="24"/>
              </w:rPr>
              <w:t>роботи</w:t>
            </w:r>
            <w:proofErr w:type="spellEnd"/>
            <w:proofErr w:type="gramEnd"/>
            <w:r w:rsidRPr="00EC1069">
              <w:rPr>
                <w:sz w:val="24"/>
                <w:szCs w:val="24"/>
              </w:rPr>
              <w:t xml:space="preserve"> у </w:t>
            </w:r>
            <w:proofErr w:type="spellStart"/>
            <w:r w:rsidRPr="00EC1069">
              <w:rPr>
                <w:sz w:val="24"/>
                <w:szCs w:val="24"/>
              </w:rPr>
              <w:t>гімназії</w:t>
            </w:r>
            <w:proofErr w:type="spellEnd"/>
            <w:r w:rsidRPr="00EC1069">
              <w:rPr>
                <w:sz w:val="24"/>
                <w:szCs w:val="24"/>
              </w:rPr>
              <w:t xml:space="preserve"> </w:t>
            </w:r>
            <w:proofErr w:type="gramStart"/>
            <w:r w:rsidRPr="00EC1069">
              <w:rPr>
                <w:sz w:val="24"/>
                <w:szCs w:val="24"/>
              </w:rPr>
              <w:t xml:space="preserve">у </w:t>
            </w:r>
            <w:r w:rsidR="000F3BAA">
              <w:rPr>
                <w:sz w:val="24"/>
                <w:szCs w:val="24"/>
                <w:lang w:val="uk-UA"/>
              </w:rPr>
              <w:t xml:space="preserve"> </w:t>
            </w:r>
            <w:r w:rsidR="000F3BAA" w:rsidRPr="000F3BAA">
              <w:rPr>
                <w:sz w:val="24"/>
                <w:szCs w:val="24"/>
                <w:lang w:val="uk-UA"/>
              </w:rPr>
              <w:t>2026</w:t>
            </w:r>
            <w:proofErr w:type="gramEnd"/>
            <w:r w:rsidR="000F3BAA" w:rsidRPr="000F3BAA">
              <w:rPr>
                <w:sz w:val="24"/>
                <w:szCs w:val="24"/>
                <w:lang w:val="uk-UA"/>
              </w:rPr>
              <w:t>-</w:t>
            </w:r>
            <w:proofErr w:type="gramStart"/>
            <w:r w:rsidR="000F3BAA" w:rsidRPr="000F3BAA">
              <w:rPr>
                <w:sz w:val="24"/>
                <w:szCs w:val="24"/>
                <w:lang w:val="uk-UA"/>
              </w:rPr>
              <w:t xml:space="preserve">2027 </w:t>
            </w:r>
            <w:r w:rsidRPr="00EC1069">
              <w:rPr>
                <w:sz w:val="24"/>
                <w:szCs w:val="24"/>
              </w:rPr>
              <w:t xml:space="preserve"> </w:t>
            </w:r>
            <w:proofErr w:type="spellStart"/>
            <w:r w:rsidRPr="00EC1069">
              <w:rPr>
                <w:sz w:val="24"/>
                <w:szCs w:val="24"/>
              </w:rPr>
              <w:t>н.р</w:t>
            </w:r>
            <w:proofErr w:type="spellEnd"/>
            <w:r w:rsidRPr="00EC1069">
              <w:rPr>
                <w:sz w:val="24"/>
                <w:szCs w:val="24"/>
              </w:rPr>
              <w:t>.</w:t>
            </w:r>
            <w:proofErr w:type="gramEnd"/>
            <w:r w:rsidRPr="00EC1069">
              <w:rPr>
                <w:sz w:val="24"/>
                <w:szCs w:val="24"/>
              </w:rPr>
              <w:t>(наказ)</w:t>
            </w:r>
          </w:p>
          <w:p w14:paraId="7D0B7E9C" w14:textId="737F8015" w:rsidR="00983636" w:rsidRPr="00EC1069" w:rsidRDefault="00983636" w:rsidP="00983636">
            <w:pPr>
              <w:pStyle w:val="aa"/>
              <w:rPr>
                <w:sz w:val="24"/>
                <w:szCs w:val="24"/>
              </w:rPr>
            </w:pPr>
            <w:r w:rsidRPr="00EC1069">
              <w:rPr>
                <w:sz w:val="24"/>
                <w:szCs w:val="24"/>
              </w:rPr>
              <w:t xml:space="preserve">18.Про </w:t>
            </w:r>
            <w:proofErr w:type="spellStart"/>
            <w:r w:rsidRPr="00EC1069">
              <w:rPr>
                <w:sz w:val="24"/>
                <w:szCs w:val="24"/>
              </w:rPr>
              <w:t>планування</w:t>
            </w:r>
            <w:proofErr w:type="spellEnd"/>
            <w:r w:rsidR="000F3BAA">
              <w:rPr>
                <w:sz w:val="24"/>
                <w:szCs w:val="24"/>
                <w:lang w:val="uk-UA"/>
              </w:rPr>
              <w:t xml:space="preserve">     </w:t>
            </w:r>
            <w:proofErr w:type="spellStart"/>
            <w:r w:rsidRPr="00EC1069">
              <w:rPr>
                <w:sz w:val="24"/>
                <w:szCs w:val="24"/>
              </w:rPr>
              <w:t>навчальних</w:t>
            </w:r>
            <w:proofErr w:type="spellEnd"/>
            <w:r w:rsidR="000F3BAA">
              <w:rPr>
                <w:sz w:val="24"/>
                <w:szCs w:val="24"/>
                <w:lang w:val="uk-UA"/>
              </w:rPr>
              <w:t xml:space="preserve">    </w:t>
            </w:r>
            <w:proofErr w:type="spellStart"/>
            <w:r w:rsidRPr="00EC1069">
              <w:rPr>
                <w:sz w:val="24"/>
                <w:szCs w:val="24"/>
              </w:rPr>
              <w:t>дисциплін</w:t>
            </w:r>
            <w:proofErr w:type="spellEnd"/>
            <w:r w:rsidRPr="00EC1069">
              <w:rPr>
                <w:sz w:val="24"/>
                <w:szCs w:val="24"/>
              </w:rPr>
              <w:t xml:space="preserve"> у </w:t>
            </w:r>
            <w:r w:rsidR="000F3BAA" w:rsidRPr="000F3BAA">
              <w:rPr>
                <w:sz w:val="24"/>
                <w:szCs w:val="24"/>
              </w:rPr>
              <w:t xml:space="preserve">2026-2027 </w:t>
            </w:r>
            <w:r w:rsidR="000F3BAA">
              <w:rPr>
                <w:sz w:val="24"/>
                <w:szCs w:val="24"/>
                <w:lang w:val="uk-UA"/>
              </w:rPr>
              <w:t xml:space="preserve"> </w:t>
            </w:r>
            <w:r w:rsidRPr="00EC1069">
              <w:rPr>
                <w:sz w:val="24"/>
                <w:szCs w:val="24"/>
              </w:rPr>
              <w:t xml:space="preserve"> </w:t>
            </w:r>
            <w:proofErr w:type="spellStart"/>
            <w:r w:rsidRPr="00EC1069">
              <w:rPr>
                <w:sz w:val="24"/>
                <w:szCs w:val="24"/>
              </w:rPr>
              <w:t>н.р</w:t>
            </w:r>
            <w:proofErr w:type="spellEnd"/>
            <w:r w:rsidRPr="00EC1069">
              <w:rPr>
                <w:sz w:val="24"/>
                <w:szCs w:val="24"/>
              </w:rPr>
              <w:t xml:space="preserve">. та </w:t>
            </w:r>
            <w:proofErr w:type="spellStart"/>
            <w:r w:rsidRPr="00EC1069">
              <w:rPr>
                <w:sz w:val="24"/>
                <w:szCs w:val="24"/>
              </w:rPr>
              <w:t>складання</w:t>
            </w:r>
            <w:proofErr w:type="spellEnd"/>
            <w:r w:rsidR="000F3BAA">
              <w:rPr>
                <w:sz w:val="24"/>
                <w:szCs w:val="24"/>
                <w:lang w:val="uk-UA"/>
              </w:rPr>
              <w:t xml:space="preserve">   </w:t>
            </w:r>
            <w:proofErr w:type="spellStart"/>
            <w:proofErr w:type="gramStart"/>
            <w:r w:rsidRPr="00EC1069">
              <w:rPr>
                <w:sz w:val="24"/>
                <w:szCs w:val="24"/>
              </w:rPr>
              <w:t>календарних</w:t>
            </w:r>
            <w:proofErr w:type="spellEnd"/>
            <w:r w:rsidR="000F3BAA">
              <w:rPr>
                <w:sz w:val="24"/>
                <w:szCs w:val="24"/>
                <w:lang w:val="uk-UA"/>
              </w:rPr>
              <w:t xml:space="preserve">  </w:t>
            </w:r>
            <w:proofErr w:type="spellStart"/>
            <w:r w:rsidRPr="00EC1069">
              <w:rPr>
                <w:sz w:val="24"/>
                <w:szCs w:val="24"/>
              </w:rPr>
              <w:t>планів</w:t>
            </w:r>
            <w:proofErr w:type="spellEnd"/>
            <w:proofErr w:type="gramEnd"/>
            <w:r w:rsidRPr="00EC1069">
              <w:rPr>
                <w:sz w:val="24"/>
                <w:szCs w:val="24"/>
              </w:rPr>
              <w:t xml:space="preserve">. </w:t>
            </w:r>
            <w:proofErr w:type="spellStart"/>
            <w:r w:rsidRPr="00EC1069">
              <w:rPr>
                <w:sz w:val="24"/>
                <w:szCs w:val="24"/>
              </w:rPr>
              <w:t>Коригування</w:t>
            </w:r>
            <w:proofErr w:type="spellEnd"/>
            <w:r w:rsidR="000F3BAA">
              <w:rPr>
                <w:sz w:val="24"/>
                <w:szCs w:val="24"/>
                <w:lang w:val="uk-UA"/>
              </w:rPr>
              <w:t xml:space="preserve"> </w:t>
            </w:r>
            <w:proofErr w:type="spellStart"/>
            <w:r w:rsidRPr="00EC1069">
              <w:rPr>
                <w:sz w:val="24"/>
                <w:szCs w:val="24"/>
              </w:rPr>
              <w:t>системи</w:t>
            </w:r>
            <w:proofErr w:type="spellEnd"/>
            <w:r w:rsidR="000F3BAA">
              <w:rPr>
                <w:sz w:val="24"/>
                <w:szCs w:val="24"/>
                <w:lang w:val="uk-UA"/>
              </w:rPr>
              <w:t xml:space="preserve">   </w:t>
            </w:r>
            <w:proofErr w:type="spellStart"/>
            <w:r w:rsidRPr="00EC1069">
              <w:rPr>
                <w:sz w:val="24"/>
                <w:szCs w:val="24"/>
              </w:rPr>
              <w:t>повторення</w:t>
            </w:r>
            <w:proofErr w:type="spellEnd"/>
            <w:r w:rsidR="000F3BAA">
              <w:rPr>
                <w:sz w:val="24"/>
                <w:szCs w:val="24"/>
                <w:lang w:val="uk-UA"/>
              </w:rPr>
              <w:t xml:space="preserve">   </w:t>
            </w:r>
            <w:proofErr w:type="spellStart"/>
            <w:r w:rsidRPr="00EC1069">
              <w:rPr>
                <w:sz w:val="24"/>
                <w:szCs w:val="24"/>
              </w:rPr>
              <w:t>навчального</w:t>
            </w:r>
            <w:proofErr w:type="spellEnd"/>
            <w:r w:rsidR="000F3BAA">
              <w:rPr>
                <w:sz w:val="24"/>
                <w:szCs w:val="24"/>
                <w:lang w:val="uk-UA"/>
              </w:rPr>
              <w:t xml:space="preserve">   </w:t>
            </w:r>
            <w:proofErr w:type="spellStart"/>
            <w:r w:rsidRPr="00EC1069">
              <w:rPr>
                <w:sz w:val="24"/>
                <w:szCs w:val="24"/>
              </w:rPr>
              <w:t>матеріалу</w:t>
            </w:r>
            <w:proofErr w:type="spellEnd"/>
            <w:r w:rsidRPr="00EC1069">
              <w:rPr>
                <w:sz w:val="24"/>
                <w:szCs w:val="24"/>
              </w:rPr>
              <w:t xml:space="preserve"> в календарно-</w:t>
            </w:r>
            <w:proofErr w:type="spellStart"/>
            <w:r w:rsidRPr="00EC1069">
              <w:rPr>
                <w:sz w:val="24"/>
                <w:szCs w:val="24"/>
              </w:rPr>
              <w:t>тематичних</w:t>
            </w:r>
            <w:proofErr w:type="spellEnd"/>
            <w:r w:rsidRPr="00EC1069">
              <w:rPr>
                <w:sz w:val="24"/>
                <w:szCs w:val="24"/>
              </w:rPr>
              <w:t xml:space="preserve"> планах.</w:t>
            </w:r>
          </w:p>
          <w:p w14:paraId="3D0516FD" w14:textId="5DFEB2D8" w:rsidR="00983636" w:rsidRPr="00EC1069" w:rsidRDefault="00983636" w:rsidP="00983636">
            <w:pPr>
              <w:pStyle w:val="aa"/>
              <w:rPr>
                <w:sz w:val="24"/>
                <w:szCs w:val="24"/>
              </w:rPr>
            </w:pPr>
            <w:r w:rsidRPr="00EC1069">
              <w:rPr>
                <w:sz w:val="24"/>
                <w:szCs w:val="24"/>
              </w:rPr>
              <w:t xml:space="preserve">19. </w:t>
            </w:r>
            <w:proofErr w:type="spellStart"/>
            <w:r w:rsidRPr="00EC1069">
              <w:rPr>
                <w:sz w:val="24"/>
                <w:szCs w:val="24"/>
              </w:rPr>
              <w:t>Оцінювання</w:t>
            </w:r>
            <w:proofErr w:type="spellEnd"/>
            <w:r w:rsidR="000F3BAA">
              <w:rPr>
                <w:sz w:val="24"/>
                <w:szCs w:val="24"/>
                <w:lang w:val="uk-UA"/>
              </w:rPr>
              <w:t xml:space="preserve">  </w:t>
            </w:r>
            <w:proofErr w:type="spellStart"/>
            <w:r w:rsidRPr="00EC1069">
              <w:rPr>
                <w:sz w:val="24"/>
                <w:szCs w:val="24"/>
              </w:rPr>
              <w:t>здобувачів</w:t>
            </w:r>
            <w:proofErr w:type="spellEnd"/>
            <w:r w:rsidR="000F3BAA">
              <w:rPr>
                <w:sz w:val="24"/>
                <w:szCs w:val="24"/>
                <w:lang w:val="uk-UA"/>
              </w:rPr>
              <w:t xml:space="preserve">    </w:t>
            </w:r>
            <w:proofErr w:type="spellStart"/>
            <w:r w:rsidRPr="00EC1069">
              <w:rPr>
                <w:sz w:val="24"/>
                <w:szCs w:val="24"/>
              </w:rPr>
              <w:t>освіти</w:t>
            </w:r>
            <w:proofErr w:type="spellEnd"/>
            <w:r w:rsidRPr="00EC1069">
              <w:rPr>
                <w:sz w:val="24"/>
                <w:szCs w:val="24"/>
              </w:rPr>
              <w:t xml:space="preserve"> НУШ (</w:t>
            </w:r>
            <w:proofErr w:type="spellStart"/>
            <w:r w:rsidRPr="00EC1069">
              <w:rPr>
                <w:sz w:val="24"/>
                <w:szCs w:val="24"/>
              </w:rPr>
              <w:t>підготовка</w:t>
            </w:r>
            <w:proofErr w:type="spellEnd"/>
            <w:r w:rsidR="000F3BAA">
              <w:rPr>
                <w:sz w:val="24"/>
                <w:szCs w:val="24"/>
                <w:lang w:val="uk-UA"/>
              </w:rPr>
              <w:t xml:space="preserve">    </w:t>
            </w:r>
            <w:proofErr w:type="spellStart"/>
            <w:r w:rsidRPr="00EC1069">
              <w:rPr>
                <w:sz w:val="24"/>
                <w:szCs w:val="24"/>
              </w:rPr>
              <w:t>надання</w:t>
            </w:r>
            <w:proofErr w:type="spellEnd"/>
            <w:r w:rsidR="000F3BAA">
              <w:rPr>
                <w:sz w:val="24"/>
                <w:szCs w:val="24"/>
                <w:lang w:val="uk-UA"/>
              </w:rPr>
              <w:t xml:space="preserve">   </w:t>
            </w:r>
            <w:proofErr w:type="spellStart"/>
            <w:r w:rsidRPr="00EC1069">
              <w:rPr>
                <w:sz w:val="24"/>
                <w:szCs w:val="24"/>
              </w:rPr>
              <w:t>пропозицій</w:t>
            </w:r>
            <w:proofErr w:type="spellEnd"/>
            <w:r w:rsidRPr="00EC1069">
              <w:rPr>
                <w:sz w:val="24"/>
                <w:szCs w:val="24"/>
              </w:rPr>
              <w:t xml:space="preserve"> до </w:t>
            </w:r>
            <w:proofErr w:type="spellStart"/>
            <w:r w:rsidRPr="00EC1069">
              <w:rPr>
                <w:sz w:val="24"/>
                <w:szCs w:val="24"/>
              </w:rPr>
              <w:t>педради</w:t>
            </w:r>
            <w:proofErr w:type="spellEnd"/>
            <w:r w:rsidRPr="00EC1069">
              <w:rPr>
                <w:sz w:val="24"/>
                <w:szCs w:val="24"/>
              </w:rPr>
              <w:t>)</w:t>
            </w:r>
          </w:p>
          <w:p w14:paraId="074FCC8B" w14:textId="039E7047" w:rsidR="00983636" w:rsidRPr="00EC1069" w:rsidRDefault="00983636" w:rsidP="00983636">
            <w:pPr>
              <w:pStyle w:val="aa"/>
              <w:rPr>
                <w:sz w:val="24"/>
                <w:szCs w:val="24"/>
              </w:rPr>
            </w:pPr>
            <w:r w:rsidRPr="00EC1069">
              <w:rPr>
                <w:sz w:val="24"/>
                <w:szCs w:val="24"/>
              </w:rPr>
              <w:t xml:space="preserve">20.Про </w:t>
            </w:r>
            <w:proofErr w:type="spellStart"/>
            <w:r w:rsidRPr="00EC1069">
              <w:rPr>
                <w:sz w:val="24"/>
                <w:szCs w:val="24"/>
              </w:rPr>
              <w:t>розподіл</w:t>
            </w:r>
            <w:proofErr w:type="spellEnd"/>
            <w:r w:rsidR="000F3BAA">
              <w:rPr>
                <w:sz w:val="24"/>
                <w:szCs w:val="24"/>
                <w:lang w:val="uk-UA"/>
              </w:rPr>
              <w:t xml:space="preserve">    </w:t>
            </w:r>
            <w:proofErr w:type="spellStart"/>
            <w:r w:rsidRPr="00EC1069">
              <w:rPr>
                <w:sz w:val="24"/>
                <w:szCs w:val="24"/>
              </w:rPr>
              <w:t>педагогічного</w:t>
            </w:r>
            <w:proofErr w:type="spellEnd"/>
            <w:r w:rsidR="000F3BAA">
              <w:rPr>
                <w:sz w:val="24"/>
                <w:szCs w:val="24"/>
                <w:lang w:val="uk-UA"/>
              </w:rPr>
              <w:t xml:space="preserve">     </w:t>
            </w:r>
            <w:proofErr w:type="spellStart"/>
            <w:r w:rsidRPr="00EC1069">
              <w:rPr>
                <w:sz w:val="24"/>
                <w:szCs w:val="24"/>
              </w:rPr>
              <w:t>навантаження</w:t>
            </w:r>
            <w:proofErr w:type="spellEnd"/>
            <w:r w:rsidRPr="00EC1069">
              <w:rPr>
                <w:sz w:val="24"/>
                <w:szCs w:val="24"/>
              </w:rPr>
              <w:t xml:space="preserve"> </w:t>
            </w:r>
            <w:proofErr w:type="gramStart"/>
            <w:r w:rsidRPr="00EC1069">
              <w:rPr>
                <w:sz w:val="24"/>
                <w:szCs w:val="24"/>
              </w:rPr>
              <w:t xml:space="preserve">на </w:t>
            </w:r>
            <w:r w:rsidR="000F3BAA">
              <w:rPr>
                <w:sz w:val="24"/>
                <w:szCs w:val="24"/>
                <w:lang w:val="uk-UA"/>
              </w:rPr>
              <w:t xml:space="preserve"> </w:t>
            </w:r>
            <w:r w:rsidR="000F3BAA" w:rsidRPr="000F3BAA">
              <w:rPr>
                <w:sz w:val="24"/>
                <w:szCs w:val="24"/>
                <w:lang w:val="uk-UA"/>
              </w:rPr>
              <w:t>2026</w:t>
            </w:r>
            <w:proofErr w:type="gramEnd"/>
            <w:r w:rsidR="000F3BAA" w:rsidRPr="000F3BAA">
              <w:rPr>
                <w:sz w:val="24"/>
                <w:szCs w:val="24"/>
                <w:lang w:val="uk-UA"/>
              </w:rPr>
              <w:t>-</w:t>
            </w:r>
            <w:proofErr w:type="gramStart"/>
            <w:r w:rsidR="000F3BAA" w:rsidRPr="000F3BAA">
              <w:rPr>
                <w:sz w:val="24"/>
                <w:szCs w:val="24"/>
                <w:lang w:val="uk-UA"/>
              </w:rPr>
              <w:t xml:space="preserve">2027 </w:t>
            </w:r>
            <w:r w:rsidRPr="00EC1069">
              <w:rPr>
                <w:sz w:val="24"/>
                <w:szCs w:val="24"/>
              </w:rPr>
              <w:t xml:space="preserve"> </w:t>
            </w:r>
            <w:proofErr w:type="spellStart"/>
            <w:r w:rsidRPr="00EC1069">
              <w:rPr>
                <w:sz w:val="24"/>
                <w:szCs w:val="24"/>
              </w:rPr>
              <w:t>н.р</w:t>
            </w:r>
            <w:proofErr w:type="spellEnd"/>
            <w:r w:rsidRPr="00EC1069">
              <w:rPr>
                <w:sz w:val="24"/>
                <w:szCs w:val="24"/>
              </w:rPr>
              <w:t>.</w:t>
            </w:r>
            <w:proofErr w:type="gramEnd"/>
          </w:p>
          <w:p w14:paraId="39C2D000" w14:textId="77777777" w:rsidR="00983636" w:rsidRDefault="00983636" w:rsidP="00983636">
            <w:pPr>
              <w:pStyle w:val="aa"/>
              <w:rPr>
                <w:sz w:val="24"/>
                <w:szCs w:val="24"/>
                <w:lang w:val="uk-UA"/>
              </w:rPr>
            </w:pPr>
            <w:r w:rsidRPr="00EC1069">
              <w:rPr>
                <w:sz w:val="24"/>
                <w:szCs w:val="24"/>
              </w:rPr>
              <w:t xml:space="preserve">21. Про </w:t>
            </w:r>
            <w:proofErr w:type="spellStart"/>
            <w:r w:rsidRPr="00EC1069">
              <w:rPr>
                <w:sz w:val="24"/>
                <w:szCs w:val="24"/>
              </w:rPr>
              <w:t>розклад</w:t>
            </w:r>
            <w:proofErr w:type="spellEnd"/>
            <w:r w:rsidRPr="00EC1069">
              <w:rPr>
                <w:sz w:val="24"/>
                <w:szCs w:val="24"/>
              </w:rPr>
              <w:t xml:space="preserve"> занять на І семестр </w:t>
            </w:r>
            <w:r w:rsidR="000F3BAA">
              <w:rPr>
                <w:sz w:val="24"/>
                <w:szCs w:val="24"/>
                <w:lang w:val="uk-UA"/>
              </w:rPr>
              <w:t xml:space="preserve"> </w:t>
            </w:r>
            <w:r w:rsidRPr="00EC1069">
              <w:rPr>
                <w:sz w:val="24"/>
                <w:szCs w:val="24"/>
              </w:rPr>
              <w:t xml:space="preserve"> </w:t>
            </w:r>
            <w:r w:rsidR="000F3BAA" w:rsidRPr="000F3BAA">
              <w:rPr>
                <w:sz w:val="24"/>
                <w:szCs w:val="24"/>
              </w:rPr>
              <w:t xml:space="preserve">2026-2027 </w:t>
            </w:r>
            <w:proofErr w:type="spellStart"/>
            <w:r w:rsidRPr="00EC1069">
              <w:rPr>
                <w:sz w:val="24"/>
                <w:szCs w:val="24"/>
              </w:rPr>
              <w:t>навчального</w:t>
            </w:r>
            <w:proofErr w:type="spellEnd"/>
            <w:r w:rsidRPr="00EC1069">
              <w:rPr>
                <w:sz w:val="24"/>
                <w:szCs w:val="24"/>
              </w:rPr>
              <w:t xml:space="preserve"> року</w:t>
            </w:r>
          </w:p>
          <w:p w14:paraId="1BD3A561" w14:textId="77777777" w:rsidR="009D3BAA" w:rsidRDefault="009D3BAA" w:rsidP="00983636">
            <w:pPr>
              <w:pStyle w:val="aa"/>
              <w:rPr>
                <w:sz w:val="24"/>
                <w:szCs w:val="24"/>
                <w:lang w:val="uk-UA"/>
              </w:rPr>
            </w:pPr>
            <w:r>
              <w:rPr>
                <w:sz w:val="24"/>
                <w:szCs w:val="24"/>
                <w:lang w:val="uk-UA"/>
              </w:rPr>
              <w:t>22.</w:t>
            </w:r>
            <w:r>
              <w:t xml:space="preserve"> </w:t>
            </w:r>
            <w:r w:rsidRPr="009D3BAA">
              <w:rPr>
                <w:sz w:val="24"/>
                <w:szCs w:val="24"/>
                <w:lang w:val="uk-UA"/>
              </w:rPr>
              <w:t xml:space="preserve">Про дотримання </w:t>
            </w:r>
            <w:proofErr w:type="spellStart"/>
            <w:r w:rsidRPr="009D3BAA">
              <w:rPr>
                <w:sz w:val="24"/>
                <w:szCs w:val="24"/>
                <w:lang w:val="uk-UA"/>
              </w:rPr>
              <w:t>мовного</w:t>
            </w:r>
            <w:proofErr w:type="spellEnd"/>
            <w:r w:rsidRPr="009D3BAA">
              <w:rPr>
                <w:sz w:val="24"/>
                <w:szCs w:val="24"/>
                <w:lang w:val="uk-UA"/>
              </w:rPr>
              <w:t xml:space="preserve"> режиму у закладі.</w:t>
            </w:r>
          </w:p>
          <w:p w14:paraId="1B66A1CD" w14:textId="7959147B" w:rsidR="007A1D20" w:rsidRPr="009D3BAA" w:rsidRDefault="007A1D20" w:rsidP="00983636">
            <w:pPr>
              <w:pStyle w:val="aa"/>
              <w:rPr>
                <w:sz w:val="24"/>
                <w:szCs w:val="24"/>
                <w:lang w:val="uk-UA"/>
              </w:rPr>
            </w:pPr>
            <w:r>
              <w:rPr>
                <w:sz w:val="24"/>
                <w:szCs w:val="24"/>
                <w:lang w:val="uk-UA"/>
              </w:rPr>
              <w:t>23.Про дотримання Санітарного регламенту</w:t>
            </w:r>
          </w:p>
        </w:tc>
        <w:tc>
          <w:tcPr>
            <w:tcW w:w="1469" w:type="dxa"/>
            <w:vMerge w:val="restart"/>
            <w:vAlign w:val="center"/>
          </w:tcPr>
          <w:p w14:paraId="4B59FCE1" w14:textId="77777777" w:rsidR="00983636" w:rsidRPr="00EC1069" w:rsidRDefault="00983636" w:rsidP="00983636">
            <w:pPr>
              <w:pStyle w:val="aa"/>
              <w:rPr>
                <w:sz w:val="24"/>
                <w:szCs w:val="24"/>
              </w:rPr>
            </w:pPr>
            <w:r w:rsidRPr="00EC1069">
              <w:rPr>
                <w:sz w:val="24"/>
                <w:szCs w:val="24"/>
              </w:rPr>
              <w:lastRenderedPageBreak/>
              <w:t>протокол</w:t>
            </w:r>
          </w:p>
          <w:p w14:paraId="5647218C" w14:textId="77777777" w:rsidR="00983636" w:rsidRPr="00EC1069" w:rsidRDefault="00983636" w:rsidP="00983636">
            <w:pPr>
              <w:pStyle w:val="aa"/>
              <w:rPr>
                <w:sz w:val="24"/>
                <w:szCs w:val="24"/>
              </w:rPr>
            </w:pPr>
          </w:p>
          <w:p w14:paraId="01DEE196" w14:textId="77777777" w:rsidR="00983636" w:rsidRPr="00EC1069" w:rsidRDefault="00983636" w:rsidP="00983636">
            <w:pPr>
              <w:pStyle w:val="aa"/>
              <w:rPr>
                <w:sz w:val="24"/>
                <w:szCs w:val="24"/>
              </w:rPr>
            </w:pPr>
          </w:p>
          <w:p w14:paraId="5E80F648" w14:textId="77777777" w:rsidR="00983636" w:rsidRPr="00EC1069" w:rsidRDefault="00983636" w:rsidP="00983636">
            <w:pPr>
              <w:pStyle w:val="aa"/>
              <w:rPr>
                <w:sz w:val="24"/>
                <w:szCs w:val="24"/>
              </w:rPr>
            </w:pPr>
          </w:p>
          <w:p w14:paraId="14750A3E" w14:textId="77777777" w:rsidR="00983636" w:rsidRPr="00EC1069" w:rsidRDefault="00983636" w:rsidP="00983636">
            <w:pPr>
              <w:pStyle w:val="aa"/>
              <w:rPr>
                <w:sz w:val="24"/>
                <w:szCs w:val="24"/>
              </w:rPr>
            </w:pPr>
          </w:p>
          <w:p w14:paraId="6916AE15" w14:textId="77777777" w:rsidR="00983636" w:rsidRPr="00EC1069" w:rsidRDefault="00983636" w:rsidP="00983636">
            <w:pPr>
              <w:pStyle w:val="aa"/>
              <w:rPr>
                <w:sz w:val="24"/>
                <w:szCs w:val="24"/>
              </w:rPr>
            </w:pPr>
          </w:p>
          <w:p w14:paraId="2621595C" w14:textId="77777777" w:rsidR="00983636" w:rsidRPr="00EC1069" w:rsidRDefault="00983636" w:rsidP="00983636">
            <w:pPr>
              <w:pStyle w:val="aa"/>
              <w:rPr>
                <w:sz w:val="24"/>
                <w:szCs w:val="24"/>
              </w:rPr>
            </w:pPr>
          </w:p>
          <w:p w14:paraId="686DF051" w14:textId="77777777" w:rsidR="00983636" w:rsidRPr="00EC1069" w:rsidRDefault="00983636" w:rsidP="00983636">
            <w:pPr>
              <w:pStyle w:val="aa"/>
              <w:rPr>
                <w:sz w:val="24"/>
                <w:szCs w:val="24"/>
              </w:rPr>
            </w:pPr>
          </w:p>
          <w:p w14:paraId="5CA941B8" w14:textId="77777777" w:rsidR="00983636" w:rsidRPr="00EC1069" w:rsidRDefault="00983636" w:rsidP="00983636">
            <w:pPr>
              <w:pStyle w:val="aa"/>
              <w:rPr>
                <w:sz w:val="24"/>
                <w:szCs w:val="24"/>
              </w:rPr>
            </w:pPr>
          </w:p>
          <w:p w14:paraId="644B1811" w14:textId="77777777" w:rsidR="00983636" w:rsidRPr="00EC1069" w:rsidRDefault="00983636" w:rsidP="00983636">
            <w:pPr>
              <w:pStyle w:val="aa"/>
              <w:rPr>
                <w:sz w:val="24"/>
                <w:szCs w:val="24"/>
              </w:rPr>
            </w:pPr>
          </w:p>
          <w:p w14:paraId="2FE7376B" w14:textId="77777777" w:rsidR="00983636" w:rsidRPr="00EC1069" w:rsidRDefault="00983636" w:rsidP="00983636">
            <w:pPr>
              <w:pStyle w:val="aa"/>
              <w:rPr>
                <w:sz w:val="24"/>
                <w:szCs w:val="24"/>
              </w:rPr>
            </w:pPr>
          </w:p>
        </w:tc>
        <w:tc>
          <w:tcPr>
            <w:tcW w:w="1559" w:type="dxa"/>
            <w:vMerge w:val="restart"/>
            <w:vAlign w:val="center"/>
          </w:tcPr>
          <w:p w14:paraId="5445C548" w14:textId="40D8C2D4" w:rsidR="00983636" w:rsidRPr="00EC1069" w:rsidRDefault="00983636" w:rsidP="00983636">
            <w:pPr>
              <w:pStyle w:val="aa"/>
              <w:rPr>
                <w:sz w:val="24"/>
                <w:szCs w:val="24"/>
              </w:rPr>
            </w:pPr>
            <w:r w:rsidRPr="00EC1069">
              <w:rPr>
                <w:sz w:val="24"/>
                <w:szCs w:val="24"/>
              </w:rPr>
              <w:t>2</w:t>
            </w:r>
            <w:r w:rsidR="006B1D81">
              <w:rPr>
                <w:sz w:val="24"/>
                <w:szCs w:val="24"/>
                <w:lang w:val="uk-UA"/>
              </w:rPr>
              <w:t>3</w:t>
            </w:r>
            <w:r w:rsidRPr="00EC1069">
              <w:rPr>
                <w:sz w:val="24"/>
                <w:szCs w:val="24"/>
              </w:rPr>
              <w:t>.08</w:t>
            </w:r>
          </w:p>
          <w:p w14:paraId="13AE4AF4" w14:textId="77777777" w:rsidR="00983636" w:rsidRPr="00EC1069" w:rsidRDefault="00983636" w:rsidP="00983636">
            <w:pPr>
              <w:pStyle w:val="aa"/>
              <w:rPr>
                <w:sz w:val="24"/>
                <w:szCs w:val="24"/>
              </w:rPr>
            </w:pPr>
          </w:p>
          <w:p w14:paraId="207E266B" w14:textId="77777777" w:rsidR="00983636" w:rsidRPr="00EC1069" w:rsidRDefault="00983636" w:rsidP="00983636">
            <w:pPr>
              <w:pStyle w:val="aa"/>
              <w:rPr>
                <w:sz w:val="24"/>
                <w:szCs w:val="24"/>
              </w:rPr>
            </w:pPr>
          </w:p>
        </w:tc>
        <w:tc>
          <w:tcPr>
            <w:tcW w:w="1701" w:type="dxa"/>
            <w:vMerge w:val="restart"/>
          </w:tcPr>
          <w:p w14:paraId="22949E0E" w14:textId="77777777" w:rsidR="00983636" w:rsidRPr="00EC1069" w:rsidRDefault="00983636" w:rsidP="00983636">
            <w:pPr>
              <w:pStyle w:val="aa"/>
              <w:rPr>
                <w:sz w:val="24"/>
                <w:szCs w:val="24"/>
              </w:rPr>
            </w:pPr>
          </w:p>
          <w:p w14:paraId="3A8047FE" w14:textId="77777777" w:rsidR="00983636" w:rsidRPr="00EC1069" w:rsidRDefault="00983636" w:rsidP="00983636">
            <w:pPr>
              <w:pStyle w:val="aa"/>
              <w:rPr>
                <w:sz w:val="24"/>
                <w:szCs w:val="24"/>
              </w:rPr>
            </w:pPr>
            <w:r w:rsidRPr="00EC1069">
              <w:rPr>
                <w:sz w:val="24"/>
                <w:szCs w:val="24"/>
              </w:rPr>
              <w:t>директор</w:t>
            </w:r>
          </w:p>
          <w:p w14:paraId="6656AAFF" w14:textId="77777777" w:rsidR="00983636" w:rsidRPr="00EC1069" w:rsidRDefault="00983636" w:rsidP="00983636">
            <w:pPr>
              <w:pStyle w:val="aa"/>
              <w:rPr>
                <w:sz w:val="24"/>
                <w:szCs w:val="24"/>
              </w:rPr>
            </w:pPr>
          </w:p>
          <w:p w14:paraId="25EADCAB" w14:textId="77777777" w:rsidR="00983636" w:rsidRPr="00EC1069" w:rsidRDefault="00983636" w:rsidP="00983636">
            <w:pPr>
              <w:pStyle w:val="aa"/>
              <w:rPr>
                <w:sz w:val="24"/>
                <w:szCs w:val="24"/>
              </w:rPr>
            </w:pPr>
          </w:p>
          <w:p w14:paraId="3E205267" w14:textId="77777777" w:rsidR="00983636" w:rsidRPr="00EC1069" w:rsidRDefault="00983636" w:rsidP="00983636">
            <w:pPr>
              <w:pStyle w:val="aa"/>
              <w:rPr>
                <w:sz w:val="24"/>
                <w:szCs w:val="24"/>
              </w:rPr>
            </w:pPr>
          </w:p>
          <w:p w14:paraId="790621CA" w14:textId="77777777" w:rsidR="00983636" w:rsidRPr="00EC1069" w:rsidRDefault="00983636" w:rsidP="00983636">
            <w:pPr>
              <w:pStyle w:val="aa"/>
              <w:rPr>
                <w:sz w:val="24"/>
                <w:szCs w:val="24"/>
              </w:rPr>
            </w:pPr>
          </w:p>
          <w:p w14:paraId="7B4B438E" w14:textId="77777777" w:rsidR="00983636" w:rsidRPr="00EC1069" w:rsidRDefault="00983636" w:rsidP="00983636">
            <w:pPr>
              <w:pStyle w:val="aa"/>
              <w:rPr>
                <w:sz w:val="24"/>
                <w:szCs w:val="24"/>
              </w:rPr>
            </w:pPr>
          </w:p>
          <w:p w14:paraId="116BA47C" w14:textId="77777777" w:rsidR="00983636" w:rsidRPr="00EC1069" w:rsidRDefault="00983636" w:rsidP="00983636">
            <w:pPr>
              <w:pStyle w:val="aa"/>
              <w:rPr>
                <w:sz w:val="24"/>
                <w:szCs w:val="24"/>
              </w:rPr>
            </w:pPr>
          </w:p>
          <w:p w14:paraId="6991F34C" w14:textId="77777777" w:rsidR="00983636" w:rsidRPr="00EC1069" w:rsidRDefault="00983636" w:rsidP="00983636">
            <w:pPr>
              <w:pStyle w:val="aa"/>
              <w:rPr>
                <w:sz w:val="24"/>
                <w:szCs w:val="24"/>
              </w:rPr>
            </w:pPr>
          </w:p>
          <w:p w14:paraId="1F2FAB0A" w14:textId="77777777" w:rsidR="00983636" w:rsidRPr="00EC1069" w:rsidRDefault="00983636" w:rsidP="00983636">
            <w:pPr>
              <w:pStyle w:val="aa"/>
              <w:rPr>
                <w:sz w:val="24"/>
                <w:szCs w:val="24"/>
              </w:rPr>
            </w:pPr>
          </w:p>
          <w:p w14:paraId="02C15EDA" w14:textId="77777777" w:rsidR="00983636" w:rsidRPr="00EC1069" w:rsidRDefault="00983636" w:rsidP="00983636">
            <w:pPr>
              <w:pStyle w:val="aa"/>
              <w:rPr>
                <w:sz w:val="24"/>
                <w:szCs w:val="24"/>
              </w:rPr>
            </w:pPr>
          </w:p>
          <w:p w14:paraId="4F6077DC" w14:textId="77777777" w:rsidR="00983636" w:rsidRPr="00EC1069" w:rsidRDefault="00983636" w:rsidP="00983636">
            <w:pPr>
              <w:pStyle w:val="aa"/>
              <w:rPr>
                <w:sz w:val="24"/>
                <w:szCs w:val="24"/>
              </w:rPr>
            </w:pPr>
          </w:p>
          <w:p w14:paraId="42E30246" w14:textId="77777777" w:rsidR="00983636" w:rsidRPr="00EC1069" w:rsidRDefault="00983636" w:rsidP="00983636">
            <w:pPr>
              <w:pStyle w:val="aa"/>
              <w:rPr>
                <w:sz w:val="24"/>
                <w:szCs w:val="24"/>
              </w:rPr>
            </w:pPr>
          </w:p>
          <w:p w14:paraId="19DB0F9F" w14:textId="77777777" w:rsidR="00983636" w:rsidRPr="00EC1069" w:rsidRDefault="00983636" w:rsidP="00983636">
            <w:pPr>
              <w:pStyle w:val="aa"/>
              <w:rPr>
                <w:sz w:val="24"/>
                <w:szCs w:val="24"/>
              </w:rPr>
            </w:pPr>
          </w:p>
          <w:p w14:paraId="03F31896" w14:textId="77777777" w:rsidR="00983636" w:rsidRPr="00EC1069" w:rsidRDefault="00983636" w:rsidP="00983636">
            <w:pPr>
              <w:pStyle w:val="aa"/>
              <w:rPr>
                <w:sz w:val="24"/>
                <w:szCs w:val="24"/>
              </w:rPr>
            </w:pPr>
          </w:p>
          <w:p w14:paraId="2002F375" w14:textId="77777777" w:rsidR="00983636" w:rsidRPr="00EC1069" w:rsidRDefault="00983636" w:rsidP="00983636">
            <w:pPr>
              <w:pStyle w:val="aa"/>
              <w:rPr>
                <w:sz w:val="24"/>
                <w:szCs w:val="24"/>
              </w:rPr>
            </w:pPr>
          </w:p>
          <w:p w14:paraId="2C42957D" w14:textId="77777777" w:rsidR="00983636" w:rsidRPr="00EC1069" w:rsidRDefault="00983636" w:rsidP="00983636">
            <w:pPr>
              <w:pStyle w:val="aa"/>
              <w:rPr>
                <w:sz w:val="24"/>
                <w:szCs w:val="24"/>
              </w:rPr>
            </w:pPr>
          </w:p>
          <w:p w14:paraId="116DA8EA" w14:textId="77777777" w:rsidR="00983636" w:rsidRPr="00EC1069" w:rsidRDefault="00983636" w:rsidP="00983636">
            <w:pPr>
              <w:pStyle w:val="aa"/>
              <w:rPr>
                <w:sz w:val="24"/>
                <w:szCs w:val="24"/>
              </w:rPr>
            </w:pPr>
            <w:proofErr w:type="spellStart"/>
            <w:r w:rsidRPr="00EC1069">
              <w:rPr>
                <w:sz w:val="24"/>
                <w:szCs w:val="24"/>
              </w:rPr>
              <w:lastRenderedPageBreak/>
              <w:t>бібліотекар</w:t>
            </w:r>
            <w:proofErr w:type="spellEnd"/>
          </w:p>
          <w:p w14:paraId="36F5DDF1" w14:textId="77777777" w:rsidR="00983636" w:rsidRPr="00EC1069" w:rsidRDefault="00983636" w:rsidP="00983636">
            <w:pPr>
              <w:pStyle w:val="aa"/>
              <w:rPr>
                <w:sz w:val="24"/>
                <w:szCs w:val="24"/>
              </w:rPr>
            </w:pPr>
          </w:p>
          <w:p w14:paraId="11504497" w14:textId="77777777" w:rsidR="00983636" w:rsidRPr="00EC1069" w:rsidRDefault="00983636" w:rsidP="00983636">
            <w:pPr>
              <w:pStyle w:val="aa"/>
              <w:rPr>
                <w:sz w:val="24"/>
                <w:szCs w:val="24"/>
              </w:rPr>
            </w:pPr>
          </w:p>
        </w:tc>
        <w:tc>
          <w:tcPr>
            <w:tcW w:w="1224" w:type="dxa"/>
            <w:vMerge w:val="restart"/>
          </w:tcPr>
          <w:p w14:paraId="4F6406C2" w14:textId="77777777" w:rsidR="00983636" w:rsidRPr="00EC1069" w:rsidRDefault="00983636" w:rsidP="00983636">
            <w:pPr>
              <w:pStyle w:val="aa"/>
              <w:rPr>
                <w:sz w:val="24"/>
                <w:szCs w:val="24"/>
              </w:rPr>
            </w:pPr>
          </w:p>
        </w:tc>
        <w:tc>
          <w:tcPr>
            <w:tcW w:w="6215" w:type="dxa"/>
            <w:gridSpan w:val="4"/>
            <w:vMerge w:val="restart"/>
          </w:tcPr>
          <w:p w14:paraId="4B641944" w14:textId="77777777" w:rsidR="00983636" w:rsidRPr="00EC1069" w:rsidRDefault="00983636" w:rsidP="00983636">
            <w:pPr>
              <w:pStyle w:val="aa"/>
              <w:rPr>
                <w:sz w:val="24"/>
                <w:szCs w:val="24"/>
              </w:rPr>
            </w:pPr>
          </w:p>
        </w:tc>
        <w:tc>
          <w:tcPr>
            <w:tcW w:w="5949" w:type="dxa"/>
            <w:gridSpan w:val="2"/>
          </w:tcPr>
          <w:p w14:paraId="5A2A28E8" w14:textId="77777777" w:rsidR="00983636" w:rsidRPr="00EC1069" w:rsidRDefault="00983636" w:rsidP="00983636">
            <w:pPr>
              <w:pStyle w:val="aa"/>
              <w:rPr>
                <w:sz w:val="24"/>
                <w:szCs w:val="24"/>
                <w:lang w:val="uk-UA" w:eastAsia="ru-RU"/>
              </w:rPr>
            </w:pPr>
          </w:p>
        </w:tc>
        <w:tc>
          <w:tcPr>
            <w:tcW w:w="3237" w:type="dxa"/>
            <w:gridSpan w:val="2"/>
            <w:vAlign w:val="center"/>
          </w:tcPr>
          <w:p w14:paraId="1E703901" w14:textId="77777777" w:rsidR="00983636" w:rsidRPr="00EC1069" w:rsidRDefault="00983636" w:rsidP="00983636">
            <w:pPr>
              <w:pStyle w:val="aa"/>
              <w:rPr>
                <w:sz w:val="24"/>
                <w:szCs w:val="24"/>
                <w:lang w:val="uk-UA" w:eastAsia="ru-RU"/>
              </w:rPr>
            </w:pPr>
          </w:p>
          <w:p w14:paraId="5247A458" w14:textId="77777777" w:rsidR="00983636" w:rsidRPr="00EC1069" w:rsidRDefault="00983636" w:rsidP="00983636">
            <w:pPr>
              <w:pStyle w:val="aa"/>
              <w:rPr>
                <w:sz w:val="24"/>
                <w:szCs w:val="24"/>
                <w:lang w:val="uk-UA" w:eastAsia="ru-RU"/>
              </w:rPr>
            </w:pPr>
          </w:p>
        </w:tc>
      </w:tr>
      <w:tr w:rsidR="00D74586" w:rsidRPr="00EC1069" w14:paraId="216CE1A1" w14:textId="77777777" w:rsidTr="00C8389E">
        <w:trPr>
          <w:trHeight w:val="1020"/>
        </w:trPr>
        <w:tc>
          <w:tcPr>
            <w:tcW w:w="10326" w:type="dxa"/>
            <w:vMerge/>
            <w:tcBorders>
              <w:bottom w:val="single" w:sz="4" w:space="0" w:color="auto"/>
            </w:tcBorders>
          </w:tcPr>
          <w:p w14:paraId="2AD2254E" w14:textId="77777777" w:rsidR="00983636" w:rsidRPr="00EC1069" w:rsidRDefault="00983636" w:rsidP="00983636">
            <w:pPr>
              <w:pStyle w:val="aa"/>
              <w:rPr>
                <w:sz w:val="24"/>
                <w:szCs w:val="24"/>
              </w:rPr>
            </w:pPr>
          </w:p>
        </w:tc>
        <w:tc>
          <w:tcPr>
            <w:tcW w:w="1469" w:type="dxa"/>
            <w:vMerge/>
            <w:tcBorders>
              <w:bottom w:val="single" w:sz="4" w:space="0" w:color="auto"/>
            </w:tcBorders>
            <w:vAlign w:val="center"/>
          </w:tcPr>
          <w:p w14:paraId="5AEDE7FE" w14:textId="77777777" w:rsidR="00983636" w:rsidRPr="00EC1069" w:rsidRDefault="00983636" w:rsidP="00983636">
            <w:pPr>
              <w:pStyle w:val="aa"/>
              <w:rPr>
                <w:sz w:val="24"/>
                <w:szCs w:val="24"/>
              </w:rPr>
            </w:pPr>
          </w:p>
        </w:tc>
        <w:tc>
          <w:tcPr>
            <w:tcW w:w="1559" w:type="dxa"/>
            <w:vMerge/>
            <w:tcBorders>
              <w:bottom w:val="single" w:sz="4" w:space="0" w:color="auto"/>
            </w:tcBorders>
            <w:vAlign w:val="center"/>
          </w:tcPr>
          <w:p w14:paraId="73E9E020" w14:textId="77777777" w:rsidR="00983636" w:rsidRPr="00EC1069" w:rsidRDefault="00983636" w:rsidP="00983636">
            <w:pPr>
              <w:pStyle w:val="aa"/>
              <w:rPr>
                <w:sz w:val="24"/>
                <w:szCs w:val="24"/>
              </w:rPr>
            </w:pPr>
          </w:p>
        </w:tc>
        <w:tc>
          <w:tcPr>
            <w:tcW w:w="1701" w:type="dxa"/>
            <w:vMerge/>
            <w:tcBorders>
              <w:bottom w:val="single" w:sz="4" w:space="0" w:color="auto"/>
            </w:tcBorders>
          </w:tcPr>
          <w:p w14:paraId="6E481832" w14:textId="77777777" w:rsidR="00983636" w:rsidRPr="00EC1069" w:rsidRDefault="00983636" w:rsidP="00983636">
            <w:pPr>
              <w:pStyle w:val="aa"/>
              <w:rPr>
                <w:sz w:val="24"/>
                <w:szCs w:val="24"/>
              </w:rPr>
            </w:pPr>
          </w:p>
        </w:tc>
        <w:tc>
          <w:tcPr>
            <w:tcW w:w="1224" w:type="dxa"/>
            <w:vMerge/>
            <w:tcBorders>
              <w:bottom w:val="single" w:sz="4" w:space="0" w:color="auto"/>
            </w:tcBorders>
          </w:tcPr>
          <w:p w14:paraId="5ED517A5" w14:textId="77777777" w:rsidR="00983636" w:rsidRPr="00EC1069" w:rsidRDefault="00983636" w:rsidP="00983636">
            <w:pPr>
              <w:pStyle w:val="aa"/>
              <w:rPr>
                <w:sz w:val="24"/>
                <w:szCs w:val="24"/>
              </w:rPr>
            </w:pPr>
          </w:p>
        </w:tc>
        <w:tc>
          <w:tcPr>
            <w:tcW w:w="6215" w:type="dxa"/>
            <w:gridSpan w:val="4"/>
            <w:vMerge/>
          </w:tcPr>
          <w:p w14:paraId="2FF8FAEC" w14:textId="77777777" w:rsidR="00983636" w:rsidRPr="00EC1069" w:rsidRDefault="00983636" w:rsidP="00983636">
            <w:pPr>
              <w:pStyle w:val="aa"/>
              <w:rPr>
                <w:sz w:val="24"/>
                <w:szCs w:val="24"/>
              </w:rPr>
            </w:pPr>
          </w:p>
        </w:tc>
        <w:tc>
          <w:tcPr>
            <w:tcW w:w="5949" w:type="dxa"/>
            <w:gridSpan w:val="2"/>
            <w:tcBorders>
              <w:bottom w:val="single" w:sz="4" w:space="0" w:color="auto"/>
            </w:tcBorders>
          </w:tcPr>
          <w:p w14:paraId="7DBEEB60" w14:textId="77777777" w:rsidR="00983636" w:rsidRPr="00EC1069" w:rsidRDefault="00983636" w:rsidP="00983636">
            <w:pPr>
              <w:pStyle w:val="aa"/>
              <w:rPr>
                <w:sz w:val="24"/>
                <w:szCs w:val="24"/>
                <w:lang w:val="uk-UA" w:eastAsia="ru-RU"/>
              </w:rPr>
            </w:pPr>
          </w:p>
        </w:tc>
        <w:tc>
          <w:tcPr>
            <w:tcW w:w="3237" w:type="dxa"/>
            <w:gridSpan w:val="2"/>
            <w:tcBorders>
              <w:top w:val="single" w:sz="4" w:space="0" w:color="auto"/>
              <w:bottom w:val="single" w:sz="4" w:space="0" w:color="auto"/>
            </w:tcBorders>
            <w:vAlign w:val="center"/>
          </w:tcPr>
          <w:p w14:paraId="2058B232" w14:textId="77777777" w:rsidR="00983636" w:rsidRPr="00EC1069" w:rsidRDefault="00983636" w:rsidP="00983636">
            <w:pPr>
              <w:pStyle w:val="aa"/>
              <w:rPr>
                <w:sz w:val="24"/>
                <w:szCs w:val="24"/>
                <w:lang w:val="uk-UA" w:eastAsia="ru-RU"/>
              </w:rPr>
            </w:pPr>
          </w:p>
          <w:p w14:paraId="05B8E66F" w14:textId="77777777" w:rsidR="00983636" w:rsidRPr="00EC1069" w:rsidRDefault="00983636" w:rsidP="00983636">
            <w:pPr>
              <w:pStyle w:val="aa"/>
              <w:rPr>
                <w:sz w:val="24"/>
                <w:szCs w:val="24"/>
                <w:lang w:val="uk-UA" w:eastAsia="ru-RU"/>
              </w:rPr>
            </w:pPr>
          </w:p>
        </w:tc>
      </w:tr>
      <w:tr w:rsidR="00983636" w:rsidRPr="00EC1069" w14:paraId="7538B15F" w14:textId="77777777" w:rsidTr="001F34A9">
        <w:trPr>
          <w:trHeight w:val="655"/>
        </w:trPr>
        <w:tc>
          <w:tcPr>
            <w:tcW w:w="16279" w:type="dxa"/>
            <w:gridSpan w:val="5"/>
            <w:shd w:val="clear" w:color="auto" w:fill="FDE9D9" w:themeFill="accent6" w:themeFillTint="33"/>
          </w:tcPr>
          <w:p w14:paraId="6918A4E5" w14:textId="652E1204" w:rsidR="00983636" w:rsidRPr="001F34A9" w:rsidRDefault="00983636" w:rsidP="00983636">
            <w:pPr>
              <w:pStyle w:val="aa"/>
              <w:rPr>
                <w:b/>
                <w:bCs/>
                <w:sz w:val="24"/>
                <w:szCs w:val="24"/>
              </w:rPr>
            </w:pPr>
            <w:r w:rsidRPr="001F34A9">
              <w:rPr>
                <w:b/>
                <w:bCs/>
                <w:sz w:val="24"/>
                <w:szCs w:val="24"/>
              </w:rPr>
              <w:t xml:space="preserve">4.5. </w:t>
            </w:r>
            <w:proofErr w:type="spellStart"/>
            <w:r w:rsidRPr="001F34A9">
              <w:rPr>
                <w:b/>
                <w:bCs/>
                <w:sz w:val="24"/>
                <w:szCs w:val="24"/>
              </w:rPr>
              <w:t>Формування</w:t>
            </w:r>
            <w:proofErr w:type="spellEnd"/>
            <w:r w:rsidRPr="001F34A9">
              <w:rPr>
                <w:b/>
                <w:bCs/>
                <w:sz w:val="24"/>
                <w:szCs w:val="24"/>
              </w:rPr>
              <w:t xml:space="preserve"> та </w:t>
            </w:r>
            <w:proofErr w:type="spellStart"/>
            <w:r w:rsidRPr="001F34A9">
              <w:rPr>
                <w:b/>
                <w:bCs/>
                <w:sz w:val="24"/>
                <w:szCs w:val="24"/>
              </w:rPr>
              <w:t>забезпечення</w:t>
            </w:r>
            <w:proofErr w:type="spellEnd"/>
            <w:r w:rsidR="001F432C">
              <w:rPr>
                <w:b/>
                <w:bCs/>
                <w:sz w:val="24"/>
                <w:szCs w:val="24"/>
                <w:lang w:val="uk-UA"/>
              </w:rPr>
              <w:t xml:space="preserve">   </w:t>
            </w:r>
            <w:proofErr w:type="spellStart"/>
            <w:r w:rsidRPr="001F34A9">
              <w:rPr>
                <w:b/>
                <w:bCs/>
                <w:sz w:val="24"/>
                <w:szCs w:val="24"/>
              </w:rPr>
              <w:t>реалізації</w:t>
            </w:r>
            <w:proofErr w:type="spellEnd"/>
            <w:r w:rsidR="001F432C">
              <w:rPr>
                <w:b/>
                <w:bCs/>
                <w:sz w:val="24"/>
                <w:szCs w:val="24"/>
                <w:lang w:val="uk-UA"/>
              </w:rPr>
              <w:t xml:space="preserve">   </w:t>
            </w:r>
            <w:proofErr w:type="spellStart"/>
            <w:r w:rsidRPr="001F34A9">
              <w:rPr>
                <w:b/>
                <w:bCs/>
                <w:sz w:val="24"/>
                <w:szCs w:val="24"/>
              </w:rPr>
              <w:t>політики</w:t>
            </w:r>
            <w:proofErr w:type="spellEnd"/>
            <w:r w:rsidR="001F432C">
              <w:rPr>
                <w:b/>
                <w:bCs/>
                <w:sz w:val="24"/>
                <w:szCs w:val="24"/>
                <w:lang w:val="uk-UA"/>
              </w:rPr>
              <w:t xml:space="preserve">  </w:t>
            </w:r>
            <w:proofErr w:type="spellStart"/>
            <w:r w:rsidRPr="001F34A9">
              <w:rPr>
                <w:b/>
                <w:bCs/>
                <w:sz w:val="24"/>
                <w:szCs w:val="24"/>
              </w:rPr>
              <w:t>академічної</w:t>
            </w:r>
            <w:proofErr w:type="spellEnd"/>
            <w:r w:rsidR="001F432C">
              <w:rPr>
                <w:b/>
                <w:bCs/>
                <w:sz w:val="24"/>
                <w:szCs w:val="24"/>
                <w:lang w:val="uk-UA"/>
              </w:rPr>
              <w:t xml:space="preserve">   </w:t>
            </w:r>
            <w:proofErr w:type="spellStart"/>
            <w:r w:rsidRPr="001F34A9">
              <w:rPr>
                <w:b/>
                <w:bCs/>
                <w:sz w:val="24"/>
                <w:szCs w:val="24"/>
              </w:rPr>
              <w:t>доброчесності</w:t>
            </w:r>
            <w:proofErr w:type="spellEnd"/>
          </w:p>
        </w:tc>
        <w:tc>
          <w:tcPr>
            <w:tcW w:w="6215" w:type="dxa"/>
            <w:gridSpan w:val="4"/>
            <w:vMerge/>
            <w:shd w:val="clear" w:color="auto" w:fill="FFFFFF" w:themeFill="background1"/>
          </w:tcPr>
          <w:p w14:paraId="717AC300" w14:textId="77777777" w:rsidR="00983636" w:rsidRPr="00EC1069" w:rsidRDefault="00983636" w:rsidP="00983636">
            <w:pPr>
              <w:pStyle w:val="aa"/>
              <w:rPr>
                <w:sz w:val="24"/>
                <w:szCs w:val="24"/>
              </w:rPr>
            </w:pPr>
          </w:p>
        </w:tc>
        <w:tc>
          <w:tcPr>
            <w:tcW w:w="5949" w:type="dxa"/>
            <w:gridSpan w:val="2"/>
            <w:shd w:val="clear" w:color="auto" w:fill="FDE9D9" w:themeFill="accent6" w:themeFillTint="33"/>
          </w:tcPr>
          <w:p w14:paraId="0D97C0BA" w14:textId="77777777" w:rsidR="00983636" w:rsidRPr="00EC1069" w:rsidRDefault="00983636" w:rsidP="00983636">
            <w:pPr>
              <w:pStyle w:val="aa"/>
              <w:rPr>
                <w:sz w:val="24"/>
                <w:szCs w:val="24"/>
                <w:lang w:val="uk-UA" w:eastAsia="ru-RU"/>
              </w:rPr>
            </w:pPr>
          </w:p>
        </w:tc>
        <w:tc>
          <w:tcPr>
            <w:tcW w:w="3237" w:type="dxa"/>
            <w:gridSpan w:val="2"/>
            <w:shd w:val="clear" w:color="auto" w:fill="FDE9D9" w:themeFill="accent6" w:themeFillTint="33"/>
          </w:tcPr>
          <w:p w14:paraId="11C95E70" w14:textId="77777777" w:rsidR="00983636" w:rsidRPr="00EC1069" w:rsidRDefault="00983636" w:rsidP="00983636">
            <w:pPr>
              <w:pStyle w:val="aa"/>
              <w:rPr>
                <w:sz w:val="24"/>
                <w:szCs w:val="24"/>
                <w:lang w:val="uk-UA" w:eastAsia="ru-RU"/>
              </w:rPr>
            </w:pPr>
          </w:p>
        </w:tc>
      </w:tr>
      <w:tr w:rsidR="00D74586" w:rsidRPr="00EC1069" w14:paraId="36B7449E" w14:textId="77777777" w:rsidTr="00C8389E">
        <w:trPr>
          <w:trHeight w:val="159"/>
        </w:trPr>
        <w:tc>
          <w:tcPr>
            <w:tcW w:w="10326" w:type="dxa"/>
          </w:tcPr>
          <w:p w14:paraId="1AF97CAE" w14:textId="754543B8" w:rsidR="00983636" w:rsidRPr="00EC1069" w:rsidRDefault="00983636" w:rsidP="00983636">
            <w:pPr>
              <w:pStyle w:val="aa"/>
              <w:rPr>
                <w:i/>
                <w:iCs/>
                <w:sz w:val="24"/>
                <w:szCs w:val="24"/>
              </w:rPr>
            </w:pPr>
            <w:proofErr w:type="spellStart"/>
            <w:r w:rsidRPr="00EC1069">
              <w:rPr>
                <w:i/>
                <w:iCs/>
                <w:sz w:val="24"/>
                <w:szCs w:val="24"/>
              </w:rPr>
              <w:t>Зміст</w:t>
            </w:r>
            <w:proofErr w:type="spellEnd"/>
            <w:r w:rsidR="000F3BAA">
              <w:rPr>
                <w:i/>
                <w:iCs/>
                <w:sz w:val="24"/>
                <w:szCs w:val="24"/>
                <w:lang w:val="uk-UA"/>
              </w:rPr>
              <w:t xml:space="preserve">  </w:t>
            </w:r>
            <w:proofErr w:type="spellStart"/>
            <w:r w:rsidRPr="00EC1069">
              <w:rPr>
                <w:i/>
                <w:iCs/>
                <w:sz w:val="24"/>
                <w:szCs w:val="24"/>
              </w:rPr>
              <w:t>роботи</w:t>
            </w:r>
            <w:proofErr w:type="spellEnd"/>
          </w:p>
        </w:tc>
        <w:tc>
          <w:tcPr>
            <w:tcW w:w="1469" w:type="dxa"/>
          </w:tcPr>
          <w:p w14:paraId="7030D9BA" w14:textId="77777777" w:rsidR="00983636" w:rsidRPr="00EC1069" w:rsidRDefault="00983636" w:rsidP="00983636">
            <w:pPr>
              <w:pStyle w:val="aa"/>
              <w:rPr>
                <w:i/>
                <w:iCs/>
                <w:sz w:val="24"/>
                <w:szCs w:val="24"/>
              </w:rPr>
            </w:pPr>
            <w:r w:rsidRPr="00EC1069">
              <w:rPr>
                <w:i/>
                <w:iCs/>
                <w:sz w:val="24"/>
                <w:szCs w:val="24"/>
              </w:rPr>
              <w:t xml:space="preserve">Форма </w:t>
            </w:r>
            <w:proofErr w:type="spellStart"/>
            <w:r w:rsidRPr="00EC1069">
              <w:rPr>
                <w:i/>
                <w:iCs/>
                <w:sz w:val="24"/>
                <w:szCs w:val="24"/>
              </w:rPr>
              <w:t>узагальнення</w:t>
            </w:r>
            <w:proofErr w:type="spellEnd"/>
          </w:p>
        </w:tc>
        <w:tc>
          <w:tcPr>
            <w:tcW w:w="1559" w:type="dxa"/>
          </w:tcPr>
          <w:p w14:paraId="1D1DAF75" w14:textId="77777777" w:rsidR="00983636" w:rsidRPr="00EC1069" w:rsidRDefault="00983636" w:rsidP="00983636">
            <w:pPr>
              <w:pStyle w:val="aa"/>
              <w:rPr>
                <w:i/>
                <w:iCs/>
                <w:sz w:val="24"/>
                <w:szCs w:val="24"/>
              </w:rPr>
            </w:pPr>
            <w:proofErr w:type="spellStart"/>
            <w:r w:rsidRPr="00EC1069">
              <w:rPr>
                <w:i/>
                <w:iCs/>
                <w:sz w:val="24"/>
                <w:szCs w:val="24"/>
              </w:rPr>
              <w:t>Термінвиконання</w:t>
            </w:r>
            <w:proofErr w:type="spellEnd"/>
          </w:p>
        </w:tc>
        <w:tc>
          <w:tcPr>
            <w:tcW w:w="1701" w:type="dxa"/>
          </w:tcPr>
          <w:p w14:paraId="16E0CAC9" w14:textId="77777777" w:rsidR="00983636" w:rsidRPr="00EC1069" w:rsidRDefault="00983636" w:rsidP="00983636">
            <w:pPr>
              <w:pStyle w:val="aa"/>
              <w:rPr>
                <w:i/>
                <w:iCs/>
                <w:sz w:val="24"/>
                <w:szCs w:val="24"/>
              </w:rPr>
            </w:pPr>
            <w:proofErr w:type="spellStart"/>
            <w:r w:rsidRPr="00EC1069">
              <w:rPr>
                <w:i/>
                <w:iCs/>
                <w:sz w:val="24"/>
                <w:szCs w:val="24"/>
              </w:rPr>
              <w:t>відповідальні</w:t>
            </w:r>
            <w:proofErr w:type="spellEnd"/>
          </w:p>
        </w:tc>
        <w:tc>
          <w:tcPr>
            <w:tcW w:w="1224" w:type="dxa"/>
          </w:tcPr>
          <w:p w14:paraId="48D04C19" w14:textId="77777777" w:rsidR="00983636" w:rsidRPr="00EC1069" w:rsidRDefault="00983636" w:rsidP="00983636">
            <w:pPr>
              <w:pStyle w:val="aa"/>
              <w:rPr>
                <w:i/>
                <w:iCs/>
                <w:sz w:val="24"/>
                <w:szCs w:val="24"/>
              </w:rPr>
            </w:pPr>
            <w:proofErr w:type="spellStart"/>
            <w:r w:rsidRPr="00EC1069">
              <w:rPr>
                <w:i/>
                <w:iCs/>
                <w:sz w:val="24"/>
                <w:szCs w:val="24"/>
              </w:rPr>
              <w:t>Відмітка</w:t>
            </w:r>
            <w:proofErr w:type="spellEnd"/>
            <w:r w:rsidRPr="00EC1069">
              <w:rPr>
                <w:i/>
                <w:iCs/>
                <w:sz w:val="24"/>
                <w:szCs w:val="24"/>
              </w:rPr>
              <w:t xml:space="preserve"> про </w:t>
            </w:r>
            <w:proofErr w:type="spellStart"/>
            <w:r w:rsidRPr="00EC1069">
              <w:rPr>
                <w:i/>
                <w:iCs/>
                <w:sz w:val="24"/>
                <w:szCs w:val="24"/>
              </w:rPr>
              <w:t>виконання</w:t>
            </w:r>
            <w:proofErr w:type="spellEnd"/>
          </w:p>
        </w:tc>
        <w:tc>
          <w:tcPr>
            <w:tcW w:w="6215" w:type="dxa"/>
            <w:gridSpan w:val="4"/>
            <w:vMerge/>
          </w:tcPr>
          <w:p w14:paraId="7A043511" w14:textId="77777777" w:rsidR="00983636" w:rsidRPr="00EC1069" w:rsidRDefault="00983636" w:rsidP="00983636">
            <w:pPr>
              <w:pStyle w:val="aa"/>
              <w:rPr>
                <w:sz w:val="24"/>
                <w:szCs w:val="24"/>
              </w:rPr>
            </w:pPr>
          </w:p>
        </w:tc>
        <w:tc>
          <w:tcPr>
            <w:tcW w:w="5949" w:type="dxa"/>
            <w:gridSpan w:val="2"/>
          </w:tcPr>
          <w:p w14:paraId="0E74D327" w14:textId="77777777" w:rsidR="00983636" w:rsidRPr="00EC1069" w:rsidRDefault="00983636" w:rsidP="00983636">
            <w:pPr>
              <w:pStyle w:val="aa"/>
              <w:rPr>
                <w:iCs/>
                <w:sz w:val="24"/>
                <w:szCs w:val="24"/>
                <w:lang w:val="uk-UA" w:eastAsia="ru-RU"/>
              </w:rPr>
            </w:pPr>
          </w:p>
        </w:tc>
        <w:tc>
          <w:tcPr>
            <w:tcW w:w="3237" w:type="dxa"/>
            <w:gridSpan w:val="2"/>
          </w:tcPr>
          <w:p w14:paraId="32D529F4" w14:textId="77777777" w:rsidR="00983636" w:rsidRPr="00EC1069" w:rsidRDefault="00983636" w:rsidP="00983636">
            <w:pPr>
              <w:pStyle w:val="aa"/>
              <w:rPr>
                <w:iCs/>
                <w:sz w:val="24"/>
                <w:szCs w:val="24"/>
                <w:lang w:val="uk-UA" w:eastAsia="ru-RU"/>
              </w:rPr>
            </w:pPr>
          </w:p>
        </w:tc>
      </w:tr>
      <w:tr w:rsidR="00D74586" w:rsidRPr="00EC1069" w14:paraId="0601966B" w14:textId="77777777" w:rsidTr="00C8389E">
        <w:trPr>
          <w:trHeight w:val="913"/>
        </w:trPr>
        <w:tc>
          <w:tcPr>
            <w:tcW w:w="10326" w:type="dxa"/>
            <w:vAlign w:val="center"/>
          </w:tcPr>
          <w:p w14:paraId="2FD0261C" w14:textId="6412B967" w:rsidR="00983636" w:rsidRPr="00EC1069" w:rsidRDefault="00983636" w:rsidP="00983636">
            <w:pPr>
              <w:pStyle w:val="aa"/>
              <w:rPr>
                <w:sz w:val="24"/>
                <w:szCs w:val="24"/>
              </w:rPr>
            </w:pPr>
            <w:proofErr w:type="spellStart"/>
            <w:r w:rsidRPr="00EC1069">
              <w:rPr>
                <w:sz w:val="24"/>
                <w:szCs w:val="24"/>
              </w:rPr>
              <w:t>Організація</w:t>
            </w:r>
            <w:proofErr w:type="spellEnd"/>
            <w:r w:rsidR="000F3BAA">
              <w:rPr>
                <w:sz w:val="24"/>
                <w:szCs w:val="24"/>
                <w:lang w:val="uk-UA"/>
              </w:rPr>
              <w:t xml:space="preserve">    </w:t>
            </w:r>
            <w:proofErr w:type="spellStart"/>
            <w:r w:rsidRPr="00EC1069">
              <w:rPr>
                <w:sz w:val="24"/>
                <w:szCs w:val="24"/>
              </w:rPr>
              <w:t>роботи</w:t>
            </w:r>
            <w:proofErr w:type="spellEnd"/>
            <w:r w:rsidRPr="00EC1069">
              <w:rPr>
                <w:sz w:val="24"/>
                <w:szCs w:val="24"/>
              </w:rPr>
              <w:t xml:space="preserve">  з </w:t>
            </w:r>
            <w:proofErr w:type="spellStart"/>
            <w:r w:rsidRPr="00EC1069">
              <w:rPr>
                <w:sz w:val="24"/>
                <w:szCs w:val="24"/>
              </w:rPr>
              <w:t>питан</w:t>
            </w:r>
            <w:proofErr w:type="spellEnd"/>
            <w:r w:rsidR="000F3BAA">
              <w:rPr>
                <w:sz w:val="24"/>
                <w:szCs w:val="24"/>
                <w:lang w:val="uk-UA"/>
              </w:rPr>
              <w:t xml:space="preserve"> </w:t>
            </w:r>
            <w:proofErr w:type="spellStart"/>
            <w:r w:rsidRPr="00EC1069">
              <w:rPr>
                <w:sz w:val="24"/>
                <w:szCs w:val="24"/>
              </w:rPr>
              <w:t>ьакадемічної</w:t>
            </w:r>
            <w:proofErr w:type="spellEnd"/>
            <w:r w:rsidR="000F3BAA">
              <w:rPr>
                <w:sz w:val="24"/>
                <w:szCs w:val="24"/>
                <w:lang w:val="uk-UA"/>
              </w:rPr>
              <w:t xml:space="preserve">    </w:t>
            </w:r>
            <w:proofErr w:type="spellStart"/>
            <w:r w:rsidRPr="00EC1069">
              <w:rPr>
                <w:sz w:val="24"/>
                <w:szCs w:val="24"/>
              </w:rPr>
              <w:t>доброчесності</w:t>
            </w:r>
            <w:proofErr w:type="spellEnd"/>
            <w:r w:rsidRPr="00EC1069">
              <w:rPr>
                <w:sz w:val="24"/>
                <w:szCs w:val="24"/>
              </w:rPr>
              <w:t xml:space="preserve">. </w:t>
            </w:r>
            <w:proofErr w:type="spellStart"/>
            <w:r w:rsidRPr="00EC1069">
              <w:rPr>
                <w:sz w:val="24"/>
                <w:szCs w:val="24"/>
              </w:rPr>
              <w:t>Створення</w:t>
            </w:r>
            <w:proofErr w:type="spellEnd"/>
            <w:r w:rsidR="000F3BAA">
              <w:rPr>
                <w:sz w:val="24"/>
                <w:szCs w:val="24"/>
                <w:lang w:val="uk-UA"/>
              </w:rPr>
              <w:t xml:space="preserve">   </w:t>
            </w:r>
            <w:proofErr w:type="spellStart"/>
            <w:r w:rsidRPr="00EC1069">
              <w:rPr>
                <w:sz w:val="24"/>
                <w:szCs w:val="24"/>
              </w:rPr>
              <w:t>комісії</w:t>
            </w:r>
            <w:proofErr w:type="spellEnd"/>
            <w:r w:rsidRPr="00EC1069">
              <w:rPr>
                <w:sz w:val="24"/>
                <w:szCs w:val="24"/>
              </w:rPr>
              <w:t xml:space="preserve"> з </w:t>
            </w:r>
            <w:proofErr w:type="spellStart"/>
            <w:r w:rsidRPr="00EC1069">
              <w:rPr>
                <w:sz w:val="24"/>
                <w:szCs w:val="24"/>
              </w:rPr>
              <w:t>питань</w:t>
            </w:r>
            <w:proofErr w:type="spellEnd"/>
            <w:r w:rsidR="000F3BAA">
              <w:rPr>
                <w:sz w:val="24"/>
                <w:szCs w:val="24"/>
                <w:lang w:val="uk-UA"/>
              </w:rPr>
              <w:t xml:space="preserve">   </w:t>
            </w:r>
            <w:proofErr w:type="spellStart"/>
            <w:r w:rsidRPr="00EC1069">
              <w:rPr>
                <w:sz w:val="24"/>
                <w:szCs w:val="24"/>
              </w:rPr>
              <w:t>академічної</w:t>
            </w:r>
            <w:proofErr w:type="spellEnd"/>
            <w:r w:rsidR="000F3BAA">
              <w:rPr>
                <w:sz w:val="24"/>
                <w:szCs w:val="24"/>
                <w:lang w:val="uk-UA"/>
              </w:rPr>
              <w:t xml:space="preserve">   </w:t>
            </w:r>
            <w:proofErr w:type="spellStart"/>
            <w:r w:rsidRPr="00EC1069">
              <w:rPr>
                <w:sz w:val="24"/>
                <w:szCs w:val="24"/>
              </w:rPr>
              <w:t>доброчесності</w:t>
            </w:r>
            <w:proofErr w:type="spellEnd"/>
            <w:r w:rsidRPr="00EC1069">
              <w:rPr>
                <w:sz w:val="24"/>
                <w:szCs w:val="24"/>
              </w:rPr>
              <w:t>.</w:t>
            </w:r>
          </w:p>
          <w:p w14:paraId="5F52C94D" w14:textId="74870C03" w:rsidR="00A71870" w:rsidRPr="00EC1069" w:rsidRDefault="00A71870" w:rsidP="00983636">
            <w:pPr>
              <w:pStyle w:val="aa"/>
              <w:rPr>
                <w:sz w:val="24"/>
                <w:szCs w:val="24"/>
                <w:lang w:val="uk-UA"/>
              </w:rPr>
            </w:pPr>
            <w:r w:rsidRPr="00EC1069">
              <w:rPr>
                <w:sz w:val="24"/>
                <w:szCs w:val="24"/>
                <w:lang w:val="uk-UA"/>
              </w:rPr>
              <w:t xml:space="preserve">Розроблення плану роботи на </w:t>
            </w:r>
            <w:r w:rsidR="000F3BAA">
              <w:rPr>
                <w:sz w:val="24"/>
                <w:szCs w:val="24"/>
                <w:lang w:val="uk-UA"/>
              </w:rPr>
              <w:t xml:space="preserve"> </w:t>
            </w:r>
            <w:r w:rsidR="000F3BAA" w:rsidRPr="000F3BAA">
              <w:rPr>
                <w:sz w:val="24"/>
                <w:szCs w:val="24"/>
                <w:lang w:val="uk-UA"/>
              </w:rPr>
              <w:t xml:space="preserve">2026-2027 </w:t>
            </w:r>
            <w:r w:rsidRPr="00EC1069">
              <w:rPr>
                <w:sz w:val="24"/>
                <w:szCs w:val="24"/>
                <w:lang w:val="uk-UA"/>
              </w:rPr>
              <w:t xml:space="preserve"> </w:t>
            </w:r>
            <w:proofErr w:type="spellStart"/>
            <w:r w:rsidRPr="00EC1069">
              <w:rPr>
                <w:sz w:val="24"/>
                <w:szCs w:val="24"/>
                <w:lang w:val="uk-UA"/>
              </w:rPr>
              <w:t>н.р</w:t>
            </w:r>
            <w:proofErr w:type="spellEnd"/>
            <w:r w:rsidRPr="00EC1069">
              <w:rPr>
                <w:sz w:val="24"/>
                <w:szCs w:val="24"/>
                <w:lang w:val="uk-UA"/>
              </w:rPr>
              <w:t>. та оприлюднення його на шкільному сайті</w:t>
            </w:r>
          </w:p>
          <w:p w14:paraId="0601739B" w14:textId="77777777" w:rsidR="00983636" w:rsidRPr="00EC1069" w:rsidRDefault="00983636" w:rsidP="00983636">
            <w:pPr>
              <w:pStyle w:val="aa"/>
              <w:rPr>
                <w:sz w:val="24"/>
                <w:szCs w:val="24"/>
              </w:rPr>
            </w:pPr>
          </w:p>
        </w:tc>
        <w:tc>
          <w:tcPr>
            <w:tcW w:w="1469" w:type="dxa"/>
            <w:vAlign w:val="center"/>
          </w:tcPr>
          <w:p w14:paraId="00BCB29E" w14:textId="77777777" w:rsidR="00983636" w:rsidRPr="00EC1069" w:rsidRDefault="00983636" w:rsidP="00983636">
            <w:pPr>
              <w:pStyle w:val="aa"/>
              <w:rPr>
                <w:sz w:val="24"/>
                <w:szCs w:val="24"/>
              </w:rPr>
            </w:pPr>
            <w:r w:rsidRPr="00EC1069">
              <w:rPr>
                <w:sz w:val="24"/>
                <w:szCs w:val="24"/>
              </w:rPr>
              <w:t>наказ</w:t>
            </w:r>
          </w:p>
        </w:tc>
        <w:tc>
          <w:tcPr>
            <w:tcW w:w="1559" w:type="dxa"/>
            <w:vAlign w:val="center"/>
          </w:tcPr>
          <w:p w14:paraId="621CF871" w14:textId="77777777" w:rsidR="00983636" w:rsidRPr="00EC1069" w:rsidRDefault="00983636" w:rsidP="00983636">
            <w:pPr>
              <w:pStyle w:val="aa"/>
              <w:rPr>
                <w:sz w:val="24"/>
                <w:szCs w:val="24"/>
              </w:rPr>
            </w:pPr>
          </w:p>
          <w:p w14:paraId="0C73E4DE" w14:textId="77777777" w:rsidR="00983636" w:rsidRPr="00EC1069" w:rsidRDefault="00983636" w:rsidP="00983636">
            <w:pPr>
              <w:pStyle w:val="aa"/>
              <w:rPr>
                <w:sz w:val="24"/>
                <w:szCs w:val="24"/>
              </w:rPr>
            </w:pPr>
            <w:r w:rsidRPr="00EC1069">
              <w:rPr>
                <w:sz w:val="24"/>
                <w:szCs w:val="24"/>
              </w:rPr>
              <w:t>4т</w:t>
            </w:r>
          </w:p>
          <w:p w14:paraId="551FC11C" w14:textId="77777777" w:rsidR="00983636" w:rsidRPr="00EC1069" w:rsidRDefault="00983636" w:rsidP="00983636">
            <w:pPr>
              <w:pStyle w:val="aa"/>
              <w:rPr>
                <w:sz w:val="24"/>
                <w:szCs w:val="24"/>
              </w:rPr>
            </w:pPr>
          </w:p>
        </w:tc>
        <w:tc>
          <w:tcPr>
            <w:tcW w:w="1701" w:type="dxa"/>
          </w:tcPr>
          <w:p w14:paraId="3E402C4F" w14:textId="77777777" w:rsidR="00983636" w:rsidRPr="00EC1069" w:rsidRDefault="00983636" w:rsidP="00983636">
            <w:pPr>
              <w:pStyle w:val="aa"/>
              <w:rPr>
                <w:sz w:val="24"/>
                <w:szCs w:val="24"/>
              </w:rPr>
            </w:pPr>
            <w:r w:rsidRPr="00EC1069">
              <w:rPr>
                <w:sz w:val="24"/>
                <w:szCs w:val="24"/>
              </w:rPr>
              <w:t>директор</w:t>
            </w:r>
          </w:p>
          <w:p w14:paraId="3EF0A412" w14:textId="77777777" w:rsidR="00983636" w:rsidRPr="00EC1069" w:rsidRDefault="00983636" w:rsidP="00983636">
            <w:pPr>
              <w:pStyle w:val="aa"/>
              <w:rPr>
                <w:sz w:val="24"/>
                <w:szCs w:val="24"/>
              </w:rPr>
            </w:pPr>
          </w:p>
        </w:tc>
        <w:tc>
          <w:tcPr>
            <w:tcW w:w="1224" w:type="dxa"/>
          </w:tcPr>
          <w:p w14:paraId="30D32A6B" w14:textId="77777777" w:rsidR="00983636" w:rsidRPr="00EC1069" w:rsidRDefault="00983636" w:rsidP="00983636">
            <w:pPr>
              <w:pStyle w:val="aa"/>
              <w:rPr>
                <w:sz w:val="24"/>
                <w:szCs w:val="24"/>
              </w:rPr>
            </w:pPr>
          </w:p>
        </w:tc>
        <w:tc>
          <w:tcPr>
            <w:tcW w:w="6215" w:type="dxa"/>
            <w:gridSpan w:val="4"/>
            <w:vMerge/>
          </w:tcPr>
          <w:p w14:paraId="300F2995" w14:textId="77777777" w:rsidR="00983636" w:rsidRPr="00EC1069" w:rsidRDefault="00983636" w:rsidP="00983636">
            <w:pPr>
              <w:pStyle w:val="aa"/>
              <w:rPr>
                <w:sz w:val="24"/>
                <w:szCs w:val="24"/>
              </w:rPr>
            </w:pPr>
          </w:p>
        </w:tc>
        <w:tc>
          <w:tcPr>
            <w:tcW w:w="5949" w:type="dxa"/>
            <w:gridSpan w:val="2"/>
          </w:tcPr>
          <w:p w14:paraId="50BB0362" w14:textId="77777777" w:rsidR="00983636" w:rsidRPr="00EC1069" w:rsidRDefault="00983636" w:rsidP="00983636">
            <w:pPr>
              <w:pStyle w:val="aa"/>
              <w:rPr>
                <w:sz w:val="24"/>
                <w:szCs w:val="24"/>
                <w:lang w:val="uk-UA" w:eastAsia="ru-RU"/>
              </w:rPr>
            </w:pPr>
          </w:p>
        </w:tc>
        <w:tc>
          <w:tcPr>
            <w:tcW w:w="411" w:type="dxa"/>
            <w:vMerge w:val="restart"/>
            <w:vAlign w:val="center"/>
          </w:tcPr>
          <w:p w14:paraId="317DA0AB" w14:textId="77777777" w:rsidR="00983636" w:rsidRPr="00EC1069" w:rsidRDefault="00983636" w:rsidP="00983636">
            <w:pPr>
              <w:pStyle w:val="aa"/>
              <w:rPr>
                <w:sz w:val="24"/>
                <w:szCs w:val="24"/>
                <w:lang w:val="uk-UA" w:eastAsia="ru-RU"/>
              </w:rPr>
            </w:pPr>
          </w:p>
        </w:tc>
        <w:tc>
          <w:tcPr>
            <w:tcW w:w="2826" w:type="dxa"/>
            <w:vMerge w:val="restart"/>
            <w:vAlign w:val="center"/>
          </w:tcPr>
          <w:p w14:paraId="3B898056" w14:textId="77777777" w:rsidR="00983636" w:rsidRPr="00EC1069" w:rsidRDefault="00983636" w:rsidP="00983636">
            <w:pPr>
              <w:pStyle w:val="aa"/>
              <w:rPr>
                <w:sz w:val="24"/>
                <w:szCs w:val="24"/>
                <w:lang w:val="uk-UA" w:eastAsia="ru-RU"/>
              </w:rPr>
            </w:pPr>
          </w:p>
          <w:p w14:paraId="250D3045" w14:textId="77777777" w:rsidR="00983636" w:rsidRPr="00EC1069" w:rsidRDefault="00983636" w:rsidP="00983636">
            <w:pPr>
              <w:pStyle w:val="aa"/>
              <w:rPr>
                <w:sz w:val="24"/>
                <w:szCs w:val="24"/>
                <w:lang w:val="uk-UA" w:eastAsia="ru-RU"/>
              </w:rPr>
            </w:pPr>
          </w:p>
        </w:tc>
      </w:tr>
      <w:tr w:rsidR="00983636" w:rsidRPr="00EC1069" w14:paraId="566DD118" w14:textId="77777777" w:rsidTr="00C8389E">
        <w:trPr>
          <w:trHeight w:val="375"/>
        </w:trPr>
        <w:tc>
          <w:tcPr>
            <w:tcW w:w="13354" w:type="dxa"/>
            <w:gridSpan w:val="3"/>
            <w:shd w:val="clear" w:color="auto" w:fill="B6DDE8" w:themeFill="accent5" w:themeFillTint="66"/>
            <w:vAlign w:val="center"/>
          </w:tcPr>
          <w:p w14:paraId="05F44810" w14:textId="77777777" w:rsidR="00983636" w:rsidRPr="00EC1069" w:rsidRDefault="001F34A9" w:rsidP="00983636">
            <w:pPr>
              <w:pStyle w:val="aa"/>
              <w:rPr>
                <w:b/>
                <w:bCs/>
                <w:sz w:val="24"/>
                <w:szCs w:val="24"/>
              </w:rPr>
            </w:pPr>
            <w:r>
              <w:rPr>
                <w:b/>
                <w:bCs/>
                <w:sz w:val="24"/>
                <w:szCs w:val="24"/>
                <w:lang w:val="uk-UA"/>
              </w:rPr>
              <w:t>5</w:t>
            </w:r>
            <w:r w:rsidR="00983636" w:rsidRPr="00EC1069">
              <w:rPr>
                <w:b/>
                <w:bCs/>
                <w:sz w:val="24"/>
                <w:szCs w:val="24"/>
              </w:rPr>
              <w:t>.</w:t>
            </w:r>
            <w:proofErr w:type="spellStart"/>
            <w:r w:rsidR="00983636" w:rsidRPr="00EC1069">
              <w:rPr>
                <w:b/>
                <w:bCs/>
                <w:sz w:val="24"/>
                <w:szCs w:val="24"/>
              </w:rPr>
              <w:t>Організаціявиховноїдіяльності</w:t>
            </w:r>
            <w:proofErr w:type="spellEnd"/>
          </w:p>
        </w:tc>
        <w:tc>
          <w:tcPr>
            <w:tcW w:w="2925" w:type="dxa"/>
            <w:gridSpan w:val="2"/>
            <w:shd w:val="clear" w:color="auto" w:fill="B6DDE8" w:themeFill="accent5" w:themeFillTint="66"/>
          </w:tcPr>
          <w:p w14:paraId="077D4257" w14:textId="77777777" w:rsidR="00983636" w:rsidRPr="00EC1069" w:rsidRDefault="00983636" w:rsidP="00983636">
            <w:pPr>
              <w:pStyle w:val="aa"/>
              <w:rPr>
                <w:sz w:val="24"/>
                <w:szCs w:val="24"/>
              </w:rPr>
            </w:pPr>
          </w:p>
        </w:tc>
        <w:tc>
          <w:tcPr>
            <w:tcW w:w="6215" w:type="dxa"/>
            <w:gridSpan w:val="4"/>
            <w:vMerge/>
            <w:shd w:val="clear" w:color="auto" w:fill="FFFFFF" w:themeFill="background1"/>
          </w:tcPr>
          <w:p w14:paraId="6B66C3BE" w14:textId="77777777" w:rsidR="00983636" w:rsidRPr="00EC1069" w:rsidRDefault="00983636" w:rsidP="00983636">
            <w:pPr>
              <w:pStyle w:val="aa"/>
              <w:rPr>
                <w:sz w:val="24"/>
                <w:szCs w:val="24"/>
              </w:rPr>
            </w:pPr>
          </w:p>
        </w:tc>
        <w:tc>
          <w:tcPr>
            <w:tcW w:w="5949" w:type="dxa"/>
            <w:gridSpan w:val="2"/>
            <w:shd w:val="clear" w:color="auto" w:fill="B6DDE8" w:themeFill="accent5" w:themeFillTint="66"/>
          </w:tcPr>
          <w:p w14:paraId="60703C71" w14:textId="77777777" w:rsidR="00983636" w:rsidRPr="00EC1069" w:rsidRDefault="00983636" w:rsidP="00983636">
            <w:pPr>
              <w:pStyle w:val="aa"/>
              <w:rPr>
                <w:color w:val="000000" w:themeColor="text1"/>
                <w:sz w:val="24"/>
                <w:szCs w:val="24"/>
                <w:lang w:val="uk-UA"/>
              </w:rPr>
            </w:pPr>
          </w:p>
        </w:tc>
        <w:tc>
          <w:tcPr>
            <w:tcW w:w="411" w:type="dxa"/>
            <w:vMerge/>
            <w:shd w:val="clear" w:color="auto" w:fill="B6DDE8" w:themeFill="accent5" w:themeFillTint="66"/>
            <w:vAlign w:val="center"/>
          </w:tcPr>
          <w:p w14:paraId="4CCBB4F5" w14:textId="77777777" w:rsidR="00983636" w:rsidRPr="00EC1069" w:rsidRDefault="00983636" w:rsidP="00983636">
            <w:pPr>
              <w:pStyle w:val="aa"/>
              <w:rPr>
                <w:color w:val="000000" w:themeColor="text1"/>
                <w:sz w:val="24"/>
                <w:szCs w:val="24"/>
                <w:lang w:val="uk-UA"/>
              </w:rPr>
            </w:pPr>
          </w:p>
        </w:tc>
        <w:tc>
          <w:tcPr>
            <w:tcW w:w="2826" w:type="dxa"/>
            <w:vMerge/>
            <w:vAlign w:val="center"/>
          </w:tcPr>
          <w:p w14:paraId="3DEA0926" w14:textId="77777777" w:rsidR="00983636" w:rsidRPr="00EC1069" w:rsidRDefault="00983636" w:rsidP="00983636">
            <w:pPr>
              <w:pStyle w:val="aa"/>
              <w:rPr>
                <w:sz w:val="24"/>
                <w:szCs w:val="24"/>
                <w:lang w:val="uk-UA" w:eastAsia="ru-RU"/>
              </w:rPr>
            </w:pPr>
          </w:p>
        </w:tc>
      </w:tr>
      <w:tr w:rsidR="00D74586" w:rsidRPr="00EC1069" w14:paraId="1510D96B" w14:textId="77777777" w:rsidTr="00C8389E">
        <w:trPr>
          <w:trHeight w:val="1259"/>
        </w:trPr>
        <w:tc>
          <w:tcPr>
            <w:tcW w:w="10326" w:type="dxa"/>
            <w:vAlign w:val="center"/>
          </w:tcPr>
          <w:p w14:paraId="4DFB5AD6" w14:textId="7431AE45" w:rsidR="00983636" w:rsidRPr="00EC1069" w:rsidRDefault="00983636" w:rsidP="00983636">
            <w:pPr>
              <w:pStyle w:val="aa"/>
              <w:rPr>
                <w:sz w:val="24"/>
                <w:szCs w:val="24"/>
              </w:rPr>
            </w:pPr>
            <w:proofErr w:type="spellStart"/>
            <w:r w:rsidRPr="00EC1069">
              <w:rPr>
                <w:sz w:val="24"/>
                <w:szCs w:val="24"/>
              </w:rPr>
              <w:lastRenderedPageBreak/>
              <w:t>Ціннісне</w:t>
            </w:r>
            <w:proofErr w:type="spellEnd"/>
            <w:r w:rsidR="000F3BAA">
              <w:rPr>
                <w:sz w:val="24"/>
                <w:szCs w:val="24"/>
                <w:lang w:val="uk-UA"/>
              </w:rPr>
              <w:t xml:space="preserve">   </w:t>
            </w:r>
            <w:proofErr w:type="spellStart"/>
            <w:r w:rsidRPr="00EC1069">
              <w:rPr>
                <w:sz w:val="24"/>
                <w:szCs w:val="24"/>
              </w:rPr>
              <w:t>ставлення</w:t>
            </w:r>
            <w:proofErr w:type="spellEnd"/>
            <w:r w:rsidRPr="00EC1069">
              <w:rPr>
                <w:sz w:val="24"/>
                <w:szCs w:val="24"/>
              </w:rPr>
              <w:t xml:space="preserve"> до </w:t>
            </w:r>
            <w:proofErr w:type="spellStart"/>
            <w:r w:rsidRPr="00EC1069">
              <w:rPr>
                <w:sz w:val="24"/>
                <w:szCs w:val="24"/>
              </w:rPr>
              <w:t>суспільства</w:t>
            </w:r>
            <w:proofErr w:type="spellEnd"/>
            <w:r w:rsidRPr="00EC1069">
              <w:rPr>
                <w:sz w:val="24"/>
                <w:szCs w:val="24"/>
              </w:rPr>
              <w:t xml:space="preserve"> і </w:t>
            </w:r>
            <w:proofErr w:type="spellStart"/>
            <w:r w:rsidRPr="00EC1069">
              <w:rPr>
                <w:sz w:val="24"/>
                <w:szCs w:val="24"/>
              </w:rPr>
              <w:t>держави</w:t>
            </w:r>
            <w:proofErr w:type="spellEnd"/>
          </w:p>
          <w:p w14:paraId="3ED8AAC5" w14:textId="4D819E64" w:rsidR="00983636" w:rsidRPr="00055E8B" w:rsidRDefault="00983636" w:rsidP="00983636">
            <w:pPr>
              <w:pStyle w:val="aa"/>
              <w:rPr>
                <w:b/>
                <w:bCs/>
                <w:sz w:val="24"/>
                <w:szCs w:val="24"/>
              </w:rPr>
            </w:pPr>
            <w:proofErr w:type="spellStart"/>
            <w:r w:rsidRPr="00055E8B">
              <w:rPr>
                <w:b/>
                <w:bCs/>
                <w:sz w:val="24"/>
                <w:szCs w:val="24"/>
              </w:rPr>
              <w:t>Тематична</w:t>
            </w:r>
            <w:proofErr w:type="spellEnd"/>
            <w:r w:rsidR="000F3BAA" w:rsidRPr="00055E8B">
              <w:rPr>
                <w:b/>
                <w:bCs/>
                <w:sz w:val="24"/>
                <w:szCs w:val="24"/>
                <w:lang w:val="uk-UA"/>
              </w:rPr>
              <w:t xml:space="preserve">   </w:t>
            </w:r>
            <w:proofErr w:type="spellStart"/>
            <w:r w:rsidRPr="00055E8B">
              <w:rPr>
                <w:b/>
                <w:bCs/>
                <w:sz w:val="24"/>
                <w:szCs w:val="24"/>
              </w:rPr>
              <w:t>лінійка</w:t>
            </w:r>
            <w:proofErr w:type="spellEnd"/>
            <w:r w:rsidRPr="00055E8B">
              <w:rPr>
                <w:b/>
                <w:bCs/>
                <w:sz w:val="24"/>
                <w:szCs w:val="24"/>
              </w:rPr>
              <w:t xml:space="preserve">  до Дня Прапора і Дня </w:t>
            </w:r>
            <w:proofErr w:type="spellStart"/>
            <w:r w:rsidRPr="00055E8B">
              <w:rPr>
                <w:b/>
                <w:bCs/>
                <w:sz w:val="24"/>
                <w:szCs w:val="24"/>
              </w:rPr>
              <w:t>Незалежності</w:t>
            </w:r>
            <w:proofErr w:type="spellEnd"/>
            <w:r w:rsidRPr="00055E8B">
              <w:rPr>
                <w:b/>
                <w:bCs/>
                <w:sz w:val="24"/>
                <w:szCs w:val="24"/>
              </w:rPr>
              <w:t xml:space="preserve">. </w:t>
            </w:r>
          </w:p>
          <w:p w14:paraId="191C180B" w14:textId="77777777" w:rsidR="00983636" w:rsidRPr="00055E8B" w:rsidRDefault="00983636" w:rsidP="00983636">
            <w:pPr>
              <w:pStyle w:val="aa"/>
              <w:rPr>
                <w:b/>
                <w:bCs/>
                <w:sz w:val="24"/>
                <w:szCs w:val="24"/>
              </w:rPr>
            </w:pPr>
            <w:proofErr w:type="spellStart"/>
            <w:r w:rsidRPr="00055E8B">
              <w:rPr>
                <w:b/>
                <w:bCs/>
                <w:sz w:val="24"/>
                <w:szCs w:val="24"/>
              </w:rPr>
              <w:t>Підняття</w:t>
            </w:r>
            <w:proofErr w:type="spellEnd"/>
            <w:r w:rsidRPr="00055E8B">
              <w:rPr>
                <w:b/>
                <w:bCs/>
                <w:sz w:val="24"/>
                <w:szCs w:val="24"/>
              </w:rPr>
              <w:t xml:space="preserve"> державного прапора </w:t>
            </w:r>
            <w:proofErr w:type="spellStart"/>
            <w:r w:rsidRPr="00055E8B">
              <w:rPr>
                <w:b/>
                <w:bCs/>
                <w:sz w:val="24"/>
                <w:szCs w:val="24"/>
              </w:rPr>
              <w:t>України</w:t>
            </w:r>
            <w:proofErr w:type="spellEnd"/>
          </w:p>
          <w:p w14:paraId="65D3149E" w14:textId="77777777" w:rsidR="00983636" w:rsidRPr="00EC1069" w:rsidRDefault="00983636" w:rsidP="00983636">
            <w:pPr>
              <w:pStyle w:val="aa"/>
              <w:rPr>
                <w:sz w:val="24"/>
                <w:szCs w:val="24"/>
              </w:rPr>
            </w:pPr>
          </w:p>
        </w:tc>
        <w:tc>
          <w:tcPr>
            <w:tcW w:w="1469" w:type="dxa"/>
            <w:vAlign w:val="center"/>
          </w:tcPr>
          <w:p w14:paraId="6DCADB32" w14:textId="77777777" w:rsidR="00983636" w:rsidRPr="00EC1069" w:rsidRDefault="00983636" w:rsidP="00983636">
            <w:pPr>
              <w:pStyle w:val="aa"/>
              <w:rPr>
                <w:sz w:val="24"/>
                <w:szCs w:val="24"/>
              </w:rPr>
            </w:pPr>
            <w:r w:rsidRPr="00EC1069">
              <w:rPr>
                <w:sz w:val="24"/>
                <w:szCs w:val="24"/>
              </w:rPr>
              <w:t xml:space="preserve">Фото </w:t>
            </w:r>
            <w:proofErr w:type="spellStart"/>
            <w:r w:rsidRPr="00EC1069">
              <w:rPr>
                <w:sz w:val="24"/>
                <w:szCs w:val="24"/>
              </w:rPr>
              <w:t>Звіт</w:t>
            </w:r>
            <w:proofErr w:type="spellEnd"/>
          </w:p>
          <w:p w14:paraId="1A47F94A" w14:textId="77777777" w:rsidR="00983636" w:rsidRPr="00EC1069" w:rsidRDefault="00983636" w:rsidP="00983636">
            <w:pPr>
              <w:pStyle w:val="aa"/>
              <w:rPr>
                <w:sz w:val="24"/>
                <w:szCs w:val="24"/>
              </w:rPr>
            </w:pPr>
            <w:r w:rsidRPr="00EC1069">
              <w:rPr>
                <w:sz w:val="24"/>
                <w:szCs w:val="24"/>
              </w:rPr>
              <w:t xml:space="preserve"> сайт</w:t>
            </w:r>
          </w:p>
        </w:tc>
        <w:tc>
          <w:tcPr>
            <w:tcW w:w="1559" w:type="dxa"/>
            <w:vAlign w:val="center"/>
          </w:tcPr>
          <w:p w14:paraId="5633438E" w14:textId="140AF6C5" w:rsidR="00983636" w:rsidRPr="00EC1069" w:rsidRDefault="00983636" w:rsidP="00983636">
            <w:pPr>
              <w:pStyle w:val="aa"/>
              <w:rPr>
                <w:sz w:val="24"/>
                <w:szCs w:val="24"/>
              </w:rPr>
            </w:pPr>
            <w:r w:rsidRPr="00EC1069">
              <w:rPr>
                <w:sz w:val="24"/>
                <w:szCs w:val="24"/>
              </w:rPr>
              <w:t>2</w:t>
            </w:r>
            <w:r w:rsidR="00055E8B">
              <w:rPr>
                <w:sz w:val="24"/>
                <w:szCs w:val="24"/>
                <w:lang w:val="uk-UA"/>
              </w:rPr>
              <w:t>4</w:t>
            </w:r>
            <w:r w:rsidRPr="00EC1069">
              <w:rPr>
                <w:sz w:val="24"/>
                <w:szCs w:val="24"/>
              </w:rPr>
              <w:t>.08</w:t>
            </w:r>
          </w:p>
        </w:tc>
        <w:tc>
          <w:tcPr>
            <w:tcW w:w="1701" w:type="dxa"/>
            <w:vAlign w:val="center"/>
          </w:tcPr>
          <w:p w14:paraId="0AE361FD" w14:textId="47652E77" w:rsidR="00983636" w:rsidRPr="00EC1069" w:rsidRDefault="00983636" w:rsidP="00983636">
            <w:pPr>
              <w:pStyle w:val="aa"/>
              <w:rPr>
                <w:sz w:val="24"/>
                <w:szCs w:val="24"/>
              </w:rPr>
            </w:pPr>
            <w:r w:rsidRPr="00EC1069">
              <w:rPr>
                <w:sz w:val="24"/>
                <w:szCs w:val="24"/>
              </w:rPr>
              <w:t>.</w:t>
            </w:r>
          </w:p>
          <w:p w14:paraId="5032E3C0" w14:textId="39CA24FF" w:rsidR="00983636" w:rsidRDefault="00055E8B" w:rsidP="00983636">
            <w:pPr>
              <w:pStyle w:val="aa"/>
              <w:rPr>
                <w:sz w:val="24"/>
                <w:szCs w:val="24"/>
                <w:lang w:val="uk-UA"/>
              </w:rPr>
            </w:pPr>
            <w:proofErr w:type="spellStart"/>
            <w:r>
              <w:rPr>
                <w:sz w:val="24"/>
                <w:szCs w:val="24"/>
                <w:lang w:val="uk-UA"/>
              </w:rPr>
              <w:t>О.Папіровник</w:t>
            </w:r>
            <w:proofErr w:type="spellEnd"/>
          </w:p>
          <w:p w14:paraId="1AFA2109" w14:textId="3F2A7268" w:rsidR="00055E8B" w:rsidRPr="00055E8B" w:rsidRDefault="00055E8B" w:rsidP="00983636">
            <w:pPr>
              <w:pStyle w:val="aa"/>
              <w:rPr>
                <w:sz w:val="24"/>
                <w:szCs w:val="24"/>
                <w:lang w:val="uk-UA"/>
              </w:rPr>
            </w:pPr>
            <w:r>
              <w:rPr>
                <w:sz w:val="24"/>
                <w:szCs w:val="24"/>
                <w:lang w:val="uk-UA"/>
              </w:rPr>
              <w:t>6кл</w:t>
            </w:r>
          </w:p>
          <w:p w14:paraId="4B582978" w14:textId="77777777" w:rsidR="00983636" w:rsidRPr="00EC1069" w:rsidRDefault="00983636" w:rsidP="00983636">
            <w:pPr>
              <w:pStyle w:val="aa"/>
              <w:rPr>
                <w:sz w:val="24"/>
                <w:szCs w:val="24"/>
              </w:rPr>
            </w:pPr>
          </w:p>
          <w:p w14:paraId="103BCFF1" w14:textId="77777777" w:rsidR="00983636" w:rsidRPr="00EC1069" w:rsidRDefault="00983636" w:rsidP="00983636">
            <w:pPr>
              <w:pStyle w:val="aa"/>
              <w:rPr>
                <w:sz w:val="24"/>
                <w:szCs w:val="24"/>
              </w:rPr>
            </w:pPr>
          </w:p>
        </w:tc>
        <w:tc>
          <w:tcPr>
            <w:tcW w:w="1224" w:type="dxa"/>
          </w:tcPr>
          <w:p w14:paraId="61A500E1" w14:textId="77777777" w:rsidR="00983636" w:rsidRPr="00EC1069" w:rsidRDefault="00983636" w:rsidP="00983636">
            <w:pPr>
              <w:pStyle w:val="aa"/>
              <w:rPr>
                <w:sz w:val="24"/>
                <w:szCs w:val="24"/>
              </w:rPr>
            </w:pPr>
          </w:p>
        </w:tc>
        <w:tc>
          <w:tcPr>
            <w:tcW w:w="6215" w:type="dxa"/>
            <w:gridSpan w:val="4"/>
            <w:vMerge/>
          </w:tcPr>
          <w:p w14:paraId="121F97A6" w14:textId="77777777" w:rsidR="00983636" w:rsidRPr="00EC1069" w:rsidRDefault="00983636" w:rsidP="00983636">
            <w:pPr>
              <w:pStyle w:val="aa"/>
              <w:rPr>
                <w:sz w:val="24"/>
                <w:szCs w:val="24"/>
              </w:rPr>
            </w:pPr>
          </w:p>
        </w:tc>
        <w:tc>
          <w:tcPr>
            <w:tcW w:w="5949" w:type="dxa"/>
            <w:gridSpan w:val="2"/>
          </w:tcPr>
          <w:p w14:paraId="610981F6" w14:textId="77777777" w:rsidR="00983636" w:rsidRPr="00EC1069" w:rsidRDefault="00983636" w:rsidP="00983636">
            <w:pPr>
              <w:pStyle w:val="aa"/>
              <w:rPr>
                <w:color w:val="000000" w:themeColor="text1"/>
                <w:sz w:val="24"/>
                <w:szCs w:val="24"/>
                <w:lang w:val="uk-UA"/>
              </w:rPr>
            </w:pPr>
          </w:p>
        </w:tc>
        <w:tc>
          <w:tcPr>
            <w:tcW w:w="411" w:type="dxa"/>
            <w:vMerge/>
            <w:vAlign w:val="center"/>
          </w:tcPr>
          <w:p w14:paraId="44CB9F38" w14:textId="77777777" w:rsidR="00983636" w:rsidRPr="00EC1069" w:rsidRDefault="00983636" w:rsidP="00983636">
            <w:pPr>
              <w:pStyle w:val="aa"/>
              <w:rPr>
                <w:color w:val="000000" w:themeColor="text1"/>
                <w:sz w:val="24"/>
                <w:szCs w:val="24"/>
                <w:lang w:val="uk-UA"/>
              </w:rPr>
            </w:pPr>
          </w:p>
        </w:tc>
        <w:tc>
          <w:tcPr>
            <w:tcW w:w="2826" w:type="dxa"/>
            <w:vMerge/>
            <w:vAlign w:val="center"/>
          </w:tcPr>
          <w:p w14:paraId="52A813EA" w14:textId="77777777" w:rsidR="00983636" w:rsidRPr="00EC1069" w:rsidRDefault="00983636" w:rsidP="00983636">
            <w:pPr>
              <w:pStyle w:val="aa"/>
              <w:rPr>
                <w:sz w:val="24"/>
                <w:szCs w:val="24"/>
                <w:lang w:val="uk-UA" w:eastAsia="ru-RU"/>
              </w:rPr>
            </w:pPr>
          </w:p>
        </w:tc>
      </w:tr>
      <w:tr w:rsidR="00D74586" w:rsidRPr="00EC1069" w14:paraId="4C758E57" w14:textId="77777777" w:rsidTr="00C8389E">
        <w:trPr>
          <w:trHeight w:val="690"/>
        </w:trPr>
        <w:tc>
          <w:tcPr>
            <w:tcW w:w="10326" w:type="dxa"/>
            <w:vAlign w:val="center"/>
          </w:tcPr>
          <w:p w14:paraId="42719671" w14:textId="14A530A4" w:rsidR="00983636" w:rsidRPr="00055E8B" w:rsidRDefault="00983636" w:rsidP="00983636">
            <w:pPr>
              <w:pStyle w:val="aa"/>
              <w:rPr>
                <w:b/>
                <w:bCs/>
                <w:sz w:val="24"/>
                <w:szCs w:val="24"/>
              </w:rPr>
            </w:pPr>
            <w:r w:rsidRPr="00055E8B">
              <w:rPr>
                <w:b/>
                <w:bCs/>
                <w:sz w:val="24"/>
                <w:szCs w:val="24"/>
              </w:rPr>
              <w:t xml:space="preserve">День </w:t>
            </w:r>
            <w:proofErr w:type="spellStart"/>
            <w:r w:rsidRPr="00055E8B">
              <w:rPr>
                <w:b/>
                <w:bCs/>
                <w:sz w:val="24"/>
                <w:szCs w:val="24"/>
              </w:rPr>
              <w:t>Пам’яті</w:t>
            </w:r>
            <w:proofErr w:type="spellEnd"/>
            <w:r w:rsidR="00055E8B" w:rsidRPr="00055E8B">
              <w:rPr>
                <w:b/>
                <w:bCs/>
                <w:sz w:val="24"/>
                <w:szCs w:val="24"/>
                <w:lang w:val="uk-UA"/>
              </w:rPr>
              <w:t xml:space="preserve">    </w:t>
            </w:r>
            <w:proofErr w:type="spellStart"/>
            <w:r w:rsidRPr="00055E8B">
              <w:rPr>
                <w:b/>
                <w:bCs/>
                <w:sz w:val="24"/>
                <w:szCs w:val="24"/>
              </w:rPr>
              <w:t>Захисників</w:t>
            </w:r>
            <w:proofErr w:type="spellEnd"/>
            <w:r w:rsidR="00055E8B" w:rsidRPr="00055E8B">
              <w:rPr>
                <w:b/>
                <w:bCs/>
                <w:sz w:val="24"/>
                <w:szCs w:val="24"/>
                <w:lang w:val="uk-UA"/>
              </w:rPr>
              <w:t xml:space="preserve">   </w:t>
            </w:r>
            <w:proofErr w:type="spellStart"/>
            <w:r w:rsidRPr="00055E8B">
              <w:rPr>
                <w:b/>
                <w:bCs/>
                <w:sz w:val="24"/>
                <w:szCs w:val="24"/>
              </w:rPr>
              <w:t>України</w:t>
            </w:r>
            <w:proofErr w:type="spellEnd"/>
            <w:r w:rsidRPr="00055E8B">
              <w:rPr>
                <w:b/>
                <w:bCs/>
                <w:sz w:val="24"/>
                <w:szCs w:val="24"/>
              </w:rPr>
              <w:t xml:space="preserve">.  </w:t>
            </w:r>
          </w:p>
          <w:p w14:paraId="1AA54C36" w14:textId="0FB4672C" w:rsidR="00983636" w:rsidRDefault="00983636" w:rsidP="00983636">
            <w:pPr>
              <w:pStyle w:val="aa"/>
              <w:rPr>
                <w:sz w:val="24"/>
                <w:szCs w:val="24"/>
              </w:rPr>
            </w:pPr>
            <w:proofErr w:type="spellStart"/>
            <w:r w:rsidRPr="00EC1069">
              <w:rPr>
                <w:sz w:val="24"/>
                <w:szCs w:val="24"/>
              </w:rPr>
              <w:t>Впорядкування</w:t>
            </w:r>
            <w:proofErr w:type="spellEnd"/>
            <w:r w:rsidRPr="00EC1069">
              <w:rPr>
                <w:sz w:val="24"/>
                <w:szCs w:val="24"/>
              </w:rPr>
              <w:t xml:space="preserve"> та </w:t>
            </w:r>
            <w:proofErr w:type="spellStart"/>
            <w:r w:rsidRPr="00EC1069">
              <w:rPr>
                <w:sz w:val="24"/>
                <w:szCs w:val="24"/>
              </w:rPr>
              <w:t>покладання</w:t>
            </w:r>
            <w:proofErr w:type="spellEnd"/>
            <w:r w:rsidR="00055E8B">
              <w:rPr>
                <w:sz w:val="24"/>
                <w:szCs w:val="24"/>
                <w:lang w:val="uk-UA"/>
              </w:rPr>
              <w:t xml:space="preserve">   </w:t>
            </w:r>
            <w:proofErr w:type="spellStart"/>
            <w:r w:rsidRPr="00EC1069">
              <w:rPr>
                <w:sz w:val="24"/>
                <w:szCs w:val="24"/>
              </w:rPr>
              <w:t>квітів</w:t>
            </w:r>
            <w:proofErr w:type="spellEnd"/>
            <w:r w:rsidRPr="00EC1069">
              <w:rPr>
                <w:sz w:val="24"/>
                <w:szCs w:val="24"/>
              </w:rPr>
              <w:t xml:space="preserve"> до </w:t>
            </w:r>
            <w:proofErr w:type="spellStart"/>
            <w:r w:rsidRPr="00EC1069">
              <w:rPr>
                <w:sz w:val="24"/>
                <w:szCs w:val="24"/>
              </w:rPr>
              <w:t>місць</w:t>
            </w:r>
            <w:proofErr w:type="spellEnd"/>
            <w:r w:rsidR="00055E8B">
              <w:rPr>
                <w:sz w:val="24"/>
                <w:szCs w:val="24"/>
                <w:lang w:val="uk-UA"/>
              </w:rPr>
              <w:t xml:space="preserve">  </w:t>
            </w:r>
            <w:proofErr w:type="spellStart"/>
            <w:r w:rsidRPr="00EC1069">
              <w:rPr>
                <w:sz w:val="24"/>
                <w:szCs w:val="24"/>
              </w:rPr>
              <w:t>поховань</w:t>
            </w:r>
            <w:proofErr w:type="spellEnd"/>
            <w:r w:rsidRPr="00EC1069">
              <w:rPr>
                <w:sz w:val="24"/>
                <w:szCs w:val="24"/>
              </w:rPr>
              <w:t xml:space="preserve"> (могил) </w:t>
            </w:r>
            <w:proofErr w:type="spellStart"/>
            <w:r w:rsidRPr="00EC1069">
              <w:rPr>
                <w:sz w:val="24"/>
                <w:szCs w:val="24"/>
              </w:rPr>
              <w:t>захисників</w:t>
            </w:r>
            <w:proofErr w:type="spellEnd"/>
            <w:r w:rsidR="00055E8B">
              <w:rPr>
                <w:sz w:val="24"/>
                <w:szCs w:val="24"/>
                <w:lang w:val="uk-UA"/>
              </w:rPr>
              <w:t xml:space="preserve">  </w:t>
            </w:r>
            <w:proofErr w:type="spellStart"/>
            <w:r w:rsidRPr="00EC1069">
              <w:rPr>
                <w:sz w:val="24"/>
                <w:szCs w:val="24"/>
              </w:rPr>
              <w:t>України</w:t>
            </w:r>
            <w:proofErr w:type="spellEnd"/>
            <w:r w:rsidRPr="00EC1069">
              <w:rPr>
                <w:sz w:val="24"/>
                <w:szCs w:val="24"/>
              </w:rPr>
              <w:t>.</w:t>
            </w:r>
          </w:p>
          <w:p w14:paraId="16E6B198" w14:textId="5203D55C" w:rsidR="00055E8B" w:rsidRPr="00055E8B" w:rsidRDefault="00055E8B" w:rsidP="00983636">
            <w:pPr>
              <w:pStyle w:val="aa"/>
              <w:rPr>
                <w:sz w:val="24"/>
                <w:szCs w:val="24"/>
                <w:lang w:val="uk-UA"/>
              </w:rPr>
            </w:pPr>
            <w:r>
              <w:rPr>
                <w:sz w:val="24"/>
                <w:szCs w:val="24"/>
                <w:lang w:val="uk-UA"/>
              </w:rPr>
              <w:t>Забіг «Біжу за Героя»</w:t>
            </w:r>
          </w:p>
          <w:p w14:paraId="52698151" w14:textId="77777777" w:rsidR="00983636" w:rsidRPr="00EC1069" w:rsidRDefault="00983636" w:rsidP="00983636">
            <w:pPr>
              <w:pStyle w:val="aa"/>
              <w:rPr>
                <w:sz w:val="24"/>
                <w:szCs w:val="24"/>
              </w:rPr>
            </w:pPr>
          </w:p>
        </w:tc>
        <w:tc>
          <w:tcPr>
            <w:tcW w:w="1469" w:type="dxa"/>
            <w:vAlign w:val="center"/>
          </w:tcPr>
          <w:p w14:paraId="3492E821" w14:textId="77777777" w:rsidR="00983636" w:rsidRPr="00EC1069" w:rsidRDefault="00983636" w:rsidP="00983636">
            <w:pPr>
              <w:pStyle w:val="aa"/>
              <w:rPr>
                <w:sz w:val="24"/>
                <w:szCs w:val="24"/>
              </w:rPr>
            </w:pPr>
            <w:r w:rsidRPr="00EC1069">
              <w:rPr>
                <w:sz w:val="24"/>
                <w:szCs w:val="24"/>
              </w:rPr>
              <w:t xml:space="preserve">Фото </w:t>
            </w:r>
          </w:p>
          <w:p w14:paraId="02DFFC74" w14:textId="77777777" w:rsidR="00983636" w:rsidRPr="00EC1069" w:rsidRDefault="00983636" w:rsidP="00983636">
            <w:pPr>
              <w:pStyle w:val="aa"/>
              <w:rPr>
                <w:sz w:val="24"/>
                <w:szCs w:val="24"/>
              </w:rPr>
            </w:pPr>
            <w:proofErr w:type="spellStart"/>
            <w:r w:rsidRPr="00EC1069">
              <w:rPr>
                <w:sz w:val="24"/>
                <w:szCs w:val="24"/>
              </w:rPr>
              <w:t>Звіт</w:t>
            </w:r>
            <w:proofErr w:type="spellEnd"/>
          </w:p>
          <w:p w14:paraId="65E4A609" w14:textId="77777777" w:rsidR="00983636" w:rsidRPr="00EC1069" w:rsidRDefault="00983636" w:rsidP="00983636">
            <w:pPr>
              <w:pStyle w:val="aa"/>
              <w:rPr>
                <w:sz w:val="24"/>
                <w:szCs w:val="24"/>
              </w:rPr>
            </w:pPr>
            <w:r w:rsidRPr="00EC1069">
              <w:rPr>
                <w:sz w:val="24"/>
                <w:szCs w:val="24"/>
              </w:rPr>
              <w:t>сайт</w:t>
            </w:r>
          </w:p>
        </w:tc>
        <w:tc>
          <w:tcPr>
            <w:tcW w:w="1559" w:type="dxa"/>
            <w:vAlign w:val="center"/>
          </w:tcPr>
          <w:p w14:paraId="0FC29472" w14:textId="0BFD470F" w:rsidR="00983636" w:rsidRPr="00EC1069" w:rsidRDefault="00983636" w:rsidP="00983636">
            <w:pPr>
              <w:pStyle w:val="aa"/>
              <w:rPr>
                <w:sz w:val="24"/>
                <w:szCs w:val="24"/>
              </w:rPr>
            </w:pPr>
            <w:r w:rsidRPr="00EC1069">
              <w:rPr>
                <w:sz w:val="24"/>
                <w:szCs w:val="24"/>
              </w:rPr>
              <w:t>2</w:t>
            </w:r>
            <w:r w:rsidR="00055E8B">
              <w:rPr>
                <w:sz w:val="24"/>
                <w:szCs w:val="24"/>
                <w:lang w:val="uk-UA"/>
              </w:rPr>
              <w:t>8</w:t>
            </w:r>
            <w:r w:rsidRPr="00EC1069">
              <w:rPr>
                <w:sz w:val="24"/>
                <w:szCs w:val="24"/>
              </w:rPr>
              <w:t>.08.</w:t>
            </w:r>
          </w:p>
        </w:tc>
        <w:tc>
          <w:tcPr>
            <w:tcW w:w="1701" w:type="dxa"/>
            <w:vAlign w:val="center"/>
          </w:tcPr>
          <w:p w14:paraId="0AE05F89" w14:textId="77777777" w:rsidR="00983636" w:rsidRDefault="00983636" w:rsidP="00983636">
            <w:pPr>
              <w:pStyle w:val="aa"/>
              <w:rPr>
                <w:sz w:val="24"/>
                <w:szCs w:val="24"/>
              </w:rPr>
            </w:pPr>
            <w:proofErr w:type="spellStart"/>
            <w:r w:rsidRPr="00EC1069">
              <w:rPr>
                <w:sz w:val="24"/>
                <w:szCs w:val="24"/>
              </w:rPr>
              <w:t>колектив</w:t>
            </w:r>
            <w:proofErr w:type="spellEnd"/>
            <w:r w:rsidRPr="00EC1069">
              <w:rPr>
                <w:sz w:val="24"/>
                <w:szCs w:val="24"/>
              </w:rPr>
              <w:t xml:space="preserve"> закладу </w:t>
            </w:r>
            <w:proofErr w:type="spellStart"/>
            <w:r w:rsidRPr="00EC1069">
              <w:rPr>
                <w:sz w:val="24"/>
                <w:szCs w:val="24"/>
              </w:rPr>
              <w:t>освіти</w:t>
            </w:r>
            <w:proofErr w:type="spellEnd"/>
          </w:p>
          <w:p w14:paraId="36C5967B" w14:textId="221BC79A" w:rsidR="00055E8B" w:rsidRPr="00055E8B" w:rsidRDefault="00055E8B" w:rsidP="00983636">
            <w:pPr>
              <w:pStyle w:val="aa"/>
              <w:rPr>
                <w:sz w:val="24"/>
                <w:szCs w:val="24"/>
                <w:lang w:val="uk-UA"/>
              </w:rPr>
            </w:pPr>
            <w:proofErr w:type="spellStart"/>
            <w:r>
              <w:rPr>
                <w:sz w:val="24"/>
                <w:szCs w:val="24"/>
                <w:lang w:val="uk-UA"/>
              </w:rPr>
              <w:t>М.Зеленюк</w:t>
            </w:r>
            <w:proofErr w:type="spellEnd"/>
          </w:p>
        </w:tc>
        <w:tc>
          <w:tcPr>
            <w:tcW w:w="1224" w:type="dxa"/>
          </w:tcPr>
          <w:p w14:paraId="552AC7F2" w14:textId="77777777" w:rsidR="00983636" w:rsidRPr="00EC1069" w:rsidRDefault="00983636" w:rsidP="00983636">
            <w:pPr>
              <w:pStyle w:val="aa"/>
              <w:rPr>
                <w:sz w:val="24"/>
                <w:szCs w:val="24"/>
              </w:rPr>
            </w:pPr>
          </w:p>
        </w:tc>
        <w:tc>
          <w:tcPr>
            <w:tcW w:w="6215" w:type="dxa"/>
            <w:gridSpan w:val="4"/>
            <w:vMerge/>
          </w:tcPr>
          <w:p w14:paraId="654571E4" w14:textId="77777777" w:rsidR="00983636" w:rsidRPr="00EC1069" w:rsidRDefault="00983636" w:rsidP="00983636">
            <w:pPr>
              <w:pStyle w:val="aa"/>
              <w:rPr>
                <w:sz w:val="24"/>
                <w:szCs w:val="24"/>
              </w:rPr>
            </w:pPr>
          </w:p>
        </w:tc>
        <w:tc>
          <w:tcPr>
            <w:tcW w:w="5949" w:type="dxa"/>
            <w:gridSpan w:val="2"/>
          </w:tcPr>
          <w:p w14:paraId="342F3602" w14:textId="77777777" w:rsidR="00983636" w:rsidRPr="00EC1069" w:rsidRDefault="00983636" w:rsidP="00983636">
            <w:pPr>
              <w:pStyle w:val="aa"/>
              <w:rPr>
                <w:color w:val="000000" w:themeColor="text1"/>
                <w:sz w:val="24"/>
                <w:szCs w:val="24"/>
                <w:lang w:val="uk-UA"/>
              </w:rPr>
            </w:pPr>
          </w:p>
        </w:tc>
        <w:tc>
          <w:tcPr>
            <w:tcW w:w="411" w:type="dxa"/>
            <w:vAlign w:val="center"/>
          </w:tcPr>
          <w:p w14:paraId="1237C013" w14:textId="77777777" w:rsidR="00983636" w:rsidRPr="00EC1069" w:rsidRDefault="00983636" w:rsidP="00983636">
            <w:pPr>
              <w:pStyle w:val="aa"/>
              <w:rPr>
                <w:color w:val="000000" w:themeColor="text1"/>
                <w:sz w:val="24"/>
                <w:szCs w:val="24"/>
                <w:lang w:val="uk-UA"/>
              </w:rPr>
            </w:pPr>
          </w:p>
          <w:p w14:paraId="7FD0481B" w14:textId="77777777" w:rsidR="00983636" w:rsidRPr="00EC1069" w:rsidRDefault="00983636" w:rsidP="00983636">
            <w:pPr>
              <w:pStyle w:val="aa"/>
              <w:rPr>
                <w:color w:val="000000" w:themeColor="text1"/>
                <w:sz w:val="24"/>
                <w:szCs w:val="24"/>
                <w:lang w:val="uk-UA"/>
              </w:rPr>
            </w:pPr>
          </w:p>
        </w:tc>
        <w:tc>
          <w:tcPr>
            <w:tcW w:w="2826" w:type="dxa"/>
            <w:vMerge/>
            <w:vAlign w:val="center"/>
          </w:tcPr>
          <w:p w14:paraId="746B1E47" w14:textId="77777777" w:rsidR="00983636" w:rsidRPr="00EC1069" w:rsidRDefault="00983636" w:rsidP="00983636">
            <w:pPr>
              <w:pStyle w:val="aa"/>
              <w:rPr>
                <w:sz w:val="24"/>
                <w:szCs w:val="24"/>
                <w:lang w:val="uk-UA" w:eastAsia="ru-RU"/>
              </w:rPr>
            </w:pPr>
          </w:p>
        </w:tc>
      </w:tr>
      <w:tr w:rsidR="00D74586" w:rsidRPr="00EC1069" w14:paraId="714B4E21" w14:textId="77777777" w:rsidTr="00C8389E">
        <w:trPr>
          <w:trHeight w:val="581"/>
        </w:trPr>
        <w:tc>
          <w:tcPr>
            <w:tcW w:w="10326" w:type="dxa"/>
            <w:tcBorders>
              <w:bottom w:val="single" w:sz="4" w:space="0" w:color="auto"/>
            </w:tcBorders>
            <w:vAlign w:val="center"/>
          </w:tcPr>
          <w:p w14:paraId="54E285E2" w14:textId="31036663" w:rsidR="00983636" w:rsidRPr="00EC1069" w:rsidRDefault="00983636" w:rsidP="00983636">
            <w:pPr>
              <w:pStyle w:val="aa"/>
              <w:rPr>
                <w:sz w:val="24"/>
                <w:szCs w:val="24"/>
              </w:rPr>
            </w:pPr>
            <w:proofErr w:type="spellStart"/>
            <w:r w:rsidRPr="00EC1069">
              <w:rPr>
                <w:sz w:val="24"/>
                <w:szCs w:val="24"/>
              </w:rPr>
              <w:t>Підготовка</w:t>
            </w:r>
            <w:proofErr w:type="spellEnd"/>
            <w:r w:rsidRPr="00EC1069">
              <w:rPr>
                <w:sz w:val="24"/>
                <w:szCs w:val="24"/>
              </w:rPr>
              <w:t xml:space="preserve"> до </w:t>
            </w:r>
            <w:proofErr w:type="spellStart"/>
            <w:r w:rsidRPr="00EC1069">
              <w:rPr>
                <w:sz w:val="24"/>
                <w:szCs w:val="24"/>
              </w:rPr>
              <w:t>проведення</w:t>
            </w:r>
            <w:proofErr w:type="spellEnd"/>
            <w:r w:rsidRPr="00EC1069">
              <w:rPr>
                <w:sz w:val="24"/>
                <w:szCs w:val="24"/>
              </w:rPr>
              <w:t xml:space="preserve"> свята </w:t>
            </w:r>
            <w:proofErr w:type="spellStart"/>
            <w:r w:rsidRPr="00EC1069">
              <w:rPr>
                <w:sz w:val="24"/>
                <w:szCs w:val="24"/>
              </w:rPr>
              <w:t>Першого</w:t>
            </w:r>
            <w:proofErr w:type="spellEnd"/>
            <w:r w:rsidR="00055E8B">
              <w:rPr>
                <w:sz w:val="24"/>
                <w:szCs w:val="24"/>
                <w:lang w:val="uk-UA"/>
              </w:rPr>
              <w:t xml:space="preserve">  </w:t>
            </w:r>
            <w:proofErr w:type="spellStart"/>
            <w:r w:rsidRPr="00EC1069">
              <w:rPr>
                <w:sz w:val="24"/>
                <w:szCs w:val="24"/>
              </w:rPr>
              <w:t>дзвоника</w:t>
            </w:r>
            <w:proofErr w:type="spellEnd"/>
            <w:r w:rsidRPr="00EC1069">
              <w:rPr>
                <w:sz w:val="24"/>
                <w:szCs w:val="24"/>
              </w:rPr>
              <w:t xml:space="preserve">. </w:t>
            </w:r>
          </w:p>
          <w:p w14:paraId="1137069F" w14:textId="77777777" w:rsidR="00983636" w:rsidRPr="00EC1069" w:rsidRDefault="00983636" w:rsidP="00983636">
            <w:pPr>
              <w:pStyle w:val="aa"/>
              <w:rPr>
                <w:sz w:val="24"/>
                <w:szCs w:val="24"/>
              </w:rPr>
            </w:pPr>
          </w:p>
        </w:tc>
        <w:tc>
          <w:tcPr>
            <w:tcW w:w="1469" w:type="dxa"/>
            <w:vAlign w:val="center"/>
          </w:tcPr>
          <w:p w14:paraId="0705BB3C" w14:textId="77777777" w:rsidR="00983636" w:rsidRPr="00EC1069" w:rsidRDefault="00983636" w:rsidP="00983636">
            <w:pPr>
              <w:pStyle w:val="aa"/>
              <w:rPr>
                <w:sz w:val="24"/>
                <w:szCs w:val="24"/>
              </w:rPr>
            </w:pPr>
          </w:p>
        </w:tc>
        <w:tc>
          <w:tcPr>
            <w:tcW w:w="1559" w:type="dxa"/>
            <w:vAlign w:val="center"/>
          </w:tcPr>
          <w:p w14:paraId="01ECAC7D" w14:textId="77777777" w:rsidR="00983636" w:rsidRPr="00EC1069" w:rsidRDefault="00983636" w:rsidP="00983636">
            <w:pPr>
              <w:pStyle w:val="aa"/>
              <w:rPr>
                <w:sz w:val="24"/>
                <w:szCs w:val="24"/>
              </w:rPr>
            </w:pPr>
            <w:r w:rsidRPr="00EC1069">
              <w:rPr>
                <w:sz w:val="24"/>
                <w:szCs w:val="24"/>
              </w:rPr>
              <w:t>4т</w:t>
            </w:r>
          </w:p>
        </w:tc>
        <w:tc>
          <w:tcPr>
            <w:tcW w:w="1701" w:type="dxa"/>
            <w:vAlign w:val="center"/>
          </w:tcPr>
          <w:p w14:paraId="34017E04" w14:textId="58586E1C" w:rsidR="00983636" w:rsidRDefault="00055E8B" w:rsidP="00983636">
            <w:pPr>
              <w:pStyle w:val="aa"/>
              <w:rPr>
                <w:sz w:val="24"/>
                <w:szCs w:val="24"/>
                <w:lang w:val="uk-UA"/>
              </w:rPr>
            </w:pPr>
            <w:proofErr w:type="spellStart"/>
            <w:r>
              <w:rPr>
                <w:sz w:val="24"/>
                <w:szCs w:val="24"/>
                <w:lang w:val="uk-UA"/>
              </w:rPr>
              <w:t>Бурмістрова</w:t>
            </w:r>
            <w:proofErr w:type="spellEnd"/>
            <w:r>
              <w:rPr>
                <w:sz w:val="24"/>
                <w:szCs w:val="24"/>
                <w:lang w:val="uk-UA"/>
              </w:rPr>
              <w:t xml:space="preserve"> І.</w:t>
            </w:r>
          </w:p>
          <w:p w14:paraId="53851F9B" w14:textId="33CC41D4" w:rsidR="00055E8B" w:rsidRPr="00055E8B" w:rsidRDefault="00055E8B" w:rsidP="00983636">
            <w:pPr>
              <w:pStyle w:val="aa"/>
              <w:rPr>
                <w:sz w:val="24"/>
                <w:szCs w:val="24"/>
                <w:lang w:val="uk-UA"/>
              </w:rPr>
            </w:pPr>
            <w:r>
              <w:rPr>
                <w:sz w:val="24"/>
                <w:szCs w:val="24"/>
                <w:lang w:val="uk-UA"/>
              </w:rPr>
              <w:t xml:space="preserve">9 </w:t>
            </w:r>
            <w:proofErr w:type="spellStart"/>
            <w:r>
              <w:rPr>
                <w:sz w:val="24"/>
                <w:szCs w:val="24"/>
                <w:lang w:val="uk-UA"/>
              </w:rPr>
              <w:t>кл</w:t>
            </w:r>
            <w:proofErr w:type="spellEnd"/>
            <w:r>
              <w:rPr>
                <w:sz w:val="24"/>
                <w:szCs w:val="24"/>
                <w:lang w:val="uk-UA"/>
              </w:rPr>
              <w:t>.</w:t>
            </w:r>
          </w:p>
          <w:p w14:paraId="384C3519" w14:textId="3E06278D" w:rsidR="00983636" w:rsidRPr="00EC1069" w:rsidRDefault="00983636" w:rsidP="00983636">
            <w:pPr>
              <w:pStyle w:val="aa"/>
              <w:rPr>
                <w:sz w:val="24"/>
                <w:szCs w:val="24"/>
              </w:rPr>
            </w:pPr>
            <w:r w:rsidRPr="00EC1069">
              <w:rPr>
                <w:sz w:val="24"/>
                <w:szCs w:val="24"/>
              </w:rPr>
              <w:t>педагог ор</w:t>
            </w:r>
            <w:r w:rsidR="00055E8B">
              <w:rPr>
                <w:sz w:val="24"/>
                <w:szCs w:val="24"/>
                <w:lang w:val="uk-UA"/>
              </w:rPr>
              <w:t>г</w:t>
            </w:r>
            <w:proofErr w:type="spellStart"/>
            <w:r w:rsidRPr="00EC1069">
              <w:rPr>
                <w:sz w:val="24"/>
                <w:szCs w:val="24"/>
              </w:rPr>
              <w:t>анізатор</w:t>
            </w:r>
            <w:proofErr w:type="spellEnd"/>
          </w:p>
        </w:tc>
        <w:tc>
          <w:tcPr>
            <w:tcW w:w="1224" w:type="dxa"/>
          </w:tcPr>
          <w:p w14:paraId="5E9DCB29" w14:textId="77777777" w:rsidR="00983636" w:rsidRPr="00EC1069" w:rsidRDefault="00983636" w:rsidP="00983636">
            <w:pPr>
              <w:pStyle w:val="aa"/>
              <w:rPr>
                <w:sz w:val="24"/>
                <w:szCs w:val="24"/>
              </w:rPr>
            </w:pPr>
          </w:p>
        </w:tc>
        <w:tc>
          <w:tcPr>
            <w:tcW w:w="6215" w:type="dxa"/>
            <w:gridSpan w:val="4"/>
            <w:vMerge/>
            <w:tcBorders>
              <w:bottom w:val="nil"/>
            </w:tcBorders>
          </w:tcPr>
          <w:p w14:paraId="6687BDE2" w14:textId="77777777" w:rsidR="00983636" w:rsidRPr="00EC1069" w:rsidRDefault="00983636" w:rsidP="00983636">
            <w:pPr>
              <w:pStyle w:val="aa"/>
              <w:rPr>
                <w:sz w:val="24"/>
                <w:szCs w:val="24"/>
              </w:rPr>
            </w:pPr>
          </w:p>
        </w:tc>
        <w:tc>
          <w:tcPr>
            <w:tcW w:w="5949" w:type="dxa"/>
            <w:gridSpan w:val="2"/>
          </w:tcPr>
          <w:p w14:paraId="008C66B7" w14:textId="77777777" w:rsidR="00983636" w:rsidRPr="00EC1069" w:rsidRDefault="00983636" w:rsidP="00983636">
            <w:pPr>
              <w:pStyle w:val="aa"/>
              <w:rPr>
                <w:color w:val="000000" w:themeColor="text1"/>
                <w:sz w:val="24"/>
                <w:szCs w:val="24"/>
                <w:lang w:val="uk-UA"/>
              </w:rPr>
            </w:pPr>
          </w:p>
        </w:tc>
        <w:tc>
          <w:tcPr>
            <w:tcW w:w="411" w:type="dxa"/>
            <w:vMerge w:val="restart"/>
            <w:vAlign w:val="center"/>
          </w:tcPr>
          <w:p w14:paraId="254D2544" w14:textId="77777777" w:rsidR="00983636" w:rsidRPr="00EC1069" w:rsidRDefault="00983636" w:rsidP="00983636">
            <w:pPr>
              <w:pStyle w:val="aa"/>
              <w:rPr>
                <w:color w:val="000000" w:themeColor="text1"/>
                <w:sz w:val="24"/>
                <w:szCs w:val="24"/>
                <w:lang w:val="uk-UA"/>
              </w:rPr>
            </w:pPr>
          </w:p>
          <w:p w14:paraId="1B9B70AE" w14:textId="77777777" w:rsidR="00983636" w:rsidRPr="00EC1069" w:rsidRDefault="00983636" w:rsidP="00983636">
            <w:pPr>
              <w:pStyle w:val="aa"/>
              <w:rPr>
                <w:color w:val="000000" w:themeColor="text1"/>
                <w:sz w:val="24"/>
                <w:szCs w:val="24"/>
                <w:lang w:val="uk-UA"/>
              </w:rPr>
            </w:pPr>
          </w:p>
          <w:p w14:paraId="353E936C" w14:textId="77777777" w:rsidR="00983636" w:rsidRPr="00EC1069" w:rsidRDefault="00983636" w:rsidP="00983636">
            <w:pPr>
              <w:pStyle w:val="aa"/>
              <w:rPr>
                <w:color w:val="000000" w:themeColor="text1"/>
                <w:sz w:val="24"/>
                <w:szCs w:val="24"/>
                <w:lang w:val="uk-UA"/>
              </w:rPr>
            </w:pPr>
          </w:p>
        </w:tc>
        <w:tc>
          <w:tcPr>
            <w:tcW w:w="2826" w:type="dxa"/>
            <w:vMerge/>
            <w:vAlign w:val="center"/>
          </w:tcPr>
          <w:p w14:paraId="3CAA6E03" w14:textId="77777777" w:rsidR="00983636" w:rsidRPr="00EC1069" w:rsidRDefault="00983636" w:rsidP="00983636">
            <w:pPr>
              <w:pStyle w:val="aa"/>
              <w:rPr>
                <w:sz w:val="24"/>
                <w:szCs w:val="24"/>
                <w:lang w:val="uk-UA" w:eastAsia="ru-RU"/>
              </w:rPr>
            </w:pPr>
          </w:p>
        </w:tc>
      </w:tr>
      <w:tr w:rsidR="00D74586" w:rsidRPr="00EC1069" w14:paraId="34642C82" w14:textId="77777777" w:rsidTr="00C8389E">
        <w:trPr>
          <w:trHeight w:val="1113"/>
        </w:trPr>
        <w:tc>
          <w:tcPr>
            <w:tcW w:w="10326" w:type="dxa"/>
            <w:tcBorders>
              <w:bottom w:val="single" w:sz="4" w:space="0" w:color="auto"/>
            </w:tcBorders>
            <w:vAlign w:val="center"/>
          </w:tcPr>
          <w:p w14:paraId="710132D5" w14:textId="77777777" w:rsidR="00983636" w:rsidRPr="00EC1069" w:rsidRDefault="00983636" w:rsidP="00983636">
            <w:pPr>
              <w:pStyle w:val="aa"/>
              <w:rPr>
                <w:sz w:val="24"/>
                <w:szCs w:val="24"/>
              </w:rPr>
            </w:pPr>
            <w:proofErr w:type="spellStart"/>
            <w:r w:rsidRPr="00EC1069">
              <w:rPr>
                <w:sz w:val="24"/>
                <w:szCs w:val="24"/>
              </w:rPr>
              <w:t>Підготовка</w:t>
            </w:r>
            <w:proofErr w:type="spellEnd"/>
            <w:r w:rsidRPr="00EC1069">
              <w:rPr>
                <w:sz w:val="24"/>
                <w:szCs w:val="24"/>
              </w:rPr>
              <w:t xml:space="preserve"> до 1 уроку:</w:t>
            </w:r>
          </w:p>
          <w:p w14:paraId="5608167B" w14:textId="77777777" w:rsidR="00983636" w:rsidRPr="00EC1069" w:rsidRDefault="00983636" w:rsidP="00983636">
            <w:pPr>
              <w:pStyle w:val="aa"/>
              <w:rPr>
                <w:sz w:val="24"/>
                <w:szCs w:val="24"/>
              </w:rPr>
            </w:pPr>
            <w:r w:rsidRPr="00EC1069">
              <w:rPr>
                <w:sz w:val="24"/>
                <w:szCs w:val="24"/>
              </w:rPr>
              <w:t xml:space="preserve">- 1-4 </w:t>
            </w:r>
            <w:proofErr w:type="spellStart"/>
            <w:r w:rsidRPr="00EC1069">
              <w:rPr>
                <w:sz w:val="24"/>
                <w:szCs w:val="24"/>
              </w:rPr>
              <w:t>класи</w:t>
            </w:r>
            <w:proofErr w:type="spellEnd"/>
          </w:p>
          <w:p w14:paraId="0F534554" w14:textId="77777777" w:rsidR="00983636" w:rsidRPr="00EC1069" w:rsidRDefault="00983636" w:rsidP="00983636">
            <w:pPr>
              <w:pStyle w:val="aa"/>
              <w:rPr>
                <w:sz w:val="24"/>
                <w:szCs w:val="24"/>
              </w:rPr>
            </w:pPr>
            <w:r w:rsidRPr="00EC1069">
              <w:rPr>
                <w:sz w:val="24"/>
                <w:szCs w:val="24"/>
              </w:rPr>
              <w:t xml:space="preserve">-5-9 </w:t>
            </w:r>
            <w:proofErr w:type="spellStart"/>
            <w:r w:rsidRPr="00EC1069">
              <w:rPr>
                <w:sz w:val="24"/>
                <w:szCs w:val="24"/>
              </w:rPr>
              <w:t>класи</w:t>
            </w:r>
            <w:proofErr w:type="spellEnd"/>
          </w:p>
          <w:p w14:paraId="0897566D" w14:textId="77777777" w:rsidR="00983636" w:rsidRPr="00EC1069" w:rsidRDefault="00983636" w:rsidP="00983636">
            <w:pPr>
              <w:pStyle w:val="aa"/>
              <w:rPr>
                <w:sz w:val="24"/>
                <w:szCs w:val="24"/>
              </w:rPr>
            </w:pPr>
          </w:p>
          <w:p w14:paraId="30DB3BD6" w14:textId="77777777" w:rsidR="00983636" w:rsidRPr="00EC1069" w:rsidRDefault="00983636" w:rsidP="00983636">
            <w:pPr>
              <w:pStyle w:val="aa"/>
              <w:rPr>
                <w:sz w:val="24"/>
                <w:szCs w:val="24"/>
              </w:rPr>
            </w:pPr>
          </w:p>
        </w:tc>
        <w:tc>
          <w:tcPr>
            <w:tcW w:w="1469" w:type="dxa"/>
            <w:vAlign w:val="center"/>
          </w:tcPr>
          <w:p w14:paraId="659348F9" w14:textId="77777777" w:rsidR="00983636" w:rsidRPr="00EC1069" w:rsidRDefault="00983636" w:rsidP="00983636">
            <w:pPr>
              <w:pStyle w:val="aa"/>
              <w:rPr>
                <w:sz w:val="24"/>
                <w:szCs w:val="24"/>
              </w:rPr>
            </w:pPr>
          </w:p>
        </w:tc>
        <w:tc>
          <w:tcPr>
            <w:tcW w:w="1559" w:type="dxa"/>
            <w:vAlign w:val="center"/>
          </w:tcPr>
          <w:p w14:paraId="5E635631" w14:textId="77777777" w:rsidR="00983636" w:rsidRPr="00EC1069" w:rsidRDefault="00983636" w:rsidP="00983636">
            <w:pPr>
              <w:pStyle w:val="aa"/>
              <w:rPr>
                <w:sz w:val="24"/>
                <w:szCs w:val="24"/>
              </w:rPr>
            </w:pPr>
          </w:p>
        </w:tc>
        <w:tc>
          <w:tcPr>
            <w:tcW w:w="1701" w:type="dxa"/>
            <w:vAlign w:val="center"/>
          </w:tcPr>
          <w:p w14:paraId="23EE788F" w14:textId="77777777" w:rsidR="00983636" w:rsidRPr="00EC1069" w:rsidRDefault="00983636" w:rsidP="00983636">
            <w:pPr>
              <w:pStyle w:val="aa"/>
              <w:rPr>
                <w:sz w:val="24"/>
                <w:szCs w:val="24"/>
              </w:rPr>
            </w:pPr>
            <w:proofErr w:type="spellStart"/>
            <w:r w:rsidRPr="00EC1069">
              <w:rPr>
                <w:sz w:val="24"/>
                <w:szCs w:val="24"/>
              </w:rPr>
              <w:t>І.Перник</w:t>
            </w:r>
            <w:proofErr w:type="spellEnd"/>
            <w:r w:rsidRPr="00EC1069">
              <w:rPr>
                <w:sz w:val="24"/>
                <w:szCs w:val="24"/>
              </w:rPr>
              <w:t xml:space="preserve">, </w:t>
            </w:r>
            <w:proofErr w:type="spellStart"/>
            <w:r w:rsidRPr="00EC1069">
              <w:rPr>
                <w:sz w:val="24"/>
                <w:szCs w:val="24"/>
              </w:rPr>
              <w:t>М.Кошовенко</w:t>
            </w:r>
            <w:proofErr w:type="spellEnd"/>
          </w:p>
          <w:p w14:paraId="0E93C8DD" w14:textId="28627432" w:rsidR="00983636" w:rsidRPr="00EC1069" w:rsidRDefault="00055E8B" w:rsidP="00983636">
            <w:pPr>
              <w:pStyle w:val="aa"/>
              <w:rPr>
                <w:sz w:val="24"/>
                <w:szCs w:val="24"/>
              </w:rPr>
            </w:pPr>
            <w:proofErr w:type="spellStart"/>
            <w:r>
              <w:rPr>
                <w:sz w:val="24"/>
                <w:szCs w:val="24"/>
                <w:lang w:val="uk-UA"/>
              </w:rPr>
              <w:t>Ж.Катран</w:t>
            </w:r>
            <w:proofErr w:type="spellEnd"/>
            <w:r w:rsidR="00983636" w:rsidRPr="00EC1069">
              <w:rPr>
                <w:sz w:val="24"/>
                <w:szCs w:val="24"/>
              </w:rPr>
              <w:t xml:space="preserve">, </w:t>
            </w:r>
          </w:p>
          <w:p w14:paraId="568D81A1" w14:textId="77777777" w:rsidR="00983636" w:rsidRPr="00EC1069" w:rsidRDefault="00983636" w:rsidP="00983636">
            <w:pPr>
              <w:pStyle w:val="aa"/>
              <w:rPr>
                <w:sz w:val="24"/>
                <w:szCs w:val="24"/>
              </w:rPr>
            </w:pPr>
            <w:proofErr w:type="spellStart"/>
            <w:r w:rsidRPr="00EC1069">
              <w:rPr>
                <w:sz w:val="24"/>
                <w:szCs w:val="24"/>
              </w:rPr>
              <w:t>О.Зеленюк</w:t>
            </w:r>
            <w:proofErr w:type="spellEnd"/>
          </w:p>
        </w:tc>
        <w:tc>
          <w:tcPr>
            <w:tcW w:w="1224" w:type="dxa"/>
          </w:tcPr>
          <w:p w14:paraId="0DB2D1F0" w14:textId="77777777" w:rsidR="00983636" w:rsidRPr="00EC1069" w:rsidRDefault="00983636" w:rsidP="00983636">
            <w:pPr>
              <w:pStyle w:val="aa"/>
              <w:rPr>
                <w:sz w:val="24"/>
                <w:szCs w:val="24"/>
              </w:rPr>
            </w:pPr>
          </w:p>
        </w:tc>
        <w:tc>
          <w:tcPr>
            <w:tcW w:w="6215" w:type="dxa"/>
            <w:gridSpan w:val="4"/>
            <w:tcBorders>
              <w:top w:val="nil"/>
            </w:tcBorders>
          </w:tcPr>
          <w:p w14:paraId="202C8C80" w14:textId="77777777" w:rsidR="00983636" w:rsidRPr="00EC1069" w:rsidRDefault="00983636" w:rsidP="00983636">
            <w:pPr>
              <w:pStyle w:val="aa"/>
              <w:rPr>
                <w:sz w:val="24"/>
                <w:szCs w:val="24"/>
              </w:rPr>
            </w:pPr>
          </w:p>
        </w:tc>
        <w:tc>
          <w:tcPr>
            <w:tcW w:w="5949" w:type="dxa"/>
            <w:gridSpan w:val="2"/>
          </w:tcPr>
          <w:p w14:paraId="6816D9B2" w14:textId="77777777" w:rsidR="00983636" w:rsidRPr="00EC1069" w:rsidRDefault="00983636" w:rsidP="00983636">
            <w:pPr>
              <w:pStyle w:val="aa"/>
              <w:rPr>
                <w:color w:val="000000" w:themeColor="text1"/>
                <w:sz w:val="24"/>
                <w:szCs w:val="24"/>
                <w:lang w:val="uk-UA"/>
              </w:rPr>
            </w:pPr>
          </w:p>
        </w:tc>
        <w:tc>
          <w:tcPr>
            <w:tcW w:w="411" w:type="dxa"/>
            <w:vMerge/>
            <w:vAlign w:val="center"/>
          </w:tcPr>
          <w:p w14:paraId="4FAA81A4" w14:textId="77777777" w:rsidR="00983636" w:rsidRPr="00EC1069" w:rsidRDefault="00983636" w:rsidP="00983636">
            <w:pPr>
              <w:pStyle w:val="aa"/>
              <w:rPr>
                <w:color w:val="000000" w:themeColor="text1"/>
                <w:sz w:val="24"/>
                <w:szCs w:val="24"/>
                <w:lang w:val="uk-UA"/>
              </w:rPr>
            </w:pPr>
          </w:p>
        </w:tc>
        <w:tc>
          <w:tcPr>
            <w:tcW w:w="2826" w:type="dxa"/>
            <w:vMerge/>
            <w:vAlign w:val="center"/>
          </w:tcPr>
          <w:p w14:paraId="5B3C53B5" w14:textId="77777777" w:rsidR="00983636" w:rsidRPr="00EC1069" w:rsidRDefault="00983636" w:rsidP="00983636">
            <w:pPr>
              <w:pStyle w:val="aa"/>
              <w:rPr>
                <w:sz w:val="24"/>
                <w:szCs w:val="24"/>
                <w:lang w:val="uk-UA" w:eastAsia="ru-RU"/>
              </w:rPr>
            </w:pPr>
          </w:p>
        </w:tc>
      </w:tr>
      <w:tr w:rsidR="00983636" w:rsidRPr="00EC1069" w14:paraId="1F466ED0" w14:textId="77777777" w:rsidTr="009245EB">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0"/>
        </w:trPr>
        <w:tc>
          <w:tcPr>
            <w:tcW w:w="22494" w:type="dxa"/>
            <w:gridSpan w:val="9"/>
            <w:tcBorders>
              <w:top w:val="single" w:sz="4" w:space="0" w:color="auto"/>
            </w:tcBorders>
          </w:tcPr>
          <w:p w14:paraId="020C4455" w14:textId="77777777" w:rsidR="00983636" w:rsidRPr="00EC1069" w:rsidRDefault="00983636" w:rsidP="00983636">
            <w:pPr>
              <w:pStyle w:val="aa"/>
              <w:rPr>
                <w:sz w:val="24"/>
                <w:szCs w:val="24"/>
              </w:rPr>
            </w:pPr>
          </w:p>
        </w:tc>
        <w:tc>
          <w:tcPr>
            <w:tcW w:w="9186" w:type="dxa"/>
            <w:gridSpan w:val="4"/>
            <w:tcBorders>
              <w:top w:val="single" w:sz="4" w:space="0" w:color="auto"/>
            </w:tcBorders>
          </w:tcPr>
          <w:p w14:paraId="2BA620D6" w14:textId="77777777" w:rsidR="00983636" w:rsidRPr="00EC1069" w:rsidRDefault="00983636" w:rsidP="00983636">
            <w:pPr>
              <w:pStyle w:val="aa"/>
              <w:rPr>
                <w:b/>
                <w:sz w:val="24"/>
                <w:szCs w:val="24"/>
                <w:lang w:val="uk-UA"/>
              </w:rPr>
            </w:pPr>
          </w:p>
        </w:tc>
      </w:tr>
    </w:tbl>
    <w:p w14:paraId="6C15ED76" w14:textId="77777777" w:rsidR="009245EB" w:rsidRPr="00EC1069" w:rsidRDefault="009245EB" w:rsidP="004921A1">
      <w:pPr>
        <w:pStyle w:val="aa"/>
        <w:rPr>
          <w:b/>
          <w:color w:val="000000" w:themeColor="text1"/>
          <w:sz w:val="24"/>
          <w:szCs w:val="24"/>
          <w:lang w:val="uk-UA"/>
        </w:rPr>
      </w:pPr>
    </w:p>
    <w:p w14:paraId="0DD06141" w14:textId="77777777" w:rsidR="009D3BAA" w:rsidRDefault="009D3BAA" w:rsidP="006B1D81">
      <w:pPr>
        <w:pStyle w:val="aa"/>
        <w:rPr>
          <w:b/>
          <w:bCs/>
          <w:szCs w:val="28"/>
          <w:lang w:val="uk-UA"/>
        </w:rPr>
      </w:pPr>
    </w:p>
    <w:p w14:paraId="504029A5" w14:textId="77777777" w:rsidR="009D3BAA" w:rsidRDefault="009D3BAA" w:rsidP="00191C24">
      <w:pPr>
        <w:pStyle w:val="aa"/>
        <w:rPr>
          <w:b/>
          <w:bCs/>
          <w:szCs w:val="28"/>
          <w:lang w:val="uk-UA"/>
        </w:rPr>
      </w:pPr>
    </w:p>
    <w:p w14:paraId="59ABA893" w14:textId="3E5B5106" w:rsidR="00784937" w:rsidRPr="001F34A9" w:rsidRDefault="00955C48" w:rsidP="00A71870">
      <w:pPr>
        <w:pStyle w:val="aa"/>
        <w:jc w:val="center"/>
        <w:rPr>
          <w:b/>
          <w:bCs/>
          <w:szCs w:val="28"/>
          <w:lang w:val="uk-UA"/>
        </w:rPr>
      </w:pPr>
      <w:r w:rsidRPr="001F34A9">
        <w:rPr>
          <w:b/>
          <w:bCs/>
          <w:szCs w:val="28"/>
          <w:lang w:val="uk-UA"/>
        </w:rPr>
        <w:t>ВЕРЕСЕНЬ</w:t>
      </w:r>
      <w:r w:rsidR="0015122E" w:rsidRPr="001F34A9">
        <w:rPr>
          <w:b/>
          <w:bCs/>
          <w:szCs w:val="28"/>
          <w:lang w:val="uk-UA"/>
        </w:rPr>
        <w:t xml:space="preserve"> 202</w:t>
      </w:r>
      <w:r w:rsidR="00055E8B">
        <w:rPr>
          <w:b/>
          <w:bCs/>
          <w:szCs w:val="28"/>
          <w:lang w:val="uk-UA"/>
        </w:rPr>
        <w:t>6</w:t>
      </w:r>
      <w:r w:rsidR="0015122E" w:rsidRPr="001F34A9">
        <w:rPr>
          <w:b/>
          <w:bCs/>
          <w:szCs w:val="28"/>
          <w:lang w:val="uk-UA"/>
        </w:rPr>
        <w:t>-202</w:t>
      </w:r>
      <w:r w:rsidR="00055E8B">
        <w:rPr>
          <w:b/>
          <w:bCs/>
          <w:szCs w:val="28"/>
          <w:lang w:val="uk-UA"/>
        </w:rPr>
        <w:t>7</w:t>
      </w:r>
      <w:r w:rsidR="0015122E" w:rsidRPr="001F34A9">
        <w:rPr>
          <w:b/>
          <w:bCs/>
          <w:szCs w:val="28"/>
          <w:lang w:val="uk-UA"/>
        </w:rPr>
        <w:t xml:space="preserve"> </w:t>
      </w:r>
      <w:proofErr w:type="spellStart"/>
      <w:r w:rsidR="0015122E" w:rsidRPr="001F34A9">
        <w:rPr>
          <w:b/>
          <w:bCs/>
          <w:szCs w:val="28"/>
          <w:lang w:val="uk-UA"/>
        </w:rPr>
        <w:t>н.р</w:t>
      </w:r>
      <w:proofErr w:type="spellEnd"/>
      <w:r w:rsidR="0015122E" w:rsidRPr="001F34A9">
        <w:rPr>
          <w:b/>
          <w:bCs/>
          <w:szCs w:val="28"/>
          <w:lang w:val="uk-UA"/>
        </w:rPr>
        <w:t>.</w:t>
      </w:r>
    </w:p>
    <w:tbl>
      <w:tblPr>
        <w:tblStyle w:val="a3"/>
        <w:tblW w:w="16189" w:type="dxa"/>
        <w:tblInd w:w="-743" w:type="dxa"/>
        <w:tblLayout w:type="fixed"/>
        <w:tblLook w:val="04A0" w:firstRow="1" w:lastRow="0" w:firstColumn="1" w:lastColumn="0" w:noHBand="0" w:noVBand="1"/>
      </w:tblPr>
      <w:tblGrid>
        <w:gridCol w:w="9952"/>
        <w:gridCol w:w="1814"/>
        <w:gridCol w:w="1305"/>
        <w:gridCol w:w="1842"/>
        <w:gridCol w:w="1276"/>
      </w:tblGrid>
      <w:tr w:rsidR="00784937" w:rsidRPr="00EC1069" w14:paraId="204FB1AE" w14:textId="77777777" w:rsidTr="00560303">
        <w:trPr>
          <w:trHeight w:val="458"/>
        </w:trPr>
        <w:tc>
          <w:tcPr>
            <w:tcW w:w="16189" w:type="dxa"/>
            <w:gridSpan w:val="5"/>
            <w:shd w:val="clear" w:color="auto" w:fill="FABF8F" w:themeFill="accent6" w:themeFillTint="99"/>
          </w:tcPr>
          <w:p w14:paraId="296EF23C" w14:textId="77777777" w:rsidR="00784937" w:rsidRPr="00D562B0" w:rsidRDefault="00784937" w:rsidP="00983636">
            <w:pPr>
              <w:pStyle w:val="aa"/>
              <w:rPr>
                <w:rFonts w:eastAsia="Times New Roman"/>
                <w:b/>
                <w:bCs/>
                <w:sz w:val="24"/>
                <w:szCs w:val="24"/>
                <w:lang w:val="uk-UA" w:eastAsia="ru-RU"/>
              </w:rPr>
            </w:pPr>
            <w:r w:rsidRPr="00D562B0">
              <w:rPr>
                <w:rFonts w:eastAsia="Times New Roman"/>
                <w:b/>
                <w:bCs/>
                <w:sz w:val="24"/>
                <w:szCs w:val="24"/>
                <w:lang w:val="uk-UA" w:eastAsia="ru-RU"/>
              </w:rPr>
              <w:t>1.   Освітнє середовище закладу освіти:</w:t>
            </w:r>
          </w:p>
        </w:tc>
      </w:tr>
      <w:tr w:rsidR="00784937" w:rsidRPr="00EC1069" w14:paraId="7D6FD224" w14:textId="77777777" w:rsidTr="00560303">
        <w:trPr>
          <w:trHeight w:val="603"/>
        </w:trPr>
        <w:tc>
          <w:tcPr>
            <w:tcW w:w="16189" w:type="dxa"/>
            <w:gridSpan w:val="5"/>
            <w:shd w:val="clear" w:color="auto" w:fill="92D050"/>
          </w:tcPr>
          <w:p w14:paraId="2C60176F" w14:textId="77777777" w:rsidR="00784937" w:rsidRPr="00EC1069" w:rsidRDefault="00784937" w:rsidP="00983636">
            <w:pPr>
              <w:pStyle w:val="aa"/>
              <w:rPr>
                <w:rFonts w:eastAsia="Times New Roman"/>
                <w:sz w:val="24"/>
                <w:szCs w:val="24"/>
                <w:lang w:val="uk-UA" w:eastAsia="ru-RU"/>
              </w:rPr>
            </w:pPr>
            <w:r w:rsidRPr="00EC1069">
              <w:rPr>
                <w:rFonts w:eastAsia="Times New Roman"/>
                <w:sz w:val="24"/>
                <w:szCs w:val="24"/>
                <w:lang w:val="uk-UA" w:eastAsia="ru-RU"/>
              </w:rPr>
              <w:t>1.1. Забезпечення комфортних і безпечних умов освітнього процесу</w:t>
            </w:r>
          </w:p>
        </w:tc>
      </w:tr>
      <w:tr w:rsidR="004921A1" w:rsidRPr="00EC1069" w14:paraId="5B95B85E" w14:textId="77777777" w:rsidTr="00651981">
        <w:trPr>
          <w:trHeight w:val="250"/>
        </w:trPr>
        <w:tc>
          <w:tcPr>
            <w:tcW w:w="9952" w:type="dxa"/>
          </w:tcPr>
          <w:p w14:paraId="45DDA098"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Зміст роботи</w:t>
            </w:r>
          </w:p>
        </w:tc>
        <w:tc>
          <w:tcPr>
            <w:tcW w:w="1814" w:type="dxa"/>
          </w:tcPr>
          <w:p w14:paraId="6266C840"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1C1D21B5"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Термін виконання</w:t>
            </w:r>
          </w:p>
        </w:tc>
        <w:tc>
          <w:tcPr>
            <w:tcW w:w="1842" w:type="dxa"/>
          </w:tcPr>
          <w:p w14:paraId="24A2EA28"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відповідальні</w:t>
            </w:r>
          </w:p>
        </w:tc>
        <w:tc>
          <w:tcPr>
            <w:tcW w:w="1276" w:type="dxa"/>
          </w:tcPr>
          <w:p w14:paraId="18FDCC5D"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3A810029" w14:textId="77777777" w:rsidTr="00651981">
        <w:trPr>
          <w:trHeight w:val="420"/>
        </w:trPr>
        <w:tc>
          <w:tcPr>
            <w:tcW w:w="9952" w:type="dxa"/>
          </w:tcPr>
          <w:p w14:paraId="19CECAEA"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Проведення інструктажів з учасниками освітнього процесу :</w:t>
            </w:r>
          </w:p>
          <w:p w14:paraId="2D4B218A"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-вступний інструктаж щодо безпеки життєдіяльності</w:t>
            </w:r>
          </w:p>
        </w:tc>
        <w:tc>
          <w:tcPr>
            <w:tcW w:w="1814" w:type="dxa"/>
          </w:tcPr>
          <w:p w14:paraId="36527D41"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Класний</w:t>
            </w:r>
          </w:p>
          <w:p w14:paraId="159C0374"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журнал</w:t>
            </w:r>
          </w:p>
        </w:tc>
        <w:tc>
          <w:tcPr>
            <w:tcW w:w="1305" w:type="dxa"/>
          </w:tcPr>
          <w:p w14:paraId="1D3D2EA4" w14:textId="2D0AC7D0"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0</w:t>
            </w:r>
            <w:r w:rsidR="00560303">
              <w:rPr>
                <w:rFonts w:eastAsia="Times New Roman"/>
                <w:sz w:val="24"/>
                <w:szCs w:val="24"/>
                <w:lang w:val="uk-UA" w:eastAsia="ru-RU"/>
              </w:rPr>
              <w:t>1</w:t>
            </w:r>
            <w:r w:rsidRPr="00EC1069">
              <w:rPr>
                <w:rFonts w:eastAsia="Times New Roman"/>
                <w:sz w:val="24"/>
                <w:szCs w:val="24"/>
                <w:lang w:val="uk-UA" w:eastAsia="ru-RU"/>
              </w:rPr>
              <w:t>.09.</w:t>
            </w:r>
          </w:p>
        </w:tc>
        <w:tc>
          <w:tcPr>
            <w:tcW w:w="1842" w:type="dxa"/>
          </w:tcPr>
          <w:p w14:paraId="4F331794" w14:textId="77777777" w:rsidR="004921A1" w:rsidRPr="00EC1069" w:rsidRDefault="004921A1"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Кл</w:t>
            </w:r>
            <w:proofErr w:type="spellEnd"/>
            <w:r w:rsidRPr="00EC1069">
              <w:rPr>
                <w:rFonts w:eastAsia="Times New Roman"/>
                <w:sz w:val="24"/>
                <w:szCs w:val="24"/>
                <w:lang w:val="uk-UA" w:eastAsia="ru-RU"/>
              </w:rPr>
              <w:t>. керівники</w:t>
            </w:r>
          </w:p>
        </w:tc>
        <w:tc>
          <w:tcPr>
            <w:tcW w:w="1276" w:type="dxa"/>
          </w:tcPr>
          <w:p w14:paraId="761C65F9" w14:textId="77777777" w:rsidR="004921A1" w:rsidRPr="00EC1069" w:rsidRDefault="004921A1" w:rsidP="00983636">
            <w:pPr>
              <w:pStyle w:val="aa"/>
              <w:rPr>
                <w:rFonts w:eastAsia="Times New Roman"/>
                <w:sz w:val="24"/>
                <w:szCs w:val="24"/>
                <w:lang w:val="uk-UA" w:eastAsia="ru-RU"/>
              </w:rPr>
            </w:pPr>
          </w:p>
        </w:tc>
      </w:tr>
      <w:tr w:rsidR="004921A1" w:rsidRPr="00EC1069" w14:paraId="4C168FEE" w14:textId="77777777" w:rsidTr="00651981">
        <w:trPr>
          <w:trHeight w:val="1950"/>
        </w:trPr>
        <w:tc>
          <w:tcPr>
            <w:tcW w:w="9952" w:type="dxa"/>
            <w:vAlign w:val="center"/>
          </w:tcPr>
          <w:p w14:paraId="01F004BB" w14:textId="77777777" w:rsidR="004921A1" w:rsidRPr="00EC1069" w:rsidRDefault="004921A1" w:rsidP="00983636">
            <w:pPr>
              <w:pStyle w:val="aa"/>
              <w:rPr>
                <w:sz w:val="24"/>
                <w:szCs w:val="24"/>
                <w:lang w:val="uk-UA"/>
              </w:rPr>
            </w:pPr>
            <w:r w:rsidRPr="00EC1069">
              <w:rPr>
                <w:sz w:val="24"/>
                <w:szCs w:val="24"/>
                <w:lang w:val="uk-UA"/>
              </w:rPr>
              <w:lastRenderedPageBreak/>
              <w:t>Провести вступні та первинні інструктажі з учасниками освітнього процесу щодо безпеки життєдіяльності:</w:t>
            </w:r>
          </w:p>
          <w:p w14:paraId="6FF2399F" w14:textId="0A30F6FF" w:rsidR="004921A1" w:rsidRPr="00EC1069" w:rsidRDefault="004921A1" w:rsidP="00983636">
            <w:pPr>
              <w:pStyle w:val="aa"/>
              <w:rPr>
                <w:sz w:val="24"/>
                <w:szCs w:val="24"/>
                <w:lang w:val="uk-UA"/>
              </w:rPr>
            </w:pPr>
            <w:r w:rsidRPr="00EC1069">
              <w:rPr>
                <w:sz w:val="24"/>
                <w:szCs w:val="24"/>
                <w:lang w:val="uk-UA"/>
              </w:rPr>
              <w:t>- у кабінетах підвищеної небезпеки ( комп’ютерний клас, кабінет хімії, біології, фізики, т</w:t>
            </w:r>
            <w:r w:rsidR="00560303">
              <w:rPr>
                <w:sz w:val="24"/>
                <w:szCs w:val="24"/>
                <w:lang w:val="uk-UA"/>
              </w:rPr>
              <w:t>ехнологій</w:t>
            </w:r>
            <w:r w:rsidRPr="00EC1069">
              <w:rPr>
                <w:sz w:val="24"/>
                <w:szCs w:val="24"/>
                <w:lang w:val="uk-UA"/>
              </w:rPr>
              <w:t>)</w:t>
            </w:r>
          </w:p>
          <w:p w14:paraId="3A9971BD" w14:textId="77777777" w:rsidR="004921A1" w:rsidRPr="00524F7A" w:rsidRDefault="004921A1" w:rsidP="00983636">
            <w:pPr>
              <w:pStyle w:val="aa"/>
              <w:rPr>
                <w:sz w:val="24"/>
                <w:szCs w:val="24"/>
                <w:lang w:val="uk-UA"/>
              </w:rPr>
            </w:pPr>
            <w:r w:rsidRPr="00EC1069">
              <w:rPr>
                <w:sz w:val="24"/>
                <w:szCs w:val="24"/>
                <w:lang w:val="uk-UA"/>
              </w:rPr>
              <w:t>- спортивному залі та спортивних майданчиках</w:t>
            </w:r>
          </w:p>
        </w:tc>
        <w:tc>
          <w:tcPr>
            <w:tcW w:w="1814" w:type="dxa"/>
            <w:vAlign w:val="center"/>
          </w:tcPr>
          <w:p w14:paraId="2BAD3C7F"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Журнал інструктажів </w:t>
            </w:r>
          </w:p>
          <w:p w14:paraId="2FF6B000" w14:textId="77777777" w:rsidR="004921A1" w:rsidRPr="00EC1069" w:rsidRDefault="004921A1" w:rsidP="00983636">
            <w:pPr>
              <w:pStyle w:val="aa"/>
              <w:rPr>
                <w:rFonts w:eastAsia="Times New Roman"/>
                <w:sz w:val="24"/>
                <w:szCs w:val="24"/>
                <w:lang w:val="uk-UA" w:eastAsia="ru-RU"/>
              </w:rPr>
            </w:pPr>
          </w:p>
        </w:tc>
        <w:tc>
          <w:tcPr>
            <w:tcW w:w="1305" w:type="dxa"/>
            <w:vAlign w:val="center"/>
          </w:tcPr>
          <w:p w14:paraId="25CABE01" w14:textId="77777777" w:rsidR="004921A1" w:rsidRPr="00EC1069" w:rsidRDefault="004921A1" w:rsidP="00983636">
            <w:pPr>
              <w:pStyle w:val="aa"/>
              <w:rPr>
                <w:sz w:val="24"/>
                <w:szCs w:val="24"/>
                <w:lang w:val="uk-UA"/>
              </w:rPr>
            </w:pPr>
            <w:r w:rsidRPr="00EC1069">
              <w:rPr>
                <w:sz w:val="24"/>
                <w:szCs w:val="24"/>
                <w:lang w:val="uk-UA"/>
              </w:rPr>
              <w:t>згідно розкладу уроків</w:t>
            </w:r>
          </w:p>
          <w:p w14:paraId="6DE7E335" w14:textId="77777777" w:rsidR="004921A1" w:rsidRPr="00EC1069" w:rsidRDefault="004921A1" w:rsidP="00983636">
            <w:pPr>
              <w:pStyle w:val="aa"/>
              <w:rPr>
                <w:rFonts w:eastAsia="Times New Roman"/>
                <w:sz w:val="24"/>
                <w:szCs w:val="24"/>
                <w:lang w:val="uk-UA" w:eastAsia="ru-RU"/>
              </w:rPr>
            </w:pPr>
          </w:p>
        </w:tc>
        <w:tc>
          <w:tcPr>
            <w:tcW w:w="1842" w:type="dxa"/>
            <w:vAlign w:val="center"/>
          </w:tcPr>
          <w:p w14:paraId="740466F4" w14:textId="77777777" w:rsidR="004921A1" w:rsidRPr="00EC1069" w:rsidRDefault="004921A1" w:rsidP="00983636">
            <w:pPr>
              <w:pStyle w:val="aa"/>
              <w:rPr>
                <w:sz w:val="24"/>
                <w:szCs w:val="24"/>
                <w:lang w:val="uk-UA"/>
              </w:rPr>
            </w:pPr>
            <w:r w:rsidRPr="00EC1069">
              <w:rPr>
                <w:sz w:val="24"/>
                <w:szCs w:val="24"/>
                <w:lang w:val="uk-UA"/>
              </w:rPr>
              <w:t>Класні керівники</w:t>
            </w:r>
          </w:p>
          <w:p w14:paraId="67EEA4D6" w14:textId="77777777" w:rsidR="004921A1" w:rsidRPr="00EC1069" w:rsidRDefault="004921A1" w:rsidP="00983636">
            <w:pPr>
              <w:pStyle w:val="aa"/>
              <w:rPr>
                <w:sz w:val="24"/>
                <w:szCs w:val="24"/>
                <w:lang w:val="uk-UA"/>
              </w:rPr>
            </w:pPr>
          </w:p>
          <w:p w14:paraId="49368BDF" w14:textId="77777777" w:rsidR="004921A1" w:rsidRPr="00EC1069" w:rsidRDefault="004921A1" w:rsidP="00983636">
            <w:pPr>
              <w:pStyle w:val="aa"/>
              <w:rPr>
                <w:rFonts w:eastAsia="Times New Roman"/>
                <w:sz w:val="24"/>
                <w:szCs w:val="24"/>
                <w:lang w:val="uk-UA" w:eastAsia="ru-RU"/>
              </w:rPr>
            </w:pPr>
          </w:p>
        </w:tc>
        <w:tc>
          <w:tcPr>
            <w:tcW w:w="1276" w:type="dxa"/>
            <w:vAlign w:val="center"/>
          </w:tcPr>
          <w:p w14:paraId="4CA0B397" w14:textId="77777777" w:rsidR="004921A1" w:rsidRPr="00EC1069" w:rsidRDefault="004921A1" w:rsidP="00983636">
            <w:pPr>
              <w:pStyle w:val="aa"/>
              <w:rPr>
                <w:rFonts w:eastAsia="Times New Roman"/>
                <w:sz w:val="24"/>
                <w:szCs w:val="24"/>
                <w:lang w:val="uk-UA" w:eastAsia="ru-RU"/>
              </w:rPr>
            </w:pPr>
          </w:p>
        </w:tc>
      </w:tr>
      <w:tr w:rsidR="004921A1" w:rsidRPr="00EC1069" w14:paraId="30BAC727" w14:textId="77777777" w:rsidTr="00651981">
        <w:trPr>
          <w:trHeight w:val="611"/>
        </w:trPr>
        <w:tc>
          <w:tcPr>
            <w:tcW w:w="9952" w:type="dxa"/>
            <w:vAlign w:val="center"/>
          </w:tcPr>
          <w:p w14:paraId="189C82C4" w14:textId="6761871A" w:rsidR="004921A1" w:rsidRPr="00560303" w:rsidRDefault="004921A1" w:rsidP="00983636">
            <w:pPr>
              <w:pStyle w:val="aa"/>
              <w:rPr>
                <w:b/>
                <w:bCs/>
                <w:sz w:val="24"/>
                <w:szCs w:val="24"/>
                <w:lang w:val="uk-UA"/>
              </w:rPr>
            </w:pPr>
            <w:r w:rsidRPr="00560303">
              <w:rPr>
                <w:b/>
                <w:bCs/>
                <w:sz w:val="24"/>
                <w:szCs w:val="24"/>
                <w:lang w:val="uk-UA"/>
              </w:rPr>
              <w:t xml:space="preserve">Проведення    уроку безпеки </w:t>
            </w:r>
            <w:r w:rsidR="00560303">
              <w:rPr>
                <w:b/>
                <w:bCs/>
                <w:sz w:val="24"/>
                <w:szCs w:val="24"/>
                <w:lang w:val="uk-UA"/>
              </w:rPr>
              <w:t xml:space="preserve"> «Безпечний старт у новий навчальний рік»</w:t>
            </w:r>
          </w:p>
          <w:p w14:paraId="48C894B5" w14:textId="77777777" w:rsidR="00560303" w:rsidRDefault="00560303" w:rsidP="00983636">
            <w:pPr>
              <w:pStyle w:val="aa"/>
              <w:rPr>
                <w:sz w:val="24"/>
                <w:szCs w:val="24"/>
                <w:lang w:val="uk-UA"/>
              </w:rPr>
            </w:pPr>
            <w:r w:rsidRPr="00560303">
              <w:rPr>
                <w:sz w:val="24"/>
                <w:szCs w:val="24"/>
                <w:lang w:val="uk-UA"/>
              </w:rPr>
              <w:t>ключові теми для обговорення:</w:t>
            </w:r>
          </w:p>
          <w:p w14:paraId="0E9E7F0C" w14:textId="77777777" w:rsidR="00560303" w:rsidRDefault="00560303" w:rsidP="00983636">
            <w:pPr>
              <w:pStyle w:val="aa"/>
              <w:rPr>
                <w:sz w:val="24"/>
                <w:szCs w:val="24"/>
                <w:lang w:val="uk-UA"/>
              </w:rPr>
            </w:pPr>
            <w:r w:rsidRPr="00560303">
              <w:rPr>
                <w:sz w:val="24"/>
                <w:szCs w:val="24"/>
                <w:lang w:val="uk-UA"/>
              </w:rPr>
              <w:t>Мінна безпека: що робити, якщо знайшли підозрілий предмет (правило «Не підходь! Не чіпай! Телефонуй 101»).</w:t>
            </w:r>
          </w:p>
          <w:p w14:paraId="59179407" w14:textId="77777777" w:rsidR="00560303" w:rsidRDefault="00560303" w:rsidP="00983636">
            <w:pPr>
              <w:pStyle w:val="aa"/>
              <w:rPr>
                <w:sz w:val="24"/>
                <w:szCs w:val="24"/>
                <w:lang w:val="uk-UA"/>
              </w:rPr>
            </w:pPr>
            <w:r w:rsidRPr="00560303">
              <w:rPr>
                <w:sz w:val="24"/>
                <w:szCs w:val="24"/>
                <w:lang w:val="uk-UA"/>
              </w:rPr>
              <w:t>Повітряна тривога: алгоритм швидкого переходу до укриття.</w:t>
            </w:r>
          </w:p>
          <w:p w14:paraId="4A9F9A68" w14:textId="77777777" w:rsidR="00560303" w:rsidRDefault="00560303" w:rsidP="00983636">
            <w:pPr>
              <w:pStyle w:val="aa"/>
              <w:rPr>
                <w:sz w:val="24"/>
                <w:szCs w:val="24"/>
                <w:lang w:val="uk-UA"/>
              </w:rPr>
            </w:pPr>
            <w:r w:rsidRPr="00560303">
              <w:rPr>
                <w:sz w:val="24"/>
                <w:szCs w:val="24"/>
                <w:lang w:val="uk-UA"/>
              </w:rPr>
              <w:t>Правила дорожнього руху: як безпечно переходити дорогу.</w:t>
            </w:r>
          </w:p>
          <w:p w14:paraId="7F39DF54" w14:textId="77777777" w:rsidR="00560303" w:rsidRDefault="00560303" w:rsidP="00983636">
            <w:pPr>
              <w:pStyle w:val="aa"/>
              <w:rPr>
                <w:sz w:val="24"/>
                <w:szCs w:val="24"/>
                <w:lang w:val="uk-UA"/>
              </w:rPr>
            </w:pPr>
            <w:r w:rsidRPr="00560303">
              <w:rPr>
                <w:sz w:val="24"/>
                <w:szCs w:val="24"/>
                <w:lang w:val="uk-UA"/>
              </w:rPr>
              <w:t>Пожежна та електробезпека: правила поводження з вогнем та електроприладами.</w:t>
            </w:r>
          </w:p>
          <w:p w14:paraId="235355F2" w14:textId="67F3636B" w:rsidR="004921A1" w:rsidRPr="00EC1069" w:rsidRDefault="00560303" w:rsidP="00983636">
            <w:pPr>
              <w:pStyle w:val="aa"/>
              <w:rPr>
                <w:sz w:val="24"/>
                <w:szCs w:val="24"/>
                <w:lang w:val="uk-UA"/>
              </w:rPr>
            </w:pPr>
            <w:r w:rsidRPr="00560303">
              <w:rPr>
                <w:sz w:val="24"/>
                <w:szCs w:val="24"/>
                <w:lang w:val="uk-UA"/>
              </w:rPr>
              <w:t>Онлайн-безпека: обережність в інтернеті та захист особистих даних</w:t>
            </w:r>
          </w:p>
        </w:tc>
        <w:tc>
          <w:tcPr>
            <w:tcW w:w="1814" w:type="dxa"/>
            <w:vAlign w:val="center"/>
          </w:tcPr>
          <w:p w14:paraId="4F14E281" w14:textId="77777777" w:rsidR="004921A1" w:rsidRPr="00EC1069" w:rsidRDefault="004921A1" w:rsidP="00983636">
            <w:pPr>
              <w:pStyle w:val="aa"/>
              <w:rPr>
                <w:sz w:val="24"/>
                <w:szCs w:val="24"/>
                <w:lang w:val="uk-UA"/>
              </w:rPr>
            </w:pPr>
          </w:p>
        </w:tc>
        <w:tc>
          <w:tcPr>
            <w:tcW w:w="1305" w:type="dxa"/>
            <w:vAlign w:val="center"/>
          </w:tcPr>
          <w:p w14:paraId="6F42548A" w14:textId="3A2D7FC9" w:rsidR="004921A1" w:rsidRPr="00EC1069" w:rsidRDefault="004921A1" w:rsidP="00983636">
            <w:pPr>
              <w:pStyle w:val="aa"/>
              <w:rPr>
                <w:sz w:val="24"/>
                <w:szCs w:val="24"/>
                <w:lang w:val="uk-UA"/>
              </w:rPr>
            </w:pPr>
            <w:r w:rsidRPr="00EC1069">
              <w:rPr>
                <w:sz w:val="24"/>
                <w:szCs w:val="24"/>
                <w:lang w:val="uk-UA"/>
              </w:rPr>
              <w:t>0</w:t>
            </w:r>
            <w:r w:rsidR="00560303">
              <w:rPr>
                <w:sz w:val="24"/>
                <w:szCs w:val="24"/>
                <w:lang w:val="uk-UA"/>
              </w:rPr>
              <w:t>1</w:t>
            </w:r>
            <w:r w:rsidRPr="00EC1069">
              <w:rPr>
                <w:sz w:val="24"/>
                <w:szCs w:val="24"/>
                <w:lang w:val="uk-UA"/>
              </w:rPr>
              <w:t>.09.</w:t>
            </w:r>
          </w:p>
        </w:tc>
        <w:tc>
          <w:tcPr>
            <w:tcW w:w="1842" w:type="dxa"/>
            <w:vAlign w:val="center"/>
          </w:tcPr>
          <w:p w14:paraId="5EB21EA1" w14:textId="77777777" w:rsidR="004921A1" w:rsidRPr="00EC1069" w:rsidRDefault="004921A1" w:rsidP="00983636">
            <w:pPr>
              <w:pStyle w:val="aa"/>
              <w:rPr>
                <w:sz w:val="24"/>
                <w:szCs w:val="24"/>
                <w:lang w:val="uk-UA"/>
              </w:rPr>
            </w:pPr>
            <w:r w:rsidRPr="00EC1069">
              <w:rPr>
                <w:sz w:val="24"/>
                <w:szCs w:val="24"/>
                <w:lang w:val="uk-UA"/>
              </w:rPr>
              <w:t>Класні керівники</w:t>
            </w:r>
          </w:p>
        </w:tc>
        <w:tc>
          <w:tcPr>
            <w:tcW w:w="1276" w:type="dxa"/>
            <w:vAlign w:val="center"/>
          </w:tcPr>
          <w:p w14:paraId="724DE0ED" w14:textId="77777777" w:rsidR="004921A1" w:rsidRPr="00EC1069" w:rsidRDefault="004921A1" w:rsidP="00983636">
            <w:pPr>
              <w:pStyle w:val="aa"/>
              <w:rPr>
                <w:sz w:val="24"/>
                <w:szCs w:val="24"/>
                <w:lang w:val="uk-UA"/>
              </w:rPr>
            </w:pPr>
          </w:p>
        </w:tc>
      </w:tr>
      <w:tr w:rsidR="004921A1" w:rsidRPr="00EC1069" w14:paraId="689347E3" w14:textId="77777777" w:rsidTr="00651981">
        <w:trPr>
          <w:trHeight w:val="192"/>
        </w:trPr>
        <w:tc>
          <w:tcPr>
            <w:tcW w:w="9952" w:type="dxa"/>
            <w:vAlign w:val="center"/>
          </w:tcPr>
          <w:p w14:paraId="0877021B"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Організація  діяльності загонів ДЮРП</w:t>
            </w:r>
          </w:p>
        </w:tc>
        <w:tc>
          <w:tcPr>
            <w:tcW w:w="1814" w:type="dxa"/>
            <w:vAlign w:val="center"/>
          </w:tcPr>
          <w:p w14:paraId="58987E9A"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наказ</w:t>
            </w:r>
          </w:p>
        </w:tc>
        <w:tc>
          <w:tcPr>
            <w:tcW w:w="1305" w:type="dxa"/>
            <w:vAlign w:val="center"/>
          </w:tcPr>
          <w:p w14:paraId="6D3DCE02" w14:textId="3B66E0A6" w:rsidR="004921A1" w:rsidRPr="00EC1069" w:rsidRDefault="004921A1" w:rsidP="00983636">
            <w:pPr>
              <w:pStyle w:val="aa"/>
              <w:rPr>
                <w:sz w:val="24"/>
                <w:szCs w:val="24"/>
                <w:lang w:val="uk-UA"/>
              </w:rPr>
            </w:pPr>
            <w:r w:rsidRPr="00EC1069">
              <w:rPr>
                <w:sz w:val="24"/>
                <w:szCs w:val="24"/>
                <w:lang w:val="uk-UA"/>
              </w:rPr>
              <w:t>До 0</w:t>
            </w:r>
            <w:r w:rsidR="00560303">
              <w:rPr>
                <w:sz w:val="24"/>
                <w:szCs w:val="24"/>
                <w:lang w:val="uk-UA"/>
              </w:rPr>
              <w:t>2</w:t>
            </w:r>
            <w:r w:rsidRPr="00EC1069">
              <w:rPr>
                <w:sz w:val="24"/>
                <w:szCs w:val="24"/>
                <w:lang w:val="uk-UA"/>
              </w:rPr>
              <w:t>.09.</w:t>
            </w:r>
          </w:p>
          <w:p w14:paraId="77150A6D" w14:textId="77777777" w:rsidR="004921A1" w:rsidRPr="00EC1069" w:rsidRDefault="004921A1" w:rsidP="00983636">
            <w:pPr>
              <w:pStyle w:val="aa"/>
              <w:rPr>
                <w:rFonts w:eastAsia="Times New Roman"/>
                <w:sz w:val="24"/>
                <w:szCs w:val="24"/>
                <w:lang w:val="uk-UA" w:eastAsia="ru-RU"/>
              </w:rPr>
            </w:pPr>
          </w:p>
        </w:tc>
        <w:tc>
          <w:tcPr>
            <w:tcW w:w="1842" w:type="dxa"/>
            <w:vAlign w:val="center"/>
          </w:tcPr>
          <w:p w14:paraId="7D3DE06B"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директор</w:t>
            </w:r>
          </w:p>
        </w:tc>
        <w:tc>
          <w:tcPr>
            <w:tcW w:w="1276" w:type="dxa"/>
            <w:vAlign w:val="center"/>
          </w:tcPr>
          <w:p w14:paraId="49D76D92" w14:textId="77777777" w:rsidR="004921A1" w:rsidRPr="00EC1069" w:rsidRDefault="004921A1" w:rsidP="00983636">
            <w:pPr>
              <w:pStyle w:val="aa"/>
              <w:rPr>
                <w:rFonts w:eastAsia="Times New Roman"/>
                <w:sz w:val="24"/>
                <w:szCs w:val="24"/>
                <w:lang w:val="uk-UA" w:eastAsia="ru-RU"/>
              </w:rPr>
            </w:pPr>
          </w:p>
        </w:tc>
      </w:tr>
      <w:tr w:rsidR="004921A1" w:rsidRPr="00EC1069" w14:paraId="7808002E" w14:textId="77777777" w:rsidTr="00651981">
        <w:trPr>
          <w:trHeight w:val="921"/>
        </w:trPr>
        <w:tc>
          <w:tcPr>
            <w:tcW w:w="9952" w:type="dxa"/>
            <w:vAlign w:val="center"/>
          </w:tcPr>
          <w:p w14:paraId="7539C519"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Перевірка всіх приміщень ,території  з метою виявлення небезпечних предметів, що загрожують життю і здоров’ю дітей</w:t>
            </w:r>
          </w:p>
        </w:tc>
        <w:tc>
          <w:tcPr>
            <w:tcW w:w="1814" w:type="dxa"/>
            <w:vAlign w:val="center"/>
          </w:tcPr>
          <w:p w14:paraId="444B5707"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огляд</w:t>
            </w:r>
          </w:p>
        </w:tc>
        <w:tc>
          <w:tcPr>
            <w:tcW w:w="1305" w:type="dxa"/>
            <w:vAlign w:val="center"/>
          </w:tcPr>
          <w:p w14:paraId="195686A1"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щоденно</w:t>
            </w:r>
          </w:p>
          <w:p w14:paraId="27779539" w14:textId="77777777" w:rsidR="004921A1" w:rsidRPr="00EC1069" w:rsidRDefault="004921A1" w:rsidP="00983636">
            <w:pPr>
              <w:pStyle w:val="aa"/>
              <w:rPr>
                <w:rFonts w:eastAsia="Times New Roman"/>
                <w:sz w:val="24"/>
                <w:szCs w:val="24"/>
                <w:lang w:val="uk-UA" w:eastAsia="ru-RU"/>
              </w:rPr>
            </w:pPr>
          </w:p>
        </w:tc>
        <w:tc>
          <w:tcPr>
            <w:tcW w:w="1842" w:type="dxa"/>
            <w:vAlign w:val="center"/>
          </w:tcPr>
          <w:p w14:paraId="31A4712B" w14:textId="77777777" w:rsidR="004921A1" w:rsidRPr="00EC1069" w:rsidRDefault="004921A1" w:rsidP="00983636">
            <w:pPr>
              <w:pStyle w:val="aa"/>
              <w:rPr>
                <w:sz w:val="24"/>
                <w:szCs w:val="24"/>
                <w:lang w:val="uk-UA"/>
              </w:rPr>
            </w:pPr>
            <w:r w:rsidRPr="00EC1069">
              <w:rPr>
                <w:sz w:val="24"/>
                <w:szCs w:val="24"/>
                <w:lang w:val="uk-UA"/>
              </w:rPr>
              <w:t>Черговий працівник,</w:t>
            </w:r>
          </w:p>
          <w:p w14:paraId="0C9640B6" w14:textId="77777777" w:rsidR="004921A1" w:rsidRPr="00524F7A" w:rsidRDefault="004921A1" w:rsidP="00983636">
            <w:pPr>
              <w:pStyle w:val="aa"/>
              <w:rPr>
                <w:sz w:val="24"/>
                <w:szCs w:val="24"/>
                <w:lang w:val="uk-UA"/>
              </w:rPr>
            </w:pPr>
            <w:r w:rsidRPr="00EC1069">
              <w:rPr>
                <w:sz w:val="24"/>
                <w:szCs w:val="24"/>
                <w:lang w:val="uk-UA"/>
              </w:rPr>
              <w:t>Вихователь</w:t>
            </w:r>
          </w:p>
        </w:tc>
        <w:tc>
          <w:tcPr>
            <w:tcW w:w="1276" w:type="dxa"/>
            <w:vAlign w:val="center"/>
          </w:tcPr>
          <w:p w14:paraId="7B3D4188" w14:textId="77777777" w:rsidR="004921A1" w:rsidRPr="00EC1069" w:rsidRDefault="004921A1" w:rsidP="00983636">
            <w:pPr>
              <w:pStyle w:val="aa"/>
              <w:rPr>
                <w:rFonts w:eastAsia="Times New Roman"/>
                <w:sz w:val="24"/>
                <w:szCs w:val="24"/>
                <w:lang w:val="uk-UA" w:eastAsia="ru-RU"/>
              </w:rPr>
            </w:pPr>
          </w:p>
        </w:tc>
      </w:tr>
      <w:tr w:rsidR="00644639" w:rsidRPr="00EC1069" w14:paraId="449FF852" w14:textId="77777777" w:rsidTr="00651981">
        <w:trPr>
          <w:trHeight w:val="718"/>
        </w:trPr>
        <w:tc>
          <w:tcPr>
            <w:tcW w:w="9952" w:type="dxa"/>
          </w:tcPr>
          <w:p w14:paraId="65FBD5A0" w14:textId="77777777" w:rsidR="00644639" w:rsidRPr="00EC1069" w:rsidRDefault="00644639" w:rsidP="00983636">
            <w:pPr>
              <w:pStyle w:val="aa"/>
              <w:rPr>
                <w:rFonts w:eastAsia="Times New Roman"/>
                <w:i/>
                <w:sz w:val="24"/>
                <w:szCs w:val="24"/>
                <w:lang w:val="uk-UA" w:eastAsia="ru-RU"/>
              </w:rPr>
            </w:pPr>
            <w:r w:rsidRPr="00EC1069">
              <w:rPr>
                <w:rFonts w:eastAsia="Times New Roman"/>
                <w:i/>
                <w:sz w:val="24"/>
                <w:szCs w:val="24"/>
                <w:lang w:val="uk-UA" w:eastAsia="ru-RU"/>
              </w:rPr>
              <w:t>Ціннісне ставлення до суспільства і держави; Ціннісне ставлення до себе Ціннісне ставлення до праці</w:t>
            </w:r>
          </w:p>
          <w:p w14:paraId="093F5124" w14:textId="77777777" w:rsidR="00375855" w:rsidRPr="00064A5C" w:rsidRDefault="00644639" w:rsidP="00983636">
            <w:pPr>
              <w:pStyle w:val="aa"/>
              <w:rPr>
                <w:rFonts w:eastAsia="Times New Roman"/>
                <w:bCs/>
                <w:color w:val="FF0000"/>
                <w:sz w:val="24"/>
                <w:szCs w:val="24"/>
                <w:lang w:val="uk-UA" w:eastAsia="ru-RU"/>
              </w:rPr>
            </w:pPr>
            <w:r w:rsidRPr="00EC1069">
              <w:rPr>
                <w:rFonts w:eastAsia="Times New Roman"/>
                <w:bCs/>
                <w:color w:val="FF0000"/>
                <w:sz w:val="24"/>
                <w:szCs w:val="24"/>
                <w:lang w:val="uk-UA" w:eastAsia="ru-RU"/>
              </w:rPr>
              <w:t xml:space="preserve">Тиждень безпеки </w:t>
            </w:r>
          </w:p>
          <w:p w14:paraId="114404B3" w14:textId="3526F886" w:rsidR="00644639" w:rsidRDefault="00CC420F" w:rsidP="00CC420F">
            <w:pPr>
              <w:pStyle w:val="aa"/>
              <w:rPr>
                <w:rFonts w:eastAsia="Times New Roman"/>
                <w:sz w:val="24"/>
                <w:szCs w:val="24"/>
                <w:lang w:val="uk-UA" w:eastAsia="ru-RU"/>
              </w:rPr>
            </w:pPr>
            <w:r>
              <w:rPr>
                <w:rFonts w:eastAsia="Times New Roman"/>
                <w:bCs/>
                <w:sz w:val="24"/>
                <w:szCs w:val="24"/>
                <w:lang w:val="uk-UA" w:eastAsia="ru-RU"/>
              </w:rPr>
              <w:t>1.</w:t>
            </w:r>
            <w:r w:rsidR="00644639" w:rsidRPr="00EC1069">
              <w:rPr>
                <w:rFonts w:eastAsia="Times New Roman"/>
                <w:bCs/>
                <w:sz w:val="24"/>
                <w:szCs w:val="24"/>
                <w:lang w:val="uk-UA" w:eastAsia="ru-RU"/>
              </w:rPr>
              <w:t>Загальношкільна лінійка</w:t>
            </w:r>
            <w:r w:rsidR="00560303">
              <w:rPr>
                <w:rFonts w:eastAsia="Times New Roman"/>
                <w:bCs/>
                <w:sz w:val="24"/>
                <w:szCs w:val="24"/>
                <w:lang w:val="uk-UA" w:eastAsia="ru-RU"/>
              </w:rPr>
              <w:t xml:space="preserve"> у</w:t>
            </w:r>
            <w:r w:rsidR="00560303">
              <w:rPr>
                <w:rFonts w:eastAsia="Times New Roman"/>
                <w:sz w:val="24"/>
                <w:szCs w:val="24"/>
                <w:lang w:val="uk-UA" w:eastAsia="ru-RU"/>
              </w:rPr>
              <w:t xml:space="preserve">  </w:t>
            </w:r>
            <w:r w:rsidR="00644639" w:rsidRPr="00EC1069">
              <w:rPr>
                <w:rFonts w:eastAsia="Times New Roman"/>
                <w:sz w:val="24"/>
                <w:szCs w:val="24"/>
                <w:lang w:val="uk-UA" w:eastAsia="ru-RU"/>
              </w:rPr>
              <w:t>в рамках Місячника „Увага! Діти на дорозі!”</w:t>
            </w:r>
          </w:p>
          <w:p w14:paraId="43748010" w14:textId="77777777" w:rsidR="00CC420F" w:rsidRPr="00EC1069" w:rsidRDefault="00CC420F" w:rsidP="00CC420F">
            <w:pPr>
              <w:pStyle w:val="aa"/>
              <w:rPr>
                <w:rFonts w:eastAsia="Times New Roman"/>
                <w:sz w:val="24"/>
                <w:szCs w:val="24"/>
                <w:lang w:val="uk-UA" w:eastAsia="ru-RU"/>
              </w:rPr>
            </w:pPr>
          </w:p>
          <w:p w14:paraId="68024A9D" w14:textId="16005289" w:rsidR="00CC420F" w:rsidRDefault="00CC420F" w:rsidP="00CC420F">
            <w:pPr>
              <w:pStyle w:val="aa"/>
              <w:rPr>
                <w:rFonts w:eastAsia="Times New Roman"/>
                <w:sz w:val="24"/>
                <w:szCs w:val="24"/>
                <w:lang w:val="uk-UA" w:eastAsia="ru-RU"/>
              </w:rPr>
            </w:pPr>
            <w:r>
              <w:rPr>
                <w:rFonts w:eastAsia="Times New Roman"/>
                <w:sz w:val="24"/>
                <w:szCs w:val="24"/>
                <w:lang w:val="uk-UA" w:eastAsia="ru-RU"/>
              </w:rPr>
              <w:t xml:space="preserve">2. Класна година.  Бесіда </w:t>
            </w:r>
            <w:r w:rsidRPr="00CC420F">
              <w:rPr>
                <w:rFonts w:eastAsia="Times New Roman"/>
                <w:sz w:val="24"/>
                <w:szCs w:val="24"/>
                <w:lang w:val="uk-UA" w:eastAsia="ru-RU"/>
              </w:rPr>
              <w:t>"Тихе полювання,</w:t>
            </w:r>
            <w:r w:rsidR="00116843">
              <w:rPr>
                <w:rFonts w:eastAsia="Times New Roman"/>
                <w:sz w:val="24"/>
                <w:szCs w:val="24"/>
                <w:lang w:val="uk-UA" w:eastAsia="ru-RU"/>
              </w:rPr>
              <w:t xml:space="preserve"> </w:t>
            </w:r>
            <w:r w:rsidRPr="00CC420F">
              <w:rPr>
                <w:rFonts w:eastAsia="Times New Roman"/>
                <w:sz w:val="24"/>
                <w:szCs w:val="24"/>
                <w:lang w:val="uk-UA" w:eastAsia="ru-RU"/>
              </w:rPr>
              <w:t>або дещо про гриби".</w:t>
            </w:r>
          </w:p>
          <w:p w14:paraId="2CA5A885" w14:textId="3AF5638B" w:rsidR="00CC420F" w:rsidRDefault="00CC420F" w:rsidP="00983636">
            <w:pPr>
              <w:pStyle w:val="aa"/>
              <w:rPr>
                <w:rFonts w:eastAsia="Times New Roman"/>
                <w:sz w:val="24"/>
                <w:szCs w:val="24"/>
                <w:lang w:val="uk-UA" w:eastAsia="ru-RU"/>
              </w:rPr>
            </w:pPr>
            <w:r>
              <w:rPr>
                <w:rFonts w:eastAsia="Times New Roman"/>
                <w:sz w:val="24"/>
                <w:szCs w:val="24"/>
                <w:lang w:val="uk-UA" w:eastAsia="ru-RU"/>
              </w:rPr>
              <w:t xml:space="preserve">Підготувати пам’ятки з безпеки дорожнього руху. </w:t>
            </w:r>
          </w:p>
          <w:p w14:paraId="2655C457" w14:textId="77777777" w:rsidR="00CC420F" w:rsidRDefault="00CC420F" w:rsidP="00560303">
            <w:pPr>
              <w:pStyle w:val="aa"/>
              <w:rPr>
                <w:rFonts w:eastAsia="Times New Roman"/>
                <w:sz w:val="24"/>
                <w:szCs w:val="24"/>
                <w:lang w:val="uk-UA" w:eastAsia="ru-RU"/>
              </w:rPr>
            </w:pPr>
          </w:p>
          <w:p w14:paraId="6ED86966" w14:textId="77777777" w:rsidR="00CC420F" w:rsidRDefault="00CC420F" w:rsidP="00560303">
            <w:pPr>
              <w:pStyle w:val="aa"/>
              <w:rPr>
                <w:rFonts w:eastAsia="Times New Roman"/>
                <w:sz w:val="24"/>
                <w:szCs w:val="24"/>
                <w:lang w:val="uk-UA" w:eastAsia="ru-RU"/>
              </w:rPr>
            </w:pPr>
          </w:p>
          <w:p w14:paraId="317C8F80" w14:textId="435A00AB" w:rsidR="00644639" w:rsidRPr="00EC1069" w:rsidRDefault="00CC420F" w:rsidP="00560303">
            <w:pPr>
              <w:pStyle w:val="aa"/>
              <w:rPr>
                <w:rFonts w:eastAsia="Times New Roman"/>
                <w:sz w:val="24"/>
                <w:szCs w:val="24"/>
                <w:lang w:val="uk-UA" w:eastAsia="ru-RU"/>
              </w:rPr>
            </w:pPr>
            <w:r>
              <w:rPr>
                <w:rFonts w:eastAsia="Times New Roman"/>
                <w:sz w:val="24"/>
                <w:szCs w:val="24"/>
                <w:lang w:val="uk-UA" w:eastAsia="ru-RU"/>
              </w:rPr>
              <w:t>3</w:t>
            </w:r>
            <w:r w:rsidR="00560303">
              <w:rPr>
                <w:rFonts w:eastAsia="Times New Roman"/>
                <w:sz w:val="24"/>
                <w:szCs w:val="24"/>
                <w:lang w:val="uk-UA" w:eastAsia="ru-RU"/>
              </w:rPr>
              <w:t xml:space="preserve">. </w:t>
            </w:r>
            <w:r>
              <w:rPr>
                <w:rFonts w:eastAsia="Times New Roman"/>
                <w:sz w:val="24"/>
                <w:szCs w:val="24"/>
                <w:lang w:val="uk-UA" w:eastAsia="ru-RU"/>
              </w:rPr>
              <w:t xml:space="preserve">Перегляд  відеороликів  на тему безпека на дорозі </w:t>
            </w:r>
          </w:p>
          <w:p w14:paraId="1299E071" w14:textId="77777777" w:rsidR="00375855" w:rsidRPr="00EC1069" w:rsidRDefault="00375855" w:rsidP="00983636">
            <w:pPr>
              <w:pStyle w:val="aa"/>
              <w:rPr>
                <w:rFonts w:eastAsia="Times New Roman"/>
                <w:sz w:val="24"/>
                <w:szCs w:val="24"/>
                <w:lang w:val="uk-UA" w:eastAsia="ru-RU"/>
              </w:rPr>
            </w:pPr>
          </w:p>
          <w:p w14:paraId="55E25B95" w14:textId="77777777" w:rsidR="00CC420F" w:rsidRDefault="00CC420F" w:rsidP="00983636">
            <w:pPr>
              <w:pStyle w:val="aa"/>
              <w:rPr>
                <w:rFonts w:eastAsia="Times New Roman"/>
                <w:sz w:val="24"/>
                <w:szCs w:val="24"/>
                <w:lang w:val="uk-UA" w:eastAsia="ru-RU"/>
              </w:rPr>
            </w:pPr>
          </w:p>
          <w:p w14:paraId="344418B5" w14:textId="235DB42B" w:rsidR="00644639" w:rsidRPr="00EC1069" w:rsidRDefault="00CC420F" w:rsidP="00983636">
            <w:pPr>
              <w:pStyle w:val="aa"/>
              <w:rPr>
                <w:rFonts w:eastAsia="Times New Roman"/>
                <w:sz w:val="24"/>
                <w:szCs w:val="24"/>
                <w:lang w:val="uk-UA" w:eastAsia="ru-RU"/>
              </w:rPr>
            </w:pPr>
            <w:r>
              <w:rPr>
                <w:rFonts w:eastAsia="Times New Roman"/>
                <w:sz w:val="24"/>
                <w:szCs w:val="24"/>
                <w:lang w:val="uk-UA" w:eastAsia="ru-RU"/>
              </w:rPr>
              <w:lastRenderedPageBreak/>
              <w:t>4.</w:t>
            </w:r>
            <w:r w:rsidR="00644639" w:rsidRPr="00EC1069">
              <w:rPr>
                <w:rFonts w:eastAsia="Times New Roman"/>
                <w:sz w:val="24"/>
                <w:szCs w:val="24"/>
                <w:lang w:val="uk-UA" w:eastAsia="ru-RU"/>
              </w:rPr>
              <w:t>Тренування:  Дії працівників   при пожежі у навчальному закладі</w:t>
            </w:r>
          </w:p>
          <w:p w14:paraId="3374A06F" w14:textId="77777777" w:rsidR="00644639" w:rsidRPr="00EC1069" w:rsidRDefault="00644639" w:rsidP="00983636">
            <w:pPr>
              <w:pStyle w:val="aa"/>
              <w:rPr>
                <w:bCs/>
                <w:sz w:val="24"/>
                <w:szCs w:val="24"/>
                <w:lang w:val="uk-UA" w:eastAsia="uk-UA"/>
              </w:rPr>
            </w:pPr>
          </w:p>
          <w:p w14:paraId="1C3BA382" w14:textId="77777777" w:rsidR="00644639" w:rsidRPr="00EC1069" w:rsidRDefault="00644639" w:rsidP="00983636">
            <w:pPr>
              <w:pStyle w:val="aa"/>
              <w:rPr>
                <w:rFonts w:eastAsia="Times New Roman"/>
                <w:sz w:val="24"/>
                <w:szCs w:val="24"/>
                <w:lang w:val="uk-UA" w:eastAsia="ru-RU"/>
              </w:rPr>
            </w:pPr>
          </w:p>
        </w:tc>
        <w:tc>
          <w:tcPr>
            <w:tcW w:w="1814" w:type="dxa"/>
          </w:tcPr>
          <w:p w14:paraId="144AF77D" w14:textId="77777777" w:rsidR="00644639" w:rsidRPr="00EC1069" w:rsidRDefault="00644639"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lastRenderedPageBreak/>
              <w:t>фотозвіт</w:t>
            </w:r>
            <w:proofErr w:type="spellEnd"/>
          </w:p>
          <w:p w14:paraId="1B052551" w14:textId="77777777" w:rsidR="00644639" w:rsidRPr="00EC1069" w:rsidRDefault="00644639" w:rsidP="00983636">
            <w:pPr>
              <w:pStyle w:val="aa"/>
              <w:rPr>
                <w:rFonts w:eastAsia="Times New Roman"/>
                <w:sz w:val="24"/>
                <w:szCs w:val="24"/>
                <w:lang w:val="uk-UA" w:eastAsia="ru-RU"/>
              </w:rPr>
            </w:pPr>
          </w:p>
          <w:p w14:paraId="2F756307" w14:textId="77777777" w:rsidR="00644639" w:rsidRPr="00EC1069" w:rsidRDefault="00644639" w:rsidP="00983636">
            <w:pPr>
              <w:pStyle w:val="aa"/>
              <w:rPr>
                <w:rFonts w:eastAsia="Times New Roman"/>
                <w:sz w:val="24"/>
                <w:szCs w:val="24"/>
                <w:lang w:val="uk-UA" w:eastAsia="ru-RU"/>
              </w:rPr>
            </w:pPr>
          </w:p>
          <w:p w14:paraId="4564CBC6" w14:textId="77777777" w:rsidR="00644639" w:rsidRPr="00EC1069" w:rsidRDefault="00644639" w:rsidP="00983636">
            <w:pPr>
              <w:pStyle w:val="aa"/>
              <w:rPr>
                <w:rFonts w:eastAsia="Times New Roman"/>
                <w:sz w:val="24"/>
                <w:szCs w:val="24"/>
                <w:lang w:val="uk-UA" w:eastAsia="ru-RU"/>
              </w:rPr>
            </w:pPr>
          </w:p>
          <w:p w14:paraId="46EA48AA" w14:textId="77777777" w:rsidR="00375855" w:rsidRPr="00EC1069" w:rsidRDefault="00375855" w:rsidP="00983636">
            <w:pPr>
              <w:pStyle w:val="aa"/>
              <w:rPr>
                <w:rFonts w:eastAsia="Times New Roman"/>
                <w:sz w:val="24"/>
                <w:szCs w:val="24"/>
                <w:lang w:val="uk-UA" w:eastAsia="ru-RU"/>
              </w:rPr>
            </w:pPr>
          </w:p>
          <w:p w14:paraId="0D28D220" w14:textId="77777777" w:rsidR="00560303" w:rsidRDefault="00560303" w:rsidP="00983636">
            <w:pPr>
              <w:pStyle w:val="aa"/>
              <w:rPr>
                <w:rFonts w:eastAsia="Times New Roman"/>
                <w:sz w:val="24"/>
                <w:szCs w:val="24"/>
                <w:lang w:val="uk-UA" w:eastAsia="ru-RU"/>
              </w:rPr>
            </w:pPr>
          </w:p>
          <w:p w14:paraId="6836C213" w14:textId="77777777" w:rsidR="00CC420F" w:rsidRDefault="00CC420F" w:rsidP="00983636">
            <w:pPr>
              <w:pStyle w:val="aa"/>
              <w:rPr>
                <w:rFonts w:eastAsia="Times New Roman"/>
                <w:sz w:val="24"/>
                <w:szCs w:val="24"/>
                <w:lang w:val="uk-UA" w:eastAsia="ru-RU"/>
              </w:rPr>
            </w:pPr>
          </w:p>
          <w:p w14:paraId="71FCA1A4" w14:textId="560DBDCA" w:rsidR="00CC420F" w:rsidRDefault="00CC420F" w:rsidP="00983636">
            <w:pPr>
              <w:pStyle w:val="aa"/>
              <w:rPr>
                <w:rFonts w:eastAsia="Times New Roman"/>
                <w:sz w:val="24"/>
                <w:szCs w:val="24"/>
                <w:lang w:val="uk-UA" w:eastAsia="ru-RU"/>
              </w:rPr>
            </w:pPr>
            <w:proofErr w:type="spellStart"/>
            <w:r>
              <w:rPr>
                <w:rFonts w:eastAsia="Times New Roman"/>
                <w:sz w:val="24"/>
                <w:szCs w:val="24"/>
                <w:lang w:val="uk-UA" w:eastAsia="ru-RU"/>
              </w:rPr>
              <w:t>фотозвіт</w:t>
            </w:r>
            <w:proofErr w:type="spellEnd"/>
          </w:p>
          <w:p w14:paraId="651531CE" w14:textId="77777777" w:rsidR="00CC420F" w:rsidRDefault="00CC420F" w:rsidP="00983636">
            <w:pPr>
              <w:pStyle w:val="aa"/>
              <w:rPr>
                <w:rFonts w:eastAsia="Times New Roman"/>
                <w:sz w:val="24"/>
                <w:szCs w:val="24"/>
                <w:lang w:val="uk-UA" w:eastAsia="ru-RU"/>
              </w:rPr>
            </w:pPr>
          </w:p>
          <w:p w14:paraId="2122612C" w14:textId="77777777" w:rsidR="00CC420F" w:rsidRDefault="00CC420F" w:rsidP="00983636">
            <w:pPr>
              <w:pStyle w:val="aa"/>
              <w:rPr>
                <w:rFonts w:eastAsia="Times New Roman"/>
                <w:sz w:val="24"/>
                <w:szCs w:val="24"/>
                <w:lang w:val="uk-UA" w:eastAsia="ru-RU"/>
              </w:rPr>
            </w:pPr>
          </w:p>
          <w:p w14:paraId="152023AB" w14:textId="77777777" w:rsidR="00CC420F" w:rsidRDefault="00CC420F" w:rsidP="00983636">
            <w:pPr>
              <w:pStyle w:val="aa"/>
              <w:rPr>
                <w:rFonts w:eastAsia="Times New Roman"/>
                <w:sz w:val="24"/>
                <w:szCs w:val="24"/>
                <w:lang w:val="uk-UA" w:eastAsia="ru-RU"/>
              </w:rPr>
            </w:pPr>
          </w:p>
          <w:p w14:paraId="19347610" w14:textId="77777777" w:rsidR="00CC420F" w:rsidRDefault="00CC420F" w:rsidP="00983636">
            <w:pPr>
              <w:pStyle w:val="aa"/>
              <w:rPr>
                <w:rFonts w:eastAsia="Times New Roman"/>
                <w:sz w:val="24"/>
                <w:szCs w:val="24"/>
                <w:lang w:val="uk-UA" w:eastAsia="ru-RU"/>
              </w:rPr>
            </w:pPr>
          </w:p>
          <w:p w14:paraId="67C1E9CE" w14:textId="0D0523A0" w:rsidR="00644639" w:rsidRPr="00064A5C" w:rsidRDefault="00644639" w:rsidP="00983636">
            <w:pPr>
              <w:pStyle w:val="aa"/>
              <w:rPr>
                <w:rFonts w:eastAsia="Times New Roman"/>
                <w:sz w:val="24"/>
                <w:szCs w:val="24"/>
                <w:lang w:val="uk-UA" w:eastAsia="ru-RU"/>
              </w:rPr>
            </w:pPr>
            <w:r w:rsidRPr="00EC1069">
              <w:rPr>
                <w:rFonts w:eastAsia="Times New Roman"/>
                <w:sz w:val="24"/>
                <w:szCs w:val="24"/>
                <w:lang w:val="uk-UA" w:eastAsia="ru-RU"/>
              </w:rPr>
              <w:lastRenderedPageBreak/>
              <w:t>журнал навчання</w:t>
            </w:r>
          </w:p>
        </w:tc>
        <w:tc>
          <w:tcPr>
            <w:tcW w:w="1305" w:type="dxa"/>
          </w:tcPr>
          <w:p w14:paraId="15336997" w14:textId="35D68D2A" w:rsidR="00644639" w:rsidRPr="00EC1069" w:rsidRDefault="00644639" w:rsidP="00983636">
            <w:pPr>
              <w:pStyle w:val="aa"/>
              <w:rPr>
                <w:rFonts w:eastAsia="Times New Roman"/>
                <w:sz w:val="24"/>
                <w:szCs w:val="24"/>
                <w:lang w:val="uk-UA" w:eastAsia="ru-RU"/>
              </w:rPr>
            </w:pPr>
            <w:r w:rsidRPr="00EC1069">
              <w:rPr>
                <w:rFonts w:eastAsia="Times New Roman"/>
                <w:sz w:val="24"/>
                <w:szCs w:val="24"/>
                <w:lang w:val="uk-UA" w:eastAsia="ru-RU"/>
              </w:rPr>
              <w:lastRenderedPageBreak/>
              <w:t>1</w:t>
            </w:r>
            <w:r w:rsidR="00560303">
              <w:rPr>
                <w:rFonts w:eastAsia="Times New Roman"/>
                <w:sz w:val="24"/>
                <w:szCs w:val="24"/>
                <w:lang w:val="uk-UA" w:eastAsia="ru-RU"/>
              </w:rPr>
              <w:t>4</w:t>
            </w:r>
            <w:r w:rsidRPr="00EC1069">
              <w:rPr>
                <w:rFonts w:eastAsia="Times New Roman"/>
                <w:sz w:val="24"/>
                <w:szCs w:val="24"/>
                <w:lang w:val="uk-UA" w:eastAsia="ru-RU"/>
              </w:rPr>
              <w:t>.09-1</w:t>
            </w:r>
            <w:r w:rsidR="00560303">
              <w:rPr>
                <w:rFonts w:eastAsia="Times New Roman"/>
                <w:sz w:val="24"/>
                <w:szCs w:val="24"/>
                <w:lang w:val="uk-UA" w:eastAsia="ru-RU"/>
              </w:rPr>
              <w:t>8</w:t>
            </w:r>
            <w:r w:rsidRPr="00EC1069">
              <w:rPr>
                <w:rFonts w:eastAsia="Times New Roman"/>
                <w:sz w:val="24"/>
                <w:szCs w:val="24"/>
                <w:lang w:val="uk-UA" w:eastAsia="ru-RU"/>
              </w:rPr>
              <w:t>.09</w:t>
            </w:r>
          </w:p>
          <w:p w14:paraId="706692F4" w14:textId="77777777" w:rsidR="00644639" w:rsidRPr="00EC1069" w:rsidRDefault="00644639" w:rsidP="00983636">
            <w:pPr>
              <w:pStyle w:val="aa"/>
              <w:rPr>
                <w:rFonts w:eastAsia="Times New Roman"/>
                <w:sz w:val="24"/>
                <w:szCs w:val="24"/>
                <w:lang w:val="uk-UA" w:eastAsia="ru-RU"/>
              </w:rPr>
            </w:pPr>
          </w:p>
          <w:p w14:paraId="2A209753" w14:textId="77777777" w:rsidR="00064A5C" w:rsidRDefault="00064A5C" w:rsidP="00983636">
            <w:pPr>
              <w:pStyle w:val="aa"/>
              <w:rPr>
                <w:rFonts w:eastAsia="Times New Roman"/>
                <w:sz w:val="24"/>
                <w:szCs w:val="24"/>
                <w:lang w:val="uk-UA" w:eastAsia="ru-RU"/>
              </w:rPr>
            </w:pPr>
          </w:p>
          <w:p w14:paraId="3F5A0838" w14:textId="281EB95A" w:rsidR="00064A5C" w:rsidRDefault="00560303" w:rsidP="00983636">
            <w:pPr>
              <w:pStyle w:val="aa"/>
              <w:rPr>
                <w:rFonts w:eastAsia="Times New Roman"/>
                <w:sz w:val="24"/>
                <w:szCs w:val="24"/>
                <w:lang w:val="uk-UA" w:eastAsia="ru-RU"/>
              </w:rPr>
            </w:pPr>
            <w:r>
              <w:rPr>
                <w:rFonts w:eastAsia="Times New Roman"/>
                <w:sz w:val="24"/>
                <w:szCs w:val="24"/>
                <w:lang w:val="uk-UA" w:eastAsia="ru-RU"/>
              </w:rPr>
              <w:t>14.09.</w:t>
            </w:r>
          </w:p>
          <w:p w14:paraId="7093BB94" w14:textId="77777777" w:rsidR="00375855" w:rsidRPr="00EC1069" w:rsidRDefault="00375855" w:rsidP="00983636">
            <w:pPr>
              <w:pStyle w:val="aa"/>
              <w:rPr>
                <w:rFonts w:eastAsia="Times New Roman"/>
                <w:sz w:val="24"/>
                <w:szCs w:val="24"/>
                <w:lang w:val="uk-UA" w:eastAsia="ru-RU"/>
              </w:rPr>
            </w:pPr>
          </w:p>
          <w:p w14:paraId="03389661" w14:textId="04F607F8" w:rsidR="00CC420F" w:rsidRDefault="00CC420F" w:rsidP="00983636">
            <w:pPr>
              <w:pStyle w:val="aa"/>
              <w:rPr>
                <w:rFonts w:eastAsia="Times New Roman"/>
                <w:sz w:val="24"/>
                <w:szCs w:val="24"/>
                <w:lang w:val="uk-UA" w:eastAsia="ru-RU"/>
              </w:rPr>
            </w:pPr>
            <w:r>
              <w:rPr>
                <w:rFonts w:eastAsia="Times New Roman"/>
                <w:sz w:val="24"/>
                <w:szCs w:val="24"/>
                <w:lang w:val="uk-UA" w:eastAsia="ru-RU"/>
              </w:rPr>
              <w:t>Протягом тижня</w:t>
            </w:r>
          </w:p>
          <w:p w14:paraId="47A2EB98" w14:textId="77777777" w:rsidR="00CC420F" w:rsidRDefault="00CC420F" w:rsidP="00983636">
            <w:pPr>
              <w:pStyle w:val="aa"/>
              <w:rPr>
                <w:rFonts w:eastAsia="Times New Roman"/>
                <w:sz w:val="24"/>
                <w:szCs w:val="24"/>
                <w:lang w:val="uk-UA" w:eastAsia="ru-RU"/>
              </w:rPr>
            </w:pPr>
          </w:p>
          <w:p w14:paraId="2EC742D8" w14:textId="17C04EFD" w:rsidR="00560303" w:rsidRDefault="00CC420F" w:rsidP="00983636">
            <w:pPr>
              <w:pStyle w:val="aa"/>
              <w:rPr>
                <w:rFonts w:eastAsia="Times New Roman"/>
                <w:sz w:val="24"/>
                <w:szCs w:val="24"/>
                <w:lang w:val="uk-UA" w:eastAsia="ru-RU"/>
              </w:rPr>
            </w:pPr>
            <w:r>
              <w:rPr>
                <w:rFonts w:eastAsia="Times New Roman"/>
                <w:sz w:val="24"/>
                <w:szCs w:val="24"/>
                <w:lang w:val="uk-UA" w:eastAsia="ru-RU"/>
              </w:rPr>
              <w:t>Протягом тижня</w:t>
            </w:r>
          </w:p>
          <w:p w14:paraId="09BE88CC" w14:textId="77777777" w:rsidR="00CC420F" w:rsidRDefault="00CC420F" w:rsidP="00983636">
            <w:pPr>
              <w:pStyle w:val="aa"/>
              <w:rPr>
                <w:rFonts w:eastAsia="Times New Roman"/>
                <w:sz w:val="24"/>
                <w:szCs w:val="24"/>
                <w:lang w:val="uk-UA" w:eastAsia="ru-RU"/>
              </w:rPr>
            </w:pPr>
          </w:p>
          <w:p w14:paraId="3D399C50" w14:textId="77777777" w:rsidR="00CC420F" w:rsidRDefault="00CC420F" w:rsidP="00983636">
            <w:pPr>
              <w:pStyle w:val="aa"/>
              <w:rPr>
                <w:rFonts w:eastAsia="Times New Roman"/>
                <w:sz w:val="24"/>
                <w:szCs w:val="24"/>
                <w:lang w:val="uk-UA" w:eastAsia="ru-RU"/>
              </w:rPr>
            </w:pPr>
          </w:p>
          <w:p w14:paraId="6E901207" w14:textId="0CA1FB7D" w:rsidR="00644639" w:rsidRPr="00EC1069" w:rsidRDefault="00644639" w:rsidP="00983636">
            <w:pPr>
              <w:pStyle w:val="aa"/>
              <w:rPr>
                <w:rFonts w:eastAsia="Times New Roman"/>
                <w:sz w:val="24"/>
                <w:szCs w:val="24"/>
                <w:lang w:val="uk-UA" w:eastAsia="ru-RU"/>
              </w:rPr>
            </w:pPr>
            <w:r w:rsidRPr="00EC1069">
              <w:rPr>
                <w:rFonts w:eastAsia="Times New Roman"/>
                <w:sz w:val="24"/>
                <w:szCs w:val="24"/>
                <w:lang w:val="uk-UA" w:eastAsia="ru-RU"/>
              </w:rPr>
              <w:t>Протягом тижня</w:t>
            </w:r>
          </w:p>
          <w:p w14:paraId="28107AB9" w14:textId="77777777" w:rsidR="00644639" w:rsidRPr="00064A5C" w:rsidRDefault="00644639" w:rsidP="00983636">
            <w:pPr>
              <w:pStyle w:val="aa"/>
              <w:rPr>
                <w:sz w:val="24"/>
                <w:szCs w:val="24"/>
                <w:lang w:val="uk-UA"/>
              </w:rPr>
            </w:pPr>
          </w:p>
        </w:tc>
        <w:tc>
          <w:tcPr>
            <w:tcW w:w="1842" w:type="dxa"/>
          </w:tcPr>
          <w:p w14:paraId="1B40DF81" w14:textId="77777777" w:rsidR="00644639" w:rsidRPr="00EC1069" w:rsidRDefault="00644639" w:rsidP="00983636">
            <w:pPr>
              <w:pStyle w:val="aa"/>
              <w:rPr>
                <w:rFonts w:eastAsia="Times New Roman"/>
                <w:sz w:val="24"/>
                <w:szCs w:val="24"/>
                <w:lang w:val="uk-UA" w:eastAsia="ru-RU"/>
              </w:rPr>
            </w:pPr>
            <w:r w:rsidRPr="00EC1069">
              <w:rPr>
                <w:rFonts w:eastAsia="Times New Roman"/>
                <w:sz w:val="24"/>
                <w:szCs w:val="24"/>
                <w:lang w:val="uk-UA" w:eastAsia="ru-RU"/>
              </w:rPr>
              <w:lastRenderedPageBreak/>
              <w:t>Відповідальна</w:t>
            </w:r>
          </w:p>
          <w:p w14:paraId="22CB189A" w14:textId="37DE5277" w:rsidR="00644639" w:rsidRPr="00EC1069" w:rsidRDefault="00560303" w:rsidP="00983636">
            <w:pPr>
              <w:pStyle w:val="aa"/>
              <w:rPr>
                <w:rFonts w:eastAsia="Times New Roman"/>
                <w:sz w:val="24"/>
                <w:szCs w:val="24"/>
                <w:lang w:val="uk-UA" w:eastAsia="ru-RU"/>
              </w:rPr>
            </w:pPr>
            <w:proofErr w:type="spellStart"/>
            <w:r>
              <w:rPr>
                <w:rFonts w:eastAsia="Times New Roman"/>
                <w:sz w:val="24"/>
                <w:szCs w:val="24"/>
                <w:lang w:val="uk-UA" w:eastAsia="ru-RU"/>
              </w:rPr>
              <w:t>О.Папіровник</w:t>
            </w:r>
            <w:proofErr w:type="spellEnd"/>
          </w:p>
          <w:p w14:paraId="647BA362" w14:textId="77777777" w:rsidR="00644639" w:rsidRPr="00EC1069" w:rsidRDefault="00644639" w:rsidP="00983636">
            <w:pPr>
              <w:pStyle w:val="aa"/>
              <w:rPr>
                <w:rFonts w:eastAsia="Times New Roman"/>
                <w:sz w:val="24"/>
                <w:szCs w:val="24"/>
                <w:lang w:val="uk-UA" w:eastAsia="ru-RU"/>
              </w:rPr>
            </w:pPr>
          </w:p>
          <w:p w14:paraId="7637E5D4" w14:textId="12D6B37F" w:rsidR="00064A5C" w:rsidRDefault="00CC420F" w:rsidP="00983636">
            <w:pPr>
              <w:pStyle w:val="aa"/>
              <w:rPr>
                <w:rFonts w:eastAsia="Times New Roman"/>
                <w:sz w:val="24"/>
                <w:szCs w:val="24"/>
                <w:lang w:val="uk-UA" w:eastAsia="ru-RU"/>
              </w:rPr>
            </w:pPr>
            <w:proofErr w:type="spellStart"/>
            <w:r w:rsidRPr="00CC420F">
              <w:rPr>
                <w:rFonts w:eastAsia="Times New Roman"/>
                <w:sz w:val="24"/>
                <w:szCs w:val="24"/>
                <w:lang w:val="uk-UA" w:eastAsia="ru-RU"/>
              </w:rPr>
              <w:t>О.Папіровник</w:t>
            </w:r>
            <w:proofErr w:type="spellEnd"/>
          </w:p>
          <w:p w14:paraId="2A5A2936" w14:textId="77777777" w:rsidR="00644639" w:rsidRPr="00EC1069" w:rsidRDefault="00644639" w:rsidP="00983636">
            <w:pPr>
              <w:pStyle w:val="aa"/>
              <w:rPr>
                <w:sz w:val="24"/>
                <w:szCs w:val="24"/>
                <w:lang w:val="uk-UA"/>
              </w:rPr>
            </w:pPr>
          </w:p>
          <w:p w14:paraId="36BC34AF" w14:textId="707866D4" w:rsidR="00CC420F" w:rsidRDefault="00CC420F" w:rsidP="00983636">
            <w:pPr>
              <w:pStyle w:val="aa"/>
              <w:rPr>
                <w:sz w:val="24"/>
                <w:szCs w:val="24"/>
                <w:lang w:val="uk-UA"/>
              </w:rPr>
            </w:pPr>
            <w:r>
              <w:rPr>
                <w:sz w:val="24"/>
                <w:szCs w:val="24"/>
                <w:lang w:val="uk-UA"/>
              </w:rPr>
              <w:t>Класні керівники</w:t>
            </w:r>
          </w:p>
          <w:p w14:paraId="4295EE4E" w14:textId="2CEDB818" w:rsidR="00560303" w:rsidRDefault="00CC420F" w:rsidP="00983636">
            <w:pPr>
              <w:pStyle w:val="aa"/>
              <w:rPr>
                <w:sz w:val="24"/>
                <w:szCs w:val="24"/>
                <w:lang w:val="uk-UA"/>
              </w:rPr>
            </w:pPr>
            <w:proofErr w:type="spellStart"/>
            <w:r>
              <w:rPr>
                <w:sz w:val="24"/>
                <w:szCs w:val="24"/>
                <w:lang w:val="uk-UA"/>
              </w:rPr>
              <w:t>І.Павленко</w:t>
            </w:r>
            <w:proofErr w:type="spellEnd"/>
          </w:p>
          <w:p w14:paraId="23014359" w14:textId="77777777" w:rsidR="00560303" w:rsidRDefault="00560303" w:rsidP="00983636">
            <w:pPr>
              <w:pStyle w:val="aa"/>
              <w:rPr>
                <w:sz w:val="24"/>
                <w:szCs w:val="24"/>
                <w:lang w:val="uk-UA"/>
              </w:rPr>
            </w:pPr>
          </w:p>
          <w:p w14:paraId="31700A44" w14:textId="77777777" w:rsidR="00CC420F" w:rsidRDefault="00CC420F" w:rsidP="00983636">
            <w:pPr>
              <w:pStyle w:val="aa"/>
              <w:rPr>
                <w:sz w:val="24"/>
                <w:szCs w:val="24"/>
                <w:lang w:val="uk-UA"/>
              </w:rPr>
            </w:pPr>
          </w:p>
          <w:p w14:paraId="47D1C714" w14:textId="77777777" w:rsidR="00CC420F" w:rsidRDefault="00CC420F" w:rsidP="00983636">
            <w:pPr>
              <w:pStyle w:val="aa"/>
              <w:rPr>
                <w:sz w:val="24"/>
                <w:szCs w:val="24"/>
                <w:lang w:val="uk-UA"/>
              </w:rPr>
            </w:pPr>
          </w:p>
          <w:p w14:paraId="0669B454" w14:textId="77777777" w:rsidR="00CC420F" w:rsidRDefault="00CC420F" w:rsidP="00983636">
            <w:pPr>
              <w:pStyle w:val="aa"/>
              <w:rPr>
                <w:sz w:val="24"/>
                <w:szCs w:val="24"/>
                <w:lang w:val="uk-UA"/>
              </w:rPr>
            </w:pPr>
          </w:p>
          <w:p w14:paraId="5FEBD0C3" w14:textId="55CF2275" w:rsidR="00644639" w:rsidRPr="00EC1069" w:rsidRDefault="00644639" w:rsidP="00983636">
            <w:pPr>
              <w:pStyle w:val="aa"/>
              <w:rPr>
                <w:rFonts w:eastAsia="Times New Roman"/>
                <w:sz w:val="24"/>
                <w:szCs w:val="24"/>
                <w:lang w:val="uk-UA" w:eastAsia="ru-RU"/>
              </w:rPr>
            </w:pPr>
            <w:proofErr w:type="spellStart"/>
            <w:r w:rsidRPr="00EC1069">
              <w:rPr>
                <w:sz w:val="24"/>
                <w:szCs w:val="24"/>
                <w:lang w:val="uk-UA"/>
              </w:rPr>
              <w:lastRenderedPageBreak/>
              <w:t>А.Ковальчук</w:t>
            </w:r>
            <w:proofErr w:type="spellEnd"/>
          </w:p>
          <w:p w14:paraId="74B4A200" w14:textId="77777777" w:rsidR="00644639" w:rsidRPr="00EC1069" w:rsidRDefault="00644639" w:rsidP="00983636">
            <w:pPr>
              <w:pStyle w:val="aa"/>
              <w:rPr>
                <w:sz w:val="24"/>
                <w:szCs w:val="24"/>
                <w:lang w:val="uk-UA"/>
              </w:rPr>
            </w:pPr>
          </w:p>
          <w:p w14:paraId="50B7E00C" w14:textId="77777777" w:rsidR="00644639" w:rsidRPr="00EC1069" w:rsidRDefault="00644639" w:rsidP="00983636">
            <w:pPr>
              <w:pStyle w:val="aa"/>
              <w:rPr>
                <w:rFonts w:eastAsia="Times New Roman"/>
                <w:sz w:val="24"/>
                <w:szCs w:val="24"/>
                <w:lang w:val="uk-UA" w:eastAsia="ru-RU"/>
              </w:rPr>
            </w:pPr>
          </w:p>
        </w:tc>
        <w:tc>
          <w:tcPr>
            <w:tcW w:w="1276" w:type="dxa"/>
          </w:tcPr>
          <w:p w14:paraId="391B048D" w14:textId="77777777" w:rsidR="00644639" w:rsidRPr="00EC1069" w:rsidRDefault="00644639" w:rsidP="00983636">
            <w:pPr>
              <w:pStyle w:val="aa"/>
              <w:rPr>
                <w:rFonts w:eastAsia="Times New Roman"/>
                <w:sz w:val="24"/>
                <w:szCs w:val="24"/>
                <w:lang w:val="uk-UA" w:eastAsia="ru-RU"/>
              </w:rPr>
            </w:pPr>
          </w:p>
          <w:p w14:paraId="5C8A670B" w14:textId="77777777" w:rsidR="00644639" w:rsidRPr="00EC1069" w:rsidRDefault="00644639" w:rsidP="00983636">
            <w:pPr>
              <w:pStyle w:val="aa"/>
              <w:rPr>
                <w:rFonts w:eastAsia="Times New Roman"/>
                <w:sz w:val="24"/>
                <w:szCs w:val="24"/>
                <w:lang w:val="uk-UA" w:eastAsia="ru-RU"/>
              </w:rPr>
            </w:pPr>
          </w:p>
        </w:tc>
      </w:tr>
      <w:tr w:rsidR="00644639" w:rsidRPr="00EC1069" w14:paraId="54900274" w14:textId="77777777" w:rsidTr="00651981">
        <w:trPr>
          <w:trHeight w:val="733"/>
        </w:trPr>
        <w:tc>
          <w:tcPr>
            <w:tcW w:w="9952" w:type="dxa"/>
          </w:tcPr>
          <w:p w14:paraId="48064E23" w14:textId="77777777" w:rsidR="00644639" w:rsidRPr="00EC1069" w:rsidRDefault="00644639" w:rsidP="00983636">
            <w:pPr>
              <w:pStyle w:val="aa"/>
              <w:rPr>
                <w:color w:val="EE0000"/>
                <w:sz w:val="24"/>
                <w:szCs w:val="24"/>
                <w:lang w:val="uk-UA" w:eastAsia="uk-UA"/>
              </w:rPr>
            </w:pPr>
            <w:r w:rsidRPr="00EC1069">
              <w:rPr>
                <w:color w:val="EE0000"/>
                <w:sz w:val="24"/>
                <w:szCs w:val="24"/>
                <w:lang w:eastAsia="uk-UA"/>
              </w:rPr>
              <w:t xml:space="preserve">Провести </w:t>
            </w:r>
            <w:proofErr w:type="spellStart"/>
            <w:r w:rsidRPr="00EC1069">
              <w:rPr>
                <w:color w:val="EE0000"/>
                <w:sz w:val="24"/>
                <w:szCs w:val="24"/>
                <w:lang w:eastAsia="uk-UA"/>
              </w:rPr>
              <w:t>акцію</w:t>
            </w:r>
            <w:proofErr w:type="spellEnd"/>
            <w:r w:rsidRPr="00EC1069">
              <w:rPr>
                <w:color w:val="EE0000"/>
                <w:sz w:val="24"/>
                <w:szCs w:val="24"/>
                <w:lang w:eastAsia="uk-UA"/>
              </w:rPr>
              <w:t xml:space="preserve"> «</w:t>
            </w:r>
            <w:proofErr w:type="spellStart"/>
            <w:r w:rsidRPr="00EC1069">
              <w:rPr>
                <w:color w:val="EE0000"/>
                <w:sz w:val="24"/>
                <w:szCs w:val="24"/>
                <w:lang w:eastAsia="uk-UA"/>
              </w:rPr>
              <w:t>Безпечна</w:t>
            </w:r>
            <w:proofErr w:type="spellEnd"/>
            <w:r w:rsidRPr="00EC1069">
              <w:rPr>
                <w:color w:val="EE0000"/>
                <w:sz w:val="24"/>
                <w:szCs w:val="24"/>
                <w:lang w:eastAsia="uk-UA"/>
              </w:rPr>
              <w:t xml:space="preserve"> дорога до </w:t>
            </w:r>
            <w:r w:rsidRPr="00EC1069">
              <w:rPr>
                <w:color w:val="EE0000"/>
                <w:sz w:val="24"/>
                <w:szCs w:val="24"/>
                <w:lang w:val="uk-UA" w:eastAsia="uk-UA"/>
              </w:rPr>
              <w:t>гімназії</w:t>
            </w:r>
            <w:r w:rsidRPr="00EC1069">
              <w:rPr>
                <w:color w:val="EE0000"/>
                <w:sz w:val="24"/>
                <w:szCs w:val="24"/>
                <w:lang w:eastAsia="uk-UA"/>
              </w:rPr>
              <w:t>»</w:t>
            </w:r>
            <w:r w:rsidRPr="00EC1069">
              <w:rPr>
                <w:color w:val="EE0000"/>
                <w:sz w:val="24"/>
                <w:szCs w:val="24"/>
                <w:lang w:val="uk-UA" w:eastAsia="uk-UA"/>
              </w:rPr>
              <w:t>:</w:t>
            </w:r>
          </w:p>
          <w:p w14:paraId="34F06138" w14:textId="6C76746C" w:rsidR="00644639" w:rsidRPr="00EC1069" w:rsidRDefault="00644639" w:rsidP="00983636">
            <w:pPr>
              <w:pStyle w:val="aa"/>
              <w:rPr>
                <w:sz w:val="24"/>
                <w:szCs w:val="24"/>
                <w:lang w:val="uk-UA" w:eastAsia="uk-UA"/>
              </w:rPr>
            </w:pPr>
            <w:r w:rsidRPr="00CE694D">
              <w:rPr>
                <w:sz w:val="24"/>
                <w:szCs w:val="24"/>
                <w:lang w:val="uk-UA" w:eastAsia="uk-UA"/>
              </w:rPr>
              <w:t>Забезпечити</w:t>
            </w:r>
            <w:r w:rsidR="00CC420F">
              <w:rPr>
                <w:sz w:val="24"/>
                <w:szCs w:val="24"/>
                <w:lang w:val="uk-UA" w:eastAsia="uk-UA"/>
              </w:rPr>
              <w:t xml:space="preserve">    </w:t>
            </w:r>
            <w:r w:rsidRPr="00CE694D">
              <w:rPr>
                <w:sz w:val="24"/>
                <w:szCs w:val="24"/>
                <w:lang w:val="uk-UA" w:eastAsia="uk-UA"/>
              </w:rPr>
              <w:t>наявність</w:t>
            </w:r>
            <w:r w:rsidR="00CC420F">
              <w:rPr>
                <w:sz w:val="24"/>
                <w:szCs w:val="24"/>
                <w:lang w:val="uk-UA" w:eastAsia="uk-UA"/>
              </w:rPr>
              <w:t xml:space="preserve">  </w:t>
            </w:r>
            <w:proofErr w:type="spellStart"/>
            <w:r w:rsidRPr="00CE694D">
              <w:rPr>
                <w:sz w:val="24"/>
                <w:szCs w:val="24"/>
                <w:lang w:val="uk-UA" w:eastAsia="uk-UA"/>
              </w:rPr>
              <w:t>маршрутнихл</w:t>
            </w:r>
            <w:proofErr w:type="spellEnd"/>
            <w:r w:rsidR="00CC420F">
              <w:rPr>
                <w:sz w:val="24"/>
                <w:szCs w:val="24"/>
                <w:lang w:val="uk-UA" w:eastAsia="uk-UA"/>
              </w:rPr>
              <w:t xml:space="preserve">    </w:t>
            </w:r>
            <w:proofErr w:type="spellStart"/>
            <w:r w:rsidRPr="00CE694D">
              <w:rPr>
                <w:sz w:val="24"/>
                <w:szCs w:val="24"/>
                <w:lang w:val="uk-UA" w:eastAsia="uk-UA"/>
              </w:rPr>
              <w:t>истів</w:t>
            </w:r>
            <w:proofErr w:type="spellEnd"/>
            <w:r w:rsidRPr="00CE694D">
              <w:rPr>
                <w:sz w:val="24"/>
                <w:szCs w:val="24"/>
                <w:lang w:val="uk-UA" w:eastAsia="uk-UA"/>
              </w:rPr>
              <w:t xml:space="preserve"> у щоденниках</w:t>
            </w:r>
            <w:r w:rsidR="00CC420F">
              <w:rPr>
                <w:sz w:val="24"/>
                <w:szCs w:val="24"/>
                <w:lang w:val="uk-UA" w:eastAsia="uk-UA"/>
              </w:rPr>
              <w:t xml:space="preserve">   </w:t>
            </w:r>
            <w:r w:rsidRPr="00CE694D">
              <w:rPr>
                <w:sz w:val="24"/>
                <w:szCs w:val="24"/>
                <w:lang w:val="uk-UA" w:eastAsia="uk-UA"/>
              </w:rPr>
              <w:t>учнів</w:t>
            </w:r>
            <w:r w:rsidR="00CC420F">
              <w:rPr>
                <w:sz w:val="24"/>
                <w:szCs w:val="24"/>
                <w:lang w:val="uk-UA" w:eastAsia="uk-UA"/>
              </w:rPr>
              <w:t xml:space="preserve">   </w:t>
            </w:r>
            <w:r w:rsidRPr="00CE694D">
              <w:rPr>
                <w:sz w:val="24"/>
                <w:szCs w:val="24"/>
                <w:lang w:val="uk-UA" w:eastAsia="uk-UA"/>
              </w:rPr>
              <w:t>початкової</w:t>
            </w:r>
            <w:r w:rsidR="00CC420F">
              <w:rPr>
                <w:sz w:val="24"/>
                <w:szCs w:val="24"/>
                <w:lang w:val="uk-UA" w:eastAsia="uk-UA"/>
              </w:rPr>
              <w:t xml:space="preserve">  </w:t>
            </w:r>
            <w:r w:rsidRPr="00CE694D">
              <w:rPr>
                <w:sz w:val="24"/>
                <w:szCs w:val="24"/>
                <w:lang w:val="uk-UA" w:eastAsia="uk-UA"/>
              </w:rPr>
              <w:t>школи.</w:t>
            </w:r>
          </w:p>
          <w:p w14:paraId="04CE6648" w14:textId="267E6871" w:rsidR="00644639" w:rsidRPr="00EC1069" w:rsidRDefault="00644639" w:rsidP="00983636">
            <w:pPr>
              <w:pStyle w:val="aa"/>
              <w:rPr>
                <w:sz w:val="24"/>
                <w:szCs w:val="24"/>
                <w:lang w:val="uk-UA" w:eastAsia="uk-UA"/>
              </w:rPr>
            </w:pPr>
            <w:r w:rsidRPr="00CE694D">
              <w:rPr>
                <w:sz w:val="24"/>
                <w:szCs w:val="24"/>
                <w:lang w:val="uk-UA" w:eastAsia="uk-UA"/>
              </w:rPr>
              <w:t>Обговорити з учнями</w:t>
            </w:r>
            <w:r w:rsidR="00CC420F">
              <w:rPr>
                <w:sz w:val="24"/>
                <w:szCs w:val="24"/>
                <w:lang w:val="uk-UA" w:eastAsia="uk-UA"/>
              </w:rPr>
              <w:t xml:space="preserve">   </w:t>
            </w:r>
            <w:r w:rsidRPr="00CE694D">
              <w:rPr>
                <w:sz w:val="24"/>
                <w:szCs w:val="24"/>
                <w:lang w:val="uk-UA" w:eastAsia="uk-UA"/>
              </w:rPr>
              <w:t>маршрути</w:t>
            </w:r>
            <w:r w:rsidR="00CC420F">
              <w:rPr>
                <w:sz w:val="24"/>
                <w:szCs w:val="24"/>
                <w:lang w:val="uk-UA" w:eastAsia="uk-UA"/>
              </w:rPr>
              <w:t xml:space="preserve">    </w:t>
            </w:r>
            <w:r w:rsidRPr="00CE694D">
              <w:rPr>
                <w:sz w:val="24"/>
                <w:szCs w:val="24"/>
                <w:lang w:val="uk-UA" w:eastAsia="uk-UA"/>
              </w:rPr>
              <w:t>безпечно</w:t>
            </w:r>
            <w:r w:rsidR="00064A5C">
              <w:rPr>
                <w:sz w:val="24"/>
                <w:szCs w:val="24"/>
                <w:lang w:val="uk-UA" w:eastAsia="uk-UA"/>
              </w:rPr>
              <w:t>г</w:t>
            </w:r>
            <w:r w:rsidRPr="00CE694D">
              <w:rPr>
                <w:sz w:val="24"/>
                <w:szCs w:val="24"/>
                <w:lang w:val="uk-UA" w:eastAsia="uk-UA"/>
              </w:rPr>
              <w:t xml:space="preserve">о руху до </w:t>
            </w:r>
            <w:r w:rsidRPr="00EC1069">
              <w:rPr>
                <w:sz w:val="24"/>
                <w:szCs w:val="24"/>
                <w:lang w:val="uk-UA" w:eastAsia="uk-UA"/>
              </w:rPr>
              <w:t>гімназії</w:t>
            </w:r>
          </w:p>
        </w:tc>
        <w:tc>
          <w:tcPr>
            <w:tcW w:w="1814" w:type="dxa"/>
          </w:tcPr>
          <w:p w14:paraId="7D368FD3" w14:textId="77777777" w:rsidR="00644639" w:rsidRPr="00EC1069" w:rsidRDefault="00644639" w:rsidP="00983636">
            <w:pPr>
              <w:pStyle w:val="aa"/>
              <w:rPr>
                <w:sz w:val="24"/>
                <w:szCs w:val="24"/>
                <w:lang w:val="uk-UA"/>
              </w:rPr>
            </w:pPr>
            <w:r w:rsidRPr="00EC1069">
              <w:rPr>
                <w:sz w:val="24"/>
                <w:szCs w:val="24"/>
                <w:lang w:val="uk-UA"/>
              </w:rPr>
              <w:t>План-схема</w:t>
            </w:r>
          </w:p>
        </w:tc>
        <w:tc>
          <w:tcPr>
            <w:tcW w:w="1305" w:type="dxa"/>
          </w:tcPr>
          <w:p w14:paraId="31389048" w14:textId="77777777" w:rsidR="00644639" w:rsidRPr="00EC1069" w:rsidRDefault="00644639" w:rsidP="00983636">
            <w:pPr>
              <w:pStyle w:val="aa"/>
              <w:rPr>
                <w:sz w:val="24"/>
                <w:szCs w:val="24"/>
                <w:lang w:val="uk-UA"/>
              </w:rPr>
            </w:pPr>
            <w:r w:rsidRPr="00EC1069">
              <w:rPr>
                <w:sz w:val="24"/>
                <w:szCs w:val="24"/>
                <w:lang w:val="uk-UA"/>
              </w:rPr>
              <w:t>02.09.</w:t>
            </w:r>
          </w:p>
        </w:tc>
        <w:tc>
          <w:tcPr>
            <w:tcW w:w="1842" w:type="dxa"/>
          </w:tcPr>
          <w:p w14:paraId="6203F318" w14:textId="77777777" w:rsidR="00644639" w:rsidRPr="00EC1069" w:rsidRDefault="00644639" w:rsidP="00983636">
            <w:pPr>
              <w:pStyle w:val="aa"/>
              <w:rPr>
                <w:sz w:val="24"/>
                <w:szCs w:val="24"/>
                <w:lang w:val="uk-UA"/>
              </w:rPr>
            </w:pPr>
            <w:r w:rsidRPr="00EC1069">
              <w:rPr>
                <w:sz w:val="24"/>
                <w:szCs w:val="24"/>
                <w:lang w:val="uk-UA"/>
              </w:rPr>
              <w:t>Класні керівники</w:t>
            </w:r>
          </w:p>
          <w:p w14:paraId="4C91D0DC" w14:textId="77777777" w:rsidR="00644639" w:rsidRPr="00EC1069" w:rsidRDefault="00644639" w:rsidP="00983636">
            <w:pPr>
              <w:pStyle w:val="aa"/>
              <w:rPr>
                <w:sz w:val="24"/>
                <w:szCs w:val="24"/>
                <w:lang w:val="uk-UA"/>
              </w:rPr>
            </w:pPr>
          </w:p>
          <w:p w14:paraId="11066C67" w14:textId="77777777" w:rsidR="00644639" w:rsidRPr="00EC1069" w:rsidRDefault="00644639" w:rsidP="00983636">
            <w:pPr>
              <w:pStyle w:val="aa"/>
              <w:rPr>
                <w:sz w:val="24"/>
                <w:szCs w:val="24"/>
                <w:lang w:val="uk-UA"/>
              </w:rPr>
            </w:pPr>
          </w:p>
        </w:tc>
        <w:tc>
          <w:tcPr>
            <w:tcW w:w="1276" w:type="dxa"/>
          </w:tcPr>
          <w:p w14:paraId="3E797526" w14:textId="77777777" w:rsidR="00644639" w:rsidRPr="00EC1069" w:rsidRDefault="00644639" w:rsidP="00983636">
            <w:pPr>
              <w:pStyle w:val="aa"/>
              <w:rPr>
                <w:rFonts w:eastAsia="Times New Roman"/>
                <w:sz w:val="24"/>
                <w:szCs w:val="24"/>
                <w:lang w:val="uk-UA" w:eastAsia="ru-RU"/>
              </w:rPr>
            </w:pPr>
          </w:p>
        </w:tc>
      </w:tr>
      <w:tr w:rsidR="004921A1" w:rsidRPr="00EC1069" w14:paraId="26F70A4C" w14:textId="77777777" w:rsidTr="00560303">
        <w:trPr>
          <w:trHeight w:val="591"/>
        </w:trPr>
        <w:tc>
          <w:tcPr>
            <w:tcW w:w="16189" w:type="dxa"/>
            <w:gridSpan w:val="5"/>
            <w:shd w:val="clear" w:color="auto" w:fill="92D050"/>
          </w:tcPr>
          <w:p w14:paraId="33BAF934"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1</w:t>
            </w:r>
            <w:r w:rsidRPr="00D562B0">
              <w:rPr>
                <w:rFonts w:eastAsia="Times New Roman"/>
                <w:b/>
                <w:bCs/>
                <w:sz w:val="24"/>
                <w:szCs w:val="24"/>
                <w:shd w:val="clear" w:color="auto" w:fill="92D050"/>
                <w:lang w:val="uk-UA" w:eastAsia="ru-RU"/>
              </w:rPr>
              <w:t>.2.Створення умов для харчування здобувачів освіти і працівників</w:t>
            </w:r>
          </w:p>
        </w:tc>
      </w:tr>
      <w:tr w:rsidR="004921A1" w:rsidRPr="00EC1069" w14:paraId="07E675A8" w14:textId="77777777" w:rsidTr="00651981">
        <w:trPr>
          <w:trHeight w:val="269"/>
        </w:trPr>
        <w:tc>
          <w:tcPr>
            <w:tcW w:w="9952" w:type="dxa"/>
          </w:tcPr>
          <w:p w14:paraId="6E52C73E" w14:textId="77777777" w:rsidR="004921A1" w:rsidRPr="00EC1069" w:rsidRDefault="004921A1" w:rsidP="00983636">
            <w:pPr>
              <w:pStyle w:val="aa"/>
              <w:rPr>
                <w:rFonts w:eastAsia="Times New Roman"/>
                <w:i/>
                <w:iCs/>
                <w:sz w:val="24"/>
                <w:szCs w:val="24"/>
                <w:lang w:val="uk-UA" w:eastAsia="ru-RU"/>
              </w:rPr>
            </w:pPr>
            <w:r w:rsidRPr="00EC1069">
              <w:rPr>
                <w:rFonts w:eastAsia="Times New Roman"/>
                <w:i/>
                <w:sz w:val="24"/>
                <w:szCs w:val="24"/>
                <w:lang w:val="uk-UA" w:eastAsia="ru-RU"/>
              </w:rPr>
              <w:t>Зміст роботи</w:t>
            </w:r>
          </w:p>
        </w:tc>
        <w:tc>
          <w:tcPr>
            <w:tcW w:w="1814" w:type="dxa"/>
          </w:tcPr>
          <w:p w14:paraId="78B29A38" w14:textId="77777777" w:rsidR="004921A1" w:rsidRPr="00EC1069" w:rsidRDefault="004921A1" w:rsidP="00983636">
            <w:pPr>
              <w:pStyle w:val="aa"/>
              <w:rPr>
                <w:rFonts w:eastAsia="Times New Roman"/>
                <w:i/>
                <w:iCs/>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76D34A8E" w14:textId="77777777" w:rsidR="004921A1" w:rsidRPr="00EC1069" w:rsidRDefault="004921A1" w:rsidP="00983636">
            <w:pPr>
              <w:pStyle w:val="aa"/>
              <w:rPr>
                <w:rFonts w:eastAsia="Times New Roman"/>
                <w:i/>
                <w:iCs/>
                <w:sz w:val="24"/>
                <w:szCs w:val="24"/>
                <w:lang w:val="uk-UA" w:eastAsia="ru-RU"/>
              </w:rPr>
            </w:pPr>
            <w:r w:rsidRPr="00EC1069">
              <w:rPr>
                <w:rFonts w:eastAsia="Times New Roman"/>
                <w:i/>
                <w:sz w:val="24"/>
                <w:szCs w:val="24"/>
                <w:lang w:val="uk-UA" w:eastAsia="ru-RU"/>
              </w:rPr>
              <w:t>Термін виконання</w:t>
            </w:r>
          </w:p>
        </w:tc>
        <w:tc>
          <w:tcPr>
            <w:tcW w:w="1842" w:type="dxa"/>
          </w:tcPr>
          <w:p w14:paraId="22E01F4D" w14:textId="77777777" w:rsidR="004921A1" w:rsidRPr="00EC1069" w:rsidRDefault="004921A1" w:rsidP="00983636">
            <w:pPr>
              <w:pStyle w:val="aa"/>
              <w:rPr>
                <w:rFonts w:eastAsia="Times New Roman"/>
                <w:i/>
                <w:iCs/>
                <w:sz w:val="24"/>
                <w:szCs w:val="24"/>
                <w:lang w:val="uk-UA" w:eastAsia="ru-RU"/>
              </w:rPr>
            </w:pPr>
            <w:r w:rsidRPr="00EC1069">
              <w:rPr>
                <w:rFonts w:eastAsia="Times New Roman"/>
                <w:i/>
                <w:sz w:val="24"/>
                <w:szCs w:val="24"/>
                <w:lang w:val="uk-UA" w:eastAsia="ru-RU"/>
              </w:rPr>
              <w:t>відповідальні</w:t>
            </w:r>
          </w:p>
        </w:tc>
        <w:tc>
          <w:tcPr>
            <w:tcW w:w="1276" w:type="dxa"/>
          </w:tcPr>
          <w:p w14:paraId="0B1D8E3D" w14:textId="77777777" w:rsidR="004921A1" w:rsidRPr="00EC1069" w:rsidRDefault="004921A1" w:rsidP="00983636">
            <w:pPr>
              <w:pStyle w:val="aa"/>
              <w:rPr>
                <w:rFonts w:eastAsia="Times New Roman"/>
                <w:i/>
                <w:iCs/>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12DCFC02" w14:textId="77777777" w:rsidTr="00651981">
        <w:trPr>
          <w:trHeight w:val="267"/>
        </w:trPr>
        <w:tc>
          <w:tcPr>
            <w:tcW w:w="9952" w:type="dxa"/>
            <w:vAlign w:val="center"/>
          </w:tcPr>
          <w:p w14:paraId="2F3C6A0D"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Організація  контролю   щодо  забезпечення якості харчування. </w:t>
            </w:r>
            <w:r w:rsidRPr="00EC1069">
              <w:rPr>
                <w:bCs/>
                <w:sz w:val="24"/>
                <w:szCs w:val="24"/>
                <w:lang w:val="uk-UA"/>
              </w:rPr>
              <w:t>Проведення роз’яснювальної роботи з учнями, батьками, вчителями про порядок організації харчування</w:t>
            </w:r>
          </w:p>
        </w:tc>
        <w:tc>
          <w:tcPr>
            <w:tcW w:w="1814" w:type="dxa"/>
            <w:vAlign w:val="center"/>
          </w:tcPr>
          <w:p w14:paraId="3BBD3B28" w14:textId="77777777" w:rsidR="004921A1" w:rsidRPr="00EC1069" w:rsidRDefault="004921A1" w:rsidP="00983636">
            <w:pPr>
              <w:pStyle w:val="aa"/>
              <w:rPr>
                <w:sz w:val="24"/>
                <w:szCs w:val="24"/>
                <w:lang w:val="uk-UA"/>
              </w:rPr>
            </w:pPr>
            <w:r w:rsidRPr="00EC1069">
              <w:rPr>
                <w:sz w:val="24"/>
                <w:szCs w:val="24"/>
                <w:lang w:val="uk-UA"/>
              </w:rPr>
              <w:t xml:space="preserve">протокол </w:t>
            </w:r>
          </w:p>
          <w:p w14:paraId="65933D7A" w14:textId="77777777" w:rsidR="004921A1" w:rsidRPr="00EC1069" w:rsidRDefault="004921A1" w:rsidP="00983636">
            <w:pPr>
              <w:pStyle w:val="aa"/>
              <w:rPr>
                <w:rFonts w:eastAsia="Times New Roman"/>
                <w:sz w:val="24"/>
                <w:szCs w:val="24"/>
                <w:lang w:val="uk-UA" w:eastAsia="ru-RU"/>
              </w:rPr>
            </w:pPr>
          </w:p>
        </w:tc>
        <w:tc>
          <w:tcPr>
            <w:tcW w:w="1305" w:type="dxa"/>
            <w:vAlign w:val="center"/>
          </w:tcPr>
          <w:p w14:paraId="5CAA6A41"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1т</w:t>
            </w:r>
          </w:p>
        </w:tc>
        <w:tc>
          <w:tcPr>
            <w:tcW w:w="1842" w:type="dxa"/>
            <w:vAlign w:val="center"/>
          </w:tcPr>
          <w:p w14:paraId="10BB1FE6" w14:textId="77777777" w:rsidR="004921A1" w:rsidRPr="00EC1069" w:rsidRDefault="004921A1" w:rsidP="00983636">
            <w:pPr>
              <w:pStyle w:val="aa"/>
              <w:rPr>
                <w:sz w:val="24"/>
                <w:szCs w:val="24"/>
                <w:lang w:val="uk-UA"/>
              </w:rPr>
            </w:pPr>
            <w:r w:rsidRPr="00EC1069">
              <w:rPr>
                <w:sz w:val="24"/>
                <w:szCs w:val="24"/>
                <w:lang w:val="uk-UA"/>
              </w:rPr>
              <w:t xml:space="preserve"> Директор</w:t>
            </w:r>
          </w:p>
          <w:p w14:paraId="75C37DB0"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Комірник </w:t>
            </w:r>
            <w:proofErr w:type="spellStart"/>
            <w:r w:rsidRPr="00EC1069">
              <w:rPr>
                <w:sz w:val="24"/>
                <w:szCs w:val="24"/>
                <w:lang w:val="uk-UA"/>
              </w:rPr>
              <w:t>Заволенковська</w:t>
            </w:r>
            <w:proofErr w:type="spellEnd"/>
            <w:r w:rsidRPr="00EC1069">
              <w:rPr>
                <w:sz w:val="24"/>
                <w:szCs w:val="24"/>
                <w:lang w:val="uk-UA"/>
              </w:rPr>
              <w:t xml:space="preserve"> Т</w:t>
            </w:r>
          </w:p>
        </w:tc>
        <w:tc>
          <w:tcPr>
            <w:tcW w:w="1276" w:type="dxa"/>
            <w:vAlign w:val="center"/>
          </w:tcPr>
          <w:p w14:paraId="67B9BF8C" w14:textId="77777777" w:rsidR="004921A1" w:rsidRPr="00EC1069" w:rsidRDefault="004921A1" w:rsidP="00983636">
            <w:pPr>
              <w:pStyle w:val="aa"/>
              <w:rPr>
                <w:rFonts w:eastAsia="Times New Roman"/>
                <w:sz w:val="24"/>
                <w:szCs w:val="24"/>
                <w:lang w:val="uk-UA" w:eastAsia="ru-RU"/>
              </w:rPr>
            </w:pPr>
          </w:p>
          <w:p w14:paraId="5BF64C61" w14:textId="77777777" w:rsidR="004921A1" w:rsidRPr="00EC1069" w:rsidRDefault="004921A1" w:rsidP="00983636">
            <w:pPr>
              <w:pStyle w:val="aa"/>
              <w:rPr>
                <w:rFonts w:eastAsia="Times New Roman"/>
                <w:sz w:val="24"/>
                <w:szCs w:val="24"/>
                <w:lang w:val="uk-UA" w:eastAsia="ru-RU"/>
              </w:rPr>
            </w:pPr>
          </w:p>
        </w:tc>
      </w:tr>
      <w:tr w:rsidR="004921A1" w:rsidRPr="00EC1069" w14:paraId="33C71E99" w14:textId="77777777" w:rsidTr="00651981">
        <w:trPr>
          <w:trHeight w:val="270"/>
        </w:trPr>
        <w:tc>
          <w:tcPr>
            <w:tcW w:w="9952" w:type="dxa"/>
            <w:vAlign w:val="center"/>
          </w:tcPr>
          <w:p w14:paraId="42BC993D" w14:textId="77777777" w:rsidR="004921A1" w:rsidRPr="00EC1069" w:rsidRDefault="004921A1" w:rsidP="00983636">
            <w:pPr>
              <w:pStyle w:val="aa"/>
              <w:rPr>
                <w:sz w:val="24"/>
                <w:szCs w:val="24"/>
                <w:lang w:val="uk-UA"/>
              </w:rPr>
            </w:pPr>
          </w:p>
          <w:p w14:paraId="584FA20F"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Контролювати   якість та терміни реалізації харчових продуктів, дотримання технології  приготування  їжі, закладку в страви основних продуктів, дотримання графіка  видачі  їжі, ведення  відповідної  документації  на харчоблоці.</w:t>
            </w:r>
          </w:p>
        </w:tc>
        <w:tc>
          <w:tcPr>
            <w:tcW w:w="1814" w:type="dxa"/>
            <w:vAlign w:val="center"/>
          </w:tcPr>
          <w:p w14:paraId="0208FEAE" w14:textId="77777777" w:rsidR="004921A1" w:rsidRPr="00EC1069" w:rsidRDefault="004921A1" w:rsidP="00983636">
            <w:pPr>
              <w:pStyle w:val="aa"/>
              <w:rPr>
                <w:rFonts w:eastAsia="Times New Roman"/>
                <w:sz w:val="24"/>
                <w:szCs w:val="24"/>
                <w:lang w:val="uk-UA" w:eastAsia="ru-RU"/>
              </w:rPr>
            </w:pPr>
          </w:p>
        </w:tc>
        <w:tc>
          <w:tcPr>
            <w:tcW w:w="1305" w:type="dxa"/>
            <w:vAlign w:val="center"/>
          </w:tcPr>
          <w:p w14:paraId="2E1F1BE6" w14:textId="77777777" w:rsidR="004921A1" w:rsidRPr="00EC1069" w:rsidRDefault="004921A1" w:rsidP="00983636">
            <w:pPr>
              <w:pStyle w:val="aa"/>
              <w:rPr>
                <w:sz w:val="24"/>
                <w:szCs w:val="24"/>
                <w:lang w:val="uk-UA"/>
              </w:rPr>
            </w:pPr>
            <w:r w:rsidRPr="00EC1069">
              <w:rPr>
                <w:sz w:val="24"/>
                <w:szCs w:val="24"/>
                <w:lang w:val="uk-UA"/>
              </w:rPr>
              <w:t>1т</w:t>
            </w:r>
          </w:p>
          <w:p w14:paraId="7A7E135B" w14:textId="77777777" w:rsidR="004921A1" w:rsidRPr="00EC1069" w:rsidRDefault="004921A1" w:rsidP="00983636">
            <w:pPr>
              <w:pStyle w:val="aa"/>
              <w:rPr>
                <w:rFonts w:eastAsia="Times New Roman"/>
                <w:sz w:val="24"/>
                <w:szCs w:val="24"/>
                <w:lang w:val="uk-UA" w:eastAsia="ru-RU"/>
              </w:rPr>
            </w:pPr>
          </w:p>
        </w:tc>
        <w:tc>
          <w:tcPr>
            <w:tcW w:w="1842" w:type="dxa"/>
            <w:vAlign w:val="center"/>
          </w:tcPr>
          <w:p w14:paraId="51B981DE"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Директор медсестра черговий вчитель</w:t>
            </w:r>
          </w:p>
        </w:tc>
        <w:tc>
          <w:tcPr>
            <w:tcW w:w="1276" w:type="dxa"/>
            <w:vAlign w:val="center"/>
          </w:tcPr>
          <w:p w14:paraId="54B80C92" w14:textId="77777777" w:rsidR="004921A1" w:rsidRPr="00EC1069" w:rsidRDefault="004921A1" w:rsidP="00983636">
            <w:pPr>
              <w:pStyle w:val="aa"/>
              <w:rPr>
                <w:rFonts w:eastAsia="Times New Roman"/>
                <w:sz w:val="24"/>
                <w:szCs w:val="24"/>
                <w:lang w:val="uk-UA" w:eastAsia="ru-RU"/>
              </w:rPr>
            </w:pPr>
          </w:p>
        </w:tc>
      </w:tr>
      <w:tr w:rsidR="004921A1" w:rsidRPr="00EC1069" w14:paraId="5D49D977" w14:textId="77777777" w:rsidTr="00651981">
        <w:trPr>
          <w:trHeight w:val="1236"/>
        </w:trPr>
        <w:tc>
          <w:tcPr>
            <w:tcW w:w="9952" w:type="dxa"/>
            <w:vAlign w:val="center"/>
          </w:tcPr>
          <w:p w14:paraId="78ED9A16" w14:textId="77777777" w:rsidR="004921A1" w:rsidRPr="00EC1069" w:rsidRDefault="004921A1" w:rsidP="00983636">
            <w:pPr>
              <w:pStyle w:val="aa"/>
              <w:rPr>
                <w:sz w:val="24"/>
                <w:szCs w:val="24"/>
                <w:lang w:val="uk-UA"/>
              </w:rPr>
            </w:pPr>
            <w:r w:rsidRPr="00EC1069">
              <w:rPr>
                <w:sz w:val="24"/>
                <w:szCs w:val="24"/>
                <w:lang w:val="uk-UA"/>
              </w:rPr>
              <w:t>Засідання   Ради з харчування</w:t>
            </w:r>
          </w:p>
          <w:p w14:paraId="4E3D3B46" w14:textId="77777777" w:rsidR="004921A1" w:rsidRPr="00EC1069" w:rsidRDefault="004921A1" w:rsidP="00983636">
            <w:pPr>
              <w:pStyle w:val="aa"/>
              <w:rPr>
                <w:sz w:val="24"/>
                <w:szCs w:val="24"/>
                <w:lang w:val="uk-UA"/>
              </w:rPr>
            </w:pPr>
            <w:r w:rsidRPr="00EC1069">
              <w:rPr>
                <w:sz w:val="24"/>
                <w:szCs w:val="24"/>
                <w:lang w:val="uk-UA"/>
              </w:rPr>
              <w:t>1.1.Затвердження плану роботи ради з харчування</w:t>
            </w:r>
          </w:p>
          <w:p w14:paraId="1E17BAE2" w14:textId="77777777" w:rsidR="004921A1" w:rsidRPr="00EC1069" w:rsidRDefault="004921A1" w:rsidP="00983636">
            <w:pPr>
              <w:pStyle w:val="aa"/>
              <w:rPr>
                <w:sz w:val="24"/>
                <w:szCs w:val="24"/>
                <w:lang w:val="uk-UA"/>
              </w:rPr>
            </w:pPr>
            <w:r w:rsidRPr="00EC1069">
              <w:rPr>
                <w:sz w:val="24"/>
                <w:szCs w:val="24"/>
                <w:lang w:val="uk-UA"/>
              </w:rPr>
              <w:t xml:space="preserve"> 1.2.Ознайомлення з меню</w:t>
            </w:r>
          </w:p>
          <w:p w14:paraId="0F692A66" w14:textId="77777777" w:rsidR="004921A1" w:rsidRPr="00EC1069" w:rsidRDefault="004921A1" w:rsidP="00983636">
            <w:pPr>
              <w:pStyle w:val="aa"/>
              <w:rPr>
                <w:sz w:val="24"/>
                <w:szCs w:val="24"/>
                <w:lang w:val="uk-UA"/>
              </w:rPr>
            </w:pPr>
            <w:r w:rsidRPr="00EC1069">
              <w:rPr>
                <w:sz w:val="24"/>
                <w:szCs w:val="24"/>
                <w:lang w:val="uk-UA"/>
              </w:rPr>
              <w:t>1.3. Організація громадського контролю за станом харчування</w:t>
            </w:r>
          </w:p>
          <w:p w14:paraId="508C4AAB"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31196421"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протокол</w:t>
            </w:r>
          </w:p>
        </w:tc>
        <w:tc>
          <w:tcPr>
            <w:tcW w:w="1305" w:type="dxa"/>
            <w:vAlign w:val="center"/>
          </w:tcPr>
          <w:p w14:paraId="36230FF2"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1т</w:t>
            </w:r>
          </w:p>
        </w:tc>
        <w:tc>
          <w:tcPr>
            <w:tcW w:w="1842" w:type="dxa"/>
            <w:vAlign w:val="center"/>
          </w:tcPr>
          <w:p w14:paraId="7A27751A" w14:textId="77777777" w:rsidR="004921A1" w:rsidRPr="00EC1069" w:rsidRDefault="004921A1" w:rsidP="00983636">
            <w:pPr>
              <w:pStyle w:val="aa"/>
              <w:rPr>
                <w:sz w:val="24"/>
                <w:szCs w:val="24"/>
                <w:lang w:val="uk-UA"/>
              </w:rPr>
            </w:pPr>
            <w:r w:rsidRPr="00EC1069">
              <w:rPr>
                <w:sz w:val="24"/>
                <w:szCs w:val="24"/>
                <w:lang w:val="uk-UA"/>
              </w:rPr>
              <w:t>Директор,</w:t>
            </w:r>
          </w:p>
          <w:p w14:paraId="56C45D81" w14:textId="77777777" w:rsidR="004921A1" w:rsidRPr="00EC1069" w:rsidRDefault="004921A1" w:rsidP="00983636">
            <w:pPr>
              <w:pStyle w:val="aa"/>
              <w:rPr>
                <w:rFonts w:eastAsia="BatangChe"/>
                <w:sz w:val="24"/>
                <w:szCs w:val="24"/>
                <w:lang w:val="uk-UA"/>
              </w:rPr>
            </w:pPr>
            <w:r w:rsidRPr="00EC1069">
              <w:rPr>
                <w:rFonts w:eastAsia="BatangChe"/>
                <w:sz w:val="24"/>
                <w:szCs w:val="24"/>
                <w:lang w:val="uk-UA"/>
              </w:rPr>
              <w:t>комірник,</w:t>
            </w:r>
          </w:p>
          <w:p w14:paraId="46440FD4" w14:textId="77777777" w:rsidR="004921A1" w:rsidRPr="00EC1069" w:rsidRDefault="004921A1" w:rsidP="00983636">
            <w:pPr>
              <w:pStyle w:val="aa"/>
              <w:rPr>
                <w:rFonts w:eastAsia="BatangChe"/>
                <w:sz w:val="24"/>
                <w:szCs w:val="24"/>
                <w:lang w:val="uk-UA"/>
              </w:rPr>
            </w:pPr>
            <w:r w:rsidRPr="00EC1069">
              <w:rPr>
                <w:rFonts w:eastAsia="BatangChe"/>
                <w:sz w:val="24"/>
                <w:szCs w:val="24"/>
                <w:lang w:val="uk-UA"/>
              </w:rPr>
              <w:t>кухар,</w:t>
            </w:r>
          </w:p>
          <w:p w14:paraId="3C201C6C" w14:textId="77777777" w:rsidR="004921A1" w:rsidRPr="00064A5C" w:rsidRDefault="004921A1" w:rsidP="00983636">
            <w:pPr>
              <w:pStyle w:val="aa"/>
              <w:rPr>
                <w:sz w:val="24"/>
                <w:szCs w:val="24"/>
                <w:lang w:val="uk-UA"/>
              </w:rPr>
            </w:pPr>
            <w:r w:rsidRPr="00EC1069">
              <w:rPr>
                <w:rFonts w:eastAsia="BatangChe"/>
                <w:sz w:val="24"/>
                <w:szCs w:val="24"/>
                <w:lang w:val="uk-UA"/>
              </w:rPr>
              <w:t xml:space="preserve"> медична сестра</w:t>
            </w:r>
          </w:p>
        </w:tc>
        <w:tc>
          <w:tcPr>
            <w:tcW w:w="1276" w:type="dxa"/>
            <w:vAlign w:val="center"/>
          </w:tcPr>
          <w:p w14:paraId="36EF1DFF" w14:textId="77777777" w:rsidR="004921A1" w:rsidRPr="00EC1069" w:rsidRDefault="004921A1" w:rsidP="00983636">
            <w:pPr>
              <w:pStyle w:val="aa"/>
              <w:rPr>
                <w:rFonts w:eastAsia="Times New Roman"/>
                <w:sz w:val="24"/>
                <w:szCs w:val="24"/>
                <w:lang w:val="uk-UA" w:eastAsia="ru-RU"/>
              </w:rPr>
            </w:pPr>
          </w:p>
          <w:p w14:paraId="0E5E9369" w14:textId="77777777" w:rsidR="004921A1" w:rsidRPr="00EC1069" w:rsidRDefault="004921A1" w:rsidP="00983636">
            <w:pPr>
              <w:pStyle w:val="aa"/>
              <w:rPr>
                <w:rFonts w:eastAsia="Times New Roman"/>
                <w:sz w:val="24"/>
                <w:szCs w:val="24"/>
                <w:lang w:val="uk-UA" w:eastAsia="ru-RU"/>
              </w:rPr>
            </w:pPr>
          </w:p>
        </w:tc>
      </w:tr>
      <w:tr w:rsidR="004921A1" w:rsidRPr="00EC1069" w14:paraId="3BAE5BE5" w14:textId="77777777" w:rsidTr="00651981">
        <w:trPr>
          <w:trHeight w:val="218"/>
        </w:trPr>
        <w:tc>
          <w:tcPr>
            <w:tcW w:w="9952" w:type="dxa"/>
            <w:vAlign w:val="center"/>
          </w:tcPr>
          <w:p w14:paraId="75289E84" w14:textId="77777777" w:rsidR="004921A1" w:rsidRPr="00EC1069" w:rsidRDefault="004921A1" w:rsidP="00983636">
            <w:pPr>
              <w:pStyle w:val="aa"/>
              <w:rPr>
                <w:sz w:val="24"/>
                <w:szCs w:val="24"/>
                <w:lang w:val="uk-UA"/>
              </w:rPr>
            </w:pPr>
            <w:r w:rsidRPr="00EC1069">
              <w:rPr>
                <w:sz w:val="24"/>
                <w:szCs w:val="24"/>
                <w:lang w:val="uk-UA"/>
              </w:rPr>
              <w:t>Оновлення списку дітей, які потребують безкоштовного та  харчування</w:t>
            </w:r>
          </w:p>
          <w:p w14:paraId="32562A8F"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2EAB8C7D"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список</w:t>
            </w:r>
          </w:p>
        </w:tc>
        <w:tc>
          <w:tcPr>
            <w:tcW w:w="1305" w:type="dxa"/>
            <w:vAlign w:val="center"/>
          </w:tcPr>
          <w:p w14:paraId="06395767"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1т</w:t>
            </w:r>
          </w:p>
        </w:tc>
        <w:tc>
          <w:tcPr>
            <w:tcW w:w="1842" w:type="dxa"/>
            <w:vAlign w:val="center"/>
          </w:tcPr>
          <w:p w14:paraId="60DAC28A"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Громадський інспектор з охорони дитинства </w:t>
            </w:r>
            <w:proofErr w:type="spellStart"/>
            <w:r w:rsidRPr="00EC1069">
              <w:rPr>
                <w:sz w:val="24"/>
                <w:szCs w:val="24"/>
                <w:lang w:val="uk-UA"/>
              </w:rPr>
              <w:t>Бурмістрова</w:t>
            </w:r>
            <w:proofErr w:type="spellEnd"/>
            <w:r w:rsidRPr="00EC1069">
              <w:rPr>
                <w:sz w:val="24"/>
                <w:szCs w:val="24"/>
                <w:lang w:val="uk-UA"/>
              </w:rPr>
              <w:t xml:space="preserve"> І.</w:t>
            </w:r>
          </w:p>
        </w:tc>
        <w:tc>
          <w:tcPr>
            <w:tcW w:w="1276" w:type="dxa"/>
            <w:vAlign w:val="center"/>
          </w:tcPr>
          <w:p w14:paraId="436603D8" w14:textId="77777777" w:rsidR="004921A1" w:rsidRPr="00EC1069" w:rsidRDefault="004921A1" w:rsidP="00983636">
            <w:pPr>
              <w:pStyle w:val="aa"/>
              <w:rPr>
                <w:rFonts w:eastAsia="Times New Roman"/>
                <w:sz w:val="24"/>
                <w:szCs w:val="24"/>
                <w:lang w:val="uk-UA" w:eastAsia="ru-RU"/>
              </w:rPr>
            </w:pPr>
          </w:p>
        </w:tc>
      </w:tr>
      <w:tr w:rsidR="0010022F" w:rsidRPr="00EC1069" w14:paraId="1A7F8AF8" w14:textId="77777777" w:rsidTr="00651981">
        <w:trPr>
          <w:trHeight w:val="1610"/>
        </w:trPr>
        <w:tc>
          <w:tcPr>
            <w:tcW w:w="9952" w:type="dxa"/>
            <w:vAlign w:val="center"/>
          </w:tcPr>
          <w:p w14:paraId="2B0845A5" w14:textId="77777777" w:rsidR="0010022F" w:rsidRPr="00EC1069" w:rsidRDefault="0010022F" w:rsidP="00983636">
            <w:pPr>
              <w:pStyle w:val="aa"/>
              <w:rPr>
                <w:sz w:val="24"/>
                <w:szCs w:val="24"/>
                <w:lang w:val="uk-UA"/>
              </w:rPr>
            </w:pPr>
            <w:r w:rsidRPr="00EC1069">
              <w:rPr>
                <w:sz w:val="24"/>
                <w:szCs w:val="24"/>
                <w:lang w:val="uk-UA"/>
              </w:rPr>
              <w:lastRenderedPageBreak/>
              <w:t xml:space="preserve">Бесіди з батьками щодо надання необхідних документів для пільгового харчування дітей </w:t>
            </w:r>
          </w:p>
          <w:p w14:paraId="7764A288" w14:textId="77777777" w:rsidR="0010022F" w:rsidRPr="00EC1069" w:rsidRDefault="0010022F" w:rsidP="00983636">
            <w:pPr>
              <w:pStyle w:val="aa"/>
              <w:rPr>
                <w:rFonts w:eastAsia="Times New Roman"/>
                <w:sz w:val="24"/>
                <w:szCs w:val="24"/>
                <w:lang w:val="uk-UA" w:eastAsia="ru-RU"/>
              </w:rPr>
            </w:pPr>
          </w:p>
        </w:tc>
        <w:tc>
          <w:tcPr>
            <w:tcW w:w="1814" w:type="dxa"/>
            <w:vAlign w:val="center"/>
          </w:tcPr>
          <w:p w14:paraId="6ABC2235" w14:textId="77777777" w:rsidR="0010022F" w:rsidRPr="00EC1069" w:rsidRDefault="0010022F" w:rsidP="00983636">
            <w:pPr>
              <w:pStyle w:val="aa"/>
              <w:rPr>
                <w:rFonts w:eastAsia="Times New Roman"/>
                <w:sz w:val="24"/>
                <w:szCs w:val="24"/>
                <w:lang w:val="uk-UA" w:eastAsia="ru-RU"/>
              </w:rPr>
            </w:pPr>
          </w:p>
        </w:tc>
        <w:tc>
          <w:tcPr>
            <w:tcW w:w="1305" w:type="dxa"/>
            <w:vAlign w:val="center"/>
          </w:tcPr>
          <w:p w14:paraId="4E792D2F" w14:textId="77777777" w:rsidR="0010022F" w:rsidRPr="00EC1069" w:rsidRDefault="0010022F" w:rsidP="00983636">
            <w:pPr>
              <w:pStyle w:val="aa"/>
              <w:rPr>
                <w:rFonts w:eastAsia="Times New Roman"/>
                <w:sz w:val="24"/>
                <w:szCs w:val="24"/>
                <w:lang w:val="uk-UA" w:eastAsia="ru-RU"/>
              </w:rPr>
            </w:pPr>
            <w:r w:rsidRPr="00EC1069">
              <w:rPr>
                <w:sz w:val="24"/>
                <w:szCs w:val="24"/>
                <w:lang w:val="uk-UA"/>
              </w:rPr>
              <w:t>1т</w:t>
            </w:r>
          </w:p>
        </w:tc>
        <w:tc>
          <w:tcPr>
            <w:tcW w:w="1842" w:type="dxa"/>
            <w:vAlign w:val="center"/>
          </w:tcPr>
          <w:p w14:paraId="19C74D6D" w14:textId="77777777" w:rsidR="0010022F" w:rsidRPr="00EC1069" w:rsidRDefault="0010022F" w:rsidP="00983636">
            <w:pPr>
              <w:pStyle w:val="aa"/>
              <w:rPr>
                <w:rFonts w:eastAsia="Times New Roman"/>
                <w:sz w:val="24"/>
                <w:szCs w:val="24"/>
                <w:lang w:val="uk-UA" w:eastAsia="ru-RU"/>
              </w:rPr>
            </w:pPr>
            <w:r w:rsidRPr="00EC1069">
              <w:rPr>
                <w:sz w:val="24"/>
                <w:szCs w:val="24"/>
                <w:lang w:val="uk-UA"/>
              </w:rPr>
              <w:t xml:space="preserve">Громадський інспектор з охорони дитинства </w:t>
            </w:r>
            <w:proofErr w:type="spellStart"/>
            <w:r w:rsidRPr="00EC1069">
              <w:rPr>
                <w:sz w:val="24"/>
                <w:szCs w:val="24"/>
                <w:lang w:val="uk-UA"/>
              </w:rPr>
              <w:t>БурмістроваІ.Класні</w:t>
            </w:r>
            <w:proofErr w:type="spellEnd"/>
            <w:r w:rsidRPr="00EC1069">
              <w:rPr>
                <w:sz w:val="24"/>
                <w:szCs w:val="24"/>
                <w:lang w:val="uk-UA"/>
              </w:rPr>
              <w:t xml:space="preserve"> керівники,  вихователь </w:t>
            </w:r>
          </w:p>
        </w:tc>
        <w:tc>
          <w:tcPr>
            <w:tcW w:w="1276" w:type="dxa"/>
            <w:vAlign w:val="center"/>
          </w:tcPr>
          <w:p w14:paraId="0DF210EA" w14:textId="77777777" w:rsidR="0010022F" w:rsidRPr="00EC1069" w:rsidRDefault="0010022F" w:rsidP="00983636">
            <w:pPr>
              <w:pStyle w:val="aa"/>
              <w:rPr>
                <w:rFonts w:eastAsia="Times New Roman"/>
                <w:sz w:val="24"/>
                <w:szCs w:val="24"/>
                <w:lang w:val="uk-UA" w:eastAsia="ru-RU"/>
              </w:rPr>
            </w:pPr>
          </w:p>
        </w:tc>
      </w:tr>
      <w:tr w:rsidR="004921A1" w:rsidRPr="00EC1069" w14:paraId="5435261E" w14:textId="77777777" w:rsidTr="00560303">
        <w:trPr>
          <w:trHeight w:val="513"/>
        </w:trPr>
        <w:tc>
          <w:tcPr>
            <w:tcW w:w="16189" w:type="dxa"/>
            <w:gridSpan w:val="5"/>
            <w:shd w:val="clear" w:color="auto" w:fill="92D050"/>
          </w:tcPr>
          <w:p w14:paraId="2A031B25"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1.3. Створення освітнього середовища, вільного від будь–яких форм насильства та дискримінації ,  соціальний  захист дітей</w:t>
            </w:r>
          </w:p>
        </w:tc>
      </w:tr>
      <w:tr w:rsidR="004921A1" w:rsidRPr="00EC1069" w14:paraId="4A95C616" w14:textId="77777777" w:rsidTr="00651981">
        <w:trPr>
          <w:trHeight w:val="329"/>
        </w:trPr>
        <w:tc>
          <w:tcPr>
            <w:tcW w:w="9952" w:type="dxa"/>
          </w:tcPr>
          <w:p w14:paraId="16043846"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Зміст роботи</w:t>
            </w:r>
          </w:p>
        </w:tc>
        <w:tc>
          <w:tcPr>
            <w:tcW w:w="1814" w:type="dxa"/>
          </w:tcPr>
          <w:p w14:paraId="3AEF9412"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14104AB0"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Термін виконання</w:t>
            </w:r>
          </w:p>
        </w:tc>
        <w:tc>
          <w:tcPr>
            <w:tcW w:w="1842" w:type="dxa"/>
          </w:tcPr>
          <w:p w14:paraId="500DF4BD"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відповідальні</w:t>
            </w:r>
          </w:p>
        </w:tc>
        <w:tc>
          <w:tcPr>
            <w:tcW w:w="1276" w:type="dxa"/>
          </w:tcPr>
          <w:p w14:paraId="4272D658"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50BF3E54" w14:textId="77777777" w:rsidTr="00651981">
        <w:trPr>
          <w:trHeight w:val="1220"/>
        </w:trPr>
        <w:tc>
          <w:tcPr>
            <w:tcW w:w="9952" w:type="dxa"/>
            <w:vAlign w:val="center"/>
          </w:tcPr>
          <w:p w14:paraId="6EDD04D8" w14:textId="77777777" w:rsidR="004921A1" w:rsidRPr="00EC1069" w:rsidRDefault="004921A1" w:rsidP="00983636">
            <w:pPr>
              <w:pStyle w:val="aa"/>
              <w:rPr>
                <w:sz w:val="24"/>
                <w:szCs w:val="24"/>
                <w:lang w:val="uk-UA"/>
              </w:rPr>
            </w:pPr>
            <w:r w:rsidRPr="00EC1069">
              <w:rPr>
                <w:sz w:val="24"/>
                <w:szCs w:val="24"/>
                <w:lang w:val="uk-UA"/>
              </w:rPr>
              <w:t>Ознайомлення учасників освітнього процесу  ( здобувач освіти, батьки) з правилами поведінки  у закладі освіти щодо дотримання етичних норм, поваги та гідності прав і свобод людини</w:t>
            </w:r>
          </w:p>
          <w:p w14:paraId="300FBDEB"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66F5A621"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Протокол   класних батьківських  зборів </w:t>
            </w:r>
          </w:p>
          <w:p w14:paraId="78F31DF2" w14:textId="77777777" w:rsidR="004921A1" w:rsidRPr="00EC1069" w:rsidRDefault="004921A1" w:rsidP="00983636">
            <w:pPr>
              <w:pStyle w:val="aa"/>
              <w:rPr>
                <w:rFonts w:eastAsia="Times New Roman"/>
                <w:sz w:val="24"/>
                <w:szCs w:val="24"/>
                <w:lang w:val="uk-UA" w:eastAsia="ru-RU"/>
              </w:rPr>
            </w:pPr>
          </w:p>
        </w:tc>
        <w:tc>
          <w:tcPr>
            <w:tcW w:w="1305" w:type="dxa"/>
            <w:vAlign w:val="center"/>
          </w:tcPr>
          <w:p w14:paraId="21D0C494" w14:textId="77777777" w:rsidR="004921A1" w:rsidRPr="00EC1069" w:rsidRDefault="004921A1" w:rsidP="00983636">
            <w:pPr>
              <w:pStyle w:val="aa"/>
              <w:rPr>
                <w:sz w:val="24"/>
                <w:szCs w:val="24"/>
                <w:lang w:val="uk-UA"/>
              </w:rPr>
            </w:pPr>
            <w:r w:rsidRPr="00EC1069">
              <w:rPr>
                <w:sz w:val="24"/>
                <w:szCs w:val="24"/>
                <w:lang w:val="uk-UA"/>
              </w:rPr>
              <w:t>1т</w:t>
            </w:r>
          </w:p>
          <w:p w14:paraId="61121863" w14:textId="77777777" w:rsidR="004921A1" w:rsidRPr="00EC1069" w:rsidRDefault="004921A1" w:rsidP="00983636">
            <w:pPr>
              <w:pStyle w:val="aa"/>
              <w:rPr>
                <w:rFonts w:eastAsia="Times New Roman"/>
                <w:sz w:val="24"/>
                <w:szCs w:val="24"/>
                <w:lang w:val="uk-UA" w:eastAsia="ru-RU"/>
              </w:rPr>
            </w:pPr>
          </w:p>
        </w:tc>
        <w:tc>
          <w:tcPr>
            <w:tcW w:w="1842" w:type="dxa"/>
            <w:vAlign w:val="center"/>
          </w:tcPr>
          <w:p w14:paraId="0E3E77C4"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Класні керівники</w:t>
            </w:r>
          </w:p>
        </w:tc>
        <w:tc>
          <w:tcPr>
            <w:tcW w:w="1276" w:type="dxa"/>
            <w:vAlign w:val="center"/>
          </w:tcPr>
          <w:p w14:paraId="0D855FF7" w14:textId="77777777" w:rsidR="004921A1" w:rsidRPr="00EC1069" w:rsidRDefault="004921A1" w:rsidP="00983636">
            <w:pPr>
              <w:pStyle w:val="aa"/>
              <w:rPr>
                <w:rFonts w:eastAsia="Times New Roman"/>
                <w:sz w:val="24"/>
                <w:szCs w:val="24"/>
                <w:lang w:val="uk-UA" w:eastAsia="ru-RU"/>
              </w:rPr>
            </w:pPr>
          </w:p>
        </w:tc>
      </w:tr>
      <w:tr w:rsidR="004921A1" w:rsidRPr="00EC1069" w14:paraId="1101494F" w14:textId="77777777" w:rsidTr="00651981">
        <w:trPr>
          <w:trHeight w:val="815"/>
        </w:trPr>
        <w:tc>
          <w:tcPr>
            <w:tcW w:w="9952" w:type="dxa"/>
            <w:vAlign w:val="center"/>
          </w:tcPr>
          <w:p w14:paraId="53C6EDD0" w14:textId="77777777" w:rsidR="004921A1" w:rsidRPr="00EC1069" w:rsidRDefault="004921A1" w:rsidP="00983636">
            <w:pPr>
              <w:pStyle w:val="aa"/>
              <w:rPr>
                <w:sz w:val="24"/>
                <w:szCs w:val="24"/>
                <w:lang w:val="uk-UA"/>
              </w:rPr>
            </w:pPr>
            <w:r w:rsidRPr="00EC1069">
              <w:rPr>
                <w:sz w:val="24"/>
                <w:szCs w:val="24"/>
                <w:lang w:val="uk-UA"/>
              </w:rPr>
              <w:t>Здійснити моніторинг з метою виявлення соціально-вразливих груп здобувачів освіти та сформувати соціальний паспорт  гімназії та д/в</w:t>
            </w:r>
          </w:p>
          <w:p w14:paraId="119E217A"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7A7701C9"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Соціальний паспорт</w:t>
            </w:r>
          </w:p>
        </w:tc>
        <w:tc>
          <w:tcPr>
            <w:tcW w:w="1305" w:type="dxa"/>
            <w:vAlign w:val="center"/>
          </w:tcPr>
          <w:p w14:paraId="428C6C43"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1т</w:t>
            </w:r>
          </w:p>
        </w:tc>
        <w:tc>
          <w:tcPr>
            <w:tcW w:w="1842" w:type="dxa"/>
            <w:vAlign w:val="center"/>
          </w:tcPr>
          <w:p w14:paraId="20222414" w14:textId="77777777" w:rsidR="004921A1" w:rsidRPr="00EC1069" w:rsidRDefault="004921A1" w:rsidP="00983636">
            <w:pPr>
              <w:pStyle w:val="aa"/>
              <w:rPr>
                <w:rFonts w:eastAsia="Times New Roman"/>
                <w:sz w:val="24"/>
                <w:szCs w:val="24"/>
                <w:lang w:val="uk-UA" w:eastAsia="ru-RU"/>
              </w:rPr>
            </w:pPr>
            <w:proofErr w:type="spellStart"/>
            <w:r w:rsidRPr="00EC1069">
              <w:rPr>
                <w:sz w:val="24"/>
                <w:szCs w:val="24"/>
                <w:lang w:val="uk-UA"/>
              </w:rPr>
              <w:t>Бурмістрова</w:t>
            </w:r>
            <w:proofErr w:type="spellEnd"/>
            <w:r w:rsidRPr="00EC1069">
              <w:rPr>
                <w:sz w:val="24"/>
                <w:szCs w:val="24"/>
                <w:lang w:val="uk-UA"/>
              </w:rPr>
              <w:t xml:space="preserve"> І.В. вихователь</w:t>
            </w:r>
          </w:p>
        </w:tc>
        <w:tc>
          <w:tcPr>
            <w:tcW w:w="1276" w:type="dxa"/>
            <w:vAlign w:val="center"/>
          </w:tcPr>
          <w:p w14:paraId="58CECFA8" w14:textId="77777777" w:rsidR="004921A1" w:rsidRPr="00EC1069" w:rsidRDefault="004921A1" w:rsidP="00983636">
            <w:pPr>
              <w:pStyle w:val="aa"/>
              <w:rPr>
                <w:rFonts w:eastAsia="Times New Roman"/>
                <w:sz w:val="24"/>
                <w:szCs w:val="24"/>
                <w:lang w:val="uk-UA" w:eastAsia="ru-RU"/>
              </w:rPr>
            </w:pPr>
          </w:p>
        </w:tc>
      </w:tr>
      <w:tr w:rsidR="004921A1" w:rsidRPr="00EC1069" w14:paraId="098E4C7E" w14:textId="77777777" w:rsidTr="00651981">
        <w:trPr>
          <w:trHeight w:val="1394"/>
        </w:trPr>
        <w:tc>
          <w:tcPr>
            <w:tcW w:w="9952" w:type="dxa"/>
            <w:vAlign w:val="center"/>
          </w:tcPr>
          <w:p w14:paraId="7966170A" w14:textId="77777777" w:rsidR="004921A1" w:rsidRPr="00CC420F" w:rsidRDefault="004921A1" w:rsidP="00983636">
            <w:pPr>
              <w:pStyle w:val="aa"/>
              <w:rPr>
                <w:b/>
                <w:i/>
                <w:sz w:val="24"/>
                <w:szCs w:val="24"/>
                <w:lang w:val="uk-UA"/>
              </w:rPr>
            </w:pPr>
            <w:r w:rsidRPr="00CC420F">
              <w:rPr>
                <w:b/>
                <w:i/>
                <w:sz w:val="24"/>
                <w:szCs w:val="24"/>
                <w:lang w:val="uk-UA"/>
              </w:rPr>
              <w:t>Провести операцію «Як живеш, дитино?»</w:t>
            </w:r>
          </w:p>
          <w:p w14:paraId="5C8ED570" w14:textId="77777777" w:rsidR="004921A1" w:rsidRPr="00EC1069" w:rsidRDefault="004921A1" w:rsidP="00983636">
            <w:pPr>
              <w:pStyle w:val="aa"/>
              <w:rPr>
                <w:sz w:val="24"/>
                <w:szCs w:val="24"/>
                <w:lang w:val="uk-UA"/>
              </w:rPr>
            </w:pPr>
            <w:r w:rsidRPr="00EC1069">
              <w:rPr>
                <w:sz w:val="24"/>
                <w:szCs w:val="24"/>
                <w:lang w:val="uk-UA"/>
              </w:rPr>
              <w:t>- ознайомлення з умовами життя та виховання учнів пільгових категорій в сім’ях, учнів девіантної поведінки та учнів із сімей, що потрапили у складну життєву ситуацію;</w:t>
            </w:r>
          </w:p>
          <w:p w14:paraId="6E9F1ECC" w14:textId="77777777" w:rsidR="004921A1" w:rsidRPr="00EC1069" w:rsidRDefault="004921A1" w:rsidP="00983636">
            <w:pPr>
              <w:pStyle w:val="aa"/>
              <w:rPr>
                <w:rFonts w:eastAsia="Times New Roman"/>
                <w:sz w:val="24"/>
                <w:szCs w:val="24"/>
                <w:lang w:val="uk-UA" w:eastAsia="ru-RU"/>
              </w:rPr>
            </w:pPr>
          </w:p>
          <w:p w14:paraId="696D74A3" w14:textId="77777777" w:rsidR="004921A1" w:rsidRPr="00EC1069" w:rsidRDefault="004921A1" w:rsidP="00983636">
            <w:pPr>
              <w:pStyle w:val="aa"/>
              <w:rPr>
                <w:rFonts w:eastAsia="Times New Roman"/>
                <w:sz w:val="24"/>
                <w:szCs w:val="24"/>
                <w:lang w:val="uk-UA" w:eastAsia="ru-RU"/>
              </w:rPr>
            </w:pPr>
          </w:p>
          <w:p w14:paraId="27208D39"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26D68EC9" w14:textId="77777777" w:rsidR="004921A1" w:rsidRPr="00EC1069" w:rsidRDefault="004921A1" w:rsidP="00983636">
            <w:pPr>
              <w:pStyle w:val="aa"/>
              <w:rPr>
                <w:sz w:val="24"/>
                <w:szCs w:val="24"/>
                <w:lang w:val="uk-UA"/>
              </w:rPr>
            </w:pPr>
            <w:r w:rsidRPr="00EC1069">
              <w:rPr>
                <w:sz w:val="24"/>
                <w:szCs w:val="24"/>
                <w:lang w:val="uk-UA"/>
              </w:rPr>
              <w:t>акт</w:t>
            </w:r>
          </w:p>
          <w:p w14:paraId="10308F03" w14:textId="77777777" w:rsidR="004921A1" w:rsidRPr="00EC1069" w:rsidRDefault="004921A1" w:rsidP="00983636">
            <w:pPr>
              <w:pStyle w:val="aa"/>
              <w:rPr>
                <w:rFonts w:eastAsia="Times New Roman"/>
                <w:sz w:val="24"/>
                <w:szCs w:val="24"/>
                <w:lang w:val="uk-UA" w:eastAsia="ru-RU"/>
              </w:rPr>
            </w:pPr>
          </w:p>
        </w:tc>
        <w:tc>
          <w:tcPr>
            <w:tcW w:w="1305" w:type="dxa"/>
            <w:vAlign w:val="center"/>
          </w:tcPr>
          <w:p w14:paraId="31EB1F56"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До 20.09.  </w:t>
            </w:r>
          </w:p>
        </w:tc>
        <w:tc>
          <w:tcPr>
            <w:tcW w:w="1842" w:type="dxa"/>
            <w:vAlign w:val="center"/>
          </w:tcPr>
          <w:p w14:paraId="241DF764" w14:textId="77777777" w:rsidR="004921A1" w:rsidRPr="00EC1069" w:rsidRDefault="004921A1" w:rsidP="00983636">
            <w:pPr>
              <w:pStyle w:val="aa"/>
              <w:rPr>
                <w:sz w:val="24"/>
                <w:szCs w:val="24"/>
                <w:lang w:val="uk-UA"/>
              </w:rPr>
            </w:pPr>
            <w:r w:rsidRPr="00EC1069">
              <w:rPr>
                <w:sz w:val="24"/>
                <w:szCs w:val="24"/>
                <w:lang w:val="uk-UA"/>
              </w:rPr>
              <w:t xml:space="preserve">Класні керівники </w:t>
            </w:r>
          </w:p>
          <w:p w14:paraId="2CA8864E" w14:textId="77777777" w:rsidR="004921A1" w:rsidRPr="00EC1069" w:rsidRDefault="004921A1" w:rsidP="00983636">
            <w:pPr>
              <w:pStyle w:val="aa"/>
              <w:rPr>
                <w:rFonts w:eastAsia="Times New Roman"/>
                <w:sz w:val="24"/>
                <w:szCs w:val="24"/>
                <w:lang w:val="uk-UA" w:eastAsia="ru-RU"/>
              </w:rPr>
            </w:pPr>
            <w:proofErr w:type="spellStart"/>
            <w:r w:rsidRPr="00EC1069">
              <w:rPr>
                <w:sz w:val="24"/>
                <w:szCs w:val="24"/>
                <w:lang w:val="uk-UA"/>
              </w:rPr>
              <w:t>І.Бурмістрова</w:t>
            </w:r>
            <w:proofErr w:type="spellEnd"/>
          </w:p>
        </w:tc>
        <w:tc>
          <w:tcPr>
            <w:tcW w:w="1276" w:type="dxa"/>
            <w:vAlign w:val="center"/>
          </w:tcPr>
          <w:p w14:paraId="5835230B" w14:textId="77777777" w:rsidR="004921A1" w:rsidRPr="00EC1069" w:rsidRDefault="004921A1" w:rsidP="00983636">
            <w:pPr>
              <w:pStyle w:val="aa"/>
              <w:rPr>
                <w:rFonts w:eastAsia="Times New Roman"/>
                <w:sz w:val="24"/>
                <w:szCs w:val="24"/>
                <w:lang w:val="uk-UA" w:eastAsia="ru-RU"/>
              </w:rPr>
            </w:pPr>
          </w:p>
        </w:tc>
      </w:tr>
      <w:tr w:rsidR="004921A1" w:rsidRPr="00EC1069" w14:paraId="5784BACE" w14:textId="77777777" w:rsidTr="00651981">
        <w:trPr>
          <w:trHeight w:val="138"/>
        </w:trPr>
        <w:tc>
          <w:tcPr>
            <w:tcW w:w="9952" w:type="dxa"/>
            <w:vAlign w:val="center"/>
          </w:tcPr>
          <w:p w14:paraId="33193C0A" w14:textId="77777777" w:rsidR="004921A1" w:rsidRPr="00EC1069" w:rsidRDefault="004921A1" w:rsidP="00983636">
            <w:pPr>
              <w:pStyle w:val="aa"/>
              <w:rPr>
                <w:sz w:val="24"/>
                <w:szCs w:val="24"/>
                <w:lang w:val="uk-UA"/>
              </w:rPr>
            </w:pPr>
            <w:r w:rsidRPr="00EC1069">
              <w:rPr>
                <w:sz w:val="24"/>
                <w:szCs w:val="24"/>
                <w:lang w:val="uk-UA"/>
              </w:rPr>
              <w:t>Складання плану спільних дій з службою у справах дітей, ювенальною превенцією та типової угоди</w:t>
            </w:r>
          </w:p>
          <w:p w14:paraId="6A21234C"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14540862" w14:textId="77777777" w:rsidR="004921A1" w:rsidRPr="00EC1069" w:rsidRDefault="004921A1" w:rsidP="00983636">
            <w:pPr>
              <w:pStyle w:val="aa"/>
              <w:rPr>
                <w:sz w:val="24"/>
                <w:szCs w:val="24"/>
                <w:lang w:val="uk-UA"/>
              </w:rPr>
            </w:pPr>
            <w:r w:rsidRPr="00EC1069">
              <w:rPr>
                <w:sz w:val="24"/>
                <w:szCs w:val="24"/>
                <w:lang w:val="uk-UA"/>
              </w:rPr>
              <w:t>план</w:t>
            </w:r>
          </w:p>
          <w:p w14:paraId="76D24F0C" w14:textId="77777777" w:rsidR="004921A1" w:rsidRPr="00EC1069" w:rsidRDefault="004921A1" w:rsidP="00983636">
            <w:pPr>
              <w:pStyle w:val="aa"/>
              <w:rPr>
                <w:rFonts w:eastAsia="Times New Roman"/>
                <w:sz w:val="24"/>
                <w:szCs w:val="24"/>
                <w:lang w:val="uk-UA" w:eastAsia="ru-RU"/>
              </w:rPr>
            </w:pPr>
          </w:p>
        </w:tc>
        <w:tc>
          <w:tcPr>
            <w:tcW w:w="1305" w:type="dxa"/>
            <w:vAlign w:val="center"/>
          </w:tcPr>
          <w:p w14:paraId="7D2F6914"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До 10.09.  </w:t>
            </w:r>
          </w:p>
        </w:tc>
        <w:tc>
          <w:tcPr>
            <w:tcW w:w="1842" w:type="dxa"/>
            <w:vAlign w:val="center"/>
          </w:tcPr>
          <w:p w14:paraId="1EDF2FDC" w14:textId="77777777" w:rsidR="004921A1" w:rsidRPr="00EC1069" w:rsidRDefault="004921A1" w:rsidP="00983636">
            <w:pPr>
              <w:pStyle w:val="aa"/>
              <w:rPr>
                <w:sz w:val="24"/>
                <w:szCs w:val="24"/>
                <w:lang w:val="uk-UA"/>
              </w:rPr>
            </w:pPr>
            <w:r w:rsidRPr="00EC1069">
              <w:rPr>
                <w:sz w:val="24"/>
                <w:szCs w:val="24"/>
                <w:lang w:val="uk-UA"/>
              </w:rPr>
              <w:t>Педагог організатор</w:t>
            </w:r>
          </w:p>
          <w:p w14:paraId="733BCDAE"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директор</w:t>
            </w:r>
          </w:p>
        </w:tc>
        <w:tc>
          <w:tcPr>
            <w:tcW w:w="1276" w:type="dxa"/>
            <w:vAlign w:val="center"/>
          </w:tcPr>
          <w:p w14:paraId="584E8658" w14:textId="77777777" w:rsidR="004921A1" w:rsidRPr="00EC1069" w:rsidRDefault="004921A1" w:rsidP="00983636">
            <w:pPr>
              <w:pStyle w:val="aa"/>
              <w:rPr>
                <w:rFonts w:eastAsia="Times New Roman"/>
                <w:sz w:val="24"/>
                <w:szCs w:val="24"/>
                <w:lang w:val="uk-UA" w:eastAsia="ru-RU"/>
              </w:rPr>
            </w:pPr>
          </w:p>
        </w:tc>
      </w:tr>
      <w:tr w:rsidR="004921A1" w:rsidRPr="00EC1069" w14:paraId="7972461C" w14:textId="77777777" w:rsidTr="00651981">
        <w:trPr>
          <w:trHeight w:val="169"/>
        </w:trPr>
        <w:tc>
          <w:tcPr>
            <w:tcW w:w="9952" w:type="dxa"/>
            <w:vAlign w:val="center"/>
          </w:tcPr>
          <w:p w14:paraId="19FF4CB3" w14:textId="77777777" w:rsidR="004921A1" w:rsidRPr="00EC1069" w:rsidRDefault="004921A1" w:rsidP="00983636">
            <w:pPr>
              <w:pStyle w:val="aa"/>
              <w:rPr>
                <w:sz w:val="24"/>
                <w:szCs w:val="24"/>
                <w:lang w:val="uk-UA"/>
              </w:rPr>
            </w:pPr>
            <w:r w:rsidRPr="00EC1069">
              <w:rPr>
                <w:sz w:val="24"/>
                <w:szCs w:val="24"/>
                <w:lang w:val="uk-UA"/>
              </w:rPr>
              <w:t>Створення  Ради  з профілактики правопорушень</w:t>
            </w:r>
          </w:p>
          <w:p w14:paraId="722E3D06"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72E812C0"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Наказ </w:t>
            </w:r>
          </w:p>
        </w:tc>
        <w:tc>
          <w:tcPr>
            <w:tcW w:w="1305" w:type="dxa"/>
            <w:vAlign w:val="center"/>
          </w:tcPr>
          <w:p w14:paraId="4C244E74" w14:textId="77777777" w:rsidR="004921A1" w:rsidRPr="00EC1069" w:rsidRDefault="004921A1" w:rsidP="00983636">
            <w:pPr>
              <w:pStyle w:val="aa"/>
              <w:rPr>
                <w:sz w:val="24"/>
                <w:szCs w:val="24"/>
                <w:lang w:val="uk-UA"/>
              </w:rPr>
            </w:pPr>
            <w:r w:rsidRPr="00EC1069">
              <w:rPr>
                <w:sz w:val="24"/>
                <w:szCs w:val="24"/>
                <w:lang w:val="uk-UA"/>
              </w:rPr>
              <w:t>До 05.09.</w:t>
            </w:r>
          </w:p>
          <w:p w14:paraId="27E297FA" w14:textId="77777777" w:rsidR="004921A1" w:rsidRPr="00EC1069" w:rsidRDefault="004921A1" w:rsidP="00983636">
            <w:pPr>
              <w:pStyle w:val="aa"/>
              <w:rPr>
                <w:sz w:val="24"/>
                <w:szCs w:val="24"/>
                <w:lang w:val="uk-UA"/>
              </w:rPr>
            </w:pPr>
          </w:p>
          <w:p w14:paraId="3AED1183" w14:textId="77777777" w:rsidR="004921A1" w:rsidRPr="00EC1069" w:rsidRDefault="004921A1" w:rsidP="00983636">
            <w:pPr>
              <w:pStyle w:val="aa"/>
              <w:rPr>
                <w:rFonts w:eastAsia="Times New Roman"/>
                <w:sz w:val="24"/>
                <w:szCs w:val="24"/>
                <w:lang w:val="uk-UA" w:eastAsia="ru-RU"/>
              </w:rPr>
            </w:pPr>
          </w:p>
        </w:tc>
        <w:tc>
          <w:tcPr>
            <w:tcW w:w="1842" w:type="dxa"/>
            <w:vAlign w:val="center"/>
          </w:tcPr>
          <w:p w14:paraId="33C59134" w14:textId="77777777" w:rsidR="004921A1" w:rsidRPr="00EC1069" w:rsidRDefault="004921A1" w:rsidP="00983636">
            <w:pPr>
              <w:pStyle w:val="aa"/>
              <w:rPr>
                <w:sz w:val="24"/>
                <w:szCs w:val="24"/>
                <w:lang w:val="uk-UA"/>
              </w:rPr>
            </w:pPr>
            <w:r w:rsidRPr="00EC1069">
              <w:rPr>
                <w:sz w:val="24"/>
                <w:szCs w:val="24"/>
                <w:lang w:val="uk-UA"/>
              </w:rPr>
              <w:t>Директор</w:t>
            </w:r>
          </w:p>
          <w:p w14:paraId="3D603DB9" w14:textId="77777777" w:rsidR="004921A1" w:rsidRPr="00EC1069" w:rsidRDefault="004921A1" w:rsidP="00983636">
            <w:pPr>
              <w:pStyle w:val="aa"/>
              <w:rPr>
                <w:rFonts w:eastAsia="Times New Roman"/>
                <w:sz w:val="24"/>
                <w:szCs w:val="24"/>
                <w:lang w:val="uk-UA" w:eastAsia="ru-RU"/>
              </w:rPr>
            </w:pPr>
          </w:p>
        </w:tc>
        <w:tc>
          <w:tcPr>
            <w:tcW w:w="1276" w:type="dxa"/>
            <w:vAlign w:val="center"/>
          </w:tcPr>
          <w:p w14:paraId="302CC723" w14:textId="77777777" w:rsidR="004921A1" w:rsidRPr="00EC1069" w:rsidRDefault="004921A1" w:rsidP="00983636">
            <w:pPr>
              <w:pStyle w:val="aa"/>
              <w:rPr>
                <w:rFonts w:eastAsia="Times New Roman"/>
                <w:sz w:val="24"/>
                <w:szCs w:val="24"/>
                <w:lang w:val="uk-UA" w:eastAsia="ru-RU"/>
              </w:rPr>
            </w:pPr>
          </w:p>
          <w:p w14:paraId="40E056E4" w14:textId="77777777" w:rsidR="004921A1" w:rsidRPr="00EC1069" w:rsidRDefault="004921A1" w:rsidP="00983636">
            <w:pPr>
              <w:pStyle w:val="aa"/>
              <w:rPr>
                <w:rFonts w:eastAsia="Times New Roman"/>
                <w:sz w:val="24"/>
                <w:szCs w:val="24"/>
                <w:lang w:val="uk-UA" w:eastAsia="ru-RU"/>
              </w:rPr>
            </w:pPr>
          </w:p>
        </w:tc>
      </w:tr>
      <w:tr w:rsidR="004921A1" w:rsidRPr="00EC1069" w14:paraId="7C5A915B" w14:textId="77777777" w:rsidTr="00651981">
        <w:trPr>
          <w:trHeight w:val="1005"/>
        </w:trPr>
        <w:tc>
          <w:tcPr>
            <w:tcW w:w="9952" w:type="dxa"/>
            <w:vAlign w:val="center"/>
          </w:tcPr>
          <w:p w14:paraId="2FF8A5D8" w14:textId="77777777" w:rsidR="004921A1" w:rsidRPr="00EC1069" w:rsidRDefault="004921A1" w:rsidP="00983636">
            <w:pPr>
              <w:pStyle w:val="aa"/>
              <w:rPr>
                <w:sz w:val="24"/>
                <w:szCs w:val="24"/>
                <w:lang w:val="uk-UA"/>
              </w:rPr>
            </w:pPr>
            <w:r w:rsidRPr="00EC1069">
              <w:rPr>
                <w:sz w:val="24"/>
                <w:szCs w:val="24"/>
                <w:lang w:val="uk-UA"/>
              </w:rPr>
              <w:lastRenderedPageBreak/>
              <w:t>І. Засідання   Ради з профілактики правопорушень (за окремим планом)</w:t>
            </w:r>
          </w:p>
          <w:p w14:paraId="70FF2B1A" w14:textId="77777777" w:rsidR="004921A1" w:rsidRPr="00EC1069" w:rsidRDefault="004921A1" w:rsidP="00983636">
            <w:pPr>
              <w:pStyle w:val="aa"/>
              <w:rPr>
                <w:sz w:val="24"/>
                <w:szCs w:val="24"/>
                <w:lang w:val="uk-UA"/>
              </w:rPr>
            </w:pPr>
          </w:p>
          <w:p w14:paraId="08258A45" w14:textId="77777777" w:rsidR="004921A1" w:rsidRPr="00EC1069" w:rsidRDefault="004921A1" w:rsidP="00983636">
            <w:pPr>
              <w:pStyle w:val="aa"/>
              <w:rPr>
                <w:sz w:val="24"/>
                <w:szCs w:val="24"/>
                <w:lang w:val="uk-UA"/>
              </w:rPr>
            </w:pPr>
          </w:p>
          <w:p w14:paraId="23363C6E"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72B906C0" w14:textId="77777777" w:rsidR="004921A1" w:rsidRPr="00EC1069" w:rsidRDefault="004921A1" w:rsidP="00983636">
            <w:pPr>
              <w:pStyle w:val="aa"/>
              <w:rPr>
                <w:sz w:val="24"/>
                <w:szCs w:val="24"/>
                <w:lang w:val="uk-UA"/>
              </w:rPr>
            </w:pPr>
            <w:r w:rsidRPr="00EC1069">
              <w:rPr>
                <w:sz w:val="24"/>
                <w:szCs w:val="24"/>
                <w:lang w:val="uk-UA"/>
              </w:rPr>
              <w:t>протокол</w:t>
            </w:r>
          </w:p>
          <w:p w14:paraId="3F44D5D5" w14:textId="77777777" w:rsidR="004921A1" w:rsidRPr="00EC1069" w:rsidRDefault="004921A1" w:rsidP="00983636">
            <w:pPr>
              <w:pStyle w:val="aa"/>
              <w:rPr>
                <w:rFonts w:eastAsia="Times New Roman"/>
                <w:sz w:val="24"/>
                <w:szCs w:val="24"/>
                <w:lang w:val="uk-UA" w:eastAsia="ru-RU"/>
              </w:rPr>
            </w:pPr>
          </w:p>
        </w:tc>
        <w:tc>
          <w:tcPr>
            <w:tcW w:w="1305" w:type="dxa"/>
            <w:vAlign w:val="center"/>
          </w:tcPr>
          <w:p w14:paraId="4ECC1D60" w14:textId="77777777" w:rsidR="004921A1" w:rsidRPr="00EC1069" w:rsidRDefault="004921A1" w:rsidP="00983636">
            <w:pPr>
              <w:pStyle w:val="aa"/>
              <w:rPr>
                <w:sz w:val="24"/>
                <w:szCs w:val="24"/>
                <w:lang w:val="uk-UA"/>
              </w:rPr>
            </w:pPr>
            <w:r w:rsidRPr="00EC1069">
              <w:rPr>
                <w:sz w:val="24"/>
                <w:szCs w:val="24"/>
                <w:lang w:val="uk-UA"/>
              </w:rPr>
              <w:t>До 10.09</w:t>
            </w:r>
          </w:p>
          <w:p w14:paraId="078FD348" w14:textId="77777777" w:rsidR="004921A1" w:rsidRPr="00EC1069" w:rsidRDefault="004921A1" w:rsidP="00983636">
            <w:pPr>
              <w:pStyle w:val="aa"/>
              <w:rPr>
                <w:sz w:val="24"/>
                <w:szCs w:val="24"/>
                <w:lang w:val="uk-UA"/>
              </w:rPr>
            </w:pPr>
          </w:p>
          <w:p w14:paraId="33A917BF" w14:textId="77777777" w:rsidR="004921A1" w:rsidRPr="00EC1069" w:rsidRDefault="004921A1" w:rsidP="00983636">
            <w:pPr>
              <w:pStyle w:val="aa"/>
              <w:rPr>
                <w:rFonts w:eastAsia="Times New Roman"/>
                <w:sz w:val="24"/>
                <w:szCs w:val="24"/>
                <w:lang w:val="uk-UA" w:eastAsia="ru-RU"/>
              </w:rPr>
            </w:pPr>
          </w:p>
        </w:tc>
        <w:tc>
          <w:tcPr>
            <w:tcW w:w="1842" w:type="dxa"/>
            <w:vAlign w:val="center"/>
          </w:tcPr>
          <w:p w14:paraId="7900C2C4" w14:textId="77777777" w:rsidR="004921A1" w:rsidRPr="00EC1069" w:rsidRDefault="004921A1" w:rsidP="00983636">
            <w:pPr>
              <w:pStyle w:val="aa"/>
              <w:rPr>
                <w:sz w:val="24"/>
                <w:szCs w:val="24"/>
                <w:lang w:val="uk-UA"/>
              </w:rPr>
            </w:pPr>
            <w:r w:rsidRPr="00EC1069">
              <w:rPr>
                <w:sz w:val="24"/>
                <w:szCs w:val="24"/>
                <w:lang w:val="uk-UA"/>
              </w:rPr>
              <w:t>Педагог організатор</w:t>
            </w:r>
          </w:p>
          <w:p w14:paraId="2D3CC4E0"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директор</w:t>
            </w:r>
          </w:p>
        </w:tc>
        <w:tc>
          <w:tcPr>
            <w:tcW w:w="1276" w:type="dxa"/>
            <w:vAlign w:val="center"/>
          </w:tcPr>
          <w:p w14:paraId="0F599FF7" w14:textId="77777777" w:rsidR="004921A1" w:rsidRPr="00EC1069" w:rsidRDefault="004921A1" w:rsidP="00983636">
            <w:pPr>
              <w:pStyle w:val="aa"/>
              <w:rPr>
                <w:rFonts w:eastAsia="Times New Roman"/>
                <w:sz w:val="24"/>
                <w:szCs w:val="24"/>
                <w:lang w:val="uk-UA" w:eastAsia="ru-RU"/>
              </w:rPr>
            </w:pPr>
          </w:p>
        </w:tc>
      </w:tr>
      <w:tr w:rsidR="004921A1" w:rsidRPr="00EC1069" w14:paraId="44B17771" w14:textId="77777777" w:rsidTr="00651981">
        <w:trPr>
          <w:trHeight w:val="215"/>
        </w:trPr>
        <w:tc>
          <w:tcPr>
            <w:tcW w:w="9952" w:type="dxa"/>
            <w:vAlign w:val="center"/>
          </w:tcPr>
          <w:p w14:paraId="6AE69BCA" w14:textId="77777777" w:rsidR="00CC420F" w:rsidRDefault="004921A1" w:rsidP="00CC420F">
            <w:pPr>
              <w:pStyle w:val="aa"/>
              <w:rPr>
                <w:sz w:val="24"/>
                <w:szCs w:val="24"/>
                <w:lang w:val="uk-UA"/>
              </w:rPr>
            </w:pPr>
            <w:r w:rsidRPr="00EC1069">
              <w:rPr>
                <w:sz w:val="24"/>
                <w:szCs w:val="24"/>
                <w:lang w:val="uk-UA"/>
              </w:rPr>
              <w:t>Аналіз стану  охоплення дітей  до 18 років освітою</w:t>
            </w:r>
            <w:r w:rsidR="00CC420F" w:rsidRPr="00EC1069">
              <w:rPr>
                <w:sz w:val="24"/>
                <w:szCs w:val="24"/>
                <w:lang w:val="uk-UA"/>
              </w:rPr>
              <w:t xml:space="preserve"> </w:t>
            </w:r>
          </w:p>
          <w:p w14:paraId="6997109D" w14:textId="7FA1527E" w:rsidR="00CC420F" w:rsidRPr="00EC1069" w:rsidRDefault="00CC420F" w:rsidP="00CC420F">
            <w:pPr>
              <w:pStyle w:val="aa"/>
              <w:rPr>
                <w:sz w:val="24"/>
                <w:szCs w:val="24"/>
                <w:lang w:val="uk-UA"/>
              </w:rPr>
            </w:pPr>
            <w:r w:rsidRPr="00EC1069">
              <w:rPr>
                <w:sz w:val="24"/>
                <w:szCs w:val="24"/>
                <w:lang w:val="uk-UA"/>
              </w:rPr>
              <w:t>Охоплення дошкільною освітою дітей  5 р віку</w:t>
            </w:r>
          </w:p>
          <w:p w14:paraId="39874CF7" w14:textId="636546FA" w:rsidR="004921A1" w:rsidRPr="00EC1069" w:rsidRDefault="004921A1" w:rsidP="00983636">
            <w:pPr>
              <w:pStyle w:val="aa"/>
              <w:rPr>
                <w:sz w:val="24"/>
                <w:szCs w:val="24"/>
                <w:lang w:val="uk-UA"/>
              </w:rPr>
            </w:pPr>
          </w:p>
        </w:tc>
        <w:tc>
          <w:tcPr>
            <w:tcW w:w="1814" w:type="dxa"/>
            <w:vAlign w:val="center"/>
          </w:tcPr>
          <w:p w14:paraId="16A071C8" w14:textId="77777777" w:rsidR="004921A1" w:rsidRPr="00EC1069" w:rsidRDefault="004921A1" w:rsidP="00983636">
            <w:pPr>
              <w:pStyle w:val="aa"/>
              <w:rPr>
                <w:sz w:val="24"/>
                <w:szCs w:val="24"/>
                <w:lang w:val="uk-UA"/>
              </w:rPr>
            </w:pPr>
            <w:r w:rsidRPr="00EC1069">
              <w:rPr>
                <w:sz w:val="24"/>
                <w:szCs w:val="24"/>
                <w:lang w:val="uk-UA"/>
              </w:rPr>
              <w:t>Оперативна інформація</w:t>
            </w:r>
          </w:p>
        </w:tc>
        <w:tc>
          <w:tcPr>
            <w:tcW w:w="1305" w:type="dxa"/>
            <w:vAlign w:val="center"/>
          </w:tcPr>
          <w:p w14:paraId="2439B52A" w14:textId="77777777" w:rsidR="004921A1" w:rsidRPr="00EC1069" w:rsidRDefault="004921A1" w:rsidP="00983636">
            <w:pPr>
              <w:pStyle w:val="aa"/>
              <w:rPr>
                <w:sz w:val="24"/>
                <w:szCs w:val="24"/>
                <w:lang w:val="uk-UA"/>
              </w:rPr>
            </w:pPr>
            <w:r w:rsidRPr="00EC1069">
              <w:rPr>
                <w:sz w:val="24"/>
                <w:szCs w:val="24"/>
                <w:lang w:val="uk-UA"/>
              </w:rPr>
              <w:t>1т</w:t>
            </w:r>
          </w:p>
        </w:tc>
        <w:tc>
          <w:tcPr>
            <w:tcW w:w="1842" w:type="dxa"/>
            <w:vAlign w:val="center"/>
          </w:tcPr>
          <w:p w14:paraId="54E7C5E0" w14:textId="77777777" w:rsidR="004921A1" w:rsidRPr="00EC1069" w:rsidRDefault="004921A1" w:rsidP="00983636">
            <w:pPr>
              <w:pStyle w:val="aa"/>
              <w:rPr>
                <w:sz w:val="24"/>
                <w:szCs w:val="24"/>
                <w:lang w:val="uk-UA"/>
              </w:rPr>
            </w:pPr>
            <w:r w:rsidRPr="00EC1069">
              <w:rPr>
                <w:sz w:val="24"/>
                <w:szCs w:val="24"/>
                <w:lang w:val="uk-UA"/>
              </w:rPr>
              <w:t>директор</w:t>
            </w:r>
          </w:p>
          <w:p w14:paraId="5A9F165D" w14:textId="77777777" w:rsidR="004921A1" w:rsidRPr="00EC1069" w:rsidRDefault="004921A1" w:rsidP="00983636">
            <w:pPr>
              <w:pStyle w:val="aa"/>
              <w:rPr>
                <w:sz w:val="24"/>
                <w:szCs w:val="24"/>
                <w:lang w:val="uk-UA"/>
              </w:rPr>
            </w:pPr>
          </w:p>
        </w:tc>
        <w:tc>
          <w:tcPr>
            <w:tcW w:w="1276" w:type="dxa"/>
            <w:vAlign w:val="center"/>
          </w:tcPr>
          <w:p w14:paraId="2429CE85" w14:textId="77777777" w:rsidR="004921A1" w:rsidRPr="00EC1069" w:rsidRDefault="004921A1" w:rsidP="00983636">
            <w:pPr>
              <w:pStyle w:val="aa"/>
              <w:rPr>
                <w:sz w:val="24"/>
                <w:szCs w:val="24"/>
                <w:lang w:val="uk-UA"/>
              </w:rPr>
            </w:pPr>
          </w:p>
          <w:p w14:paraId="72E48AE5" w14:textId="77777777" w:rsidR="004921A1" w:rsidRPr="00EC1069" w:rsidRDefault="004921A1" w:rsidP="00983636">
            <w:pPr>
              <w:pStyle w:val="aa"/>
              <w:rPr>
                <w:sz w:val="24"/>
                <w:szCs w:val="24"/>
                <w:lang w:val="uk-UA"/>
              </w:rPr>
            </w:pPr>
          </w:p>
        </w:tc>
      </w:tr>
      <w:tr w:rsidR="004921A1" w:rsidRPr="00EC1069" w14:paraId="6EFE09B1" w14:textId="77777777" w:rsidTr="00651981">
        <w:trPr>
          <w:trHeight w:val="154"/>
        </w:trPr>
        <w:tc>
          <w:tcPr>
            <w:tcW w:w="9952" w:type="dxa"/>
            <w:vAlign w:val="center"/>
          </w:tcPr>
          <w:p w14:paraId="673FF474" w14:textId="77777777" w:rsidR="004921A1" w:rsidRPr="00EC1069" w:rsidRDefault="004921A1" w:rsidP="00983636">
            <w:pPr>
              <w:pStyle w:val="aa"/>
              <w:rPr>
                <w:sz w:val="24"/>
                <w:szCs w:val="24"/>
                <w:lang w:val="uk-UA"/>
              </w:rPr>
            </w:pPr>
            <w:r w:rsidRPr="00EC1069">
              <w:rPr>
                <w:sz w:val="24"/>
                <w:szCs w:val="24"/>
                <w:lang w:val="uk-UA"/>
              </w:rPr>
              <w:t>Складання актів на дітей,   які не приступили до навчання на початок навчального року</w:t>
            </w:r>
          </w:p>
          <w:p w14:paraId="1B91EE25" w14:textId="77777777" w:rsidR="004921A1" w:rsidRPr="00EC1069" w:rsidRDefault="004921A1" w:rsidP="00983636">
            <w:pPr>
              <w:pStyle w:val="aa"/>
              <w:rPr>
                <w:sz w:val="24"/>
                <w:szCs w:val="24"/>
                <w:lang w:val="uk-UA"/>
              </w:rPr>
            </w:pPr>
          </w:p>
        </w:tc>
        <w:tc>
          <w:tcPr>
            <w:tcW w:w="1814" w:type="dxa"/>
            <w:vAlign w:val="center"/>
          </w:tcPr>
          <w:p w14:paraId="4869B96A" w14:textId="77777777" w:rsidR="004921A1" w:rsidRPr="00EC1069" w:rsidRDefault="004921A1" w:rsidP="00983636">
            <w:pPr>
              <w:pStyle w:val="aa"/>
              <w:rPr>
                <w:sz w:val="24"/>
                <w:szCs w:val="24"/>
                <w:lang w:val="uk-UA"/>
              </w:rPr>
            </w:pPr>
            <w:r w:rsidRPr="00EC1069">
              <w:rPr>
                <w:sz w:val="24"/>
                <w:szCs w:val="24"/>
                <w:lang w:val="uk-UA"/>
              </w:rPr>
              <w:t>акт</w:t>
            </w:r>
          </w:p>
        </w:tc>
        <w:tc>
          <w:tcPr>
            <w:tcW w:w="1305" w:type="dxa"/>
            <w:vAlign w:val="center"/>
          </w:tcPr>
          <w:p w14:paraId="1AFAE549" w14:textId="77777777" w:rsidR="004921A1" w:rsidRPr="00EC1069" w:rsidRDefault="004921A1" w:rsidP="00983636">
            <w:pPr>
              <w:pStyle w:val="aa"/>
              <w:rPr>
                <w:sz w:val="24"/>
                <w:szCs w:val="24"/>
                <w:lang w:val="uk-UA"/>
              </w:rPr>
            </w:pPr>
            <w:r w:rsidRPr="00EC1069">
              <w:rPr>
                <w:sz w:val="24"/>
                <w:szCs w:val="24"/>
                <w:lang w:val="uk-UA"/>
              </w:rPr>
              <w:t>2т</w:t>
            </w:r>
          </w:p>
        </w:tc>
        <w:tc>
          <w:tcPr>
            <w:tcW w:w="1842" w:type="dxa"/>
            <w:vAlign w:val="center"/>
          </w:tcPr>
          <w:p w14:paraId="263AE9D4" w14:textId="77777777" w:rsidR="004921A1" w:rsidRPr="00EC1069" w:rsidRDefault="004921A1" w:rsidP="00983636">
            <w:pPr>
              <w:pStyle w:val="aa"/>
              <w:rPr>
                <w:sz w:val="24"/>
                <w:szCs w:val="24"/>
                <w:lang w:val="uk-UA"/>
              </w:rPr>
            </w:pPr>
            <w:r w:rsidRPr="00EC1069">
              <w:rPr>
                <w:sz w:val="24"/>
                <w:szCs w:val="24"/>
                <w:lang w:val="uk-UA"/>
              </w:rPr>
              <w:t>Класні керівники</w:t>
            </w:r>
          </w:p>
        </w:tc>
        <w:tc>
          <w:tcPr>
            <w:tcW w:w="1276" w:type="dxa"/>
            <w:vAlign w:val="center"/>
          </w:tcPr>
          <w:p w14:paraId="3D29285B" w14:textId="77777777" w:rsidR="004921A1" w:rsidRPr="00EC1069" w:rsidRDefault="004921A1" w:rsidP="00983636">
            <w:pPr>
              <w:pStyle w:val="aa"/>
              <w:rPr>
                <w:sz w:val="24"/>
                <w:szCs w:val="24"/>
                <w:lang w:val="uk-UA"/>
              </w:rPr>
            </w:pPr>
          </w:p>
        </w:tc>
      </w:tr>
      <w:tr w:rsidR="004921A1" w:rsidRPr="00EC1069" w14:paraId="76014F29" w14:textId="77777777" w:rsidTr="00651981">
        <w:trPr>
          <w:trHeight w:val="153"/>
        </w:trPr>
        <w:tc>
          <w:tcPr>
            <w:tcW w:w="9952" w:type="dxa"/>
            <w:vAlign w:val="center"/>
          </w:tcPr>
          <w:p w14:paraId="22C6B4F4" w14:textId="77777777" w:rsidR="004921A1" w:rsidRPr="00EC1069" w:rsidRDefault="004921A1" w:rsidP="00983636">
            <w:pPr>
              <w:pStyle w:val="aa"/>
              <w:rPr>
                <w:sz w:val="24"/>
                <w:szCs w:val="24"/>
                <w:lang w:val="uk-UA"/>
              </w:rPr>
            </w:pPr>
            <w:r w:rsidRPr="00EC1069">
              <w:rPr>
                <w:sz w:val="24"/>
                <w:szCs w:val="24"/>
                <w:lang w:val="uk-UA"/>
              </w:rPr>
              <w:t>Проведення  роз</w:t>
            </w:r>
            <w:r w:rsidRPr="00EC1069">
              <w:rPr>
                <w:sz w:val="24"/>
                <w:szCs w:val="24"/>
              </w:rPr>
              <w:t>'</w:t>
            </w:r>
            <w:proofErr w:type="spellStart"/>
            <w:r w:rsidRPr="00EC1069">
              <w:rPr>
                <w:sz w:val="24"/>
                <w:szCs w:val="24"/>
                <w:lang w:val="uk-UA"/>
              </w:rPr>
              <w:t>яснювальної</w:t>
            </w:r>
            <w:proofErr w:type="spellEnd"/>
            <w:r w:rsidRPr="00EC1069">
              <w:rPr>
                <w:sz w:val="24"/>
                <w:szCs w:val="24"/>
                <w:lang w:val="uk-UA"/>
              </w:rPr>
              <w:t xml:space="preserve">   та організаційної роботи  з батьками та учнями, які не приступили до занять</w:t>
            </w:r>
          </w:p>
          <w:p w14:paraId="3C18AC9D" w14:textId="77777777" w:rsidR="004921A1" w:rsidRPr="00EC1069" w:rsidRDefault="004921A1" w:rsidP="00983636">
            <w:pPr>
              <w:pStyle w:val="aa"/>
              <w:rPr>
                <w:sz w:val="24"/>
                <w:szCs w:val="24"/>
                <w:lang w:val="uk-UA"/>
              </w:rPr>
            </w:pPr>
          </w:p>
        </w:tc>
        <w:tc>
          <w:tcPr>
            <w:tcW w:w="1814" w:type="dxa"/>
            <w:vAlign w:val="center"/>
          </w:tcPr>
          <w:p w14:paraId="19A2D0D0" w14:textId="77777777" w:rsidR="004921A1" w:rsidRPr="00EC1069" w:rsidRDefault="004921A1" w:rsidP="00983636">
            <w:pPr>
              <w:pStyle w:val="aa"/>
              <w:rPr>
                <w:sz w:val="24"/>
                <w:szCs w:val="24"/>
                <w:lang w:val="uk-UA"/>
              </w:rPr>
            </w:pPr>
            <w:r w:rsidRPr="00EC1069">
              <w:rPr>
                <w:sz w:val="24"/>
                <w:szCs w:val="24"/>
                <w:lang w:val="uk-UA"/>
              </w:rPr>
              <w:t>бесіда</w:t>
            </w:r>
          </w:p>
        </w:tc>
        <w:tc>
          <w:tcPr>
            <w:tcW w:w="1305" w:type="dxa"/>
            <w:vAlign w:val="center"/>
          </w:tcPr>
          <w:p w14:paraId="163183DF" w14:textId="77777777" w:rsidR="004921A1" w:rsidRPr="00EC1069" w:rsidRDefault="004921A1" w:rsidP="00983636">
            <w:pPr>
              <w:pStyle w:val="aa"/>
              <w:rPr>
                <w:sz w:val="24"/>
                <w:szCs w:val="24"/>
                <w:lang w:val="uk-UA"/>
              </w:rPr>
            </w:pPr>
            <w:r w:rsidRPr="00EC1069">
              <w:rPr>
                <w:sz w:val="24"/>
                <w:szCs w:val="24"/>
                <w:lang w:val="uk-UA"/>
              </w:rPr>
              <w:t>1т</w:t>
            </w:r>
          </w:p>
        </w:tc>
        <w:tc>
          <w:tcPr>
            <w:tcW w:w="1842" w:type="dxa"/>
            <w:vAlign w:val="center"/>
          </w:tcPr>
          <w:p w14:paraId="049CC05B" w14:textId="77777777" w:rsidR="004921A1" w:rsidRPr="00EC1069" w:rsidRDefault="004921A1" w:rsidP="00983636">
            <w:pPr>
              <w:pStyle w:val="aa"/>
              <w:rPr>
                <w:sz w:val="24"/>
                <w:szCs w:val="24"/>
                <w:lang w:val="uk-UA"/>
              </w:rPr>
            </w:pPr>
            <w:r w:rsidRPr="00EC1069">
              <w:rPr>
                <w:sz w:val="24"/>
                <w:szCs w:val="24"/>
                <w:lang w:val="uk-UA"/>
              </w:rPr>
              <w:t>директор</w:t>
            </w:r>
          </w:p>
        </w:tc>
        <w:tc>
          <w:tcPr>
            <w:tcW w:w="1276" w:type="dxa"/>
            <w:vAlign w:val="center"/>
          </w:tcPr>
          <w:p w14:paraId="0C8C1B55" w14:textId="77777777" w:rsidR="004921A1" w:rsidRPr="00EC1069" w:rsidRDefault="004921A1" w:rsidP="00983636">
            <w:pPr>
              <w:pStyle w:val="aa"/>
              <w:rPr>
                <w:sz w:val="24"/>
                <w:szCs w:val="24"/>
                <w:lang w:val="uk-UA"/>
              </w:rPr>
            </w:pPr>
          </w:p>
        </w:tc>
      </w:tr>
      <w:tr w:rsidR="004921A1" w:rsidRPr="00EC1069" w14:paraId="124298FF" w14:textId="77777777" w:rsidTr="00651981">
        <w:trPr>
          <w:trHeight w:val="169"/>
        </w:trPr>
        <w:tc>
          <w:tcPr>
            <w:tcW w:w="9952" w:type="dxa"/>
            <w:vAlign w:val="center"/>
          </w:tcPr>
          <w:p w14:paraId="2B46DC72" w14:textId="77777777" w:rsidR="004921A1" w:rsidRPr="00EC1069" w:rsidRDefault="004921A1" w:rsidP="00983636">
            <w:pPr>
              <w:pStyle w:val="aa"/>
              <w:rPr>
                <w:sz w:val="24"/>
                <w:szCs w:val="24"/>
                <w:lang w:val="uk-UA"/>
              </w:rPr>
            </w:pPr>
            <w:r w:rsidRPr="00EC1069">
              <w:rPr>
                <w:sz w:val="24"/>
                <w:szCs w:val="24"/>
                <w:lang w:val="uk-UA"/>
              </w:rPr>
              <w:t xml:space="preserve">Організація  роботи  класних керівників з учнями, що стоять на </w:t>
            </w:r>
          </w:p>
          <w:p w14:paraId="5883C154" w14:textId="77777777" w:rsidR="004921A1" w:rsidRPr="00EC1069" w:rsidRDefault="004921A1" w:rsidP="00983636">
            <w:pPr>
              <w:pStyle w:val="aa"/>
              <w:rPr>
                <w:sz w:val="24"/>
                <w:szCs w:val="24"/>
                <w:lang w:val="uk-UA"/>
              </w:rPr>
            </w:pPr>
            <w:r w:rsidRPr="00EC1069">
              <w:rPr>
                <w:sz w:val="24"/>
                <w:szCs w:val="24"/>
                <w:lang w:val="uk-UA"/>
              </w:rPr>
              <w:t>Внутрішньо шкільному  обліку та профілактики правопорушень</w:t>
            </w:r>
          </w:p>
          <w:p w14:paraId="519C8B08" w14:textId="77777777" w:rsidR="004921A1" w:rsidRPr="00EC1069" w:rsidRDefault="004921A1" w:rsidP="00983636">
            <w:pPr>
              <w:pStyle w:val="aa"/>
              <w:rPr>
                <w:sz w:val="24"/>
                <w:szCs w:val="24"/>
                <w:lang w:val="uk-UA"/>
              </w:rPr>
            </w:pPr>
            <w:r w:rsidRPr="00EC1069">
              <w:rPr>
                <w:sz w:val="24"/>
                <w:szCs w:val="24"/>
                <w:lang w:val="uk-UA"/>
              </w:rPr>
              <w:t xml:space="preserve">Поставити на облік учнів, схильних до правопорушень, учнів, які потребують корекції поведінки, учнів із сімей соціального ризику </w:t>
            </w:r>
          </w:p>
          <w:p w14:paraId="7D8E91BC" w14:textId="77777777" w:rsidR="004921A1" w:rsidRPr="00EC1069" w:rsidRDefault="004921A1" w:rsidP="00983636">
            <w:pPr>
              <w:pStyle w:val="aa"/>
              <w:rPr>
                <w:sz w:val="24"/>
                <w:szCs w:val="24"/>
                <w:lang w:val="uk-UA"/>
              </w:rPr>
            </w:pPr>
            <w:r w:rsidRPr="00EC1069">
              <w:rPr>
                <w:sz w:val="24"/>
                <w:szCs w:val="24"/>
                <w:lang w:val="uk-UA"/>
              </w:rPr>
              <w:t>Завести на кожного з вищевказаних учнів психолого-педагогічні картки та вести за ними спостереження</w:t>
            </w:r>
          </w:p>
        </w:tc>
        <w:tc>
          <w:tcPr>
            <w:tcW w:w="1814" w:type="dxa"/>
            <w:vAlign w:val="center"/>
          </w:tcPr>
          <w:p w14:paraId="6179E5B6" w14:textId="77777777" w:rsidR="004921A1" w:rsidRPr="00EC1069" w:rsidRDefault="004921A1" w:rsidP="00983636">
            <w:pPr>
              <w:pStyle w:val="aa"/>
              <w:rPr>
                <w:sz w:val="24"/>
                <w:szCs w:val="24"/>
                <w:lang w:val="uk-UA"/>
              </w:rPr>
            </w:pPr>
            <w:r w:rsidRPr="00EC1069">
              <w:rPr>
                <w:sz w:val="24"/>
                <w:szCs w:val="24"/>
                <w:lang w:val="uk-UA"/>
              </w:rPr>
              <w:t>Узагальнена таблиця</w:t>
            </w:r>
          </w:p>
        </w:tc>
        <w:tc>
          <w:tcPr>
            <w:tcW w:w="1305" w:type="dxa"/>
            <w:vAlign w:val="center"/>
          </w:tcPr>
          <w:p w14:paraId="1C6E603E" w14:textId="77777777" w:rsidR="004921A1" w:rsidRPr="00EC1069" w:rsidRDefault="004921A1" w:rsidP="00983636">
            <w:pPr>
              <w:pStyle w:val="aa"/>
              <w:rPr>
                <w:sz w:val="24"/>
                <w:szCs w:val="24"/>
                <w:lang w:val="uk-UA"/>
              </w:rPr>
            </w:pPr>
            <w:r w:rsidRPr="00EC1069">
              <w:rPr>
                <w:sz w:val="24"/>
                <w:szCs w:val="24"/>
                <w:lang w:val="uk-UA"/>
              </w:rPr>
              <w:t>До 05.09.</w:t>
            </w:r>
          </w:p>
        </w:tc>
        <w:tc>
          <w:tcPr>
            <w:tcW w:w="1842" w:type="dxa"/>
            <w:vAlign w:val="center"/>
          </w:tcPr>
          <w:p w14:paraId="516EFE4B" w14:textId="5A7977D3" w:rsidR="004921A1" w:rsidRPr="00EC1069" w:rsidRDefault="004921A1" w:rsidP="00983636">
            <w:pPr>
              <w:pStyle w:val="aa"/>
              <w:rPr>
                <w:sz w:val="24"/>
                <w:szCs w:val="24"/>
                <w:lang w:val="uk-UA"/>
              </w:rPr>
            </w:pPr>
            <w:r w:rsidRPr="00EC1069">
              <w:rPr>
                <w:sz w:val="24"/>
                <w:szCs w:val="24"/>
                <w:lang w:val="uk-UA"/>
              </w:rPr>
              <w:t xml:space="preserve"> класні керівники</w:t>
            </w:r>
          </w:p>
          <w:p w14:paraId="2A1E5FEF" w14:textId="77777777" w:rsidR="004921A1" w:rsidRPr="00EC1069" w:rsidRDefault="004921A1" w:rsidP="00983636">
            <w:pPr>
              <w:pStyle w:val="aa"/>
              <w:rPr>
                <w:sz w:val="24"/>
                <w:szCs w:val="24"/>
                <w:lang w:val="uk-UA"/>
              </w:rPr>
            </w:pPr>
            <w:r w:rsidRPr="00EC1069">
              <w:rPr>
                <w:sz w:val="24"/>
                <w:szCs w:val="24"/>
                <w:lang w:val="uk-UA"/>
              </w:rPr>
              <w:t>Педагог організатор</w:t>
            </w:r>
          </w:p>
        </w:tc>
        <w:tc>
          <w:tcPr>
            <w:tcW w:w="1276" w:type="dxa"/>
            <w:vAlign w:val="center"/>
          </w:tcPr>
          <w:p w14:paraId="6A5321BF" w14:textId="77777777" w:rsidR="004921A1" w:rsidRPr="00EC1069" w:rsidRDefault="004921A1" w:rsidP="00983636">
            <w:pPr>
              <w:pStyle w:val="aa"/>
              <w:rPr>
                <w:sz w:val="24"/>
                <w:szCs w:val="24"/>
                <w:lang w:val="uk-UA"/>
              </w:rPr>
            </w:pPr>
          </w:p>
        </w:tc>
      </w:tr>
      <w:tr w:rsidR="004921A1" w:rsidRPr="00EC1069" w14:paraId="46229118" w14:textId="77777777" w:rsidTr="00651981">
        <w:trPr>
          <w:trHeight w:val="169"/>
        </w:trPr>
        <w:tc>
          <w:tcPr>
            <w:tcW w:w="9952" w:type="dxa"/>
            <w:vAlign w:val="center"/>
          </w:tcPr>
          <w:p w14:paraId="1FF424BD" w14:textId="77777777" w:rsidR="004921A1" w:rsidRPr="00EC1069" w:rsidRDefault="004921A1" w:rsidP="00983636">
            <w:pPr>
              <w:pStyle w:val="aa"/>
              <w:rPr>
                <w:sz w:val="24"/>
                <w:szCs w:val="24"/>
                <w:lang w:val="uk-UA"/>
              </w:rPr>
            </w:pPr>
            <w:r w:rsidRPr="00EC1069">
              <w:rPr>
                <w:sz w:val="24"/>
                <w:szCs w:val="24"/>
                <w:lang w:val="uk-UA"/>
              </w:rPr>
              <w:t xml:space="preserve">Формування бази даних учнів, що схильні до правопорушення, безпричинного невідвідування  закладу освіти, паління </w:t>
            </w:r>
          </w:p>
          <w:p w14:paraId="74321FAD" w14:textId="77777777" w:rsidR="004921A1" w:rsidRPr="00EC1069" w:rsidRDefault="004921A1" w:rsidP="00983636">
            <w:pPr>
              <w:pStyle w:val="aa"/>
              <w:rPr>
                <w:sz w:val="24"/>
                <w:szCs w:val="24"/>
                <w:lang w:val="uk-UA"/>
              </w:rPr>
            </w:pPr>
          </w:p>
          <w:p w14:paraId="41F638D1" w14:textId="77777777" w:rsidR="004921A1" w:rsidRPr="00EC1069" w:rsidRDefault="004921A1" w:rsidP="00983636">
            <w:pPr>
              <w:pStyle w:val="aa"/>
              <w:rPr>
                <w:sz w:val="24"/>
                <w:szCs w:val="24"/>
                <w:lang w:val="uk-UA"/>
              </w:rPr>
            </w:pPr>
          </w:p>
        </w:tc>
        <w:tc>
          <w:tcPr>
            <w:tcW w:w="1814" w:type="dxa"/>
            <w:vAlign w:val="center"/>
          </w:tcPr>
          <w:p w14:paraId="1DEE8544" w14:textId="77777777" w:rsidR="004921A1" w:rsidRPr="00EC1069" w:rsidRDefault="004921A1" w:rsidP="00983636">
            <w:pPr>
              <w:pStyle w:val="aa"/>
              <w:rPr>
                <w:sz w:val="24"/>
                <w:szCs w:val="24"/>
                <w:lang w:val="uk-UA"/>
              </w:rPr>
            </w:pPr>
            <w:r w:rsidRPr="00EC1069">
              <w:rPr>
                <w:sz w:val="24"/>
                <w:szCs w:val="24"/>
                <w:lang w:val="uk-UA"/>
              </w:rPr>
              <w:t xml:space="preserve">Формування бази даних </w:t>
            </w:r>
          </w:p>
        </w:tc>
        <w:tc>
          <w:tcPr>
            <w:tcW w:w="1305" w:type="dxa"/>
            <w:vAlign w:val="center"/>
          </w:tcPr>
          <w:p w14:paraId="627B4549" w14:textId="77777777" w:rsidR="004921A1" w:rsidRPr="00EC1069" w:rsidRDefault="004921A1" w:rsidP="00983636">
            <w:pPr>
              <w:pStyle w:val="aa"/>
              <w:rPr>
                <w:sz w:val="24"/>
                <w:szCs w:val="24"/>
                <w:lang w:val="uk-UA"/>
              </w:rPr>
            </w:pPr>
            <w:r w:rsidRPr="00EC1069">
              <w:rPr>
                <w:sz w:val="24"/>
                <w:szCs w:val="24"/>
                <w:lang w:val="uk-UA"/>
              </w:rPr>
              <w:t>До 05.09</w:t>
            </w:r>
          </w:p>
        </w:tc>
        <w:tc>
          <w:tcPr>
            <w:tcW w:w="1842" w:type="dxa"/>
            <w:vAlign w:val="center"/>
          </w:tcPr>
          <w:p w14:paraId="7EC9FEE3" w14:textId="77777777" w:rsidR="00CC420F" w:rsidRDefault="004921A1" w:rsidP="00983636">
            <w:pPr>
              <w:pStyle w:val="aa"/>
              <w:rPr>
                <w:sz w:val="24"/>
                <w:szCs w:val="24"/>
                <w:lang w:val="uk-UA"/>
              </w:rPr>
            </w:pPr>
            <w:r w:rsidRPr="00EC1069">
              <w:rPr>
                <w:sz w:val="24"/>
                <w:szCs w:val="24"/>
                <w:lang w:val="uk-UA"/>
              </w:rPr>
              <w:t>класні керівники</w:t>
            </w:r>
          </w:p>
          <w:p w14:paraId="2E1DFB94" w14:textId="21B6D9B0" w:rsidR="004921A1" w:rsidRPr="00EC1069" w:rsidRDefault="004921A1" w:rsidP="00983636">
            <w:pPr>
              <w:pStyle w:val="aa"/>
              <w:rPr>
                <w:sz w:val="24"/>
                <w:szCs w:val="24"/>
                <w:lang w:val="uk-UA"/>
              </w:rPr>
            </w:pPr>
            <w:r w:rsidRPr="00EC1069">
              <w:rPr>
                <w:sz w:val="24"/>
                <w:szCs w:val="24"/>
                <w:lang w:val="uk-UA"/>
              </w:rPr>
              <w:t>Педагог організатор</w:t>
            </w:r>
          </w:p>
        </w:tc>
        <w:tc>
          <w:tcPr>
            <w:tcW w:w="1276" w:type="dxa"/>
            <w:vAlign w:val="center"/>
          </w:tcPr>
          <w:p w14:paraId="4F49327C" w14:textId="77777777" w:rsidR="004921A1" w:rsidRPr="00EC1069" w:rsidRDefault="004921A1" w:rsidP="00983636">
            <w:pPr>
              <w:pStyle w:val="aa"/>
              <w:rPr>
                <w:sz w:val="24"/>
                <w:szCs w:val="24"/>
                <w:lang w:val="uk-UA"/>
              </w:rPr>
            </w:pPr>
          </w:p>
        </w:tc>
      </w:tr>
      <w:tr w:rsidR="00CC420F" w:rsidRPr="00EC1069" w14:paraId="161C44C5" w14:textId="77777777" w:rsidTr="00651981">
        <w:trPr>
          <w:trHeight w:val="851"/>
        </w:trPr>
        <w:tc>
          <w:tcPr>
            <w:tcW w:w="9952" w:type="dxa"/>
            <w:vAlign w:val="center"/>
          </w:tcPr>
          <w:p w14:paraId="48B11B95" w14:textId="76268185" w:rsidR="00CC420F" w:rsidRPr="00EC1069" w:rsidRDefault="00CC420F" w:rsidP="00983636">
            <w:pPr>
              <w:pStyle w:val="aa"/>
              <w:rPr>
                <w:sz w:val="24"/>
                <w:szCs w:val="24"/>
                <w:lang w:val="uk-UA"/>
              </w:rPr>
            </w:pPr>
            <w:r>
              <w:rPr>
                <w:sz w:val="24"/>
                <w:szCs w:val="24"/>
                <w:lang w:val="uk-UA"/>
              </w:rPr>
              <w:t>Оперативна  і</w:t>
            </w:r>
            <w:r w:rsidRPr="00EC1069">
              <w:rPr>
                <w:sz w:val="24"/>
                <w:szCs w:val="24"/>
                <w:lang w:val="uk-UA"/>
              </w:rPr>
              <w:t xml:space="preserve">нформація про </w:t>
            </w:r>
            <w:r>
              <w:rPr>
                <w:sz w:val="24"/>
                <w:szCs w:val="24"/>
                <w:lang w:val="uk-UA"/>
              </w:rPr>
              <w:t>відвідування дітей</w:t>
            </w:r>
          </w:p>
          <w:p w14:paraId="25A0297A" w14:textId="77777777" w:rsidR="00CC420F" w:rsidRPr="00EC1069" w:rsidRDefault="00CC420F" w:rsidP="00983636">
            <w:pPr>
              <w:pStyle w:val="aa"/>
              <w:rPr>
                <w:sz w:val="24"/>
                <w:szCs w:val="24"/>
                <w:lang w:val="uk-UA"/>
              </w:rPr>
            </w:pPr>
          </w:p>
        </w:tc>
        <w:tc>
          <w:tcPr>
            <w:tcW w:w="1814" w:type="dxa"/>
            <w:vAlign w:val="center"/>
          </w:tcPr>
          <w:p w14:paraId="729EF6A5" w14:textId="1F1E043D" w:rsidR="00CC420F" w:rsidRPr="00EC1069" w:rsidRDefault="00CC420F" w:rsidP="00983636">
            <w:pPr>
              <w:pStyle w:val="aa"/>
              <w:rPr>
                <w:sz w:val="24"/>
                <w:szCs w:val="24"/>
                <w:lang w:val="uk-UA"/>
              </w:rPr>
            </w:pPr>
            <w:r>
              <w:rPr>
                <w:sz w:val="24"/>
                <w:szCs w:val="24"/>
                <w:lang w:val="uk-UA"/>
              </w:rPr>
              <w:t>Заповнення онлайн таблиці</w:t>
            </w:r>
          </w:p>
        </w:tc>
        <w:tc>
          <w:tcPr>
            <w:tcW w:w="1305" w:type="dxa"/>
            <w:vAlign w:val="center"/>
          </w:tcPr>
          <w:p w14:paraId="6D6D8618" w14:textId="3AB00329" w:rsidR="00CC420F" w:rsidRPr="00EC1069" w:rsidRDefault="00CC420F" w:rsidP="00983636">
            <w:pPr>
              <w:pStyle w:val="aa"/>
              <w:rPr>
                <w:sz w:val="24"/>
                <w:szCs w:val="24"/>
                <w:lang w:val="uk-UA"/>
              </w:rPr>
            </w:pPr>
            <w:r>
              <w:rPr>
                <w:sz w:val="24"/>
                <w:szCs w:val="24"/>
                <w:lang w:val="uk-UA"/>
              </w:rPr>
              <w:t>Щодня до 8.30</w:t>
            </w:r>
          </w:p>
        </w:tc>
        <w:tc>
          <w:tcPr>
            <w:tcW w:w="1842" w:type="dxa"/>
            <w:vAlign w:val="center"/>
          </w:tcPr>
          <w:p w14:paraId="4ED20A30" w14:textId="1F128DBF" w:rsidR="00CC420F" w:rsidRPr="00EC1069" w:rsidRDefault="00CC420F" w:rsidP="00983636">
            <w:pPr>
              <w:pStyle w:val="aa"/>
              <w:rPr>
                <w:sz w:val="24"/>
                <w:szCs w:val="24"/>
                <w:lang w:val="uk-UA"/>
              </w:rPr>
            </w:pPr>
            <w:r>
              <w:rPr>
                <w:sz w:val="24"/>
                <w:szCs w:val="24"/>
                <w:lang w:val="uk-UA"/>
              </w:rPr>
              <w:t>Черговий вчитель</w:t>
            </w:r>
          </w:p>
          <w:p w14:paraId="6ADDC2A1" w14:textId="77777777" w:rsidR="00CC420F" w:rsidRPr="00EC1069" w:rsidRDefault="00CC420F" w:rsidP="00983636">
            <w:pPr>
              <w:pStyle w:val="aa"/>
              <w:rPr>
                <w:sz w:val="24"/>
                <w:szCs w:val="24"/>
                <w:lang w:val="uk-UA"/>
              </w:rPr>
            </w:pPr>
          </w:p>
          <w:p w14:paraId="576904E3" w14:textId="0E7BEC93" w:rsidR="00CC420F" w:rsidRPr="00EC1069" w:rsidRDefault="00CC420F" w:rsidP="00983636">
            <w:pPr>
              <w:pStyle w:val="aa"/>
              <w:rPr>
                <w:sz w:val="24"/>
                <w:szCs w:val="24"/>
                <w:lang w:val="uk-UA"/>
              </w:rPr>
            </w:pPr>
          </w:p>
        </w:tc>
        <w:tc>
          <w:tcPr>
            <w:tcW w:w="1276" w:type="dxa"/>
            <w:vAlign w:val="center"/>
          </w:tcPr>
          <w:p w14:paraId="72ED567F" w14:textId="77777777" w:rsidR="00CC420F" w:rsidRPr="00EC1069" w:rsidRDefault="00CC420F" w:rsidP="00983636">
            <w:pPr>
              <w:pStyle w:val="aa"/>
              <w:rPr>
                <w:sz w:val="24"/>
                <w:szCs w:val="24"/>
                <w:lang w:val="uk-UA"/>
              </w:rPr>
            </w:pPr>
          </w:p>
        </w:tc>
      </w:tr>
      <w:tr w:rsidR="004921A1" w:rsidRPr="00EC1069" w14:paraId="7B33F8FC" w14:textId="77777777" w:rsidTr="00651981">
        <w:trPr>
          <w:trHeight w:val="1072"/>
        </w:trPr>
        <w:tc>
          <w:tcPr>
            <w:tcW w:w="9952" w:type="dxa"/>
            <w:vAlign w:val="center"/>
          </w:tcPr>
          <w:p w14:paraId="7B49B277" w14:textId="072A6D7E" w:rsidR="004921A1" w:rsidRPr="00EC1069" w:rsidRDefault="00CC420F" w:rsidP="00983636">
            <w:pPr>
              <w:pStyle w:val="aa"/>
              <w:rPr>
                <w:sz w:val="24"/>
                <w:szCs w:val="24"/>
                <w:lang w:val="uk-UA"/>
              </w:rPr>
            </w:pPr>
            <w:r w:rsidRPr="00EC1069">
              <w:rPr>
                <w:sz w:val="24"/>
                <w:szCs w:val="24"/>
                <w:lang w:val="uk-UA"/>
              </w:rPr>
              <w:t>П</w:t>
            </w:r>
            <w:r w:rsidR="004921A1" w:rsidRPr="00EC1069">
              <w:rPr>
                <w:sz w:val="24"/>
                <w:szCs w:val="24"/>
                <w:lang w:val="uk-UA"/>
              </w:rPr>
              <w:t>оновити</w:t>
            </w:r>
            <w:r>
              <w:rPr>
                <w:sz w:val="24"/>
                <w:szCs w:val="24"/>
                <w:lang w:val="uk-UA"/>
              </w:rPr>
              <w:t xml:space="preserve">  </w:t>
            </w:r>
            <w:r w:rsidR="004921A1" w:rsidRPr="00EC1069">
              <w:rPr>
                <w:sz w:val="24"/>
                <w:szCs w:val="24"/>
              </w:rPr>
              <w:t>"</w:t>
            </w:r>
            <w:proofErr w:type="spellStart"/>
            <w:r w:rsidR="004921A1" w:rsidRPr="00EC1069">
              <w:rPr>
                <w:sz w:val="24"/>
                <w:szCs w:val="24"/>
              </w:rPr>
              <w:t>Скриньку</w:t>
            </w:r>
            <w:proofErr w:type="spellEnd"/>
            <w:r>
              <w:rPr>
                <w:sz w:val="24"/>
                <w:szCs w:val="24"/>
                <w:lang w:val="uk-UA"/>
              </w:rPr>
              <w:t xml:space="preserve">  </w:t>
            </w:r>
            <w:proofErr w:type="spellStart"/>
            <w:r w:rsidR="004921A1" w:rsidRPr="00EC1069">
              <w:rPr>
                <w:sz w:val="24"/>
                <w:szCs w:val="24"/>
              </w:rPr>
              <w:t>довіри</w:t>
            </w:r>
            <w:proofErr w:type="spellEnd"/>
            <w:r w:rsidR="004921A1" w:rsidRPr="00EC1069">
              <w:rPr>
                <w:sz w:val="24"/>
                <w:szCs w:val="24"/>
              </w:rPr>
              <w:t xml:space="preserve"> та </w:t>
            </w:r>
            <w:proofErr w:type="spellStart"/>
            <w:r w:rsidR="004921A1" w:rsidRPr="00EC1069">
              <w:rPr>
                <w:sz w:val="24"/>
                <w:szCs w:val="24"/>
              </w:rPr>
              <w:t>побажань</w:t>
            </w:r>
            <w:proofErr w:type="spellEnd"/>
            <w:r w:rsidR="004921A1" w:rsidRPr="00EC1069">
              <w:rPr>
                <w:sz w:val="24"/>
                <w:szCs w:val="24"/>
              </w:rPr>
              <w:t>"</w:t>
            </w:r>
          </w:p>
          <w:p w14:paraId="555076BD" w14:textId="77777777" w:rsidR="004921A1" w:rsidRPr="00EC1069" w:rsidRDefault="004921A1" w:rsidP="00983636">
            <w:pPr>
              <w:pStyle w:val="aa"/>
              <w:rPr>
                <w:sz w:val="24"/>
                <w:szCs w:val="24"/>
                <w:lang w:val="uk-UA"/>
              </w:rPr>
            </w:pPr>
          </w:p>
        </w:tc>
        <w:tc>
          <w:tcPr>
            <w:tcW w:w="1814" w:type="dxa"/>
            <w:vAlign w:val="center"/>
          </w:tcPr>
          <w:p w14:paraId="0AE82614" w14:textId="77777777" w:rsidR="004921A1" w:rsidRPr="00EC1069" w:rsidRDefault="004921A1" w:rsidP="00983636">
            <w:pPr>
              <w:pStyle w:val="aa"/>
              <w:rPr>
                <w:sz w:val="24"/>
                <w:szCs w:val="24"/>
                <w:lang w:val="uk-UA"/>
              </w:rPr>
            </w:pPr>
          </w:p>
        </w:tc>
        <w:tc>
          <w:tcPr>
            <w:tcW w:w="1305" w:type="dxa"/>
            <w:vAlign w:val="center"/>
          </w:tcPr>
          <w:p w14:paraId="07097295" w14:textId="77777777" w:rsidR="004921A1" w:rsidRPr="00EC1069" w:rsidRDefault="004921A1" w:rsidP="00983636">
            <w:pPr>
              <w:pStyle w:val="aa"/>
              <w:rPr>
                <w:sz w:val="24"/>
                <w:szCs w:val="24"/>
                <w:lang w:val="uk-UA"/>
              </w:rPr>
            </w:pPr>
            <w:r w:rsidRPr="00EC1069">
              <w:rPr>
                <w:sz w:val="24"/>
                <w:szCs w:val="24"/>
                <w:lang w:val="uk-UA"/>
              </w:rPr>
              <w:t>Протягом місяця</w:t>
            </w:r>
          </w:p>
        </w:tc>
        <w:tc>
          <w:tcPr>
            <w:tcW w:w="1842" w:type="dxa"/>
            <w:vAlign w:val="center"/>
          </w:tcPr>
          <w:p w14:paraId="107D8324" w14:textId="77777777" w:rsidR="004921A1" w:rsidRPr="00EC1069" w:rsidRDefault="004921A1" w:rsidP="00983636">
            <w:pPr>
              <w:pStyle w:val="aa"/>
              <w:rPr>
                <w:sz w:val="24"/>
                <w:szCs w:val="24"/>
                <w:lang w:val="uk-UA"/>
              </w:rPr>
            </w:pPr>
            <w:r w:rsidRPr="00EC1069">
              <w:rPr>
                <w:sz w:val="24"/>
                <w:szCs w:val="24"/>
                <w:lang w:val="uk-UA"/>
              </w:rPr>
              <w:t>Члени учнівського самоврядування</w:t>
            </w:r>
            <w:r w:rsidR="006A24EA" w:rsidRPr="00EC1069">
              <w:rPr>
                <w:sz w:val="24"/>
                <w:szCs w:val="24"/>
                <w:lang w:val="uk-UA"/>
              </w:rPr>
              <w:t xml:space="preserve"> ,пед </w:t>
            </w:r>
            <w:proofErr w:type="spellStart"/>
            <w:r w:rsidR="006A24EA" w:rsidRPr="00EC1069">
              <w:rPr>
                <w:sz w:val="24"/>
                <w:szCs w:val="24"/>
                <w:lang w:val="uk-UA"/>
              </w:rPr>
              <w:t>орг</w:t>
            </w:r>
            <w:proofErr w:type="spellEnd"/>
          </w:p>
        </w:tc>
        <w:tc>
          <w:tcPr>
            <w:tcW w:w="1276" w:type="dxa"/>
            <w:vAlign w:val="center"/>
          </w:tcPr>
          <w:p w14:paraId="3A1CBAB8" w14:textId="77777777" w:rsidR="004921A1" w:rsidRPr="00EC1069" w:rsidRDefault="004921A1" w:rsidP="00983636">
            <w:pPr>
              <w:pStyle w:val="aa"/>
              <w:rPr>
                <w:sz w:val="24"/>
                <w:szCs w:val="24"/>
                <w:lang w:val="uk-UA"/>
              </w:rPr>
            </w:pPr>
          </w:p>
        </w:tc>
      </w:tr>
      <w:tr w:rsidR="004921A1" w:rsidRPr="00EC1069" w14:paraId="292A7E92" w14:textId="77777777" w:rsidTr="00651981">
        <w:trPr>
          <w:trHeight w:val="108"/>
        </w:trPr>
        <w:tc>
          <w:tcPr>
            <w:tcW w:w="9952" w:type="dxa"/>
            <w:vAlign w:val="center"/>
          </w:tcPr>
          <w:p w14:paraId="13E3DB14" w14:textId="77777777" w:rsidR="004921A1" w:rsidRPr="00EC1069" w:rsidRDefault="004921A1" w:rsidP="00983636">
            <w:pPr>
              <w:pStyle w:val="aa"/>
              <w:rPr>
                <w:sz w:val="24"/>
                <w:szCs w:val="24"/>
                <w:lang w:val="uk-UA"/>
              </w:rPr>
            </w:pPr>
            <w:r w:rsidRPr="00EC1069">
              <w:rPr>
                <w:sz w:val="24"/>
                <w:szCs w:val="24"/>
                <w:lang w:val="uk-UA"/>
              </w:rPr>
              <w:t xml:space="preserve">Організація роботи учнівського самоврядування. </w:t>
            </w:r>
          </w:p>
          <w:p w14:paraId="275847BD" w14:textId="77777777" w:rsidR="004921A1" w:rsidRPr="00EC1069" w:rsidRDefault="004921A1" w:rsidP="00983636">
            <w:pPr>
              <w:pStyle w:val="aa"/>
              <w:rPr>
                <w:sz w:val="24"/>
                <w:szCs w:val="24"/>
                <w:lang w:val="uk-UA"/>
              </w:rPr>
            </w:pPr>
          </w:p>
        </w:tc>
        <w:tc>
          <w:tcPr>
            <w:tcW w:w="1814" w:type="dxa"/>
            <w:vAlign w:val="center"/>
          </w:tcPr>
          <w:p w14:paraId="00C4DD5A" w14:textId="77777777" w:rsidR="004921A1" w:rsidRPr="00EC1069" w:rsidRDefault="004921A1" w:rsidP="00983636">
            <w:pPr>
              <w:pStyle w:val="aa"/>
              <w:rPr>
                <w:sz w:val="24"/>
                <w:szCs w:val="24"/>
                <w:lang w:val="uk-UA"/>
              </w:rPr>
            </w:pPr>
            <w:r w:rsidRPr="00EC1069">
              <w:rPr>
                <w:sz w:val="24"/>
                <w:szCs w:val="24"/>
                <w:lang w:val="uk-UA"/>
              </w:rPr>
              <w:t>наказ</w:t>
            </w:r>
          </w:p>
        </w:tc>
        <w:tc>
          <w:tcPr>
            <w:tcW w:w="1305" w:type="dxa"/>
            <w:vAlign w:val="center"/>
          </w:tcPr>
          <w:p w14:paraId="1B6C884F" w14:textId="77777777" w:rsidR="004921A1" w:rsidRPr="00EC1069" w:rsidRDefault="004921A1" w:rsidP="00983636">
            <w:pPr>
              <w:pStyle w:val="aa"/>
              <w:rPr>
                <w:sz w:val="24"/>
                <w:szCs w:val="24"/>
                <w:lang w:val="uk-UA"/>
              </w:rPr>
            </w:pPr>
            <w:r w:rsidRPr="00EC1069">
              <w:rPr>
                <w:sz w:val="24"/>
                <w:szCs w:val="24"/>
                <w:lang w:val="uk-UA"/>
              </w:rPr>
              <w:t>1т</w:t>
            </w:r>
          </w:p>
        </w:tc>
        <w:tc>
          <w:tcPr>
            <w:tcW w:w="1842" w:type="dxa"/>
            <w:vAlign w:val="center"/>
          </w:tcPr>
          <w:p w14:paraId="2DB60489" w14:textId="77777777" w:rsidR="004921A1" w:rsidRPr="00EC1069" w:rsidRDefault="0010022F" w:rsidP="00983636">
            <w:pPr>
              <w:pStyle w:val="aa"/>
              <w:rPr>
                <w:sz w:val="24"/>
                <w:szCs w:val="24"/>
                <w:lang w:val="uk-UA"/>
              </w:rPr>
            </w:pPr>
            <w:r w:rsidRPr="00EC1069">
              <w:rPr>
                <w:sz w:val="24"/>
                <w:szCs w:val="24"/>
                <w:lang w:val="uk-UA"/>
              </w:rPr>
              <w:t>Д</w:t>
            </w:r>
            <w:r w:rsidR="004921A1" w:rsidRPr="00EC1069">
              <w:rPr>
                <w:sz w:val="24"/>
                <w:szCs w:val="24"/>
                <w:lang w:val="uk-UA"/>
              </w:rPr>
              <w:t>иректор</w:t>
            </w:r>
            <w:r w:rsidRPr="00EC1069">
              <w:rPr>
                <w:sz w:val="24"/>
                <w:szCs w:val="24"/>
                <w:lang w:val="uk-UA"/>
              </w:rPr>
              <w:t xml:space="preserve"> педагог організатор</w:t>
            </w:r>
          </w:p>
        </w:tc>
        <w:tc>
          <w:tcPr>
            <w:tcW w:w="1276" w:type="dxa"/>
            <w:vAlign w:val="center"/>
          </w:tcPr>
          <w:p w14:paraId="3AD8C5D6" w14:textId="77777777" w:rsidR="004921A1" w:rsidRPr="00EC1069" w:rsidRDefault="004921A1" w:rsidP="00983636">
            <w:pPr>
              <w:pStyle w:val="aa"/>
              <w:rPr>
                <w:sz w:val="24"/>
                <w:szCs w:val="24"/>
                <w:lang w:val="uk-UA"/>
              </w:rPr>
            </w:pPr>
          </w:p>
        </w:tc>
      </w:tr>
      <w:tr w:rsidR="004921A1" w:rsidRPr="00EC1069" w14:paraId="45F36703" w14:textId="77777777" w:rsidTr="00651981">
        <w:trPr>
          <w:trHeight w:val="199"/>
        </w:trPr>
        <w:tc>
          <w:tcPr>
            <w:tcW w:w="9952" w:type="dxa"/>
            <w:vAlign w:val="center"/>
          </w:tcPr>
          <w:p w14:paraId="5E465E56" w14:textId="77777777" w:rsidR="004921A1" w:rsidRPr="00EC1069" w:rsidRDefault="004921A1" w:rsidP="00983636">
            <w:pPr>
              <w:pStyle w:val="aa"/>
              <w:rPr>
                <w:sz w:val="24"/>
                <w:szCs w:val="24"/>
                <w:lang w:val="uk-UA"/>
              </w:rPr>
            </w:pPr>
          </w:p>
          <w:p w14:paraId="4C9DE507" w14:textId="77777777" w:rsidR="004921A1" w:rsidRPr="00EC1069" w:rsidRDefault="004921A1" w:rsidP="00983636">
            <w:pPr>
              <w:pStyle w:val="aa"/>
              <w:rPr>
                <w:sz w:val="24"/>
                <w:szCs w:val="24"/>
                <w:lang w:val="uk-UA"/>
              </w:rPr>
            </w:pPr>
            <w:r w:rsidRPr="00EC1069">
              <w:rPr>
                <w:sz w:val="24"/>
                <w:szCs w:val="24"/>
                <w:lang w:val="uk-UA"/>
              </w:rPr>
              <w:t>Вибори активів класів та делегування представників класних колективів до учнівського парламенту.</w:t>
            </w:r>
          </w:p>
        </w:tc>
        <w:tc>
          <w:tcPr>
            <w:tcW w:w="1814" w:type="dxa"/>
            <w:vAlign w:val="center"/>
          </w:tcPr>
          <w:p w14:paraId="60682AF0" w14:textId="77777777" w:rsidR="004921A1" w:rsidRPr="00EC1069" w:rsidRDefault="004921A1" w:rsidP="00983636">
            <w:pPr>
              <w:pStyle w:val="aa"/>
              <w:rPr>
                <w:sz w:val="24"/>
                <w:szCs w:val="24"/>
                <w:lang w:val="uk-UA"/>
              </w:rPr>
            </w:pPr>
          </w:p>
        </w:tc>
        <w:tc>
          <w:tcPr>
            <w:tcW w:w="1305" w:type="dxa"/>
            <w:vAlign w:val="center"/>
          </w:tcPr>
          <w:p w14:paraId="17441A86" w14:textId="77777777" w:rsidR="004921A1" w:rsidRPr="00EC1069" w:rsidRDefault="004921A1" w:rsidP="00983636">
            <w:pPr>
              <w:pStyle w:val="aa"/>
              <w:rPr>
                <w:sz w:val="24"/>
                <w:szCs w:val="24"/>
                <w:lang w:val="uk-UA"/>
              </w:rPr>
            </w:pPr>
            <w:r w:rsidRPr="00EC1069">
              <w:rPr>
                <w:sz w:val="24"/>
                <w:szCs w:val="24"/>
                <w:lang w:val="uk-UA"/>
              </w:rPr>
              <w:t>2т</w:t>
            </w:r>
          </w:p>
        </w:tc>
        <w:tc>
          <w:tcPr>
            <w:tcW w:w="1842" w:type="dxa"/>
            <w:vAlign w:val="center"/>
          </w:tcPr>
          <w:p w14:paraId="2ABA3849" w14:textId="77777777" w:rsidR="006A24EA" w:rsidRPr="00EC1069" w:rsidRDefault="004921A1" w:rsidP="00983636">
            <w:pPr>
              <w:pStyle w:val="aa"/>
              <w:rPr>
                <w:sz w:val="24"/>
                <w:szCs w:val="24"/>
                <w:lang w:val="uk-UA"/>
              </w:rPr>
            </w:pPr>
            <w:r w:rsidRPr="00EC1069">
              <w:rPr>
                <w:sz w:val="24"/>
                <w:szCs w:val="24"/>
                <w:lang w:val="uk-UA"/>
              </w:rPr>
              <w:t>Класні керівники</w:t>
            </w:r>
          </w:p>
        </w:tc>
        <w:tc>
          <w:tcPr>
            <w:tcW w:w="1276" w:type="dxa"/>
            <w:vAlign w:val="center"/>
          </w:tcPr>
          <w:p w14:paraId="450E0570" w14:textId="77777777" w:rsidR="004921A1" w:rsidRPr="00EC1069" w:rsidRDefault="004921A1" w:rsidP="00983636">
            <w:pPr>
              <w:pStyle w:val="aa"/>
              <w:rPr>
                <w:sz w:val="24"/>
                <w:szCs w:val="24"/>
                <w:lang w:val="uk-UA"/>
              </w:rPr>
            </w:pPr>
          </w:p>
        </w:tc>
      </w:tr>
      <w:tr w:rsidR="004921A1" w:rsidRPr="00EC1069" w14:paraId="73FB2BD4" w14:textId="77777777" w:rsidTr="00651981">
        <w:trPr>
          <w:trHeight w:val="871"/>
        </w:trPr>
        <w:tc>
          <w:tcPr>
            <w:tcW w:w="9952" w:type="dxa"/>
            <w:vAlign w:val="center"/>
          </w:tcPr>
          <w:p w14:paraId="25C3C950" w14:textId="27C9C752" w:rsidR="004921A1" w:rsidRPr="00EC1069" w:rsidRDefault="004921A1" w:rsidP="00983636">
            <w:pPr>
              <w:pStyle w:val="aa"/>
              <w:rPr>
                <w:sz w:val="24"/>
                <w:szCs w:val="24"/>
                <w:lang w:val="uk-UA"/>
              </w:rPr>
            </w:pPr>
            <w:r w:rsidRPr="00EC1069">
              <w:rPr>
                <w:sz w:val="24"/>
                <w:szCs w:val="24"/>
                <w:lang w:val="uk-UA"/>
              </w:rPr>
              <w:t>Засідання активу учнівського самоврядування. Затвердження плану роботи на І семестр 202</w:t>
            </w:r>
            <w:r w:rsidR="00055E8B">
              <w:rPr>
                <w:sz w:val="24"/>
                <w:szCs w:val="24"/>
                <w:lang w:val="uk-UA"/>
              </w:rPr>
              <w:t>6</w:t>
            </w:r>
            <w:r w:rsidRPr="00EC1069">
              <w:rPr>
                <w:sz w:val="24"/>
                <w:szCs w:val="24"/>
                <w:lang w:val="uk-UA"/>
              </w:rPr>
              <w:t>/202</w:t>
            </w:r>
            <w:r w:rsidR="00055E8B">
              <w:rPr>
                <w:sz w:val="24"/>
                <w:szCs w:val="24"/>
                <w:lang w:val="uk-UA"/>
              </w:rPr>
              <w:t>7</w:t>
            </w:r>
            <w:r w:rsidRPr="00EC1069">
              <w:rPr>
                <w:sz w:val="24"/>
                <w:szCs w:val="24"/>
                <w:lang w:val="uk-UA"/>
              </w:rPr>
              <w:t xml:space="preserve"> навчального року.</w:t>
            </w:r>
          </w:p>
          <w:p w14:paraId="630ED921" w14:textId="77777777" w:rsidR="004921A1" w:rsidRPr="00EC1069" w:rsidRDefault="004921A1" w:rsidP="00983636">
            <w:pPr>
              <w:pStyle w:val="aa"/>
              <w:rPr>
                <w:sz w:val="24"/>
                <w:szCs w:val="24"/>
                <w:lang w:val="uk-UA"/>
              </w:rPr>
            </w:pPr>
          </w:p>
          <w:p w14:paraId="4BACA360" w14:textId="77777777" w:rsidR="004921A1" w:rsidRPr="00EC1069" w:rsidRDefault="004921A1" w:rsidP="00983636">
            <w:pPr>
              <w:pStyle w:val="aa"/>
              <w:rPr>
                <w:sz w:val="24"/>
                <w:szCs w:val="24"/>
                <w:lang w:val="uk-UA"/>
              </w:rPr>
            </w:pPr>
          </w:p>
        </w:tc>
        <w:tc>
          <w:tcPr>
            <w:tcW w:w="1814" w:type="dxa"/>
            <w:vAlign w:val="center"/>
          </w:tcPr>
          <w:p w14:paraId="3904724B" w14:textId="77777777" w:rsidR="004921A1" w:rsidRPr="00EC1069" w:rsidRDefault="004921A1" w:rsidP="00983636">
            <w:pPr>
              <w:pStyle w:val="aa"/>
              <w:rPr>
                <w:sz w:val="24"/>
                <w:szCs w:val="24"/>
                <w:lang w:val="uk-UA"/>
              </w:rPr>
            </w:pPr>
          </w:p>
        </w:tc>
        <w:tc>
          <w:tcPr>
            <w:tcW w:w="1305" w:type="dxa"/>
            <w:vAlign w:val="center"/>
          </w:tcPr>
          <w:p w14:paraId="7AA1679B" w14:textId="77777777" w:rsidR="004921A1" w:rsidRPr="00EC1069" w:rsidRDefault="004921A1" w:rsidP="00983636">
            <w:pPr>
              <w:pStyle w:val="aa"/>
              <w:rPr>
                <w:sz w:val="24"/>
                <w:szCs w:val="24"/>
                <w:lang w:val="uk-UA"/>
              </w:rPr>
            </w:pPr>
            <w:r w:rsidRPr="00EC1069">
              <w:rPr>
                <w:sz w:val="24"/>
                <w:szCs w:val="24"/>
                <w:lang w:val="uk-UA"/>
              </w:rPr>
              <w:t>3т</w:t>
            </w:r>
          </w:p>
        </w:tc>
        <w:tc>
          <w:tcPr>
            <w:tcW w:w="1842" w:type="dxa"/>
            <w:vAlign w:val="center"/>
          </w:tcPr>
          <w:p w14:paraId="1D10A6A3" w14:textId="77777777" w:rsidR="004921A1" w:rsidRPr="00EC1069" w:rsidRDefault="006A24EA" w:rsidP="00983636">
            <w:pPr>
              <w:pStyle w:val="aa"/>
              <w:rPr>
                <w:sz w:val="24"/>
                <w:szCs w:val="24"/>
                <w:lang w:val="uk-UA"/>
              </w:rPr>
            </w:pPr>
            <w:r w:rsidRPr="00EC1069">
              <w:rPr>
                <w:sz w:val="24"/>
                <w:szCs w:val="24"/>
                <w:lang w:val="uk-UA"/>
              </w:rPr>
              <w:t>Педагог організатор</w:t>
            </w:r>
          </w:p>
        </w:tc>
        <w:tc>
          <w:tcPr>
            <w:tcW w:w="1276" w:type="dxa"/>
            <w:vAlign w:val="center"/>
          </w:tcPr>
          <w:p w14:paraId="22D58279" w14:textId="77777777" w:rsidR="004921A1" w:rsidRPr="00EC1069" w:rsidRDefault="004921A1" w:rsidP="00983636">
            <w:pPr>
              <w:pStyle w:val="aa"/>
              <w:rPr>
                <w:sz w:val="24"/>
                <w:szCs w:val="24"/>
                <w:lang w:val="uk-UA"/>
              </w:rPr>
            </w:pPr>
          </w:p>
        </w:tc>
      </w:tr>
      <w:tr w:rsidR="004921A1" w:rsidRPr="00EC1069" w14:paraId="32E60BFF" w14:textId="77777777" w:rsidTr="00651981">
        <w:trPr>
          <w:trHeight w:val="615"/>
        </w:trPr>
        <w:tc>
          <w:tcPr>
            <w:tcW w:w="9952" w:type="dxa"/>
            <w:vAlign w:val="center"/>
          </w:tcPr>
          <w:p w14:paraId="05CD55FC" w14:textId="77777777" w:rsidR="004921A1" w:rsidRPr="00EC1069" w:rsidRDefault="004921A1" w:rsidP="00983636">
            <w:pPr>
              <w:pStyle w:val="aa"/>
              <w:rPr>
                <w:sz w:val="24"/>
                <w:szCs w:val="24"/>
                <w:lang w:val="uk-UA"/>
              </w:rPr>
            </w:pPr>
            <w:bookmarkStart w:id="8" w:name="_Hlk144985611"/>
            <w:r w:rsidRPr="00EC1069">
              <w:rPr>
                <w:sz w:val="24"/>
                <w:szCs w:val="24"/>
                <w:lang w:val="uk-UA"/>
              </w:rPr>
              <w:t>«Я – лідер гімназії». Офіційне оприлюднення оновленого складу лідерів самоврядування, оформлення стенду</w:t>
            </w:r>
            <w:bookmarkEnd w:id="8"/>
          </w:p>
        </w:tc>
        <w:tc>
          <w:tcPr>
            <w:tcW w:w="1814" w:type="dxa"/>
            <w:vAlign w:val="center"/>
          </w:tcPr>
          <w:p w14:paraId="316862AA" w14:textId="77777777" w:rsidR="004921A1" w:rsidRPr="00EC1069" w:rsidRDefault="004921A1" w:rsidP="00983636">
            <w:pPr>
              <w:pStyle w:val="aa"/>
              <w:rPr>
                <w:sz w:val="24"/>
                <w:szCs w:val="24"/>
                <w:lang w:val="uk-UA"/>
              </w:rPr>
            </w:pPr>
            <w:r w:rsidRPr="00EC1069">
              <w:rPr>
                <w:sz w:val="24"/>
                <w:szCs w:val="24"/>
                <w:lang w:val="uk-UA"/>
              </w:rPr>
              <w:t>протокол</w:t>
            </w:r>
          </w:p>
        </w:tc>
        <w:tc>
          <w:tcPr>
            <w:tcW w:w="1305" w:type="dxa"/>
            <w:vAlign w:val="center"/>
          </w:tcPr>
          <w:p w14:paraId="0C9DDD7E" w14:textId="77777777" w:rsidR="004921A1" w:rsidRPr="00EC1069" w:rsidRDefault="004921A1" w:rsidP="00983636">
            <w:pPr>
              <w:pStyle w:val="aa"/>
              <w:rPr>
                <w:sz w:val="24"/>
                <w:szCs w:val="24"/>
                <w:lang w:val="uk-UA"/>
              </w:rPr>
            </w:pPr>
            <w:r w:rsidRPr="00EC1069">
              <w:rPr>
                <w:sz w:val="24"/>
                <w:szCs w:val="24"/>
                <w:lang w:val="uk-UA"/>
              </w:rPr>
              <w:t>Протягом місяця</w:t>
            </w:r>
          </w:p>
        </w:tc>
        <w:tc>
          <w:tcPr>
            <w:tcW w:w="1842" w:type="dxa"/>
            <w:vAlign w:val="center"/>
          </w:tcPr>
          <w:p w14:paraId="1F46D410" w14:textId="77777777" w:rsidR="004921A1" w:rsidRPr="00EC1069" w:rsidRDefault="006A24EA" w:rsidP="00983636">
            <w:pPr>
              <w:pStyle w:val="aa"/>
              <w:rPr>
                <w:sz w:val="24"/>
                <w:szCs w:val="24"/>
                <w:lang w:val="uk-UA"/>
              </w:rPr>
            </w:pPr>
            <w:r w:rsidRPr="00EC1069">
              <w:rPr>
                <w:sz w:val="24"/>
                <w:szCs w:val="24"/>
                <w:lang w:val="uk-UA"/>
              </w:rPr>
              <w:t xml:space="preserve"> Педагог організатор</w:t>
            </w:r>
          </w:p>
        </w:tc>
        <w:tc>
          <w:tcPr>
            <w:tcW w:w="1276" w:type="dxa"/>
            <w:vAlign w:val="center"/>
          </w:tcPr>
          <w:p w14:paraId="7B422082" w14:textId="77777777" w:rsidR="004921A1" w:rsidRPr="00EC1069" w:rsidRDefault="004921A1" w:rsidP="00983636">
            <w:pPr>
              <w:pStyle w:val="aa"/>
              <w:rPr>
                <w:sz w:val="24"/>
                <w:szCs w:val="24"/>
                <w:lang w:val="uk-UA"/>
              </w:rPr>
            </w:pPr>
          </w:p>
        </w:tc>
      </w:tr>
      <w:tr w:rsidR="004921A1" w:rsidRPr="00EC1069" w14:paraId="406EB914" w14:textId="77777777" w:rsidTr="00651981">
        <w:trPr>
          <w:trHeight w:val="281"/>
        </w:trPr>
        <w:tc>
          <w:tcPr>
            <w:tcW w:w="9952" w:type="dxa"/>
          </w:tcPr>
          <w:p w14:paraId="3E66F759" w14:textId="77777777" w:rsidR="004921A1" w:rsidRPr="00EC1069" w:rsidRDefault="004921A1" w:rsidP="00983636">
            <w:pPr>
              <w:pStyle w:val="aa"/>
              <w:rPr>
                <w:sz w:val="24"/>
                <w:szCs w:val="24"/>
                <w:lang w:val="uk-UA"/>
              </w:rPr>
            </w:pPr>
            <w:r w:rsidRPr="00EC1069">
              <w:rPr>
                <w:sz w:val="24"/>
                <w:szCs w:val="24"/>
                <w:lang w:val="uk-UA"/>
              </w:rPr>
              <w:t>Обговорення питання щодо здійснення контролю з боку батьків за порушенням етичних норм поведінки та правопорушень їхніх дітей під час перебування в громадських місцях  на  класних  зборах</w:t>
            </w:r>
          </w:p>
        </w:tc>
        <w:tc>
          <w:tcPr>
            <w:tcW w:w="1814" w:type="dxa"/>
            <w:vAlign w:val="center"/>
          </w:tcPr>
          <w:p w14:paraId="0F2BF6A3" w14:textId="77777777" w:rsidR="004921A1" w:rsidRPr="00EC1069" w:rsidRDefault="004921A1" w:rsidP="00983636">
            <w:pPr>
              <w:pStyle w:val="aa"/>
              <w:rPr>
                <w:sz w:val="24"/>
                <w:szCs w:val="24"/>
                <w:lang w:val="uk-UA"/>
              </w:rPr>
            </w:pPr>
            <w:r w:rsidRPr="00EC1069">
              <w:rPr>
                <w:sz w:val="24"/>
                <w:szCs w:val="24"/>
                <w:lang w:val="uk-UA"/>
              </w:rPr>
              <w:t>протокол</w:t>
            </w:r>
          </w:p>
        </w:tc>
        <w:tc>
          <w:tcPr>
            <w:tcW w:w="1305" w:type="dxa"/>
          </w:tcPr>
          <w:p w14:paraId="24A194DF" w14:textId="77777777" w:rsidR="004921A1" w:rsidRPr="00EC1069" w:rsidRDefault="004921A1" w:rsidP="00983636">
            <w:pPr>
              <w:pStyle w:val="aa"/>
              <w:rPr>
                <w:sz w:val="24"/>
                <w:szCs w:val="24"/>
                <w:lang w:val="uk-UA"/>
              </w:rPr>
            </w:pPr>
            <w:r w:rsidRPr="00EC1069">
              <w:rPr>
                <w:sz w:val="24"/>
                <w:szCs w:val="24"/>
                <w:lang w:val="uk-UA"/>
              </w:rPr>
              <w:t>1т</w:t>
            </w:r>
          </w:p>
        </w:tc>
        <w:tc>
          <w:tcPr>
            <w:tcW w:w="1842" w:type="dxa"/>
          </w:tcPr>
          <w:p w14:paraId="65D8F7B1" w14:textId="77777777" w:rsidR="004921A1" w:rsidRPr="00EC1069" w:rsidRDefault="004921A1" w:rsidP="00983636">
            <w:pPr>
              <w:pStyle w:val="aa"/>
              <w:rPr>
                <w:sz w:val="24"/>
                <w:szCs w:val="24"/>
                <w:lang w:val="uk-UA"/>
              </w:rPr>
            </w:pPr>
            <w:r w:rsidRPr="00EC1069">
              <w:rPr>
                <w:sz w:val="24"/>
                <w:szCs w:val="24"/>
                <w:lang w:val="uk-UA"/>
              </w:rPr>
              <w:t>класні керівники</w:t>
            </w:r>
          </w:p>
        </w:tc>
        <w:tc>
          <w:tcPr>
            <w:tcW w:w="1276" w:type="dxa"/>
          </w:tcPr>
          <w:p w14:paraId="4FA3227B" w14:textId="77777777" w:rsidR="004921A1" w:rsidRPr="00EC1069" w:rsidRDefault="004921A1" w:rsidP="00983636">
            <w:pPr>
              <w:pStyle w:val="aa"/>
              <w:rPr>
                <w:sz w:val="24"/>
                <w:szCs w:val="24"/>
                <w:lang w:val="uk-UA"/>
              </w:rPr>
            </w:pPr>
          </w:p>
        </w:tc>
      </w:tr>
      <w:tr w:rsidR="00C95E5F" w:rsidRPr="00EC1069" w14:paraId="4558267E" w14:textId="77777777" w:rsidTr="00651981">
        <w:trPr>
          <w:trHeight w:val="1276"/>
        </w:trPr>
        <w:tc>
          <w:tcPr>
            <w:tcW w:w="9952" w:type="dxa"/>
          </w:tcPr>
          <w:p w14:paraId="72BEF96C" w14:textId="12341AA7" w:rsidR="00C95E5F" w:rsidRPr="00EC1069" w:rsidRDefault="00C95E5F" w:rsidP="00983636">
            <w:pPr>
              <w:pStyle w:val="aa"/>
              <w:rPr>
                <w:sz w:val="24"/>
                <w:szCs w:val="24"/>
                <w:lang w:val="uk-UA"/>
              </w:rPr>
            </w:pPr>
            <w:r w:rsidRPr="00EC1069">
              <w:rPr>
                <w:bCs/>
                <w:sz w:val="24"/>
                <w:szCs w:val="24"/>
                <w:lang w:val="uk-UA"/>
              </w:rPr>
              <w:t xml:space="preserve">Класні години </w:t>
            </w:r>
            <w:r w:rsidR="006633B4">
              <w:rPr>
                <w:bCs/>
                <w:sz w:val="24"/>
                <w:szCs w:val="24"/>
                <w:lang w:val="uk-UA"/>
              </w:rPr>
              <w:t xml:space="preserve">: </w:t>
            </w:r>
            <w:r w:rsidRPr="00EC1069">
              <w:rPr>
                <w:sz w:val="24"/>
                <w:szCs w:val="24"/>
                <w:lang w:val="uk-UA"/>
              </w:rPr>
              <w:t xml:space="preserve">«Спілкування з однолітками»  та заняття з елементами тренінгу для учнів 5-9 класів «Профілактика </w:t>
            </w:r>
            <w:proofErr w:type="spellStart"/>
            <w:r w:rsidRPr="00EC1069">
              <w:rPr>
                <w:sz w:val="24"/>
                <w:szCs w:val="24"/>
                <w:lang w:val="uk-UA"/>
              </w:rPr>
              <w:t>булінгу</w:t>
            </w:r>
            <w:proofErr w:type="spellEnd"/>
            <w:r w:rsidRPr="00EC1069">
              <w:rPr>
                <w:sz w:val="24"/>
                <w:szCs w:val="24"/>
                <w:lang w:val="uk-UA"/>
              </w:rPr>
              <w:t xml:space="preserve"> в учнівському середовищі. Вчимося безпечної поведінки в мережі Інтернет». </w:t>
            </w:r>
          </w:p>
          <w:p w14:paraId="2373972D" w14:textId="77777777" w:rsidR="00C95E5F" w:rsidRPr="00EC1069" w:rsidRDefault="00C95E5F" w:rsidP="00983636">
            <w:pPr>
              <w:pStyle w:val="aa"/>
              <w:rPr>
                <w:sz w:val="24"/>
                <w:szCs w:val="24"/>
                <w:lang w:val="uk-UA"/>
              </w:rPr>
            </w:pPr>
            <w:r w:rsidRPr="00EC1069">
              <w:rPr>
                <w:sz w:val="24"/>
                <w:szCs w:val="24"/>
                <w:lang w:val="uk-UA"/>
              </w:rPr>
              <w:t>Діагностування рівня напруги, тривожності в учнівських колективах:</w:t>
            </w:r>
          </w:p>
          <w:p w14:paraId="247B6567" w14:textId="77777777" w:rsidR="00C95E5F" w:rsidRPr="00EC1069" w:rsidRDefault="00C95E5F" w:rsidP="00983636">
            <w:pPr>
              <w:pStyle w:val="aa"/>
              <w:rPr>
                <w:sz w:val="24"/>
                <w:szCs w:val="24"/>
                <w:lang w:val="uk-UA"/>
              </w:rPr>
            </w:pPr>
            <w:r w:rsidRPr="00EC1069">
              <w:rPr>
                <w:sz w:val="24"/>
                <w:szCs w:val="24"/>
                <w:lang w:val="uk-UA"/>
              </w:rPr>
              <w:t>–      спостереження за міжособистісною поведінкою здобувачів освіти</w:t>
            </w:r>
          </w:p>
        </w:tc>
        <w:tc>
          <w:tcPr>
            <w:tcW w:w="1814" w:type="dxa"/>
            <w:vAlign w:val="center"/>
          </w:tcPr>
          <w:p w14:paraId="2CEDE1E8" w14:textId="77777777" w:rsidR="00C95E5F" w:rsidRPr="00EC1069" w:rsidRDefault="00C95E5F" w:rsidP="00983636">
            <w:pPr>
              <w:pStyle w:val="aa"/>
              <w:rPr>
                <w:sz w:val="24"/>
                <w:szCs w:val="24"/>
                <w:lang w:val="uk-UA"/>
              </w:rPr>
            </w:pPr>
            <w:proofErr w:type="spellStart"/>
            <w:r w:rsidRPr="00EC1069">
              <w:rPr>
                <w:sz w:val="24"/>
                <w:szCs w:val="24"/>
                <w:lang w:val="uk-UA"/>
              </w:rPr>
              <w:t>фотозвіт</w:t>
            </w:r>
            <w:proofErr w:type="spellEnd"/>
          </w:p>
          <w:p w14:paraId="3D0051AE" w14:textId="77777777" w:rsidR="00C95E5F" w:rsidRPr="00EC1069" w:rsidRDefault="00C95E5F" w:rsidP="00983636">
            <w:pPr>
              <w:pStyle w:val="aa"/>
              <w:rPr>
                <w:sz w:val="24"/>
                <w:szCs w:val="24"/>
                <w:lang w:val="uk-UA"/>
              </w:rPr>
            </w:pPr>
          </w:p>
        </w:tc>
        <w:tc>
          <w:tcPr>
            <w:tcW w:w="1305" w:type="dxa"/>
            <w:vAlign w:val="center"/>
          </w:tcPr>
          <w:p w14:paraId="504A563A" w14:textId="77777777" w:rsidR="00C95E5F" w:rsidRPr="00EC1069" w:rsidRDefault="00C95E5F" w:rsidP="00983636">
            <w:pPr>
              <w:pStyle w:val="aa"/>
              <w:rPr>
                <w:sz w:val="24"/>
                <w:szCs w:val="24"/>
                <w:lang w:val="uk-UA"/>
              </w:rPr>
            </w:pPr>
            <w:r w:rsidRPr="00EC1069">
              <w:rPr>
                <w:sz w:val="24"/>
                <w:szCs w:val="24"/>
                <w:lang w:val="uk-UA"/>
              </w:rPr>
              <w:t xml:space="preserve">протягом </w:t>
            </w:r>
          </w:p>
          <w:p w14:paraId="4EDADCFD" w14:textId="77777777" w:rsidR="00C95E5F" w:rsidRPr="00EC1069" w:rsidRDefault="00C95E5F" w:rsidP="00983636">
            <w:pPr>
              <w:pStyle w:val="aa"/>
              <w:rPr>
                <w:sz w:val="24"/>
                <w:szCs w:val="24"/>
                <w:lang w:val="uk-UA"/>
              </w:rPr>
            </w:pPr>
            <w:r w:rsidRPr="00EC1069">
              <w:rPr>
                <w:sz w:val="24"/>
                <w:szCs w:val="24"/>
                <w:lang w:val="uk-UA"/>
              </w:rPr>
              <w:t>1 т</w:t>
            </w:r>
          </w:p>
        </w:tc>
        <w:tc>
          <w:tcPr>
            <w:tcW w:w="1842" w:type="dxa"/>
            <w:vAlign w:val="center"/>
          </w:tcPr>
          <w:p w14:paraId="3D5CC1A8" w14:textId="77777777" w:rsidR="00C95E5F" w:rsidRPr="00EC1069" w:rsidRDefault="00C95E5F" w:rsidP="00983636">
            <w:pPr>
              <w:pStyle w:val="aa"/>
              <w:rPr>
                <w:sz w:val="24"/>
                <w:szCs w:val="24"/>
                <w:lang w:val="uk-UA"/>
              </w:rPr>
            </w:pPr>
            <w:r w:rsidRPr="00EC1069">
              <w:rPr>
                <w:sz w:val="24"/>
                <w:szCs w:val="24"/>
                <w:lang w:val="uk-UA"/>
              </w:rPr>
              <w:t>класні керівники, класоводи</w:t>
            </w:r>
          </w:p>
        </w:tc>
        <w:tc>
          <w:tcPr>
            <w:tcW w:w="1276" w:type="dxa"/>
            <w:vAlign w:val="center"/>
          </w:tcPr>
          <w:p w14:paraId="2A7E2B84" w14:textId="77777777" w:rsidR="00C95E5F" w:rsidRPr="00EC1069" w:rsidRDefault="00C95E5F" w:rsidP="00983636">
            <w:pPr>
              <w:pStyle w:val="aa"/>
              <w:rPr>
                <w:sz w:val="24"/>
                <w:szCs w:val="24"/>
                <w:lang w:val="uk-UA"/>
              </w:rPr>
            </w:pPr>
          </w:p>
        </w:tc>
      </w:tr>
      <w:tr w:rsidR="004921A1" w:rsidRPr="00EC1069" w14:paraId="0BDF1BA4" w14:textId="77777777" w:rsidTr="00560303">
        <w:trPr>
          <w:trHeight w:val="499"/>
        </w:trPr>
        <w:tc>
          <w:tcPr>
            <w:tcW w:w="16189" w:type="dxa"/>
            <w:gridSpan w:val="5"/>
            <w:shd w:val="clear" w:color="auto" w:fill="92D050"/>
          </w:tcPr>
          <w:p w14:paraId="61C98ACF"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1.4. Формування інклюзивного, розвивального та мотивуючого до навчання освітнього простору</w:t>
            </w:r>
          </w:p>
        </w:tc>
      </w:tr>
      <w:tr w:rsidR="004921A1" w:rsidRPr="00EC1069" w14:paraId="356AB90E" w14:textId="77777777" w:rsidTr="00651981">
        <w:trPr>
          <w:trHeight w:val="239"/>
        </w:trPr>
        <w:tc>
          <w:tcPr>
            <w:tcW w:w="9952" w:type="dxa"/>
          </w:tcPr>
          <w:p w14:paraId="09342066"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Зміст роботи</w:t>
            </w:r>
          </w:p>
        </w:tc>
        <w:tc>
          <w:tcPr>
            <w:tcW w:w="1814" w:type="dxa"/>
          </w:tcPr>
          <w:p w14:paraId="2FCB96EA"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306948C7"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Термін виконання</w:t>
            </w:r>
          </w:p>
        </w:tc>
        <w:tc>
          <w:tcPr>
            <w:tcW w:w="1842" w:type="dxa"/>
          </w:tcPr>
          <w:p w14:paraId="5219D5DB"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відповідальні</w:t>
            </w:r>
          </w:p>
        </w:tc>
        <w:tc>
          <w:tcPr>
            <w:tcW w:w="1276" w:type="dxa"/>
          </w:tcPr>
          <w:p w14:paraId="442E0B0D"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7B05E350" w14:textId="77777777" w:rsidTr="00651981">
        <w:trPr>
          <w:trHeight w:val="912"/>
        </w:trPr>
        <w:tc>
          <w:tcPr>
            <w:tcW w:w="9952" w:type="dxa"/>
          </w:tcPr>
          <w:p w14:paraId="5A4A24ED"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Проведення 1  уроку на тему:</w:t>
            </w:r>
          </w:p>
          <w:p w14:paraId="697785F1"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1-4 класи</w:t>
            </w:r>
          </w:p>
          <w:p w14:paraId="295A5355" w14:textId="77777777" w:rsidR="004921A1" w:rsidRPr="00EC1069" w:rsidRDefault="004921A1" w:rsidP="00983636">
            <w:pPr>
              <w:pStyle w:val="aa"/>
              <w:rPr>
                <w:rFonts w:eastAsia="Times New Roman"/>
                <w:sz w:val="24"/>
                <w:szCs w:val="24"/>
                <w:lang w:val="uk-UA" w:eastAsia="ru-RU"/>
              </w:rPr>
            </w:pPr>
          </w:p>
          <w:p w14:paraId="093BA31F"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5-9 класи</w:t>
            </w:r>
          </w:p>
          <w:p w14:paraId="4FED9B6D" w14:textId="77777777" w:rsidR="004921A1" w:rsidRPr="00EC1069" w:rsidRDefault="004921A1" w:rsidP="00983636">
            <w:pPr>
              <w:pStyle w:val="aa"/>
              <w:rPr>
                <w:rFonts w:eastAsia="Times New Roman"/>
                <w:i/>
                <w:sz w:val="24"/>
                <w:szCs w:val="24"/>
                <w:lang w:val="uk-UA" w:eastAsia="ru-RU"/>
              </w:rPr>
            </w:pPr>
          </w:p>
          <w:p w14:paraId="69708328" w14:textId="77777777" w:rsidR="004921A1" w:rsidRPr="00EC1069" w:rsidRDefault="004921A1" w:rsidP="00983636">
            <w:pPr>
              <w:pStyle w:val="aa"/>
              <w:rPr>
                <w:rFonts w:eastAsia="Times New Roman"/>
                <w:sz w:val="24"/>
                <w:szCs w:val="24"/>
                <w:lang w:val="uk-UA" w:eastAsia="ru-RU"/>
              </w:rPr>
            </w:pPr>
          </w:p>
        </w:tc>
        <w:tc>
          <w:tcPr>
            <w:tcW w:w="1814" w:type="dxa"/>
          </w:tcPr>
          <w:p w14:paraId="1C647837"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звіт</w:t>
            </w:r>
          </w:p>
        </w:tc>
        <w:tc>
          <w:tcPr>
            <w:tcW w:w="1305" w:type="dxa"/>
          </w:tcPr>
          <w:p w14:paraId="556491EC"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0</w:t>
            </w:r>
            <w:r w:rsidR="00375855" w:rsidRPr="00EC1069">
              <w:rPr>
                <w:rFonts w:eastAsia="Times New Roman"/>
                <w:sz w:val="24"/>
                <w:szCs w:val="24"/>
                <w:lang w:val="uk-UA" w:eastAsia="ru-RU"/>
              </w:rPr>
              <w:t>1</w:t>
            </w:r>
            <w:r w:rsidRPr="00EC1069">
              <w:rPr>
                <w:rFonts w:eastAsia="Times New Roman"/>
                <w:sz w:val="24"/>
                <w:szCs w:val="24"/>
                <w:lang w:val="uk-UA" w:eastAsia="ru-RU"/>
              </w:rPr>
              <w:t>.09</w:t>
            </w:r>
          </w:p>
        </w:tc>
        <w:tc>
          <w:tcPr>
            <w:tcW w:w="1842" w:type="dxa"/>
          </w:tcPr>
          <w:p w14:paraId="0E3EF091" w14:textId="77777777" w:rsidR="004921A1" w:rsidRPr="00EC1069" w:rsidRDefault="004921A1" w:rsidP="00983636">
            <w:pPr>
              <w:pStyle w:val="aa"/>
              <w:rPr>
                <w:rFonts w:eastAsia="Times New Roman"/>
                <w:sz w:val="24"/>
                <w:szCs w:val="24"/>
                <w:lang w:val="uk-UA" w:eastAsia="ru-RU"/>
              </w:rPr>
            </w:pPr>
          </w:p>
          <w:p w14:paraId="1F9F9862" w14:textId="77777777" w:rsidR="004921A1" w:rsidRPr="00EC1069" w:rsidRDefault="004921A1"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І.Перник</w:t>
            </w:r>
            <w:proofErr w:type="spellEnd"/>
            <w:r w:rsidRPr="00EC1069">
              <w:rPr>
                <w:rFonts w:eastAsia="Times New Roman"/>
                <w:sz w:val="24"/>
                <w:szCs w:val="24"/>
                <w:lang w:val="uk-UA" w:eastAsia="ru-RU"/>
              </w:rPr>
              <w:t xml:space="preserve">, </w:t>
            </w:r>
            <w:proofErr w:type="spellStart"/>
            <w:r w:rsidR="006A24EA" w:rsidRPr="00EC1069">
              <w:rPr>
                <w:rFonts w:eastAsia="Times New Roman"/>
                <w:sz w:val="24"/>
                <w:szCs w:val="24"/>
                <w:lang w:val="uk-UA" w:eastAsia="ru-RU"/>
              </w:rPr>
              <w:t>М.Кошовенко</w:t>
            </w:r>
            <w:proofErr w:type="spellEnd"/>
          </w:p>
          <w:p w14:paraId="48A5B9CC" w14:textId="603B0000" w:rsidR="004921A1" w:rsidRPr="00EC1069" w:rsidRDefault="00055E8B" w:rsidP="00983636">
            <w:pPr>
              <w:pStyle w:val="aa"/>
              <w:rPr>
                <w:rFonts w:eastAsia="Times New Roman"/>
                <w:sz w:val="24"/>
                <w:szCs w:val="24"/>
                <w:lang w:val="uk-UA" w:eastAsia="ru-RU"/>
              </w:rPr>
            </w:pPr>
            <w:proofErr w:type="spellStart"/>
            <w:r>
              <w:rPr>
                <w:rFonts w:eastAsia="Times New Roman"/>
                <w:sz w:val="24"/>
                <w:szCs w:val="24"/>
                <w:lang w:val="uk-UA" w:eastAsia="ru-RU"/>
              </w:rPr>
              <w:t>Ж.Катран</w:t>
            </w:r>
            <w:proofErr w:type="spellEnd"/>
          </w:p>
          <w:p w14:paraId="18D5AAEB" w14:textId="77777777" w:rsidR="004921A1" w:rsidRPr="00EC1069" w:rsidRDefault="004921A1"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О.Зеленюк</w:t>
            </w:r>
            <w:proofErr w:type="spellEnd"/>
          </w:p>
        </w:tc>
        <w:tc>
          <w:tcPr>
            <w:tcW w:w="1276" w:type="dxa"/>
          </w:tcPr>
          <w:p w14:paraId="580AAABF" w14:textId="77777777" w:rsidR="004921A1" w:rsidRPr="00EC1069" w:rsidRDefault="004921A1" w:rsidP="00983636">
            <w:pPr>
              <w:pStyle w:val="aa"/>
              <w:rPr>
                <w:rFonts w:eastAsia="Times New Roman"/>
                <w:sz w:val="24"/>
                <w:szCs w:val="24"/>
                <w:lang w:val="uk-UA" w:eastAsia="ru-RU"/>
              </w:rPr>
            </w:pPr>
          </w:p>
          <w:p w14:paraId="2C455620" w14:textId="77777777" w:rsidR="004921A1" w:rsidRPr="00EC1069" w:rsidRDefault="004921A1" w:rsidP="00983636">
            <w:pPr>
              <w:pStyle w:val="aa"/>
              <w:rPr>
                <w:rFonts w:eastAsia="Times New Roman"/>
                <w:sz w:val="24"/>
                <w:szCs w:val="24"/>
                <w:lang w:val="uk-UA" w:eastAsia="ru-RU"/>
              </w:rPr>
            </w:pPr>
          </w:p>
        </w:tc>
      </w:tr>
      <w:tr w:rsidR="004921A1" w:rsidRPr="00EC1069" w14:paraId="571AA42C" w14:textId="77777777" w:rsidTr="00651981">
        <w:trPr>
          <w:trHeight w:val="860"/>
        </w:trPr>
        <w:tc>
          <w:tcPr>
            <w:tcW w:w="9952" w:type="dxa"/>
          </w:tcPr>
          <w:p w14:paraId="2BEE5E2A" w14:textId="77777777" w:rsidR="004921A1" w:rsidRPr="00AD3DBE" w:rsidRDefault="004921A1" w:rsidP="00983636">
            <w:pPr>
              <w:pStyle w:val="aa"/>
              <w:rPr>
                <w:rFonts w:eastAsia="Times New Roman"/>
                <w:b/>
                <w:bCs/>
                <w:i/>
                <w:sz w:val="24"/>
                <w:szCs w:val="24"/>
                <w:lang w:val="uk-UA" w:eastAsia="ru-RU"/>
              </w:rPr>
            </w:pPr>
            <w:r w:rsidRPr="00AD3DBE">
              <w:rPr>
                <w:rFonts w:eastAsia="Times New Roman"/>
                <w:b/>
                <w:bCs/>
                <w:i/>
                <w:sz w:val="24"/>
                <w:szCs w:val="24"/>
                <w:lang w:val="uk-UA" w:eastAsia="ru-RU"/>
              </w:rPr>
              <w:t xml:space="preserve">Ціннісне ставлення особистості до суспільства і держави. Ціннісне ставлення до мистецтва  </w:t>
            </w:r>
          </w:p>
          <w:p w14:paraId="729F2C86" w14:textId="77777777" w:rsidR="004921A1" w:rsidRPr="00EC1069" w:rsidRDefault="004921A1" w:rsidP="00983636">
            <w:pPr>
              <w:pStyle w:val="aa"/>
              <w:rPr>
                <w:rFonts w:eastAsia="Times New Roman"/>
                <w:color w:val="FF0000"/>
                <w:sz w:val="24"/>
                <w:szCs w:val="24"/>
                <w:lang w:val="uk-UA" w:eastAsia="ru-RU"/>
              </w:rPr>
            </w:pPr>
          </w:p>
          <w:p w14:paraId="55D52472" w14:textId="77777777" w:rsidR="006633B4" w:rsidRDefault="006633B4" w:rsidP="00983636">
            <w:pPr>
              <w:pStyle w:val="aa"/>
              <w:rPr>
                <w:rFonts w:eastAsia="Times New Roman"/>
                <w:bCs/>
                <w:sz w:val="24"/>
                <w:szCs w:val="24"/>
                <w:lang w:val="uk-UA" w:eastAsia="ru-RU"/>
              </w:rPr>
            </w:pPr>
          </w:p>
          <w:p w14:paraId="5F7C0484" w14:textId="6AF86204" w:rsidR="004921A1" w:rsidRPr="00EC1069" w:rsidRDefault="004921A1" w:rsidP="00983636">
            <w:pPr>
              <w:pStyle w:val="aa"/>
              <w:rPr>
                <w:rFonts w:eastAsia="Times New Roman"/>
                <w:bCs/>
                <w:sz w:val="24"/>
                <w:szCs w:val="24"/>
                <w:lang w:val="uk-UA" w:eastAsia="ru-RU"/>
              </w:rPr>
            </w:pPr>
            <w:r w:rsidRPr="00EC1069">
              <w:rPr>
                <w:rFonts w:eastAsia="Times New Roman"/>
                <w:bCs/>
                <w:sz w:val="24"/>
                <w:szCs w:val="24"/>
                <w:lang w:val="uk-UA" w:eastAsia="ru-RU"/>
              </w:rPr>
              <w:t>Загальношкільна лінійк</w:t>
            </w:r>
            <w:r w:rsidR="00375855" w:rsidRPr="00EC1069">
              <w:rPr>
                <w:rFonts w:eastAsia="Times New Roman"/>
                <w:bCs/>
                <w:sz w:val="24"/>
                <w:szCs w:val="24"/>
                <w:lang w:val="uk-UA" w:eastAsia="ru-RU"/>
              </w:rPr>
              <w:t xml:space="preserve">а до дня </w:t>
            </w:r>
            <w:r w:rsidR="006633B4">
              <w:rPr>
                <w:rFonts w:eastAsia="Times New Roman"/>
                <w:bCs/>
                <w:sz w:val="24"/>
                <w:szCs w:val="24"/>
                <w:lang w:val="uk-UA" w:eastAsia="ru-RU"/>
              </w:rPr>
              <w:t>Миру</w:t>
            </w:r>
          </w:p>
          <w:p w14:paraId="33C63543" w14:textId="77777777" w:rsidR="004921A1" w:rsidRPr="00EC1069" w:rsidRDefault="004921A1" w:rsidP="00983636">
            <w:pPr>
              <w:pStyle w:val="aa"/>
              <w:rPr>
                <w:rFonts w:eastAsia="Times New Roman"/>
                <w:sz w:val="24"/>
                <w:szCs w:val="24"/>
                <w:lang w:val="uk-UA" w:eastAsia="ru-RU"/>
              </w:rPr>
            </w:pPr>
          </w:p>
          <w:p w14:paraId="55F6281A" w14:textId="77777777" w:rsidR="004921A1" w:rsidRPr="00EC1069" w:rsidRDefault="004921A1" w:rsidP="00983636">
            <w:pPr>
              <w:pStyle w:val="aa"/>
              <w:rPr>
                <w:rFonts w:eastAsia="Times New Roman"/>
                <w:sz w:val="24"/>
                <w:szCs w:val="24"/>
                <w:lang w:val="uk-UA" w:eastAsia="ru-RU"/>
              </w:rPr>
            </w:pPr>
          </w:p>
          <w:p w14:paraId="5F6D4256" w14:textId="4885BE36" w:rsidR="004921A1" w:rsidRPr="00EC1069" w:rsidRDefault="00375855" w:rsidP="00983636">
            <w:pPr>
              <w:pStyle w:val="aa"/>
              <w:rPr>
                <w:rFonts w:eastAsia="Times New Roman"/>
                <w:sz w:val="24"/>
                <w:szCs w:val="24"/>
                <w:lang w:val="uk-UA" w:eastAsia="ru-RU"/>
              </w:rPr>
            </w:pPr>
            <w:r w:rsidRPr="00EC1069">
              <w:rPr>
                <w:rFonts w:eastAsia="Times New Roman"/>
                <w:sz w:val="24"/>
                <w:szCs w:val="24"/>
                <w:lang w:val="uk-UA" w:eastAsia="ru-RU"/>
              </w:rPr>
              <w:t>Класні години</w:t>
            </w:r>
            <w:r w:rsidR="004921A1" w:rsidRPr="00EC1069">
              <w:rPr>
                <w:rFonts w:eastAsia="Times New Roman"/>
                <w:sz w:val="24"/>
                <w:szCs w:val="24"/>
                <w:lang w:val="uk-UA" w:eastAsia="ru-RU"/>
              </w:rPr>
              <w:t xml:space="preserve">  До Дня па</w:t>
            </w:r>
            <w:r w:rsidR="006633B4">
              <w:rPr>
                <w:rFonts w:eastAsia="Times New Roman"/>
                <w:sz w:val="24"/>
                <w:szCs w:val="24"/>
                <w:lang w:val="uk-UA" w:eastAsia="ru-RU"/>
              </w:rPr>
              <w:t>ртизанської слави</w:t>
            </w:r>
          </w:p>
          <w:p w14:paraId="7D96D5B9" w14:textId="77777777" w:rsidR="00375855" w:rsidRPr="00EC1069" w:rsidRDefault="00375855" w:rsidP="00983636">
            <w:pPr>
              <w:pStyle w:val="aa"/>
              <w:rPr>
                <w:rFonts w:eastAsia="Times New Roman"/>
                <w:sz w:val="24"/>
                <w:szCs w:val="24"/>
                <w:lang w:val="uk-UA" w:eastAsia="ru-RU"/>
              </w:rPr>
            </w:pPr>
          </w:p>
          <w:p w14:paraId="1E921D69" w14:textId="0744D3F0" w:rsidR="004921A1" w:rsidRPr="00EC1069" w:rsidRDefault="004921A1" w:rsidP="00983636">
            <w:pPr>
              <w:pStyle w:val="aa"/>
              <w:rPr>
                <w:rFonts w:eastAsia="Times New Roman"/>
                <w:bCs/>
                <w:sz w:val="24"/>
                <w:szCs w:val="24"/>
                <w:lang w:val="uk-UA" w:eastAsia="ru-RU"/>
              </w:rPr>
            </w:pPr>
            <w:r w:rsidRPr="00EC1069">
              <w:rPr>
                <w:rFonts w:eastAsia="Times New Roman"/>
                <w:bCs/>
                <w:sz w:val="24"/>
                <w:szCs w:val="24"/>
                <w:lang w:val="uk-UA" w:eastAsia="ru-RU"/>
              </w:rPr>
              <w:t xml:space="preserve">День </w:t>
            </w:r>
            <w:proofErr w:type="spellStart"/>
            <w:r w:rsidRPr="00EC1069">
              <w:rPr>
                <w:rFonts w:eastAsia="Times New Roman"/>
                <w:bCs/>
                <w:sz w:val="24"/>
                <w:szCs w:val="24"/>
                <w:lang w:val="uk-UA" w:eastAsia="ru-RU"/>
              </w:rPr>
              <w:t>дошкілля</w:t>
            </w:r>
            <w:proofErr w:type="spellEnd"/>
            <w:r w:rsidRPr="00EC1069">
              <w:rPr>
                <w:rFonts w:eastAsia="Times New Roman"/>
                <w:bCs/>
                <w:sz w:val="24"/>
                <w:szCs w:val="24"/>
                <w:lang w:val="uk-UA" w:eastAsia="ru-RU"/>
              </w:rPr>
              <w:t xml:space="preserve">. </w:t>
            </w:r>
            <w:r w:rsidR="006633B4">
              <w:rPr>
                <w:rFonts w:eastAsia="Times New Roman"/>
                <w:bCs/>
                <w:sz w:val="24"/>
                <w:szCs w:val="24"/>
                <w:lang w:val="uk-UA" w:eastAsia="ru-RU"/>
              </w:rPr>
              <w:t>Відео п</w:t>
            </w:r>
            <w:r w:rsidRPr="00EC1069">
              <w:rPr>
                <w:rFonts w:eastAsia="Times New Roman"/>
                <w:bCs/>
                <w:sz w:val="24"/>
                <w:szCs w:val="24"/>
                <w:lang w:val="uk-UA" w:eastAsia="ru-RU"/>
              </w:rPr>
              <w:t>ривітання працівників дошкільного відділення.</w:t>
            </w:r>
          </w:p>
          <w:p w14:paraId="667EFAB7" w14:textId="77777777" w:rsidR="004921A1" w:rsidRPr="00EC1069" w:rsidRDefault="004921A1" w:rsidP="00983636">
            <w:pPr>
              <w:pStyle w:val="aa"/>
              <w:rPr>
                <w:rFonts w:eastAsia="Times New Roman"/>
                <w:sz w:val="24"/>
                <w:szCs w:val="24"/>
                <w:lang w:val="uk-UA" w:eastAsia="ru-RU"/>
              </w:rPr>
            </w:pPr>
          </w:p>
        </w:tc>
        <w:tc>
          <w:tcPr>
            <w:tcW w:w="1814" w:type="dxa"/>
          </w:tcPr>
          <w:p w14:paraId="306539D0" w14:textId="77777777" w:rsidR="004921A1" w:rsidRPr="00EC1069" w:rsidRDefault="004921A1" w:rsidP="00983636">
            <w:pPr>
              <w:pStyle w:val="aa"/>
              <w:rPr>
                <w:rFonts w:eastAsia="Times New Roman"/>
                <w:sz w:val="24"/>
                <w:szCs w:val="24"/>
                <w:lang w:val="uk-UA" w:eastAsia="ru-RU"/>
              </w:rPr>
            </w:pPr>
          </w:p>
          <w:p w14:paraId="3667B9A7"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звіт</w:t>
            </w:r>
          </w:p>
          <w:p w14:paraId="444A1462" w14:textId="77777777" w:rsidR="004921A1" w:rsidRPr="00EC1069" w:rsidRDefault="004921A1" w:rsidP="00983636">
            <w:pPr>
              <w:pStyle w:val="aa"/>
              <w:rPr>
                <w:rFonts w:eastAsia="Times New Roman"/>
                <w:sz w:val="24"/>
                <w:szCs w:val="24"/>
                <w:lang w:val="uk-UA" w:eastAsia="ru-RU"/>
              </w:rPr>
            </w:pPr>
          </w:p>
          <w:p w14:paraId="68FCCFD6" w14:textId="77777777" w:rsidR="004921A1" w:rsidRPr="00EC1069" w:rsidRDefault="004921A1" w:rsidP="00983636">
            <w:pPr>
              <w:pStyle w:val="aa"/>
              <w:rPr>
                <w:rFonts w:eastAsia="Times New Roman"/>
                <w:sz w:val="24"/>
                <w:szCs w:val="24"/>
                <w:lang w:val="uk-UA" w:eastAsia="ru-RU"/>
              </w:rPr>
            </w:pPr>
          </w:p>
          <w:p w14:paraId="45BE3596" w14:textId="77777777" w:rsidR="004921A1" w:rsidRPr="00EC1069" w:rsidRDefault="004921A1" w:rsidP="00983636">
            <w:pPr>
              <w:pStyle w:val="aa"/>
              <w:rPr>
                <w:rFonts w:eastAsia="Times New Roman"/>
                <w:sz w:val="24"/>
                <w:szCs w:val="24"/>
                <w:lang w:val="uk-UA" w:eastAsia="ru-RU"/>
              </w:rPr>
            </w:pPr>
          </w:p>
          <w:p w14:paraId="601B6AC2"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lastRenderedPageBreak/>
              <w:t>фото звіт</w:t>
            </w:r>
          </w:p>
        </w:tc>
        <w:tc>
          <w:tcPr>
            <w:tcW w:w="1305" w:type="dxa"/>
          </w:tcPr>
          <w:p w14:paraId="16DB7FB4" w14:textId="27D0232A" w:rsidR="004921A1" w:rsidRPr="00EC1069" w:rsidRDefault="00375855" w:rsidP="00983636">
            <w:pPr>
              <w:pStyle w:val="aa"/>
              <w:rPr>
                <w:rFonts w:eastAsia="Times New Roman"/>
                <w:bCs/>
                <w:sz w:val="24"/>
                <w:szCs w:val="24"/>
                <w:lang w:val="uk-UA" w:eastAsia="ru-RU"/>
              </w:rPr>
            </w:pPr>
            <w:r w:rsidRPr="00EC1069">
              <w:rPr>
                <w:rFonts w:eastAsia="Times New Roman"/>
                <w:bCs/>
                <w:sz w:val="24"/>
                <w:szCs w:val="24"/>
                <w:lang w:val="uk-UA" w:eastAsia="ru-RU"/>
              </w:rPr>
              <w:lastRenderedPageBreak/>
              <w:t>2</w:t>
            </w:r>
            <w:r w:rsidR="006633B4">
              <w:rPr>
                <w:rFonts w:eastAsia="Times New Roman"/>
                <w:bCs/>
                <w:sz w:val="24"/>
                <w:szCs w:val="24"/>
                <w:lang w:val="uk-UA" w:eastAsia="ru-RU"/>
              </w:rPr>
              <w:t>1.</w:t>
            </w:r>
            <w:r w:rsidR="004921A1" w:rsidRPr="00EC1069">
              <w:rPr>
                <w:rFonts w:eastAsia="Times New Roman"/>
                <w:bCs/>
                <w:sz w:val="24"/>
                <w:szCs w:val="24"/>
                <w:lang w:val="uk-UA" w:eastAsia="ru-RU"/>
              </w:rPr>
              <w:t>09.-</w:t>
            </w:r>
          </w:p>
          <w:p w14:paraId="7DBECD17" w14:textId="4D2AF1C7" w:rsidR="004921A1" w:rsidRPr="00EC1069" w:rsidRDefault="004921A1" w:rsidP="00983636">
            <w:pPr>
              <w:pStyle w:val="aa"/>
              <w:rPr>
                <w:rFonts w:eastAsia="Times New Roman"/>
                <w:bCs/>
                <w:sz w:val="24"/>
                <w:szCs w:val="24"/>
                <w:lang w:val="uk-UA" w:eastAsia="ru-RU"/>
              </w:rPr>
            </w:pPr>
            <w:r w:rsidRPr="00EC1069">
              <w:rPr>
                <w:rFonts w:eastAsia="Times New Roman"/>
                <w:bCs/>
                <w:sz w:val="24"/>
                <w:szCs w:val="24"/>
                <w:lang w:val="uk-UA" w:eastAsia="ru-RU"/>
              </w:rPr>
              <w:t>2</w:t>
            </w:r>
            <w:r w:rsidR="006633B4">
              <w:rPr>
                <w:rFonts w:eastAsia="Times New Roman"/>
                <w:bCs/>
                <w:sz w:val="24"/>
                <w:szCs w:val="24"/>
                <w:lang w:val="uk-UA" w:eastAsia="ru-RU"/>
              </w:rPr>
              <w:t>5</w:t>
            </w:r>
            <w:r w:rsidRPr="00EC1069">
              <w:rPr>
                <w:rFonts w:eastAsia="Times New Roman"/>
                <w:bCs/>
                <w:sz w:val="24"/>
                <w:szCs w:val="24"/>
                <w:lang w:val="uk-UA" w:eastAsia="ru-RU"/>
              </w:rPr>
              <w:t>.09</w:t>
            </w:r>
          </w:p>
          <w:p w14:paraId="1BCEEE1C" w14:textId="4AB43F30" w:rsidR="004921A1" w:rsidRPr="00EC1069" w:rsidRDefault="00375855" w:rsidP="00983636">
            <w:pPr>
              <w:pStyle w:val="aa"/>
              <w:rPr>
                <w:rFonts w:eastAsia="Times New Roman"/>
                <w:sz w:val="24"/>
                <w:szCs w:val="24"/>
                <w:lang w:val="uk-UA" w:eastAsia="ru-RU"/>
              </w:rPr>
            </w:pPr>
            <w:r w:rsidRPr="00EC1069">
              <w:rPr>
                <w:rFonts w:eastAsia="Times New Roman"/>
                <w:sz w:val="24"/>
                <w:szCs w:val="24"/>
                <w:lang w:val="uk-UA" w:eastAsia="ru-RU"/>
              </w:rPr>
              <w:t>2</w:t>
            </w:r>
            <w:r w:rsidR="006633B4">
              <w:rPr>
                <w:rFonts w:eastAsia="Times New Roman"/>
                <w:sz w:val="24"/>
                <w:szCs w:val="24"/>
                <w:lang w:val="uk-UA" w:eastAsia="ru-RU"/>
              </w:rPr>
              <w:t>1</w:t>
            </w:r>
            <w:r w:rsidRPr="00EC1069">
              <w:rPr>
                <w:rFonts w:eastAsia="Times New Roman"/>
                <w:sz w:val="24"/>
                <w:szCs w:val="24"/>
                <w:lang w:val="uk-UA" w:eastAsia="ru-RU"/>
              </w:rPr>
              <w:t>.09</w:t>
            </w:r>
          </w:p>
          <w:p w14:paraId="6C915A4C" w14:textId="77777777" w:rsidR="004921A1" w:rsidRPr="00EC1069" w:rsidRDefault="004921A1" w:rsidP="00983636">
            <w:pPr>
              <w:pStyle w:val="aa"/>
              <w:rPr>
                <w:rFonts w:eastAsia="Times New Roman"/>
                <w:sz w:val="24"/>
                <w:szCs w:val="24"/>
                <w:lang w:val="uk-UA" w:eastAsia="ru-RU"/>
              </w:rPr>
            </w:pPr>
          </w:p>
          <w:p w14:paraId="1F42034F"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lastRenderedPageBreak/>
              <w:t>протягом тижня</w:t>
            </w:r>
          </w:p>
          <w:p w14:paraId="42859E2E" w14:textId="77777777" w:rsidR="004921A1" w:rsidRPr="00EC1069" w:rsidRDefault="004921A1" w:rsidP="00983636">
            <w:pPr>
              <w:pStyle w:val="aa"/>
              <w:rPr>
                <w:rFonts w:eastAsia="Times New Roman"/>
                <w:sz w:val="24"/>
                <w:szCs w:val="24"/>
                <w:lang w:val="uk-UA" w:eastAsia="ru-RU"/>
              </w:rPr>
            </w:pPr>
          </w:p>
          <w:p w14:paraId="1B121232" w14:textId="77777777" w:rsidR="00375855" w:rsidRPr="00EC1069" w:rsidRDefault="00375855" w:rsidP="00983636">
            <w:pPr>
              <w:pStyle w:val="aa"/>
              <w:rPr>
                <w:rFonts w:eastAsia="Times New Roman"/>
                <w:sz w:val="24"/>
                <w:szCs w:val="24"/>
                <w:lang w:val="uk-UA" w:eastAsia="ru-RU"/>
              </w:rPr>
            </w:pPr>
          </w:p>
          <w:p w14:paraId="1F50C695" w14:textId="2587C7F3"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2</w:t>
            </w:r>
            <w:r w:rsidR="006633B4">
              <w:rPr>
                <w:rFonts w:eastAsia="Times New Roman"/>
                <w:sz w:val="24"/>
                <w:szCs w:val="24"/>
                <w:lang w:val="uk-UA" w:eastAsia="ru-RU"/>
              </w:rPr>
              <w:t>5</w:t>
            </w:r>
            <w:r w:rsidRPr="00EC1069">
              <w:rPr>
                <w:rFonts w:eastAsia="Times New Roman"/>
                <w:sz w:val="24"/>
                <w:szCs w:val="24"/>
                <w:lang w:val="uk-UA" w:eastAsia="ru-RU"/>
              </w:rPr>
              <w:t>.09.</w:t>
            </w:r>
          </w:p>
        </w:tc>
        <w:tc>
          <w:tcPr>
            <w:tcW w:w="1842" w:type="dxa"/>
          </w:tcPr>
          <w:p w14:paraId="78DF015E"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lastRenderedPageBreak/>
              <w:t>відповідальна</w:t>
            </w:r>
          </w:p>
          <w:p w14:paraId="1E4458AE" w14:textId="79F38F46" w:rsidR="004921A1" w:rsidRPr="00EC1069" w:rsidRDefault="006633B4" w:rsidP="00983636">
            <w:pPr>
              <w:pStyle w:val="aa"/>
              <w:rPr>
                <w:rFonts w:eastAsia="Times New Roman"/>
                <w:sz w:val="24"/>
                <w:szCs w:val="24"/>
                <w:lang w:val="uk-UA" w:eastAsia="ru-RU"/>
              </w:rPr>
            </w:pPr>
            <w:proofErr w:type="spellStart"/>
            <w:r>
              <w:rPr>
                <w:rFonts w:eastAsia="Times New Roman"/>
                <w:sz w:val="24"/>
                <w:szCs w:val="24"/>
                <w:lang w:val="uk-UA" w:eastAsia="ru-RU"/>
              </w:rPr>
              <w:t>М.Кошовенко</w:t>
            </w:r>
            <w:proofErr w:type="spellEnd"/>
          </w:p>
          <w:p w14:paraId="3F0AC37C" w14:textId="77777777" w:rsidR="004921A1" w:rsidRPr="00EC1069" w:rsidRDefault="004921A1" w:rsidP="00983636">
            <w:pPr>
              <w:pStyle w:val="aa"/>
              <w:rPr>
                <w:rFonts w:eastAsia="Times New Roman"/>
                <w:sz w:val="24"/>
                <w:szCs w:val="24"/>
                <w:lang w:val="uk-UA" w:eastAsia="ru-RU"/>
              </w:rPr>
            </w:pPr>
          </w:p>
          <w:p w14:paraId="1AFA2F56" w14:textId="02009247" w:rsidR="004921A1" w:rsidRPr="00EC1069" w:rsidRDefault="006633B4" w:rsidP="00983636">
            <w:pPr>
              <w:pStyle w:val="aa"/>
              <w:rPr>
                <w:rFonts w:eastAsia="Times New Roman"/>
                <w:sz w:val="24"/>
                <w:szCs w:val="24"/>
                <w:lang w:val="uk-UA" w:eastAsia="ru-RU"/>
              </w:rPr>
            </w:pPr>
            <w:r>
              <w:rPr>
                <w:rFonts w:eastAsia="Times New Roman"/>
                <w:sz w:val="24"/>
                <w:szCs w:val="24"/>
                <w:lang w:val="uk-UA" w:eastAsia="ru-RU"/>
              </w:rPr>
              <w:t xml:space="preserve"> </w:t>
            </w:r>
            <w:proofErr w:type="spellStart"/>
            <w:r>
              <w:rPr>
                <w:rFonts w:eastAsia="Times New Roman"/>
                <w:sz w:val="24"/>
                <w:szCs w:val="24"/>
                <w:lang w:val="uk-UA" w:eastAsia="ru-RU"/>
              </w:rPr>
              <w:t>М.Кошовенко</w:t>
            </w:r>
            <w:proofErr w:type="spellEnd"/>
          </w:p>
          <w:p w14:paraId="0AF6AE11" w14:textId="77777777" w:rsidR="004921A1" w:rsidRPr="00EC1069" w:rsidRDefault="004921A1" w:rsidP="00983636">
            <w:pPr>
              <w:pStyle w:val="aa"/>
              <w:rPr>
                <w:rFonts w:eastAsia="Times New Roman"/>
                <w:sz w:val="24"/>
                <w:szCs w:val="24"/>
                <w:lang w:val="uk-UA" w:eastAsia="ru-RU"/>
              </w:rPr>
            </w:pPr>
          </w:p>
          <w:p w14:paraId="34808204"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lastRenderedPageBreak/>
              <w:t>Класні</w:t>
            </w:r>
          </w:p>
          <w:p w14:paraId="4108A400"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керівники</w:t>
            </w:r>
          </w:p>
          <w:p w14:paraId="038877F5" w14:textId="77777777" w:rsidR="004921A1" w:rsidRPr="00EC1069" w:rsidRDefault="004921A1" w:rsidP="00983636">
            <w:pPr>
              <w:pStyle w:val="aa"/>
              <w:rPr>
                <w:rFonts w:eastAsia="Times New Roman"/>
                <w:sz w:val="24"/>
                <w:szCs w:val="24"/>
                <w:lang w:val="uk-UA" w:eastAsia="ru-RU"/>
              </w:rPr>
            </w:pPr>
          </w:p>
          <w:p w14:paraId="256EB152"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профком.</w:t>
            </w:r>
            <w:r w:rsidR="006A24EA" w:rsidRPr="00EC1069">
              <w:rPr>
                <w:rFonts w:eastAsia="Times New Roman"/>
                <w:sz w:val="24"/>
                <w:szCs w:val="24"/>
                <w:lang w:val="uk-UA" w:eastAsia="ru-RU"/>
              </w:rPr>
              <w:t xml:space="preserve">, </w:t>
            </w:r>
            <w:proofErr w:type="spellStart"/>
            <w:r w:rsidR="006A24EA" w:rsidRPr="00EC1069">
              <w:rPr>
                <w:rFonts w:eastAsia="Times New Roman"/>
                <w:sz w:val="24"/>
                <w:szCs w:val="24"/>
                <w:lang w:val="uk-UA" w:eastAsia="ru-RU"/>
              </w:rPr>
              <w:t>педорг</w:t>
            </w:r>
            <w:proofErr w:type="spellEnd"/>
            <w:r w:rsidR="006A24EA" w:rsidRPr="00EC1069">
              <w:rPr>
                <w:rFonts w:eastAsia="Times New Roman"/>
                <w:sz w:val="24"/>
                <w:szCs w:val="24"/>
                <w:lang w:val="uk-UA" w:eastAsia="ru-RU"/>
              </w:rPr>
              <w:t>,</w:t>
            </w:r>
            <w:r w:rsidRPr="00EC1069">
              <w:rPr>
                <w:rFonts w:eastAsia="Times New Roman"/>
                <w:sz w:val="24"/>
                <w:szCs w:val="24"/>
                <w:lang w:val="uk-UA" w:eastAsia="ru-RU"/>
              </w:rPr>
              <w:t xml:space="preserve"> Члени учнівського </w:t>
            </w:r>
            <w:proofErr w:type="spellStart"/>
            <w:r w:rsidRPr="00EC1069">
              <w:rPr>
                <w:rFonts w:eastAsia="Times New Roman"/>
                <w:sz w:val="24"/>
                <w:szCs w:val="24"/>
                <w:lang w:val="uk-UA" w:eastAsia="ru-RU"/>
              </w:rPr>
              <w:t>самоврядув</w:t>
            </w:r>
            <w:proofErr w:type="spellEnd"/>
            <w:r w:rsidR="00375855" w:rsidRPr="00EC1069">
              <w:rPr>
                <w:rFonts w:eastAsia="Times New Roman"/>
                <w:sz w:val="24"/>
                <w:szCs w:val="24"/>
                <w:lang w:val="uk-UA" w:eastAsia="ru-RU"/>
              </w:rPr>
              <w:t>.</w:t>
            </w:r>
          </w:p>
        </w:tc>
        <w:tc>
          <w:tcPr>
            <w:tcW w:w="1276" w:type="dxa"/>
          </w:tcPr>
          <w:p w14:paraId="22955CED" w14:textId="77777777" w:rsidR="004921A1" w:rsidRPr="00EC1069" w:rsidRDefault="004921A1" w:rsidP="00983636">
            <w:pPr>
              <w:pStyle w:val="aa"/>
              <w:rPr>
                <w:rFonts w:eastAsia="Times New Roman"/>
                <w:sz w:val="24"/>
                <w:szCs w:val="24"/>
                <w:lang w:val="uk-UA" w:eastAsia="ru-RU"/>
              </w:rPr>
            </w:pPr>
          </w:p>
        </w:tc>
      </w:tr>
      <w:tr w:rsidR="004921A1" w:rsidRPr="00EC1069" w14:paraId="76324E27" w14:textId="77777777" w:rsidTr="00651981">
        <w:trPr>
          <w:trHeight w:val="70"/>
        </w:trPr>
        <w:tc>
          <w:tcPr>
            <w:tcW w:w="9952" w:type="dxa"/>
          </w:tcPr>
          <w:p w14:paraId="34190F0A" w14:textId="77777777" w:rsidR="004921A1" w:rsidRPr="00AD3DBE" w:rsidRDefault="004921A1" w:rsidP="00983636">
            <w:pPr>
              <w:pStyle w:val="aa"/>
              <w:rPr>
                <w:rFonts w:eastAsia="Times New Roman"/>
                <w:b/>
                <w:bCs/>
                <w:i/>
                <w:sz w:val="24"/>
                <w:szCs w:val="24"/>
                <w:lang w:val="uk-UA" w:eastAsia="ru-RU"/>
              </w:rPr>
            </w:pPr>
            <w:r w:rsidRPr="00AD3DBE">
              <w:rPr>
                <w:rFonts w:eastAsia="Times New Roman"/>
                <w:b/>
                <w:bCs/>
                <w:i/>
                <w:sz w:val="24"/>
                <w:szCs w:val="24"/>
                <w:lang w:val="uk-UA" w:eastAsia="ru-RU"/>
              </w:rPr>
              <w:t>Ціннісне ставлення до культури та мистецтва.</w:t>
            </w:r>
          </w:p>
          <w:p w14:paraId="4062D16B" w14:textId="77777777" w:rsidR="004921A1" w:rsidRPr="00AD3DBE" w:rsidRDefault="004921A1" w:rsidP="00983636">
            <w:pPr>
              <w:pStyle w:val="aa"/>
              <w:rPr>
                <w:rFonts w:eastAsia="Times New Roman"/>
                <w:b/>
                <w:bCs/>
                <w:i/>
                <w:sz w:val="24"/>
                <w:szCs w:val="24"/>
                <w:lang w:val="uk-UA" w:eastAsia="ru-RU"/>
              </w:rPr>
            </w:pPr>
            <w:r w:rsidRPr="00AD3DBE">
              <w:rPr>
                <w:rFonts w:eastAsia="Times New Roman"/>
                <w:b/>
                <w:bCs/>
                <w:i/>
                <w:sz w:val="24"/>
                <w:szCs w:val="24"/>
                <w:lang w:val="uk-UA" w:eastAsia="ru-RU"/>
              </w:rPr>
              <w:t>Ціннісне ставлення до праці. Ціннісне ставлення до особистості до суспільства і держави</w:t>
            </w:r>
          </w:p>
          <w:p w14:paraId="2A08C718" w14:textId="77777777" w:rsidR="004921A1" w:rsidRPr="00EC1069" w:rsidRDefault="004921A1" w:rsidP="00983636">
            <w:pPr>
              <w:pStyle w:val="aa"/>
              <w:rPr>
                <w:rFonts w:eastAsia="Times New Roman"/>
                <w:color w:val="FF0000"/>
                <w:sz w:val="24"/>
                <w:szCs w:val="24"/>
                <w:lang w:val="uk-UA" w:eastAsia="ru-RU"/>
              </w:rPr>
            </w:pPr>
          </w:p>
          <w:p w14:paraId="2DCAB9AA" w14:textId="2370DFFD"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1</w:t>
            </w:r>
            <w:r w:rsidRPr="00EC1069">
              <w:rPr>
                <w:rFonts w:eastAsia="Times New Roman"/>
                <w:bCs/>
                <w:sz w:val="24"/>
                <w:szCs w:val="24"/>
                <w:lang w:val="uk-UA" w:eastAsia="ru-RU"/>
              </w:rPr>
              <w:t xml:space="preserve">. </w:t>
            </w:r>
            <w:r w:rsidR="006633B4">
              <w:rPr>
                <w:rFonts w:eastAsia="Times New Roman"/>
                <w:bCs/>
                <w:sz w:val="24"/>
                <w:szCs w:val="24"/>
                <w:lang w:val="uk-UA" w:eastAsia="ru-RU"/>
              </w:rPr>
              <w:t xml:space="preserve">Заходи до всеукраїнського дня бібліотек </w:t>
            </w:r>
            <w:r w:rsidR="008022E5" w:rsidRPr="00EC1069">
              <w:rPr>
                <w:rFonts w:eastAsia="Times New Roman"/>
                <w:bCs/>
                <w:sz w:val="24"/>
                <w:szCs w:val="24"/>
                <w:lang w:val="uk-UA" w:eastAsia="ru-RU"/>
              </w:rPr>
              <w:t>«</w:t>
            </w:r>
            <w:r w:rsidR="006633B4">
              <w:rPr>
                <w:rFonts w:eastAsia="Times New Roman"/>
                <w:bCs/>
                <w:sz w:val="24"/>
                <w:szCs w:val="24"/>
                <w:lang w:val="uk-UA" w:eastAsia="ru-RU"/>
              </w:rPr>
              <w:t xml:space="preserve">Книжковий дім відкритий всім </w:t>
            </w:r>
            <w:r w:rsidR="008022E5" w:rsidRPr="00EC1069">
              <w:rPr>
                <w:rFonts w:eastAsia="Times New Roman"/>
                <w:bCs/>
                <w:sz w:val="24"/>
                <w:szCs w:val="24"/>
                <w:lang w:val="uk-UA" w:eastAsia="ru-RU"/>
              </w:rPr>
              <w:t>»</w:t>
            </w:r>
          </w:p>
          <w:p w14:paraId="55416F58" w14:textId="77777777" w:rsidR="004921A1" w:rsidRPr="00EC1069" w:rsidRDefault="004921A1" w:rsidP="00983636">
            <w:pPr>
              <w:pStyle w:val="aa"/>
              <w:rPr>
                <w:rFonts w:eastAsia="Times New Roman"/>
                <w:sz w:val="24"/>
                <w:szCs w:val="24"/>
                <w:lang w:val="uk-UA" w:eastAsia="ru-RU"/>
              </w:rPr>
            </w:pPr>
          </w:p>
          <w:p w14:paraId="4A5972D6" w14:textId="20877413"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 xml:space="preserve">2. </w:t>
            </w:r>
            <w:r w:rsidR="009F4A67">
              <w:rPr>
                <w:rFonts w:eastAsia="Times New Roman"/>
                <w:sz w:val="24"/>
                <w:szCs w:val="24"/>
                <w:lang w:val="uk-UA" w:eastAsia="ru-RU"/>
              </w:rPr>
              <w:t xml:space="preserve"> </w:t>
            </w:r>
            <w:r w:rsidR="00D45543" w:rsidRPr="006633B4">
              <w:rPr>
                <w:rFonts w:eastAsia="Times New Roman"/>
                <w:sz w:val="24"/>
                <w:szCs w:val="24"/>
                <w:lang w:val="uk-UA" w:eastAsia="ru-RU"/>
              </w:rPr>
              <w:t>Майстер-клас "Оживи сторінку"</w:t>
            </w:r>
          </w:p>
          <w:p w14:paraId="64975CD9" w14:textId="77777777" w:rsidR="004921A1" w:rsidRPr="00EC1069" w:rsidRDefault="004921A1" w:rsidP="00983636">
            <w:pPr>
              <w:pStyle w:val="aa"/>
              <w:rPr>
                <w:rFonts w:eastAsia="Times New Roman"/>
                <w:sz w:val="24"/>
                <w:szCs w:val="24"/>
                <w:lang w:val="uk-UA" w:eastAsia="ru-RU"/>
              </w:rPr>
            </w:pPr>
          </w:p>
          <w:p w14:paraId="234E1DEE" w14:textId="77777777" w:rsidR="006633B4" w:rsidRDefault="006633B4" w:rsidP="00983636">
            <w:pPr>
              <w:pStyle w:val="aa"/>
              <w:rPr>
                <w:rFonts w:eastAsia="Times New Roman"/>
                <w:sz w:val="24"/>
                <w:szCs w:val="24"/>
                <w:lang w:val="uk-UA" w:eastAsia="ru-RU"/>
              </w:rPr>
            </w:pPr>
          </w:p>
          <w:p w14:paraId="4DB7B32E" w14:textId="16DC67D1" w:rsidR="00FB3376" w:rsidRPr="00EC1069" w:rsidRDefault="00FB3376" w:rsidP="00983636">
            <w:pPr>
              <w:pStyle w:val="aa"/>
              <w:rPr>
                <w:rFonts w:eastAsia="Times New Roman"/>
                <w:sz w:val="24"/>
                <w:szCs w:val="24"/>
                <w:lang w:val="uk-UA" w:eastAsia="ru-RU"/>
              </w:rPr>
            </w:pPr>
            <w:r w:rsidRPr="00EC1069">
              <w:rPr>
                <w:rFonts w:eastAsia="Times New Roman"/>
                <w:sz w:val="24"/>
                <w:szCs w:val="24"/>
                <w:lang w:val="uk-UA" w:eastAsia="ru-RU"/>
              </w:rPr>
              <w:t xml:space="preserve">3. </w:t>
            </w:r>
            <w:r w:rsidR="00D45543">
              <w:rPr>
                <w:rFonts w:eastAsia="Times New Roman"/>
                <w:sz w:val="24"/>
                <w:szCs w:val="24"/>
                <w:lang w:val="uk-UA" w:eastAsia="ru-RU"/>
              </w:rPr>
              <w:t>класні години до вшанування жертв Бабиного Яру</w:t>
            </w:r>
            <w:r w:rsidR="00D45543" w:rsidRPr="006633B4">
              <w:rPr>
                <w:rFonts w:eastAsia="Times New Roman"/>
                <w:sz w:val="24"/>
                <w:szCs w:val="24"/>
                <w:lang w:val="uk-UA" w:eastAsia="ru-RU"/>
              </w:rPr>
              <w:t xml:space="preserve"> </w:t>
            </w:r>
          </w:p>
          <w:p w14:paraId="1B61BB23" w14:textId="77777777" w:rsidR="00FB3376" w:rsidRDefault="00FB3376" w:rsidP="00983636">
            <w:pPr>
              <w:pStyle w:val="aa"/>
              <w:rPr>
                <w:rFonts w:eastAsia="Times New Roman"/>
                <w:sz w:val="24"/>
                <w:szCs w:val="24"/>
                <w:lang w:val="uk-UA" w:eastAsia="ru-RU"/>
              </w:rPr>
            </w:pPr>
          </w:p>
          <w:p w14:paraId="4A617FFF" w14:textId="77777777" w:rsidR="00D45543" w:rsidRDefault="00D45543" w:rsidP="00983636">
            <w:pPr>
              <w:pStyle w:val="aa"/>
              <w:rPr>
                <w:rFonts w:eastAsia="Times New Roman"/>
                <w:sz w:val="24"/>
                <w:szCs w:val="24"/>
                <w:lang w:val="uk-UA" w:eastAsia="ru-RU"/>
              </w:rPr>
            </w:pPr>
          </w:p>
          <w:p w14:paraId="3635C025" w14:textId="77777777" w:rsidR="00D45543" w:rsidRPr="00EC1069" w:rsidRDefault="00D45543" w:rsidP="00983636">
            <w:pPr>
              <w:pStyle w:val="aa"/>
              <w:rPr>
                <w:rFonts w:eastAsia="Times New Roman"/>
                <w:sz w:val="24"/>
                <w:szCs w:val="24"/>
                <w:lang w:val="uk-UA" w:eastAsia="ru-RU"/>
              </w:rPr>
            </w:pPr>
          </w:p>
          <w:p w14:paraId="4743108B" w14:textId="54EBD929" w:rsidR="00064A5C" w:rsidRPr="00B20CE8" w:rsidRDefault="00064A5C" w:rsidP="00983636">
            <w:pPr>
              <w:pStyle w:val="aa"/>
              <w:rPr>
                <w:rFonts w:eastAsia="Times New Roman"/>
                <w:sz w:val="24"/>
                <w:szCs w:val="24"/>
                <w:lang w:val="uk-UA" w:eastAsia="ru-RU"/>
              </w:rPr>
            </w:pPr>
          </w:p>
          <w:p w14:paraId="72DE8D8B" w14:textId="79DD1A29" w:rsidR="004921A1" w:rsidRPr="00EC1069" w:rsidRDefault="00B20CE8" w:rsidP="00983636">
            <w:pPr>
              <w:pStyle w:val="aa"/>
              <w:rPr>
                <w:rFonts w:eastAsia="Times New Roman"/>
                <w:bCs/>
                <w:sz w:val="24"/>
                <w:szCs w:val="24"/>
                <w:lang w:val="uk-UA" w:eastAsia="ru-RU"/>
              </w:rPr>
            </w:pPr>
            <w:r>
              <w:rPr>
                <w:rFonts w:eastAsia="Times New Roman"/>
                <w:bCs/>
                <w:sz w:val="24"/>
                <w:szCs w:val="24"/>
                <w:lang w:val="uk-UA" w:eastAsia="ru-RU"/>
              </w:rPr>
              <w:t>4</w:t>
            </w:r>
            <w:r w:rsidR="00064A5C">
              <w:rPr>
                <w:rFonts w:eastAsia="Times New Roman"/>
                <w:bCs/>
                <w:sz w:val="24"/>
                <w:szCs w:val="24"/>
                <w:lang w:val="uk-UA" w:eastAsia="ru-RU"/>
              </w:rPr>
              <w:t>.</w:t>
            </w:r>
            <w:r w:rsidR="004921A1" w:rsidRPr="00EC1069">
              <w:rPr>
                <w:rFonts w:eastAsia="Times New Roman"/>
                <w:bCs/>
                <w:sz w:val="24"/>
                <w:szCs w:val="24"/>
                <w:lang w:val="uk-UA" w:eastAsia="ru-RU"/>
              </w:rPr>
              <w:t>Спортивні змагання  приурочені Дню Захисника України</w:t>
            </w:r>
          </w:p>
          <w:p w14:paraId="5EE900A9" w14:textId="77777777" w:rsidR="004921A1" w:rsidRPr="00EC1069" w:rsidRDefault="004921A1" w:rsidP="00983636">
            <w:pPr>
              <w:pStyle w:val="aa"/>
              <w:rPr>
                <w:rFonts w:eastAsia="Times New Roman"/>
                <w:sz w:val="24"/>
                <w:szCs w:val="24"/>
                <w:lang w:val="uk-UA" w:eastAsia="ru-RU"/>
              </w:rPr>
            </w:pPr>
          </w:p>
          <w:p w14:paraId="2BCB3447" w14:textId="77777777" w:rsidR="00064A5C" w:rsidRDefault="00064A5C" w:rsidP="00983636">
            <w:pPr>
              <w:pStyle w:val="aa"/>
              <w:rPr>
                <w:rFonts w:eastAsia="Times New Roman"/>
                <w:sz w:val="24"/>
                <w:szCs w:val="24"/>
                <w:lang w:val="uk-UA" w:eastAsia="ru-RU"/>
              </w:rPr>
            </w:pPr>
          </w:p>
          <w:p w14:paraId="2DA15C50" w14:textId="77777777" w:rsidR="00064A5C" w:rsidRDefault="00064A5C" w:rsidP="00983636">
            <w:pPr>
              <w:pStyle w:val="aa"/>
              <w:rPr>
                <w:rFonts w:eastAsia="Times New Roman"/>
                <w:sz w:val="24"/>
                <w:szCs w:val="24"/>
                <w:lang w:val="uk-UA" w:eastAsia="ru-RU"/>
              </w:rPr>
            </w:pPr>
          </w:p>
          <w:p w14:paraId="225F3EB5" w14:textId="75062C40" w:rsidR="004921A1" w:rsidRPr="00EC1069" w:rsidRDefault="00B20CE8" w:rsidP="00983636">
            <w:pPr>
              <w:pStyle w:val="aa"/>
              <w:rPr>
                <w:rFonts w:eastAsia="Times New Roman"/>
                <w:sz w:val="24"/>
                <w:szCs w:val="24"/>
                <w:lang w:val="uk-UA" w:eastAsia="ru-RU"/>
              </w:rPr>
            </w:pPr>
            <w:r>
              <w:rPr>
                <w:rFonts w:eastAsia="Times New Roman"/>
                <w:sz w:val="24"/>
                <w:szCs w:val="24"/>
                <w:lang w:val="uk-UA" w:eastAsia="ru-RU"/>
              </w:rPr>
              <w:t>5</w:t>
            </w:r>
            <w:r w:rsidR="00064A5C">
              <w:rPr>
                <w:rFonts w:eastAsia="Times New Roman"/>
                <w:sz w:val="24"/>
                <w:szCs w:val="24"/>
                <w:lang w:val="uk-UA" w:eastAsia="ru-RU"/>
              </w:rPr>
              <w:t>.</w:t>
            </w:r>
            <w:r w:rsidR="004921A1" w:rsidRPr="00EC1069">
              <w:rPr>
                <w:rFonts w:eastAsia="Times New Roman"/>
                <w:sz w:val="24"/>
                <w:szCs w:val="24"/>
                <w:lang w:val="uk-UA" w:eastAsia="ru-RU"/>
              </w:rPr>
              <w:t xml:space="preserve">День працівників освіти. </w:t>
            </w:r>
          </w:p>
          <w:p w14:paraId="1BC13D65" w14:textId="77777777" w:rsidR="00B20CE8" w:rsidRDefault="00B20CE8" w:rsidP="00983636">
            <w:pPr>
              <w:pStyle w:val="aa"/>
              <w:rPr>
                <w:rFonts w:eastAsia="Times New Roman"/>
                <w:sz w:val="24"/>
                <w:szCs w:val="24"/>
                <w:lang w:val="uk-UA" w:eastAsia="ru-RU"/>
              </w:rPr>
            </w:pPr>
          </w:p>
          <w:p w14:paraId="33C26830" w14:textId="77777777" w:rsidR="00B20CE8" w:rsidRDefault="00B20CE8" w:rsidP="00983636">
            <w:pPr>
              <w:pStyle w:val="aa"/>
              <w:rPr>
                <w:rFonts w:eastAsia="Times New Roman"/>
                <w:sz w:val="24"/>
                <w:szCs w:val="24"/>
                <w:lang w:val="uk-UA" w:eastAsia="ru-RU"/>
              </w:rPr>
            </w:pPr>
          </w:p>
          <w:p w14:paraId="3AF570D5" w14:textId="6F5F3D5F" w:rsidR="004921A1" w:rsidRPr="00EC1069" w:rsidRDefault="00B20CE8" w:rsidP="00983636">
            <w:pPr>
              <w:pStyle w:val="aa"/>
              <w:rPr>
                <w:rFonts w:eastAsia="Times New Roman"/>
                <w:sz w:val="24"/>
                <w:szCs w:val="24"/>
                <w:lang w:val="uk-UA" w:eastAsia="ru-RU"/>
              </w:rPr>
            </w:pPr>
            <w:r>
              <w:rPr>
                <w:rFonts w:eastAsia="Times New Roman"/>
                <w:sz w:val="24"/>
                <w:szCs w:val="24"/>
                <w:lang w:val="uk-UA" w:eastAsia="ru-RU"/>
              </w:rPr>
              <w:t>6</w:t>
            </w:r>
            <w:r w:rsidR="00064A5C">
              <w:rPr>
                <w:rFonts w:eastAsia="Times New Roman"/>
                <w:sz w:val="24"/>
                <w:szCs w:val="24"/>
                <w:lang w:val="uk-UA" w:eastAsia="ru-RU"/>
              </w:rPr>
              <w:t>.</w:t>
            </w:r>
            <w:r w:rsidR="004921A1" w:rsidRPr="00EC1069">
              <w:rPr>
                <w:rFonts w:eastAsia="Times New Roman"/>
                <w:sz w:val="24"/>
                <w:szCs w:val="24"/>
                <w:lang w:val="uk-UA" w:eastAsia="ru-RU"/>
              </w:rPr>
              <w:t>Привітання вчителів-пенсіонерів «Вчитель не повинен бути самотнім»</w:t>
            </w:r>
          </w:p>
          <w:p w14:paraId="74F6755D" w14:textId="77777777" w:rsidR="004921A1" w:rsidRPr="00EC1069" w:rsidRDefault="004921A1" w:rsidP="00983636">
            <w:pPr>
              <w:pStyle w:val="aa"/>
              <w:rPr>
                <w:rFonts w:eastAsia="Times New Roman"/>
                <w:color w:val="FF0000"/>
                <w:sz w:val="24"/>
                <w:szCs w:val="24"/>
                <w:lang w:val="uk-UA" w:eastAsia="ru-RU"/>
              </w:rPr>
            </w:pPr>
          </w:p>
        </w:tc>
        <w:tc>
          <w:tcPr>
            <w:tcW w:w="1814" w:type="dxa"/>
          </w:tcPr>
          <w:p w14:paraId="2E0176C2"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звіт</w:t>
            </w:r>
          </w:p>
        </w:tc>
        <w:tc>
          <w:tcPr>
            <w:tcW w:w="1305" w:type="dxa"/>
          </w:tcPr>
          <w:p w14:paraId="0935C1A1" w14:textId="471CAB18" w:rsidR="004921A1" w:rsidRPr="00EC1069" w:rsidRDefault="00FB3376" w:rsidP="00983636">
            <w:pPr>
              <w:pStyle w:val="aa"/>
              <w:rPr>
                <w:rFonts w:eastAsia="Times New Roman"/>
                <w:sz w:val="24"/>
                <w:szCs w:val="24"/>
                <w:lang w:val="uk-UA" w:eastAsia="ru-RU"/>
              </w:rPr>
            </w:pPr>
            <w:r w:rsidRPr="00EC1069">
              <w:rPr>
                <w:rFonts w:eastAsia="Times New Roman"/>
                <w:sz w:val="24"/>
                <w:szCs w:val="24"/>
                <w:lang w:val="uk-UA" w:eastAsia="ru-RU"/>
              </w:rPr>
              <w:t>2</w:t>
            </w:r>
            <w:r w:rsidR="006633B4">
              <w:rPr>
                <w:rFonts w:eastAsia="Times New Roman"/>
                <w:sz w:val="24"/>
                <w:szCs w:val="24"/>
                <w:lang w:val="uk-UA" w:eastAsia="ru-RU"/>
              </w:rPr>
              <w:t>8</w:t>
            </w:r>
            <w:r w:rsidRPr="00EC1069">
              <w:rPr>
                <w:rFonts w:eastAsia="Times New Roman"/>
                <w:sz w:val="24"/>
                <w:szCs w:val="24"/>
                <w:lang w:val="uk-UA" w:eastAsia="ru-RU"/>
              </w:rPr>
              <w:t>.09.-0</w:t>
            </w:r>
            <w:r w:rsidR="006633B4">
              <w:rPr>
                <w:rFonts w:eastAsia="Times New Roman"/>
                <w:sz w:val="24"/>
                <w:szCs w:val="24"/>
                <w:lang w:val="uk-UA" w:eastAsia="ru-RU"/>
              </w:rPr>
              <w:t>2</w:t>
            </w:r>
            <w:r w:rsidRPr="00EC1069">
              <w:rPr>
                <w:rFonts w:eastAsia="Times New Roman"/>
                <w:sz w:val="24"/>
                <w:szCs w:val="24"/>
                <w:lang w:val="uk-UA" w:eastAsia="ru-RU"/>
              </w:rPr>
              <w:t>.10</w:t>
            </w:r>
          </w:p>
          <w:p w14:paraId="6E51E619" w14:textId="77777777" w:rsidR="004921A1" w:rsidRPr="00EC1069" w:rsidRDefault="004921A1" w:rsidP="00983636">
            <w:pPr>
              <w:pStyle w:val="aa"/>
              <w:rPr>
                <w:rFonts w:eastAsia="Times New Roman"/>
                <w:sz w:val="24"/>
                <w:szCs w:val="24"/>
                <w:lang w:val="uk-UA" w:eastAsia="ru-RU"/>
              </w:rPr>
            </w:pPr>
          </w:p>
          <w:p w14:paraId="56F53827" w14:textId="3233B63C" w:rsidR="004921A1" w:rsidRPr="00EC1069" w:rsidRDefault="006633B4" w:rsidP="00983636">
            <w:pPr>
              <w:pStyle w:val="aa"/>
              <w:rPr>
                <w:rFonts w:eastAsia="Times New Roman"/>
                <w:sz w:val="24"/>
                <w:szCs w:val="24"/>
                <w:lang w:val="uk-UA" w:eastAsia="ru-RU"/>
              </w:rPr>
            </w:pPr>
            <w:r>
              <w:rPr>
                <w:rFonts w:eastAsia="Times New Roman"/>
                <w:sz w:val="24"/>
                <w:szCs w:val="24"/>
                <w:lang w:val="uk-UA" w:eastAsia="ru-RU"/>
              </w:rPr>
              <w:t>28.09.</w:t>
            </w:r>
          </w:p>
          <w:p w14:paraId="5B0B11D7" w14:textId="77777777" w:rsidR="006633B4" w:rsidRDefault="006633B4" w:rsidP="00983636">
            <w:pPr>
              <w:pStyle w:val="aa"/>
              <w:rPr>
                <w:rFonts w:eastAsia="Times New Roman"/>
                <w:sz w:val="24"/>
                <w:szCs w:val="24"/>
                <w:lang w:val="uk-UA" w:eastAsia="ru-RU"/>
              </w:rPr>
            </w:pPr>
          </w:p>
          <w:p w14:paraId="71CBD687" w14:textId="2901DFC6" w:rsidR="00D45543" w:rsidRPr="00EC1069" w:rsidRDefault="00D45543" w:rsidP="00D45543">
            <w:pPr>
              <w:pStyle w:val="aa"/>
              <w:rPr>
                <w:rFonts w:eastAsia="Times New Roman"/>
                <w:sz w:val="24"/>
                <w:szCs w:val="24"/>
                <w:lang w:val="uk-UA" w:eastAsia="ru-RU"/>
              </w:rPr>
            </w:pPr>
            <w:r w:rsidRPr="00EC1069">
              <w:rPr>
                <w:rFonts w:eastAsia="Times New Roman"/>
                <w:sz w:val="24"/>
                <w:szCs w:val="24"/>
                <w:lang w:val="uk-UA" w:eastAsia="ru-RU"/>
              </w:rPr>
              <w:t>протягом</w:t>
            </w:r>
          </w:p>
          <w:p w14:paraId="33F1E218" w14:textId="77777777" w:rsidR="00D45543" w:rsidRPr="00EC1069" w:rsidRDefault="00D45543" w:rsidP="00D45543">
            <w:pPr>
              <w:pStyle w:val="aa"/>
              <w:rPr>
                <w:rFonts w:eastAsia="Times New Roman"/>
                <w:sz w:val="24"/>
                <w:szCs w:val="24"/>
                <w:lang w:val="uk-UA" w:eastAsia="ru-RU"/>
              </w:rPr>
            </w:pPr>
            <w:r w:rsidRPr="00EC1069">
              <w:rPr>
                <w:rFonts w:eastAsia="Times New Roman"/>
                <w:sz w:val="24"/>
                <w:szCs w:val="24"/>
                <w:lang w:val="uk-UA" w:eastAsia="ru-RU"/>
              </w:rPr>
              <w:t>тижня</w:t>
            </w:r>
          </w:p>
          <w:p w14:paraId="18B9D6BD" w14:textId="77777777" w:rsidR="008022E5" w:rsidRPr="00EC1069" w:rsidRDefault="008022E5" w:rsidP="00983636">
            <w:pPr>
              <w:pStyle w:val="aa"/>
              <w:rPr>
                <w:rFonts w:eastAsia="Times New Roman"/>
                <w:sz w:val="24"/>
                <w:szCs w:val="24"/>
                <w:lang w:val="uk-UA" w:eastAsia="ru-RU"/>
              </w:rPr>
            </w:pPr>
          </w:p>
          <w:p w14:paraId="014DDBD9" w14:textId="77777777" w:rsidR="006633B4" w:rsidRDefault="006633B4" w:rsidP="00983636">
            <w:pPr>
              <w:pStyle w:val="aa"/>
              <w:rPr>
                <w:rFonts w:eastAsia="Times New Roman"/>
                <w:sz w:val="24"/>
                <w:szCs w:val="24"/>
                <w:lang w:val="uk-UA" w:eastAsia="ru-RU"/>
              </w:rPr>
            </w:pPr>
          </w:p>
          <w:p w14:paraId="17D0E5ED" w14:textId="4D8CFB03" w:rsidR="006633B4" w:rsidRDefault="00D45543" w:rsidP="00983636">
            <w:pPr>
              <w:pStyle w:val="aa"/>
              <w:rPr>
                <w:rFonts w:eastAsia="Times New Roman"/>
                <w:sz w:val="24"/>
                <w:szCs w:val="24"/>
                <w:lang w:val="uk-UA" w:eastAsia="ru-RU"/>
              </w:rPr>
            </w:pPr>
            <w:r>
              <w:rPr>
                <w:rFonts w:eastAsia="Times New Roman"/>
                <w:sz w:val="24"/>
                <w:szCs w:val="24"/>
                <w:lang w:val="uk-UA" w:eastAsia="ru-RU"/>
              </w:rPr>
              <w:t>29.09</w:t>
            </w:r>
          </w:p>
          <w:p w14:paraId="6B90A961" w14:textId="77777777" w:rsidR="006633B4" w:rsidRDefault="006633B4" w:rsidP="00983636">
            <w:pPr>
              <w:pStyle w:val="aa"/>
              <w:rPr>
                <w:rFonts w:eastAsia="Times New Roman"/>
                <w:sz w:val="24"/>
                <w:szCs w:val="24"/>
                <w:lang w:val="uk-UA" w:eastAsia="ru-RU"/>
              </w:rPr>
            </w:pPr>
          </w:p>
          <w:p w14:paraId="7F0A7BB8" w14:textId="77777777" w:rsidR="004921A1" w:rsidRPr="00EC1069" w:rsidRDefault="004921A1" w:rsidP="00983636">
            <w:pPr>
              <w:pStyle w:val="aa"/>
              <w:rPr>
                <w:rFonts w:eastAsia="Times New Roman"/>
                <w:sz w:val="24"/>
                <w:szCs w:val="24"/>
                <w:lang w:val="uk-UA" w:eastAsia="ru-RU"/>
              </w:rPr>
            </w:pPr>
          </w:p>
          <w:p w14:paraId="1645B6AB" w14:textId="77777777" w:rsidR="00B20CE8" w:rsidRPr="00EC1069" w:rsidRDefault="00B20CE8" w:rsidP="00B20CE8">
            <w:pPr>
              <w:pStyle w:val="aa"/>
              <w:rPr>
                <w:rFonts w:eastAsia="Times New Roman"/>
                <w:sz w:val="24"/>
                <w:szCs w:val="24"/>
                <w:lang w:val="uk-UA" w:eastAsia="ru-RU"/>
              </w:rPr>
            </w:pPr>
            <w:r w:rsidRPr="00EC1069">
              <w:rPr>
                <w:rFonts w:eastAsia="Times New Roman"/>
                <w:sz w:val="24"/>
                <w:szCs w:val="24"/>
                <w:lang w:val="uk-UA" w:eastAsia="ru-RU"/>
              </w:rPr>
              <w:t>01.10</w:t>
            </w:r>
          </w:p>
          <w:p w14:paraId="50394F3C" w14:textId="77777777" w:rsidR="00FB3376" w:rsidRPr="00EC1069" w:rsidRDefault="00FB3376" w:rsidP="00983636">
            <w:pPr>
              <w:pStyle w:val="aa"/>
              <w:rPr>
                <w:rFonts w:eastAsia="Times New Roman"/>
                <w:sz w:val="24"/>
                <w:szCs w:val="24"/>
                <w:lang w:val="uk-UA" w:eastAsia="ru-RU"/>
              </w:rPr>
            </w:pPr>
          </w:p>
          <w:p w14:paraId="22066FB8" w14:textId="77777777" w:rsidR="00FB3376" w:rsidRPr="00EC1069" w:rsidRDefault="00FB3376" w:rsidP="00983636">
            <w:pPr>
              <w:pStyle w:val="aa"/>
              <w:rPr>
                <w:rFonts w:eastAsia="Times New Roman"/>
                <w:sz w:val="24"/>
                <w:szCs w:val="24"/>
                <w:lang w:val="uk-UA" w:eastAsia="ru-RU"/>
              </w:rPr>
            </w:pPr>
          </w:p>
          <w:p w14:paraId="6BF8A0E3" w14:textId="692DAD3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0</w:t>
            </w:r>
            <w:r w:rsidR="00B20CE8">
              <w:rPr>
                <w:rFonts w:eastAsia="Times New Roman"/>
                <w:sz w:val="24"/>
                <w:szCs w:val="24"/>
                <w:lang w:val="uk-UA" w:eastAsia="ru-RU"/>
              </w:rPr>
              <w:t>2</w:t>
            </w:r>
            <w:r w:rsidRPr="00EC1069">
              <w:rPr>
                <w:rFonts w:eastAsia="Times New Roman"/>
                <w:sz w:val="24"/>
                <w:szCs w:val="24"/>
                <w:lang w:val="uk-UA" w:eastAsia="ru-RU"/>
              </w:rPr>
              <w:t>.10</w:t>
            </w:r>
          </w:p>
          <w:p w14:paraId="3C410366" w14:textId="77777777" w:rsidR="00FB3376" w:rsidRPr="00EC1069" w:rsidRDefault="00FB3376" w:rsidP="00983636">
            <w:pPr>
              <w:pStyle w:val="aa"/>
              <w:rPr>
                <w:rFonts w:eastAsia="Times New Roman"/>
                <w:sz w:val="24"/>
                <w:szCs w:val="24"/>
                <w:lang w:val="uk-UA" w:eastAsia="ru-RU"/>
              </w:rPr>
            </w:pPr>
          </w:p>
          <w:p w14:paraId="252C3F4A" w14:textId="3F985530" w:rsidR="004921A1" w:rsidRPr="00EC1069" w:rsidRDefault="00B20CE8" w:rsidP="00983636">
            <w:pPr>
              <w:pStyle w:val="aa"/>
              <w:rPr>
                <w:rFonts w:eastAsia="Times New Roman"/>
                <w:sz w:val="24"/>
                <w:szCs w:val="24"/>
                <w:lang w:val="uk-UA" w:eastAsia="ru-RU"/>
              </w:rPr>
            </w:pPr>
            <w:r>
              <w:rPr>
                <w:rFonts w:eastAsia="Times New Roman"/>
                <w:sz w:val="24"/>
                <w:szCs w:val="24"/>
                <w:lang w:val="uk-UA" w:eastAsia="ru-RU"/>
              </w:rPr>
              <w:t xml:space="preserve"> </w:t>
            </w:r>
          </w:p>
          <w:p w14:paraId="2D84CE8E" w14:textId="77777777" w:rsidR="00FB3376" w:rsidRPr="00EC1069" w:rsidRDefault="00FB3376" w:rsidP="00983636">
            <w:pPr>
              <w:pStyle w:val="aa"/>
              <w:rPr>
                <w:rFonts w:eastAsia="Times New Roman"/>
                <w:sz w:val="24"/>
                <w:szCs w:val="24"/>
                <w:lang w:val="uk-UA" w:eastAsia="ru-RU"/>
              </w:rPr>
            </w:pPr>
          </w:p>
          <w:p w14:paraId="5AF4DACD" w14:textId="4D89EE8B"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0</w:t>
            </w:r>
            <w:r w:rsidR="00B20CE8">
              <w:rPr>
                <w:rFonts w:eastAsia="Times New Roman"/>
                <w:sz w:val="24"/>
                <w:szCs w:val="24"/>
                <w:lang w:val="uk-UA" w:eastAsia="ru-RU"/>
              </w:rPr>
              <w:t>2</w:t>
            </w:r>
            <w:r w:rsidRPr="00EC1069">
              <w:rPr>
                <w:rFonts w:eastAsia="Times New Roman"/>
                <w:sz w:val="24"/>
                <w:szCs w:val="24"/>
                <w:lang w:val="uk-UA" w:eastAsia="ru-RU"/>
              </w:rPr>
              <w:t>.10.</w:t>
            </w:r>
          </w:p>
        </w:tc>
        <w:tc>
          <w:tcPr>
            <w:tcW w:w="1842" w:type="dxa"/>
          </w:tcPr>
          <w:p w14:paraId="7E7AD3AB"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відповідальна</w:t>
            </w:r>
          </w:p>
          <w:p w14:paraId="49174839" w14:textId="77777777" w:rsidR="004921A1" w:rsidRPr="00EC1069" w:rsidRDefault="004921A1"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І.Бурмістрова</w:t>
            </w:r>
            <w:proofErr w:type="spellEnd"/>
          </w:p>
          <w:p w14:paraId="1D3A8B5A" w14:textId="77777777" w:rsidR="00FB3376" w:rsidRPr="00EC1069" w:rsidRDefault="00FB3376" w:rsidP="00983636">
            <w:pPr>
              <w:pStyle w:val="aa"/>
              <w:rPr>
                <w:rFonts w:eastAsia="Times New Roman"/>
                <w:sz w:val="24"/>
                <w:szCs w:val="24"/>
                <w:lang w:val="uk-UA" w:eastAsia="ru-RU"/>
              </w:rPr>
            </w:pPr>
          </w:p>
          <w:p w14:paraId="369DA48C" w14:textId="77777777" w:rsidR="00FB3376" w:rsidRPr="00EC1069" w:rsidRDefault="00FB3376"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І.Бурмістрова</w:t>
            </w:r>
            <w:proofErr w:type="spellEnd"/>
          </w:p>
          <w:p w14:paraId="58BE5717" w14:textId="77777777" w:rsidR="00FB3376" w:rsidRPr="00EC1069" w:rsidRDefault="00FB3376" w:rsidP="00983636">
            <w:pPr>
              <w:pStyle w:val="aa"/>
              <w:rPr>
                <w:rFonts w:eastAsia="Times New Roman"/>
                <w:sz w:val="24"/>
                <w:szCs w:val="24"/>
                <w:lang w:val="uk-UA" w:eastAsia="ru-RU"/>
              </w:rPr>
            </w:pPr>
          </w:p>
          <w:p w14:paraId="7C2C7F71" w14:textId="47F27F8D" w:rsidR="004921A1" w:rsidRPr="00EC1069" w:rsidRDefault="009F4A67" w:rsidP="00983636">
            <w:pPr>
              <w:pStyle w:val="aa"/>
              <w:rPr>
                <w:rFonts w:eastAsia="Times New Roman"/>
                <w:sz w:val="24"/>
                <w:szCs w:val="24"/>
                <w:lang w:val="uk-UA" w:eastAsia="ru-RU"/>
              </w:rPr>
            </w:pPr>
            <w:r>
              <w:rPr>
                <w:rFonts w:eastAsia="Times New Roman"/>
                <w:sz w:val="24"/>
                <w:szCs w:val="24"/>
                <w:lang w:val="uk-UA" w:eastAsia="ru-RU"/>
              </w:rPr>
              <w:t xml:space="preserve"> </w:t>
            </w:r>
            <w:r w:rsidR="00FB3376" w:rsidRPr="00EC1069">
              <w:rPr>
                <w:rFonts w:eastAsia="Times New Roman"/>
                <w:sz w:val="24"/>
                <w:szCs w:val="24"/>
                <w:lang w:val="uk-UA" w:eastAsia="ru-RU"/>
              </w:rPr>
              <w:t>вихователь</w:t>
            </w:r>
          </w:p>
          <w:p w14:paraId="72C4922B" w14:textId="77777777" w:rsidR="00D45543" w:rsidRDefault="00D45543" w:rsidP="00983636">
            <w:pPr>
              <w:pStyle w:val="aa"/>
              <w:rPr>
                <w:rFonts w:eastAsia="Times New Roman"/>
                <w:sz w:val="24"/>
                <w:szCs w:val="24"/>
                <w:lang w:val="uk-UA" w:eastAsia="ru-RU"/>
              </w:rPr>
            </w:pPr>
          </w:p>
          <w:p w14:paraId="7E4E3D88" w14:textId="77777777" w:rsidR="00D45543" w:rsidRDefault="00D45543" w:rsidP="00983636">
            <w:pPr>
              <w:pStyle w:val="aa"/>
              <w:rPr>
                <w:rFonts w:eastAsia="Times New Roman"/>
                <w:sz w:val="24"/>
                <w:szCs w:val="24"/>
                <w:lang w:val="uk-UA" w:eastAsia="ru-RU"/>
              </w:rPr>
            </w:pPr>
          </w:p>
          <w:p w14:paraId="5AA5E57D" w14:textId="77777777" w:rsidR="00D45543" w:rsidRDefault="00D45543" w:rsidP="00983636">
            <w:pPr>
              <w:pStyle w:val="aa"/>
              <w:rPr>
                <w:rFonts w:eastAsia="Times New Roman"/>
                <w:sz w:val="24"/>
                <w:szCs w:val="24"/>
                <w:lang w:val="uk-UA" w:eastAsia="ru-RU"/>
              </w:rPr>
            </w:pPr>
          </w:p>
          <w:p w14:paraId="52221A32" w14:textId="1A9B80B8" w:rsidR="004921A1" w:rsidRPr="00EC1069" w:rsidRDefault="00D45543" w:rsidP="00983636">
            <w:pPr>
              <w:pStyle w:val="aa"/>
              <w:rPr>
                <w:rFonts w:eastAsia="Times New Roman"/>
                <w:sz w:val="24"/>
                <w:szCs w:val="24"/>
                <w:lang w:val="uk-UA" w:eastAsia="ru-RU"/>
              </w:rPr>
            </w:pPr>
            <w:r>
              <w:rPr>
                <w:rFonts w:eastAsia="Times New Roman"/>
                <w:sz w:val="24"/>
                <w:szCs w:val="24"/>
                <w:lang w:val="uk-UA" w:eastAsia="ru-RU"/>
              </w:rPr>
              <w:t>Класні керівники</w:t>
            </w:r>
          </w:p>
          <w:p w14:paraId="06B89732" w14:textId="77777777" w:rsidR="00FB3376" w:rsidRPr="00EC1069" w:rsidRDefault="00FB3376" w:rsidP="00983636">
            <w:pPr>
              <w:pStyle w:val="aa"/>
              <w:rPr>
                <w:rFonts w:eastAsia="Times New Roman"/>
                <w:sz w:val="24"/>
                <w:szCs w:val="24"/>
                <w:lang w:val="uk-UA" w:eastAsia="ru-RU"/>
              </w:rPr>
            </w:pPr>
          </w:p>
          <w:p w14:paraId="728CFE41" w14:textId="77777777" w:rsidR="004921A1" w:rsidRPr="00EC1069" w:rsidRDefault="00FB3376"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М.Зеленюк</w:t>
            </w:r>
            <w:proofErr w:type="spellEnd"/>
          </w:p>
          <w:p w14:paraId="160CD156" w14:textId="77777777" w:rsidR="00B20CE8" w:rsidRDefault="00B20CE8" w:rsidP="00983636">
            <w:pPr>
              <w:pStyle w:val="aa"/>
              <w:rPr>
                <w:rFonts w:eastAsia="Times New Roman"/>
                <w:sz w:val="24"/>
                <w:szCs w:val="24"/>
                <w:lang w:val="uk-UA" w:eastAsia="ru-RU"/>
              </w:rPr>
            </w:pPr>
          </w:p>
          <w:p w14:paraId="76EF462C" w14:textId="77777777" w:rsidR="00B20CE8" w:rsidRDefault="00B20CE8" w:rsidP="00983636">
            <w:pPr>
              <w:pStyle w:val="aa"/>
              <w:rPr>
                <w:rFonts w:eastAsia="Times New Roman"/>
                <w:sz w:val="24"/>
                <w:szCs w:val="24"/>
                <w:lang w:val="uk-UA" w:eastAsia="ru-RU"/>
              </w:rPr>
            </w:pPr>
          </w:p>
          <w:p w14:paraId="2602E595" w14:textId="04C79016" w:rsidR="004921A1" w:rsidRPr="00EC1069" w:rsidRDefault="00FB3376" w:rsidP="00983636">
            <w:pPr>
              <w:pStyle w:val="aa"/>
              <w:rPr>
                <w:rFonts w:eastAsia="Times New Roman"/>
                <w:sz w:val="24"/>
                <w:szCs w:val="24"/>
                <w:lang w:val="uk-UA" w:eastAsia="ru-RU"/>
              </w:rPr>
            </w:pPr>
            <w:r w:rsidRPr="00EC1069">
              <w:rPr>
                <w:rFonts w:eastAsia="Times New Roman"/>
                <w:sz w:val="24"/>
                <w:szCs w:val="24"/>
                <w:lang w:val="uk-UA" w:eastAsia="ru-RU"/>
              </w:rPr>
              <w:t>Профком</w:t>
            </w:r>
          </w:p>
          <w:p w14:paraId="582E5ED1" w14:textId="77777777" w:rsidR="00FB3376" w:rsidRPr="00EC1069" w:rsidRDefault="00FB3376" w:rsidP="00983636">
            <w:pPr>
              <w:pStyle w:val="aa"/>
              <w:rPr>
                <w:rFonts w:eastAsia="Times New Roman"/>
                <w:sz w:val="24"/>
                <w:szCs w:val="24"/>
                <w:lang w:val="uk-UA" w:eastAsia="ru-RU"/>
              </w:rPr>
            </w:pPr>
            <w:r w:rsidRPr="00EC1069">
              <w:rPr>
                <w:rFonts w:eastAsia="Times New Roman"/>
                <w:sz w:val="24"/>
                <w:szCs w:val="24"/>
                <w:lang w:val="uk-UA" w:eastAsia="ru-RU"/>
              </w:rPr>
              <w:t>Пед орган</w:t>
            </w:r>
          </w:p>
          <w:p w14:paraId="05F86207" w14:textId="77777777" w:rsidR="00FB3376" w:rsidRPr="00EC1069" w:rsidRDefault="00FB3376" w:rsidP="00983636">
            <w:pPr>
              <w:pStyle w:val="aa"/>
              <w:rPr>
                <w:rFonts w:eastAsia="Times New Roman"/>
                <w:sz w:val="24"/>
                <w:szCs w:val="24"/>
                <w:lang w:val="uk-UA" w:eastAsia="ru-RU"/>
              </w:rPr>
            </w:pPr>
          </w:p>
          <w:p w14:paraId="24D561D0" w14:textId="77777777" w:rsidR="00064A5C" w:rsidRDefault="00064A5C" w:rsidP="00983636">
            <w:pPr>
              <w:pStyle w:val="aa"/>
              <w:rPr>
                <w:rFonts w:eastAsia="Times New Roman"/>
                <w:sz w:val="24"/>
                <w:szCs w:val="24"/>
                <w:lang w:val="uk-UA" w:eastAsia="ru-RU"/>
              </w:rPr>
            </w:pPr>
          </w:p>
          <w:p w14:paraId="2916360A" w14:textId="5F5D0D54" w:rsidR="004921A1" w:rsidRDefault="004921A1" w:rsidP="00983636">
            <w:pPr>
              <w:pStyle w:val="aa"/>
              <w:rPr>
                <w:rFonts w:eastAsia="Times New Roman"/>
                <w:sz w:val="24"/>
                <w:szCs w:val="24"/>
                <w:lang w:val="uk-UA" w:eastAsia="ru-RU"/>
              </w:rPr>
            </w:pPr>
            <w:r w:rsidRPr="00EC1069">
              <w:rPr>
                <w:rFonts w:eastAsia="Times New Roman"/>
                <w:sz w:val="24"/>
                <w:szCs w:val="24"/>
                <w:lang w:val="uk-UA" w:eastAsia="ru-RU"/>
              </w:rPr>
              <w:t xml:space="preserve">9 клас </w:t>
            </w:r>
          </w:p>
          <w:p w14:paraId="004CD1FA" w14:textId="77777777" w:rsidR="00B20CE8" w:rsidRPr="00EC1069" w:rsidRDefault="00B20CE8" w:rsidP="00983636">
            <w:pPr>
              <w:pStyle w:val="aa"/>
              <w:rPr>
                <w:rFonts w:eastAsia="Times New Roman"/>
                <w:sz w:val="24"/>
                <w:szCs w:val="24"/>
                <w:lang w:val="uk-UA" w:eastAsia="ru-RU"/>
              </w:rPr>
            </w:pPr>
          </w:p>
          <w:p w14:paraId="5423F06D" w14:textId="77777777" w:rsidR="004921A1" w:rsidRPr="00EC1069" w:rsidRDefault="004921A1" w:rsidP="00983636">
            <w:pPr>
              <w:pStyle w:val="aa"/>
              <w:rPr>
                <w:rFonts w:eastAsia="Times New Roman"/>
                <w:sz w:val="24"/>
                <w:szCs w:val="24"/>
                <w:lang w:val="uk-UA" w:eastAsia="ru-RU"/>
              </w:rPr>
            </w:pPr>
          </w:p>
        </w:tc>
        <w:tc>
          <w:tcPr>
            <w:tcW w:w="1276" w:type="dxa"/>
          </w:tcPr>
          <w:p w14:paraId="01CB7ACA" w14:textId="77777777" w:rsidR="004921A1" w:rsidRPr="00EC1069" w:rsidRDefault="004921A1" w:rsidP="00983636">
            <w:pPr>
              <w:pStyle w:val="aa"/>
              <w:rPr>
                <w:rFonts w:eastAsia="Times New Roman"/>
                <w:sz w:val="24"/>
                <w:szCs w:val="24"/>
                <w:lang w:val="uk-UA" w:eastAsia="ru-RU"/>
              </w:rPr>
            </w:pPr>
          </w:p>
        </w:tc>
      </w:tr>
      <w:tr w:rsidR="004921A1" w:rsidRPr="00EC1069" w14:paraId="155E71E0" w14:textId="77777777" w:rsidTr="00560303">
        <w:trPr>
          <w:trHeight w:val="435"/>
        </w:trPr>
        <w:tc>
          <w:tcPr>
            <w:tcW w:w="16189" w:type="dxa"/>
            <w:gridSpan w:val="5"/>
            <w:shd w:val="clear" w:color="auto" w:fill="92D050"/>
          </w:tcPr>
          <w:p w14:paraId="02ED25E9" w14:textId="77777777" w:rsidR="004921A1"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1.5. Заходи щодо формування навичок здорового способу життя</w:t>
            </w:r>
          </w:p>
          <w:p w14:paraId="5ED409E0" w14:textId="77777777" w:rsidR="00D562B0" w:rsidRDefault="00D562B0" w:rsidP="00983636">
            <w:pPr>
              <w:pStyle w:val="aa"/>
              <w:rPr>
                <w:rFonts w:eastAsia="Times New Roman"/>
                <w:b/>
                <w:bCs/>
                <w:sz w:val="24"/>
                <w:szCs w:val="24"/>
                <w:lang w:val="uk-UA" w:eastAsia="ru-RU"/>
              </w:rPr>
            </w:pPr>
          </w:p>
          <w:p w14:paraId="078BB2FE" w14:textId="77777777" w:rsidR="00D562B0" w:rsidRPr="00D562B0" w:rsidRDefault="00D562B0" w:rsidP="00983636">
            <w:pPr>
              <w:pStyle w:val="aa"/>
              <w:rPr>
                <w:rFonts w:eastAsia="Times New Roman"/>
                <w:b/>
                <w:bCs/>
                <w:sz w:val="24"/>
                <w:szCs w:val="24"/>
                <w:lang w:val="uk-UA" w:eastAsia="ru-RU"/>
              </w:rPr>
            </w:pPr>
          </w:p>
        </w:tc>
      </w:tr>
      <w:tr w:rsidR="004921A1" w:rsidRPr="00EC1069" w14:paraId="716D087D" w14:textId="77777777" w:rsidTr="00651981">
        <w:trPr>
          <w:trHeight w:val="510"/>
        </w:trPr>
        <w:tc>
          <w:tcPr>
            <w:tcW w:w="9952" w:type="dxa"/>
          </w:tcPr>
          <w:p w14:paraId="6343494F"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lastRenderedPageBreak/>
              <w:t>Зміст роботи</w:t>
            </w:r>
          </w:p>
        </w:tc>
        <w:tc>
          <w:tcPr>
            <w:tcW w:w="1814" w:type="dxa"/>
          </w:tcPr>
          <w:p w14:paraId="2760389D"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31689B81"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Термін виконання</w:t>
            </w:r>
          </w:p>
        </w:tc>
        <w:tc>
          <w:tcPr>
            <w:tcW w:w="1842" w:type="dxa"/>
          </w:tcPr>
          <w:p w14:paraId="15226DBF"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відповідальні</w:t>
            </w:r>
          </w:p>
        </w:tc>
        <w:tc>
          <w:tcPr>
            <w:tcW w:w="1276" w:type="dxa"/>
          </w:tcPr>
          <w:p w14:paraId="64D8EF9B"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1D0A3357" w14:textId="77777777" w:rsidTr="00651981">
        <w:trPr>
          <w:trHeight w:val="390"/>
        </w:trPr>
        <w:tc>
          <w:tcPr>
            <w:tcW w:w="9952" w:type="dxa"/>
            <w:vAlign w:val="center"/>
          </w:tcPr>
          <w:p w14:paraId="7EEB94EC" w14:textId="36336C37" w:rsidR="004921A1" w:rsidRPr="00EC1069" w:rsidRDefault="004921A1" w:rsidP="00983636">
            <w:pPr>
              <w:pStyle w:val="aa"/>
              <w:rPr>
                <w:bCs/>
                <w:sz w:val="24"/>
                <w:szCs w:val="24"/>
                <w:lang w:val="uk-UA"/>
              </w:rPr>
            </w:pPr>
            <w:proofErr w:type="spellStart"/>
            <w:r w:rsidRPr="00EC1069">
              <w:rPr>
                <w:bCs/>
                <w:sz w:val="24"/>
                <w:szCs w:val="24"/>
              </w:rPr>
              <w:t>Здійснення</w:t>
            </w:r>
            <w:proofErr w:type="spellEnd"/>
            <w:r w:rsidR="00B20CE8">
              <w:rPr>
                <w:bCs/>
                <w:sz w:val="24"/>
                <w:szCs w:val="24"/>
                <w:lang w:val="uk-UA"/>
              </w:rPr>
              <w:t xml:space="preserve">  </w:t>
            </w:r>
            <w:proofErr w:type="spellStart"/>
            <w:r w:rsidRPr="00EC1069">
              <w:rPr>
                <w:bCs/>
                <w:sz w:val="24"/>
                <w:szCs w:val="24"/>
              </w:rPr>
              <w:t>медичного</w:t>
            </w:r>
            <w:proofErr w:type="spellEnd"/>
            <w:r w:rsidR="00B20CE8">
              <w:rPr>
                <w:bCs/>
                <w:sz w:val="24"/>
                <w:szCs w:val="24"/>
                <w:lang w:val="uk-UA"/>
              </w:rPr>
              <w:t xml:space="preserve">  </w:t>
            </w:r>
            <w:proofErr w:type="spellStart"/>
            <w:r w:rsidRPr="00EC1069">
              <w:rPr>
                <w:bCs/>
                <w:sz w:val="24"/>
                <w:szCs w:val="24"/>
              </w:rPr>
              <w:t>обслуговування</w:t>
            </w:r>
            <w:proofErr w:type="spellEnd"/>
            <w:r w:rsidR="00B20CE8">
              <w:rPr>
                <w:bCs/>
                <w:sz w:val="24"/>
                <w:szCs w:val="24"/>
                <w:lang w:val="uk-UA"/>
              </w:rPr>
              <w:t xml:space="preserve">  </w:t>
            </w:r>
            <w:proofErr w:type="spellStart"/>
            <w:r w:rsidRPr="00EC1069">
              <w:rPr>
                <w:bCs/>
                <w:sz w:val="24"/>
                <w:szCs w:val="24"/>
              </w:rPr>
              <w:t>дітей</w:t>
            </w:r>
            <w:proofErr w:type="spellEnd"/>
            <w:r w:rsidRPr="00EC1069">
              <w:rPr>
                <w:bCs/>
                <w:sz w:val="24"/>
                <w:szCs w:val="24"/>
              </w:rPr>
              <w:t xml:space="preserve"> у </w:t>
            </w:r>
            <w:proofErr w:type="spellStart"/>
            <w:r w:rsidRPr="00EC1069">
              <w:rPr>
                <w:bCs/>
                <w:sz w:val="24"/>
                <w:szCs w:val="24"/>
              </w:rPr>
              <w:t>закладі</w:t>
            </w:r>
            <w:proofErr w:type="spellEnd"/>
            <w:r w:rsidRPr="00EC1069">
              <w:rPr>
                <w:bCs/>
                <w:sz w:val="24"/>
                <w:szCs w:val="24"/>
              </w:rPr>
              <w:t>.</w:t>
            </w:r>
          </w:p>
          <w:p w14:paraId="2EBD2922" w14:textId="64356D64" w:rsidR="004921A1" w:rsidRPr="00EC1069" w:rsidRDefault="00B20CE8" w:rsidP="00983636">
            <w:pPr>
              <w:pStyle w:val="aa"/>
              <w:rPr>
                <w:bCs/>
                <w:sz w:val="24"/>
                <w:szCs w:val="24"/>
              </w:rPr>
            </w:pPr>
            <w:r>
              <w:rPr>
                <w:bCs/>
                <w:sz w:val="24"/>
                <w:szCs w:val="24"/>
                <w:lang w:val="uk-UA"/>
              </w:rPr>
              <w:t>оформлення</w:t>
            </w:r>
            <w:r w:rsidR="004921A1" w:rsidRPr="00EC1069">
              <w:rPr>
                <w:bCs/>
                <w:sz w:val="24"/>
                <w:szCs w:val="24"/>
              </w:rPr>
              <w:t xml:space="preserve"> «</w:t>
            </w:r>
            <w:proofErr w:type="spellStart"/>
            <w:r w:rsidR="004921A1" w:rsidRPr="00EC1069">
              <w:rPr>
                <w:bCs/>
                <w:sz w:val="24"/>
                <w:szCs w:val="24"/>
              </w:rPr>
              <w:t>Листів</w:t>
            </w:r>
            <w:proofErr w:type="spellEnd"/>
            <w:r>
              <w:rPr>
                <w:bCs/>
                <w:sz w:val="24"/>
                <w:szCs w:val="24"/>
                <w:lang w:val="uk-UA"/>
              </w:rPr>
              <w:t xml:space="preserve"> </w:t>
            </w:r>
            <w:proofErr w:type="spellStart"/>
            <w:r w:rsidR="004921A1" w:rsidRPr="00EC1069">
              <w:rPr>
                <w:bCs/>
                <w:sz w:val="24"/>
                <w:szCs w:val="24"/>
              </w:rPr>
              <w:t>здоров’яучнів</w:t>
            </w:r>
            <w:proofErr w:type="spellEnd"/>
            <w:r w:rsidR="004921A1" w:rsidRPr="00EC1069">
              <w:rPr>
                <w:bCs/>
                <w:sz w:val="24"/>
                <w:szCs w:val="24"/>
              </w:rPr>
              <w:t xml:space="preserve"> 1-</w:t>
            </w:r>
            <w:r w:rsidR="004921A1" w:rsidRPr="00EC1069">
              <w:rPr>
                <w:bCs/>
                <w:sz w:val="24"/>
                <w:szCs w:val="24"/>
                <w:lang w:val="uk-UA"/>
              </w:rPr>
              <w:t>9</w:t>
            </w:r>
            <w:proofErr w:type="spellStart"/>
            <w:r w:rsidR="004921A1" w:rsidRPr="00EC1069">
              <w:rPr>
                <w:bCs/>
                <w:sz w:val="24"/>
                <w:szCs w:val="24"/>
              </w:rPr>
              <w:t>класів</w:t>
            </w:r>
            <w:proofErr w:type="spellEnd"/>
            <w:r w:rsidR="004921A1" w:rsidRPr="00EC1069">
              <w:rPr>
                <w:bCs/>
                <w:sz w:val="24"/>
                <w:szCs w:val="24"/>
              </w:rPr>
              <w:t xml:space="preserve">». </w:t>
            </w:r>
          </w:p>
          <w:p w14:paraId="29DFB985" w14:textId="3E6B4978" w:rsidR="004921A1" w:rsidRPr="00EC1069" w:rsidRDefault="004921A1" w:rsidP="00983636">
            <w:pPr>
              <w:pStyle w:val="aa"/>
              <w:rPr>
                <w:rFonts w:eastAsia="Times New Roman"/>
                <w:sz w:val="24"/>
                <w:szCs w:val="24"/>
                <w:lang w:val="uk-UA" w:eastAsia="ru-RU"/>
              </w:rPr>
            </w:pPr>
            <w:proofErr w:type="spellStart"/>
            <w:r w:rsidRPr="00EC1069">
              <w:rPr>
                <w:bCs/>
                <w:sz w:val="24"/>
                <w:szCs w:val="24"/>
              </w:rPr>
              <w:t>Організація</w:t>
            </w:r>
            <w:proofErr w:type="spellEnd"/>
            <w:r w:rsidRPr="00EC1069">
              <w:rPr>
                <w:bCs/>
                <w:sz w:val="24"/>
                <w:szCs w:val="24"/>
                <w:lang w:val="uk-UA"/>
              </w:rPr>
              <w:t xml:space="preserve"> роботи</w:t>
            </w:r>
            <w:r w:rsidR="00B20CE8">
              <w:rPr>
                <w:bCs/>
                <w:sz w:val="24"/>
                <w:szCs w:val="24"/>
                <w:lang w:val="uk-UA"/>
              </w:rPr>
              <w:t xml:space="preserve">  </w:t>
            </w:r>
            <w:proofErr w:type="spellStart"/>
            <w:r w:rsidRPr="00EC1069">
              <w:rPr>
                <w:bCs/>
                <w:sz w:val="24"/>
                <w:szCs w:val="24"/>
              </w:rPr>
              <w:t>спеціальної</w:t>
            </w:r>
            <w:proofErr w:type="spellEnd"/>
            <w:r w:rsidR="00B20CE8">
              <w:rPr>
                <w:bCs/>
                <w:sz w:val="24"/>
                <w:szCs w:val="24"/>
                <w:lang w:val="uk-UA"/>
              </w:rPr>
              <w:t xml:space="preserve">  </w:t>
            </w:r>
            <w:proofErr w:type="spellStart"/>
            <w:r w:rsidRPr="00EC1069">
              <w:rPr>
                <w:bCs/>
                <w:sz w:val="24"/>
                <w:szCs w:val="24"/>
              </w:rPr>
              <w:t>фізичної</w:t>
            </w:r>
            <w:proofErr w:type="spellEnd"/>
            <w:r w:rsidRPr="00EC1069">
              <w:rPr>
                <w:bCs/>
                <w:sz w:val="24"/>
                <w:szCs w:val="24"/>
              </w:rPr>
              <w:t xml:space="preserve"> групи (за потреби)</w:t>
            </w:r>
          </w:p>
        </w:tc>
        <w:tc>
          <w:tcPr>
            <w:tcW w:w="1814" w:type="dxa"/>
            <w:vAlign w:val="center"/>
          </w:tcPr>
          <w:p w14:paraId="06DCF7B1" w14:textId="77777777" w:rsidR="004921A1" w:rsidRPr="00EC1069" w:rsidRDefault="004921A1" w:rsidP="00983636">
            <w:pPr>
              <w:pStyle w:val="aa"/>
              <w:rPr>
                <w:sz w:val="24"/>
                <w:szCs w:val="24"/>
                <w:lang w:val="uk-UA"/>
              </w:rPr>
            </w:pPr>
            <w:r w:rsidRPr="00EC1069">
              <w:rPr>
                <w:sz w:val="24"/>
                <w:szCs w:val="24"/>
                <w:lang w:val="uk-UA"/>
              </w:rPr>
              <w:t xml:space="preserve">Наказ, </w:t>
            </w:r>
          </w:p>
          <w:p w14:paraId="6616E2A4"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листи </w:t>
            </w:r>
            <w:proofErr w:type="spellStart"/>
            <w:r w:rsidRPr="00EC1069">
              <w:rPr>
                <w:sz w:val="24"/>
                <w:szCs w:val="24"/>
                <w:lang w:val="uk-UA"/>
              </w:rPr>
              <w:t>здоровя</w:t>
            </w:r>
            <w:proofErr w:type="spellEnd"/>
          </w:p>
          <w:p w14:paraId="1701A744" w14:textId="77777777" w:rsidR="004921A1" w:rsidRPr="00EC1069" w:rsidRDefault="004921A1" w:rsidP="00983636">
            <w:pPr>
              <w:pStyle w:val="aa"/>
              <w:rPr>
                <w:rFonts w:eastAsia="Times New Roman"/>
                <w:sz w:val="24"/>
                <w:szCs w:val="24"/>
                <w:lang w:val="uk-UA" w:eastAsia="ru-RU"/>
              </w:rPr>
            </w:pPr>
          </w:p>
        </w:tc>
        <w:tc>
          <w:tcPr>
            <w:tcW w:w="1305" w:type="dxa"/>
            <w:vAlign w:val="center"/>
          </w:tcPr>
          <w:p w14:paraId="357A8E95" w14:textId="77777777" w:rsidR="004921A1" w:rsidRPr="00EC1069" w:rsidRDefault="004921A1" w:rsidP="00983636">
            <w:pPr>
              <w:pStyle w:val="aa"/>
              <w:rPr>
                <w:sz w:val="24"/>
                <w:szCs w:val="24"/>
                <w:lang w:val="uk-UA"/>
              </w:rPr>
            </w:pPr>
            <w:r w:rsidRPr="00EC1069">
              <w:rPr>
                <w:sz w:val="24"/>
                <w:szCs w:val="24"/>
                <w:lang w:val="uk-UA"/>
              </w:rPr>
              <w:t>01.09.</w:t>
            </w:r>
          </w:p>
          <w:p w14:paraId="39BCAA6B" w14:textId="77777777" w:rsidR="004921A1" w:rsidRPr="00EC1069" w:rsidRDefault="004921A1" w:rsidP="00983636">
            <w:pPr>
              <w:pStyle w:val="aa"/>
              <w:rPr>
                <w:rFonts w:eastAsia="Times New Roman"/>
                <w:sz w:val="24"/>
                <w:szCs w:val="24"/>
                <w:lang w:val="uk-UA" w:eastAsia="ru-RU"/>
              </w:rPr>
            </w:pPr>
          </w:p>
        </w:tc>
        <w:tc>
          <w:tcPr>
            <w:tcW w:w="1842" w:type="dxa"/>
            <w:vAlign w:val="center"/>
          </w:tcPr>
          <w:p w14:paraId="15E29EDE" w14:textId="77777777" w:rsidR="004921A1" w:rsidRPr="00EC1069" w:rsidRDefault="004921A1" w:rsidP="00983636">
            <w:pPr>
              <w:pStyle w:val="aa"/>
              <w:rPr>
                <w:sz w:val="24"/>
                <w:szCs w:val="24"/>
                <w:lang w:val="uk-UA"/>
              </w:rPr>
            </w:pPr>
            <w:r w:rsidRPr="00EC1069">
              <w:rPr>
                <w:sz w:val="24"/>
                <w:szCs w:val="24"/>
                <w:lang w:val="uk-UA"/>
              </w:rPr>
              <w:t>Директор,</w:t>
            </w:r>
          </w:p>
          <w:p w14:paraId="31F575E1" w14:textId="6DCB4907" w:rsidR="004921A1" w:rsidRPr="00EC1069" w:rsidRDefault="004921A1" w:rsidP="00983636">
            <w:pPr>
              <w:pStyle w:val="aa"/>
              <w:rPr>
                <w:rFonts w:eastAsia="Times New Roman"/>
                <w:sz w:val="24"/>
                <w:szCs w:val="24"/>
                <w:lang w:val="uk-UA" w:eastAsia="ru-RU"/>
              </w:rPr>
            </w:pPr>
            <w:r w:rsidRPr="00EC1069">
              <w:rPr>
                <w:sz w:val="24"/>
                <w:szCs w:val="24"/>
                <w:lang w:val="uk-UA"/>
              </w:rPr>
              <w:t>медична сестра,</w:t>
            </w:r>
            <w:r w:rsidR="00B20CE8">
              <w:rPr>
                <w:sz w:val="24"/>
                <w:szCs w:val="24"/>
                <w:lang w:val="uk-UA"/>
              </w:rPr>
              <w:t xml:space="preserve"> </w:t>
            </w:r>
            <w:r w:rsidRPr="00EC1069">
              <w:rPr>
                <w:sz w:val="24"/>
                <w:szCs w:val="24"/>
                <w:lang w:val="uk-UA"/>
              </w:rPr>
              <w:t>класні керівники</w:t>
            </w:r>
          </w:p>
        </w:tc>
        <w:tc>
          <w:tcPr>
            <w:tcW w:w="1276" w:type="dxa"/>
            <w:vAlign w:val="center"/>
          </w:tcPr>
          <w:p w14:paraId="30B7FA4D" w14:textId="77777777" w:rsidR="004921A1" w:rsidRPr="00EC1069" w:rsidRDefault="004921A1" w:rsidP="00983636">
            <w:pPr>
              <w:pStyle w:val="aa"/>
              <w:rPr>
                <w:rFonts w:eastAsia="Times New Roman"/>
                <w:sz w:val="24"/>
                <w:szCs w:val="24"/>
                <w:lang w:val="uk-UA" w:eastAsia="ru-RU"/>
              </w:rPr>
            </w:pPr>
          </w:p>
        </w:tc>
      </w:tr>
      <w:tr w:rsidR="004921A1" w:rsidRPr="00EC1069" w14:paraId="6D5C7D01" w14:textId="77777777" w:rsidTr="00651981">
        <w:trPr>
          <w:trHeight w:val="405"/>
        </w:trPr>
        <w:tc>
          <w:tcPr>
            <w:tcW w:w="9952" w:type="dxa"/>
            <w:vAlign w:val="center"/>
          </w:tcPr>
          <w:p w14:paraId="2B606281"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Поновити проведення оздоровчих фізкультхвилинок на </w:t>
            </w:r>
            <w:proofErr w:type="spellStart"/>
            <w:r w:rsidRPr="00EC1069">
              <w:rPr>
                <w:sz w:val="24"/>
                <w:szCs w:val="24"/>
                <w:lang w:val="uk-UA"/>
              </w:rPr>
              <w:t>уроках</w:t>
            </w:r>
            <w:proofErr w:type="spellEnd"/>
            <w:r w:rsidRPr="00EC1069">
              <w:rPr>
                <w:sz w:val="24"/>
                <w:szCs w:val="24"/>
                <w:lang w:val="uk-UA"/>
              </w:rPr>
              <w:t>, протягом начального дня, ранкової зарядки  та ранкових  зустрічей  згідно з рекомендаціями</w:t>
            </w:r>
          </w:p>
        </w:tc>
        <w:tc>
          <w:tcPr>
            <w:tcW w:w="1814" w:type="dxa"/>
            <w:vAlign w:val="center"/>
          </w:tcPr>
          <w:p w14:paraId="2BAFB6CC"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щоденно</w:t>
            </w:r>
          </w:p>
        </w:tc>
        <w:tc>
          <w:tcPr>
            <w:tcW w:w="1305" w:type="dxa"/>
            <w:vAlign w:val="center"/>
          </w:tcPr>
          <w:p w14:paraId="0F0471FA"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1т</w:t>
            </w:r>
          </w:p>
        </w:tc>
        <w:tc>
          <w:tcPr>
            <w:tcW w:w="1842" w:type="dxa"/>
            <w:vAlign w:val="center"/>
          </w:tcPr>
          <w:p w14:paraId="38952A56" w14:textId="77777777" w:rsidR="004921A1" w:rsidRPr="00EC1069" w:rsidRDefault="004921A1" w:rsidP="00983636">
            <w:pPr>
              <w:pStyle w:val="aa"/>
              <w:rPr>
                <w:sz w:val="24"/>
                <w:szCs w:val="24"/>
                <w:lang w:val="uk-UA"/>
              </w:rPr>
            </w:pPr>
            <w:r w:rsidRPr="00EC1069">
              <w:rPr>
                <w:sz w:val="24"/>
                <w:szCs w:val="24"/>
                <w:lang w:val="uk-UA"/>
              </w:rPr>
              <w:t>Директор, педагог організатор</w:t>
            </w:r>
          </w:p>
          <w:p w14:paraId="4D85E6A7"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вихователь</w:t>
            </w:r>
          </w:p>
        </w:tc>
        <w:tc>
          <w:tcPr>
            <w:tcW w:w="1276" w:type="dxa"/>
            <w:vAlign w:val="center"/>
          </w:tcPr>
          <w:p w14:paraId="24EE8477" w14:textId="77777777" w:rsidR="004921A1" w:rsidRPr="00EC1069" w:rsidRDefault="004921A1" w:rsidP="00983636">
            <w:pPr>
              <w:pStyle w:val="aa"/>
              <w:rPr>
                <w:rFonts w:eastAsia="Times New Roman"/>
                <w:sz w:val="24"/>
                <w:szCs w:val="24"/>
                <w:lang w:val="uk-UA" w:eastAsia="ru-RU"/>
              </w:rPr>
            </w:pPr>
          </w:p>
        </w:tc>
      </w:tr>
      <w:tr w:rsidR="004921A1" w:rsidRPr="00EC1069" w14:paraId="718D7CC2" w14:textId="77777777" w:rsidTr="00651981">
        <w:trPr>
          <w:trHeight w:val="659"/>
        </w:trPr>
        <w:tc>
          <w:tcPr>
            <w:tcW w:w="9952" w:type="dxa"/>
            <w:vAlign w:val="center"/>
          </w:tcPr>
          <w:p w14:paraId="10347CE9" w14:textId="78E6828A" w:rsidR="004921A1" w:rsidRPr="00EC1069" w:rsidRDefault="004921A1" w:rsidP="00983636">
            <w:pPr>
              <w:pStyle w:val="aa"/>
              <w:rPr>
                <w:sz w:val="24"/>
                <w:szCs w:val="24"/>
                <w:lang w:val="uk-UA"/>
              </w:rPr>
            </w:pPr>
            <w:r w:rsidRPr="00EC1069">
              <w:rPr>
                <w:sz w:val="24"/>
                <w:szCs w:val="24"/>
                <w:lang w:val="uk-UA"/>
              </w:rPr>
              <w:t>Організація роботи  по профілактиці інфекційних захворювань на  202</w:t>
            </w:r>
            <w:r w:rsidR="00B20CE8">
              <w:rPr>
                <w:sz w:val="24"/>
                <w:szCs w:val="24"/>
                <w:lang w:val="uk-UA"/>
              </w:rPr>
              <w:t>6</w:t>
            </w:r>
            <w:r w:rsidRPr="00EC1069">
              <w:rPr>
                <w:sz w:val="24"/>
                <w:szCs w:val="24"/>
                <w:lang w:val="uk-UA"/>
              </w:rPr>
              <w:t xml:space="preserve"> – 202</w:t>
            </w:r>
            <w:r w:rsidR="00B20CE8">
              <w:rPr>
                <w:sz w:val="24"/>
                <w:szCs w:val="24"/>
                <w:lang w:val="uk-UA"/>
              </w:rPr>
              <w:t xml:space="preserve">7 </w:t>
            </w:r>
            <w:proofErr w:type="spellStart"/>
            <w:r w:rsidRPr="00EC1069">
              <w:rPr>
                <w:sz w:val="24"/>
                <w:szCs w:val="24"/>
                <w:lang w:val="uk-UA"/>
              </w:rPr>
              <w:t>н.р</w:t>
            </w:r>
            <w:proofErr w:type="spellEnd"/>
            <w:r w:rsidRPr="00EC1069">
              <w:rPr>
                <w:sz w:val="24"/>
                <w:szCs w:val="24"/>
                <w:lang w:val="uk-UA"/>
              </w:rPr>
              <w:t>.</w:t>
            </w:r>
          </w:p>
          <w:p w14:paraId="48A8BFB3"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0CCF13B1"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наказ</w:t>
            </w:r>
          </w:p>
        </w:tc>
        <w:tc>
          <w:tcPr>
            <w:tcW w:w="1305" w:type="dxa"/>
            <w:vAlign w:val="center"/>
          </w:tcPr>
          <w:p w14:paraId="7F3322B9"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1т </w:t>
            </w:r>
          </w:p>
        </w:tc>
        <w:tc>
          <w:tcPr>
            <w:tcW w:w="1842" w:type="dxa"/>
            <w:vAlign w:val="center"/>
          </w:tcPr>
          <w:p w14:paraId="67C8009A"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Медична сестра Директор</w:t>
            </w:r>
          </w:p>
        </w:tc>
        <w:tc>
          <w:tcPr>
            <w:tcW w:w="1276" w:type="dxa"/>
            <w:vAlign w:val="center"/>
          </w:tcPr>
          <w:p w14:paraId="7ECBF546" w14:textId="77777777" w:rsidR="004921A1" w:rsidRPr="00EC1069" w:rsidRDefault="004921A1" w:rsidP="00983636">
            <w:pPr>
              <w:pStyle w:val="aa"/>
              <w:rPr>
                <w:rFonts w:eastAsia="Times New Roman"/>
                <w:sz w:val="24"/>
                <w:szCs w:val="24"/>
                <w:lang w:val="uk-UA" w:eastAsia="ru-RU"/>
              </w:rPr>
            </w:pPr>
          </w:p>
        </w:tc>
      </w:tr>
      <w:tr w:rsidR="004921A1" w:rsidRPr="00EC1069" w14:paraId="01A76ED6" w14:textId="77777777" w:rsidTr="00651981">
        <w:trPr>
          <w:trHeight w:val="132"/>
        </w:trPr>
        <w:tc>
          <w:tcPr>
            <w:tcW w:w="9952" w:type="dxa"/>
            <w:vAlign w:val="center"/>
          </w:tcPr>
          <w:p w14:paraId="5BF801E8" w14:textId="77777777" w:rsidR="004921A1" w:rsidRPr="00EC1069" w:rsidRDefault="004921A1" w:rsidP="00983636">
            <w:pPr>
              <w:pStyle w:val="aa"/>
              <w:rPr>
                <w:sz w:val="24"/>
                <w:szCs w:val="24"/>
                <w:lang w:val="uk-UA" w:eastAsia="uk-UA"/>
              </w:rPr>
            </w:pPr>
            <w:r w:rsidRPr="00EC1069">
              <w:rPr>
                <w:sz w:val="24"/>
                <w:szCs w:val="24"/>
                <w:lang w:val="uk-UA" w:eastAsia="uk-UA"/>
              </w:rPr>
              <w:t xml:space="preserve">Огляд  дітей навчального закладу на наявність </w:t>
            </w:r>
            <w:proofErr w:type="spellStart"/>
            <w:r w:rsidRPr="00EC1069">
              <w:rPr>
                <w:sz w:val="24"/>
                <w:szCs w:val="24"/>
                <w:lang w:val="uk-UA" w:eastAsia="uk-UA"/>
              </w:rPr>
              <w:t>педикульозу</w:t>
            </w:r>
            <w:proofErr w:type="spellEnd"/>
          </w:p>
        </w:tc>
        <w:tc>
          <w:tcPr>
            <w:tcW w:w="1814" w:type="dxa"/>
            <w:vAlign w:val="center"/>
          </w:tcPr>
          <w:p w14:paraId="546DFC9E" w14:textId="77777777" w:rsidR="004921A1" w:rsidRPr="00EC1069" w:rsidRDefault="00290956" w:rsidP="00983636">
            <w:pPr>
              <w:pStyle w:val="aa"/>
              <w:rPr>
                <w:sz w:val="24"/>
                <w:szCs w:val="24"/>
                <w:lang w:val="uk-UA"/>
              </w:rPr>
            </w:pPr>
            <w:r w:rsidRPr="00EC1069">
              <w:rPr>
                <w:sz w:val="24"/>
                <w:szCs w:val="24"/>
                <w:lang w:val="uk-UA"/>
              </w:rPr>
              <w:t>звіт</w:t>
            </w:r>
          </w:p>
        </w:tc>
        <w:tc>
          <w:tcPr>
            <w:tcW w:w="1305" w:type="dxa"/>
            <w:vAlign w:val="center"/>
          </w:tcPr>
          <w:p w14:paraId="1A81235A" w14:textId="77777777" w:rsidR="004921A1" w:rsidRPr="00EC1069" w:rsidRDefault="00290956" w:rsidP="00983636">
            <w:pPr>
              <w:pStyle w:val="aa"/>
              <w:rPr>
                <w:sz w:val="24"/>
                <w:szCs w:val="24"/>
                <w:lang w:val="uk-UA"/>
              </w:rPr>
            </w:pPr>
            <w:r w:rsidRPr="00EC1069">
              <w:rPr>
                <w:sz w:val="24"/>
                <w:szCs w:val="24"/>
                <w:lang w:val="uk-UA"/>
              </w:rPr>
              <w:t xml:space="preserve">1т </w:t>
            </w:r>
          </w:p>
        </w:tc>
        <w:tc>
          <w:tcPr>
            <w:tcW w:w="1842" w:type="dxa"/>
            <w:vAlign w:val="center"/>
          </w:tcPr>
          <w:p w14:paraId="6735E106" w14:textId="77777777" w:rsidR="004921A1" w:rsidRPr="00EC1069" w:rsidRDefault="004921A1" w:rsidP="00983636">
            <w:pPr>
              <w:pStyle w:val="aa"/>
              <w:rPr>
                <w:sz w:val="24"/>
                <w:szCs w:val="24"/>
                <w:lang w:val="uk-UA"/>
              </w:rPr>
            </w:pPr>
            <w:r w:rsidRPr="00EC1069">
              <w:rPr>
                <w:sz w:val="24"/>
                <w:szCs w:val="24"/>
                <w:lang w:val="uk-UA"/>
              </w:rPr>
              <w:t>Медична сестра директор</w:t>
            </w:r>
          </w:p>
          <w:p w14:paraId="19069F43" w14:textId="77777777" w:rsidR="004921A1" w:rsidRPr="00EC1069" w:rsidRDefault="004921A1" w:rsidP="00983636">
            <w:pPr>
              <w:pStyle w:val="aa"/>
              <w:rPr>
                <w:sz w:val="24"/>
                <w:szCs w:val="24"/>
                <w:lang w:val="uk-UA"/>
              </w:rPr>
            </w:pPr>
          </w:p>
        </w:tc>
        <w:tc>
          <w:tcPr>
            <w:tcW w:w="1276" w:type="dxa"/>
            <w:vAlign w:val="center"/>
          </w:tcPr>
          <w:p w14:paraId="2E189F63" w14:textId="77777777" w:rsidR="004921A1" w:rsidRPr="00EC1069" w:rsidRDefault="004921A1" w:rsidP="00983636">
            <w:pPr>
              <w:pStyle w:val="aa"/>
              <w:rPr>
                <w:sz w:val="24"/>
                <w:szCs w:val="24"/>
                <w:lang w:val="uk-UA"/>
              </w:rPr>
            </w:pPr>
          </w:p>
        </w:tc>
      </w:tr>
      <w:tr w:rsidR="004921A1" w:rsidRPr="00EC1069" w14:paraId="46294B93" w14:textId="77777777" w:rsidTr="00651981">
        <w:trPr>
          <w:trHeight w:val="976"/>
        </w:trPr>
        <w:tc>
          <w:tcPr>
            <w:tcW w:w="9952" w:type="dxa"/>
          </w:tcPr>
          <w:p w14:paraId="0F53C15E" w14:textId="2F067A78" w:rsidR="004921A1" w:rsidRPr="00EC1069" w:rsidRDefault="004921A1" w:rsidP="00983636">
            <w:pPr>
              <w:pStyle w:val="aa"/>
              <w:rPr>
                <w:sz w:val="24"/>
                <w:szCs w:val="24"/>
                <w:lang w:eastAsia="uk-UA"/>
              </w:rPr>
            </w:pPr>
            <w:proofErr w:type="spellStart"/>
            <w:r w:rsidRPr="00EC1069">
              <w:rPr>
                <w:sz w:val="24"/>
                <w:szCs w:val="24"/>
                <w:lang w:eastAsia="uk-UA"/>
              </w:rPr>
              <w:t>Оновлювати</w:t>
            </w:r>
            <w:proofErr w:type="spellEnd"/>
            <w:r w:rsidR="00B20CE8">
              <w:rPr>
                <w:sz w:val="24"/>
                <w:szCs w:val="24"/>
                <w:lang w:val="uk-UA" w:eastAsia="uk-UA"/>
              </w:rPr>
              <w:t xml:space="preserve">  </w:t>
            </w:r>
            <w:proofErr w:type="spellStart"/>
            <w:r w:rsidRPr="00EC1069">
              <w:rPr>
                <w:sz w:val="24"/>
                <w:szCs w:val="24"/>
                <w:lang w:eastAsia="uk-UA"/>
              </w:rPr>
              <w:t>інформаційні</w:t>
            </w:r>
            <w:proofErr w:type="spellEnd"/>
            <w:r w:rsidR="00B20CE8">
              <w:rPr>
                <w:sz w:val="24"/>
                <w:szCs w:val="24"/>
                <w:lang w:val="uk-UA" w:eastAsia="uk-UA"/>
              </w:rPr>
              <w:t xml:space="preserve">    </w:t>
            </w:r>
            <w:proofErr w:type="spellStart"/>
            <w:r w:rsidRPr="00EC1069">
              <w:rPr>
                <w:sz w:val="24"/>
                <w:szCs w:val="24"/>
                <w:lang w:eastAsia="uk-UA"/>
              </w:rPr>
              <w:t>стенди</w:t>
            </w:r>
            <w:proofErr w:type="spellEnd"/>
            <w:r w:rsidRPr="00EC1069">
              <w:rPr>
                <w:sz w:val="24"/>
                <w:szCs w:val="24"/>
                <w:lang w:eastAsia="uk-UA"/>
              </w:rPr>
              <w:t xml:space="preserve">, </w:t>
            </w:r>
            <w:proofErr w:type="spellStart"/>
            <w:r w:rsidRPr="00EC1069">
              <w:rPr>
                <w:sz w:val="24"/>
                <w:szCs w:val="24"/>
                <w:lang w:eastAsia="uk-UA"/>
              </w:rPr>
              <w:t>наочність</w:t>
            </w:r>
            <w:proofErr w:type="spellEnd"/>
            <w:r w:rsidR="00B20CE8">
              <w:rPr>
                <w:sz w:val="24"/>
                <w:szCs w:val="24"/>
                <w:lang w:val="uk-UA" w:eastAsia="uk-UA"/>
              </w:rPr>
              <w:t xml:space="preserve">  </w:t>
            </w:r>
            <w:proofErr w:type="spellStart"/>
            <w:r w:rsidRPr="00EC1069">
              <w:rPr>
                <w:sz w:val="24"/>
                <w:szCs w:val="24"/>
                <w:lang w:eastAsia="uk-UA"/>
              </w:rPr>
              <w:t>із</w:t>
            </w:r>
            <w:proofErr w:type="spellEnd"/>
            <w:r w:rsidR="00B20CE8">
              <w:rPr>
                <w:sz w:val="24"/>
                <w:szCs w:val="24"/>
                <w:lang w:val="uk-UA" w:eastAsia="uk-UA"/>
              </w:rPr>
              <w:t xml:space="preserve">    </w:t>
            </w:r>
            <w:proofErr w:type="spellStart"/>
            <w:r w:rsidRPr="00EC1069">
              <w:rPr>
                <w:sz w:val="24"/>
                <w:szCs w:val="24"/>
                <w:lang w:eastAsia="uk-UA"/>
              </w:rPr>
              <w:t>питань</w:t>
            </w:r>
            <w:proofErr w:type="spellEnd"/>
            <w:r w:rsidR="00B20CE8">
              <w:rPr>
                <w:sz w:val="24"/>
                <w:szCs w:val="24"/>
                <w:lang w:val="uk-UA" w:eastAsia="uk-UA"/>
              </w:rPr>
              <w:t xml:space="preserve">    </w:t>
            </w:r>
            <w:proofErr w:type="spellStart"/>
            <w:r w:rsidRPr="00EC1069">
              <w:rPr>
                <w:sz w:val="24"/>
                <w:szCs w:val="24"/>
                <w:lang w:eastAsia="uk-UA"/>
              </w:rPr>
              <w:t>попередження</w:t>
            </w:r>
            <w:proofErr w:type="spellEnd"/>
            <w:r w:rsidR="00B20CE8">
              <w:rPr>
                <w:sz w:val="24"/>
                <w:szCs w:val="24"/>
                <w:lang w:val="uk-UA" w:eastAsia="uk-UA"/>
              </w:rPr>
              <w:t xml:space="preserve">    </w:t>
            </w:r>
            <w:proofErr w:type="spellStart"/>
            <w:r w:rsidRPr="00EC1069">
              <w:rPr>
                <w:sz w:val="24"/>
                <w:szCs w:val="24"/>
                <w:lang w:eastAsia="uk-UA"/>
              </w:rPr>
              <w:t>дорожньо-траспортного</w:t>
            </w:r>
            <w:proofErr w:type="spellEnd"/>
            <w:r w:rsidRPr="00EC1069">
              <w:rPr>
                <w:sz w:val="24"/>
                <w:szCs w:val="24"/>
                <w:lang w:eastAsia="uk-UA"/>
              </w:rPr>
              <w:t xml:space="preserve"> травматизму.</w:t>
            </w:r>
          </w:p>
          <w:p w14:paraId="1B2DDA6A" w14:textId="77777777" w:rsidR="004921A1" w:rsidRPr="00EC1069" w:rsidRDefault="004921A1" w:rsidP="00983636">
            <w:pPr>
              <w:pStyle w:val="aa"/>
              <w:rPr>
                <w:rFonts w:eastAsia="Times New Roman"/>
                <w:sz w:val="24"/>
                <w:szCs w:val="24"/>
                <w:lang w:val="uk-UA" w:eastAsia="ru-RU"/>
              </w:rPr>
            </w:pPr>
          </w:p>
        </w:tc>
        <w:tc>
          <w:tcPr>
            <w:tcW w:w="1814" w:type="dxa"/>
          </w:tcPr>
          <w:p w14:paraId="4920DA61"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Протягом року</w:t>
            </w:r>
          </w:p>
        </w:tc>
        <w:tc>
          <w:tcPr>
            <w:tcW w:w="1305" w:type="dxa"/>
          </w:tcPr>
          <w:p w14:paraId="0C669079"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стенд</w:t>
            </w:r>
          </w:p>
        </w:tc>
        <w:tc>
          <w:tcPr>
            <w:tcW w:w="1842" w:type="dxa"/>
          </w:tcPr>
          <w:p w14:paraId="55C129DA"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Педагог організатор</w:t>
            </w:r>
          </w:p>
        </w:tc>
        <w:tc>
          <w:tcPr>
            <w:tcW w:w="1276" w:type="dxa"/>
          </w:tcPr>
          <w:p w14:paraId="6E6F7D5D" w14:textId="77777777" w:rsidR="004921A1" w:rsidRPr="00EC1069" w:rsidRDefault="004921A1" w:rsidP="00983636">
            <w:pPr>
              <w:pStyle w:val="aa"/>
              <w:rPr>
                <w:rFonts w:eastAsia="Times New Roman"/>
                <w:sz w:val="24"/>
                <w:szCs w:val="24"/>
                <w:lang w:val="uk-UA" w:eastAsia="ru-RU"/>
              </w:rPr>
            </w:pPr>
          </w:p>
        </w:tc>
      </w:tr>
      <w:tr w:rsidR="004921A1" w:rsidRPr="00EC1069" w14:paraId="1CE50E1D" w14:textId="77777777" w:rsidTr="00651981">
        <w:trPr>
          <w:trHeight w:val="2844"/>
        </w:trPr>
        <w:tc>
          <w:tcPr>
            <w:tcW w:w="9952" w:type="dxa"/>
          </w:tcPr>
          <w:p w14:paraId="39452ABB"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Ціннісне ставлення до себе</w:t>
            </w:r>
          </w:p>
          <w:p w14:paraId="2D852A17" w14:textId="77777777" w:rsidR="004921A1" w:rsidRPr="00EC1069" w:rsidRDefault="004921A1" w:rsidP="00983636">
            <w:pPr>
              <w:pStyle w:val="aa"/>
              <w:rPr>
                <w:rFonts w:eastAsia="Times New Roman"/>
                <w:sz w:val="24"/>
                <w:szCs w:val="24"/>
                <w:lang w:val="uk-UA" w:eastAsia="ru-RU"/>
              </w:rPr>
            </w:pPr>
          </w:p>
          <w:p w14:paraId="68AC8C3F" w14:textId="2CF7A4CE" w:rsidR="004921A1" w:rsidRPr="00D562B0" w:rsidRDefault="00C844DE" w:rsidP="00983636">
            <w:pPr>
              <w:pStyle w:val="aa"/>
              <w:rPr>
                <w:rFonts w:eastAsia="Times New Roman"/>
                <w:bCs/>
                <w:color w:val="FF0000"/>
                <w:sz w:val="24"/>
                <w:szCs w:val="24"/>
                <w:lang w:val="uk-UA" w:eastAsia="ru-RU"/>
              </w:rPr>
            </w:pPr>
            <w:r w:rsidRPr="00D562B0">
              <w:rPr>
                <w:rFonts w:eastAsia="Times New Roman"/>
                <w:bCs/>
                <w:color w:val="FF0000"/>
                <w:sz w:val="24"/>
                <w:szCs w:val="24"/>
                <w:lang w:val="uk-UA" w:eastAsia="ru-RU"/>
              </w:rPr>
              <w:t xml:space="preserve">1.Загальношкільний  </w:t>
            </w:r>
            <w:r w:rsidR="004921A1" w:rsidRPr="00D562B0">
              <w:rPr>
                <w:rFonts w:eastAsia="Times New Roman"/>
                <w:bCs/>
                <w:color w:val="FF0000"/>
                <w:sz w:val="24"/>
                <w:szCs w:val="24"/>
                <w:lang w:val="uk-UA" w:eastAsia="ru-RU"/>
              </w:rPr>
              <w:t xml:space="preserve">Олімпійський </w:t>
            </w:r>
            <w:r w:rsidRPr="00D562B0">
              <w:rPr>
                <w:rFonts w:eastAsia="Times New Roman"/>
                <w:bCs/>
                <w:color w:val="FF0000"/>
                <w:sz w:val="24"/>
                <w:szCs w:val="24"/>
                <w:lang w:val="uk-UA" w:eastAsia="ru-RU"/>
              </w:rPr>
              <w:t xml:space="preserve"> урок для учнів 1-9 класів  «</w:t>
            </w:r>
            <w:r w:rsidR="00B20CE8">
              <w:rPr>
                <w:rFonts w:eastAsia="Times New Roman"/>
                <w:bCs/>
                <w:color w:val="FF0000"/>
                <w:sz w:val="24"/>
                <w:szCs w:val="24"/>
                <w:lang w:val="uk-UA" w:eastAsia="ru-RU"/>
              </w:rPr>
              <w:t>Здорові діти-здорова нація»</w:t>
            </w:r>
          </w:p>
          <w:p w14:paraId="3E8D2933" w14:textId="15B1C5E3" w:rsidR="004921A1" w:rsidRPr="00EC1069" w:rsidRDefault="00C844DE" w:rsidP="00983636">
            <w:pPr>
              <w:pStyle w:val="aa"/>
              <w:rPr>
                <w:rFonts w:eastAsia="Times New Roman"/>
                <w:sz w:val="24"/>
                <w:szCs w:val="24"/>
                <w:lang w:val="uk-UA" w:eastAsia="ru-RU"/>
              </w:rPr>
            </w:pPr>
            <w:r w:rsidRPr="00EC1069">
              <w:rPr>
                <w:rFonts w:eastAsia="Times New Roman"/>
                <w:sz w:val="24"/>
                <w:szCs w:val="24"/>
                <w:lang w:val="uk-UA" w:eastAsia="ru-RU"/>
              </w:rPr>
              <w:t xml:space="preserve">( з 8.15 до 9.15. – святкове відкриття, </w:t>
            </w:r>
            <w:r w:rsidR="004921A1" w:rsidRPr="00EC1069">
              <w:rPr>
                <w:rFonts w:eastAsia="Times New Roman"/>
                <w:sz w:val="24"/>
                <w:szCs w:val="24"/>
                <w:lang w:val="uk-UA" w:eastAsia="ru-RU"/>
              </w:rPr>
              <w:t>підняття прапора</w:t>
            </w:r>
            <w:r w:rsidRPr="00EC1069">
              <w:rPr>
                <w:rFonts w:eastAsia="Times New Roman"/>
                <w:sz w:val="24"/>
                <w:szCs w:val="24"/>
                <w:lang w:val="uk-UA" w:eastAsia="ru-RU"/>
              </w:rPr>
              <w:t>,</w:t>
            </w:r>
            <w:r w:rsidR="004921A1" w:rsidRPr="00EC1069">
              <w:rPr>
                <w:rFonts w:eastAsia="Times New Roman"/>
                <w:sz w:val="24"/>
                <w:szCs w:val="24"/>
                <w:lang w:val="uk-UA" w:eastAsia="ru-RU"/>
              </w:rPr>
              <w:t xml:space="preserve"> загальношкільн</w:t>
            </w:r>
            <w:r w:rsidRPr="00EC1069">
              <w:rPr>
                <w:rFonts w:eastAsia="Times New Roman"/>
                <w:sz w:val="24"/>
                <w:szCs w:val="24"/>
                <w:lang w:val="uk-UA" w:eastAsia="ru-RU"/>
              </w:rPr>
              <w:t>а</w:t>
            </w:r>
            <w:r w:rsidR="00B20CE8">
              <w:rPr>
                <w:rFonts w:eastAsia="Times New Roman"/>
                <w:sz w:val="24"/>
                <w:szCs w:val="24"/>
                <w:lang w:val="uk-UA" w:eastAsia="ru-RU"/>
              </w:rPr>
              <w:t xml:space="preserve"> </w:t>
            </w:r>
            <w:proofErr w:type="spellStart"/>
            <w:r w:rsidR="004921A1" w:rsidRPr="00EC1069">
              <w:rPr>
                <w:rFonts w:eastAsia="Times New Roman"/>
                <w:sz w:val="24"/>
                <w:szCs w:val="24"/>
                <w:lang w:val="uk-UA" w:eastAsia="ru-RU"/>
              </w:rPr>
              <w:t>руханк</w:t>
            </w:r>
            <w:r w:rsidRPr="00EC1069">
              <w:rPr>
                <w:rFonts w:eastAsia="Times New Roman"/>
                <w:sz w:val="24"/>
                <w:szCs w:val="24"/>
                <w:lang w:val="uk-UA" w:eastAsia="ru-RU"/>
              </w:rPr>
              <w:t>а</w:t>
            </w:r>
            <w:proofErr w:type="spellEnd"/>
            <w:r w:rsidRPr="00EC1069">
              <w:rPr>
                <w:rFonts w:eastAsia="Times New Roman"/>
                <w:sz w:val="24"/>
                <w:szCs w:val="24"/>
                <w:lang w:val="uk-UA" w:eastAsia="ru-RU"/>
              </w:rPr>
              <w:t>, змагання)</w:t>
            </w:r>
            <w:r w:rsidR="004921A1" w:rsidRPr="00EC1069">
              <w:rPr>
                <w:rFonts w:eastAsia="Times New Roman"/>
                <w:sz w:val="24"/>
                <w:szCs w:val="24"/>
                <w:lang w:val="uk-UA" w:eastAsia="ru-RU"/>
              </w:rPr>
              <w:tab/>
            </w:r>
          </w:p>
          <w:p w14:paraId="48725AF9" w14:textId="77777777" w:rsidR="004921A1" w:rsidRPr="00EC1069" w:rsidRDefault="004921A1" w:rsidP="00983636">
            <w:pPr>
              <w:pStyle w:val="aa"/>
              <w:rPr>
                <w:rFonts w:eastAsia="Times New Roman"/>
                <w:sz w:val="24"/>
                <w:szCs w:val="24"/>
                <w:lang w:val="uk-UA" w:eastAsia="ru-RU"/>
              </w:rPr>
            </w:pPr>
          </w:p>
          <w:p w14:paraId="74D3E66A" w14:textId="4E7079F1" w:rsidR="00B20CE8" w:rsidRDefault="00B20CE8" w:rsidP="00983636">
            <w:pPr>
              <w:pStyle w:val="aa"/>
              <w:rPr>
                <w:rFonts w:eastAsia="Times New Roman"/>
                <w:sz w:val="24"/>
                <w:szCs w:val="24"/>
                <w:lang w:val="uk-UA" w:eastAsia="ru-RU"/>
              </w:rPr>
            </w:pPr>
            <w:r>
              <w:rPr>
                <w:rFonts w:eastAsia="Times New Roman"/>
                <w:sz w:val="24"/>
                <w:szCs w:val="24"/>
                <w:lang w:val="uk-UA" w:eastAsia="ru-RU"/>
              </w:rPr>
              <w:t xml:space="preserve">2. Заходи  до  </w:t>
            </w:r>
            <w:r w:rsidRPr="00B20CE8">
              <w:rPr>
                <w:rFonts w:eastAsia="Times New Roman"/>
                <w:sz w:val="24"/>
                <w:szCs w:val="24"/>
                <w:lang w:val="uk-UA" w:eastAsia="ru-RU"/>
              </w:rPr>
              <w:t>Всеукраїнського олімпійського уроку та Олімпійського тижня</w:t>
            </w:r>
          </w:p>
          <w:p w14:paraId="02A21067" w14:textId="77777777" w:rsidR="00B20CE8" w:rsidRDefault="00B20CE8" w:rsidP="00983636">
            <w:pPr>
              <w:pStyle w:val="aa"/>
              <w:rPr>
                <w:rFonts w:eastAsia="Times New Roman"/>
                <w:sz w:val="24"/>
                <w:szCs w:val="24"/>
                <w:lang w:val="uk-UA" w:eastAsia="ru-RU"/>
              </w:rPr>
            </w:pPr>
          </w:p>
          <w:p w14:paraId="4A006A0A" w14:textId="77777777" w:rsidR="00B20CE8" w:rsidRDefault="00B20CE8" w:rsidP="00983636">
            <w:pPr>
              <w:pStyle w:val="aa"/>
              <w:rPr>
                <w:rFonts w:eastAsia="Times New Roman"/>
                <w:sz w:val="24"/>
                <w:szCs w:val="24"/>
                <w:lang w:val="uk-UA" w:eastAsia="ru-RU"/>
              </w:rPr>
            </w:pPr>
          </w:p>
          <w:p w14:paraId="6618ED4E" w14:textId="1E5BFCDD" w:rsidR="00C844DE" w:rsidRPr="00EC1069" w:rsidRDefault="00C844DE" w:rsidP="00983636">
            <w:pPr>
              <w:pStyle w:val="aa"/>
              <w:rPr>
                <w:rFonts w:eastAsia="Times New Roman"/>
                <w:sz w:val="24"/>
                <w:szCs w:val="24"/>
                <w:lang w:val="uk-UA" w:eastAsia="ru-RU"/>
              </w:rPr>
            </w:pPr>
            <w:r w:rsidRPr="00EC1069">
              <w:rPr>
                <w:rFonts w:eastAsia="Times New Roman"/>
                <w:sz w:val="24"/>
                <w:szCs w:val="24"/>
                <w:lang w:val="uk-UA" w:eastAsia="ru-RU"/>
              </w:rPr>
              <w:t>Участь у святкуванні  ДНЯ  ГРОМАДИ  (танець)</w:t>
            </w:r>
          </w:p>
        </w:tc>
        <w:tc>
          <w:tcPr>
            <w:tcW w:w="1814" w:type="dxa"/>
          </w:tcPr>
          <w:p w14:paraId="6554A3EC" w14:textId="77777777" w:rsidR="004921A1" w:rsidRPr="00EC1069" w:rsidRDefault="004921A1" w:rsidP="00983636">
            <w:pPr>
              <w:pStyle w:val="aa"/>
              <w:rPr>
                <w:rFonts w:eastAsia="Times New Roman"/>
                <w:sz w:val="24"/>
                <w:szCs w:val="24"/>
                <w:lang w:val="uk-UA" w:eastAsia="ru-RU"/>
              </w:rPr>
            </w:pPr>
          </w:p>
          <w:p w14:paraId="7B2185B9"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Сайт,</w:t>
            </w:r>
          </w:p>
          <w:p w14:paraId="7DC89BAD" w14:textId="77777777" w:rsidR="004921A1" w:rsidRDefault="004921A1" w:rsidP="00983636">
            <w:pPr>
              <w:pStyle w:val="aa"/>
              <w:rPr>
                <w:rFonts w:eastAsia="Times New Roman"/>
                <w:sz w:val="24"/>
                <w:szCs w:val="24"/>
                <w:lang w:val="uk-UA" w:eastAsia="ru-RU"/>
              </w:rPr>
            </w:pPr>
            <w:r w:rsidRPr="00EC1069">
              <w:rPr>
                <w:rFonts w:eastAsia="Times New Roman"/>
                <w:sz w:val="24"/>
                <w:szCs w:val="24"/>
                <w:lang w:val="uk-UA" w:eastAsia="ru-RU"/>
              </w:rPr>
              <w:t>звіт</w:t>
            </w:r>
          </w:p>
          <w:p w14:paraId="3FD341BF" w14:textId="77777777" w:rsidR="00B20CE8" w:rsidRPr="00B20CE8" w:rsidRDefault="00B20CE8" w:rsidP="00B20CE8">
            <w:pPr>
              <w:rPr>
                <w:lang w:val="uk-UA" w:eastAsia="ru-RU"/>
              </w:rPr>
            </w:pPr>
          </w:p>
          <w:p w14:paraId="31E3B8AB" w14:textId="77777777" w:rsidR="00B20CE8" w:rsidRDefault="00B20CE8" w:rsidP="00B20CE8">
            <w:pPr>
              <w:rPr>
                <w:rFonts w:ascii="Times New Roman" w:eastAsia="Times New Roman" w:hAnsi="Times New Roman"/>
                <w:sz w:val="24"/>
                <w:szCs w:val="24"/>
                <w:lang w:val="uk-UA" w:eastAsia="ru-RU"/>
              </w:rPr>
            </w:pPr>
          </w:p>
          <w:p w14:paraId="3FF90539" w14:textId="77777777" w:rsidR="00B20CE8" w:rsidRDefault="00B20CE8" w:rsidP="00B20CE8">
            <w:pPr>
              <w:rPr>
                <w:rFonts w:ascii="Times New Roman" w:eastAsia="Times New Roman" w:hAnsi="Times New Roman"/>
                <w:sz w:val="24"/>
                <w:szCs w:val="24"/>
                <w:lang w:val="uk-UA" w:eastAsia="ru-RU"/>
              </w:rPr>
            </w:pPr>
          </w:p>
          <w:p w14:paraId="5014071D" w14:textId="051FEF65" w:rsidR="00B20CE8" w:rsidRPr="00B20CE8" w:rsidRDefault="00B20CE8" w:rsidP="00B20CE8">
            <w:pPr>
              <w:rPr>
                <w:rFonts w:ascii="Times New Roman" w:hAnsi="Times New Roman" w:cs="Times New Roman"/>
                <w:sz w:val="24"/>
                <w:szCs w:val="24"/>
                <w:lang w:val="uk-UA" w:eastAsia="ru-RU"/>
              </w:rPr>
            </w:pPr>
            <w:r w:rsidRPr="00B20CE8">
              <w:rPr>
                <w:rFonts w:ascii="Times New Roman" w:hAnsi="Times New Roman" w:cs="Times New Roman"/>
                <w:sz w:val="24"/>
                <w:szCs w:val="24"/>
                <w:lang w:val="uk-UA" w:eastAsia="ru-RU"/>
              </w:rPr>
              <w:t>звіт</w:t>
            </w:r>
          </w:p>
        </w:tc>
        <w:tc>
          <w:tcPr>
            <w:tcW w:w="1305" w:type="dxa"/>
          </w:tcPr>
          <w:p w14:paraId="2B61B595" w14:textId="4DD5F8C0"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0</w:t>
            </w:r>
            <w:r w:rsidR="00B20CE8">
              <w:rPr>
                <w:rFonts w:eastAsia="Times New Roman"/>
                <w:sz w:val="24"/>
                <w:szCs w:val="24"/>
                <w:lang w:val="uk-UA" w:eastAsia="ru-RU"/>
              </w:rPr>
              <w:t>7</w:t>
            </w:r>
            <w:r w:rsidRPr="00EC1069">
              <w:rPr>
                <w:rFonts w:eastAsia="Times New Roman"/>
                <w:sz w:val="24"/>
                <w:szCs w:val="24"/>
                <w:lang w:val="uk-UA" w:eastAsia="ru-RU"/>
              </w:rPr>
              <w:t>.09 .-1</w:t>
            </w:r>
            <w:r w:rsidR="00B20CE8">
              <w:rPr>
                <w:rFonts w:eastAsia="Times New Roman"/>
                <w:sz w:val="24"/>
                <w:szCs w:val="24"/>
                <w:lang w:val="uk-UA" w:eastAsia="ru-RU"/>
              </w:rPr>
              <w:t>1</w:t>
            </w:r>
            <w:r w:rsidRPr="00EC1069">
              <w:rPr>
                <w:rFonts w:eastAsia="Times New Roman"/>
                <w:sz w:val="24"/>
                <w:szCs w:val="24"/>
                <w:lang w:val="uk-UA" w:eastAsia="ru-RU"/>
              </w:rPr>
              <w:t>.09.</w:t>
            </w:r>
          </w:p>
          <w:p w14:paraId="5E7FEAFF" w14:textId="434A5528"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0</w:t>
            </w:r>
            <w:r w:rsidR="00B20CE8">
              <w:rPr>
                <w:rFonts w:eastAsia="Times New Roman"/>
                <w:sz w:val="24"/>
                <w:szCs w:val="24"/>
                <w:lang w:val="uk-UA" w:eastAsia="ru-RU"/>
              </w:rPr>
              <w:t>7</w:t>
            </w:r>
            <w:r w:rsidRPr="00EC1069">
              <w:rPr>
                <w:rFonts w:eastAsia="Times New Roman"/>
                <w:sz w:val="24"/>
                <w:szCs w:val="24"/>
                <w:lang w:val="uk-UA" w:eastAsia="ru-RU"/>
              </w:rPr>
              <w:t>.09</w:t>
            </w:r>
          </w:p>
          <w:p w14:paraId="6C67189E" w14:textId="77777777" w:rsidR="004921A1" w:rsidRPr="00EC1069" w:rsidRDefault="004921A1" w:rsidP="00983636">
            <w:pPr>
              <w:pStyle w:val="aa"/>
              <w:rPr>
                <w:rFonts w:eastAsia="Times New Roman"/>
                <w:sz w:val="24"/>
                <w:szCs w:val="24"/>
                <w:lang w:val="uk-UA" w:eastAsia="ru-RU"/>
              </w:rPr>
            </w:pPr>
          </w:p>
          <w:p w14:paraId="4A285963" w14:textId="77777777" w:rsidR="004921A1" w:rsidRPr="00EC1069" w:rsidRDefault="004921A1" w:rsidP="00983636">
            <w:pPr>
              <w:pStyle w:val="aa"/>
              <w:rPr>
                <w:rFonts w:eastAsia="Times New Roman"/>
                <w:sz w:val="24"/>
                <w:szCs w:val="24"/>
                <w:lang w:val="uk-UA" w:eastAsia="ru-RU"/>
              </w:rPr>
            </w:pPr>
          </w:p>
          <w:p w14:paraId="08FA0BB3" w14:textId="77777777" w:rsidR="004921A1" w:rsidRPr="00EC1069" w:rsidRDefault="004921A1" w:rsidP="00983636">
            <w:pPr>
              <w:pStyle w:val="aa"/>
              <w:rPr>
                <w:rFonts w:eastAsia="Times New Roman"/>
                <w:sz w:val="24"/>
                <w:szCs w:val="24"/>
                <w:lang w:val="uk-UA" w:eastAsia="ru-RU"/>
              </w:rPr>
            </w:pPr>
          </w:p>
          <w:p w14:paraId="7B9F989B" w14:textId="1B7B0F88" w:rsidR="004921A1" w:rsidRPr="00EC1069" w:rsidRDefault="00B20CE8" w:rsidP="00983636">
            <w:pPr>
              <w:pStyle w:val="aa"/>
              <w:rPr>
                <w:rFonts w:eastAsia="Times New Roman"/>
                <w:sz w:val="24"/>
                <w:szCs w:val="24"/>
                <w:lang w:val="uk-UA" w:eastAsia="ru-RU"/>
              </w:rPr>
            </w:pPr>
            <w:r>
              <w:rPr>
                <w:rFonts w:eastAsia="Times New Roman"/>
                <w:sz w:val="24"/>
                <w:szCs w:val="24"/>
                <w:lang w:val="uk-UA" w:eastAsia="ru-RU"/>
              </w:rPr>
              <w:t>Протягом тижня</w:t>
            </w:r>
          </w:p>
          <w:p w14:paraId="0CB50E77" w14:textId="77777777" w:rsidR="00B20CE8" w:rsidRDefault="00B20CE8" w:rsidP="00983636">
            <w:pPr>
              <w:pStyle w:val="aa"/>
              <w:rPr>
                <w:rFonts w:eastAsia="Times New Roman"/>
                <w:sz w:val="24"/>
                <w:szCs w:val="24"/>
                <w:lang w:val="uk-UA" w:eastAsia="ru-RU"/>
              </w:rPr>
            </w:pPr>
          </w:p>
          <w:p w14:paraId="34AE768F" w14:textId="3507C643" w:rsidR="004921A1" w:rsidRPr="00EC1069" w:rsidRDefault="00C844DE" w:rsidP="00983636">
            <w:pPr>
              <w:pStyle w:val="aa"/>
              <w:rPr>
                <w:rFonts w:eastAsia="Times New Roman"/>
                <w:sz w:val="24"/>
                <w:szCs w:val="24"/>
                <w:lang w:val="uk-UA" w:eastAsia="ru-RU"/>
              </w:rPr>
            </w:pPr>
            <w:r w:rsidRPr="00EC1069">
              <w:rPr>
                <w:rFonts w:eastAsia="Times New Roman"/>
                <w:sz w:val="24"/>
                <w:szCs w:val="24"/>
                <w:lang w:val="uk-UA" w:eastAsia="ru-RU"/>
              </w:rPr>
              <w:t>1</w:t>
            </w:r>
            <w:r w:rsidR="00B20CE8">
              <w:rPr>
                <w:rFonts w:eastAsia="Times New Roman"/>
                <w:sz w:val="24"/>
                <w:szCs w:val="24"/>
                <w:lang w:val="uk-UA" w:eastAsia="ru-RU"/>
              </w:rPr>
              <w:t>1</w:t>
            </w:r>
            <w:r w:rsidRPr="00EC1069">
              <w:rPr>
                <w:rFonts w:eastAsia="Times New Roman"/>
                <w:sz w:val="24"/>
                <w:szCs w:val="24"/>
                <w:lang w:val="uk-UA" w:eastAsia="ru-RU"/>
              </w:rPr>
              <w:t>.09.</w:t>
            </w:r>
          </w:p>
          <w:p w14:paraId="2407165B" w14:textId="77777777" w:rsidR="004921A1" w:rsidRPr="00EC1069" w:rsidRDefault="004921A1" w:rsidP="00983636">
            <w:pPr>
              <w:pStyle w:val="aa"/>
              <w:rPr>
                <w:rFonts w:eastAsia="Times New Roman"/>
                <w:sz w:val="24"/>
                <w:szCs w:val="24"/>
                <w:lang w:val="uk-UA" w:eastAsia="ru-RU"/>
              </w:rPr>
            </w:pPr>
          </w:p>
        </w:tc>
        <w:tc>
          <w:tcPr>
            <w:tcW w:w="1842" w:type="dxa"/>
          </w:tcPr>
          <w:p w14:paraId="3EF162B2"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відповідальний</w:t>
            </w:r>
          </w:p>
          <w:p w14:paraId="4D642500" w14:textId="77777777" w:rsidR="004921A1" w:rsidRPr="00EC1069" w:rsidRDefault="004921A1"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М.Зеленюк</w:t>
            </w:r>
            <w:proofErr w:type="spellEnd"/>
          </w:p>
          <w:p w14:paraId="15EC3EC7"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 xml:space="preserve">Члени учнівського </w:t>
            </w:r>
            <w:proofErr w:type="spellStart"/>
            <w:r w:rsidRPr="00EC1069">
              <w:rPr>
                <w:rFonts w:eastAsia="Times New Roman"/>
                <w:sz w:val="24"/>
                <w:szCs w:val="24"/>
                <w:lang w:val="uk-UA" w:eastAsia="ru-RU"/>
              </w:rPr>
              <w:t>самоврядуван</w:t>
            </w:r>
            <w:proofErr w:type="spellEnd"/>
            <w:r w:rsidR="00064A5C">
              <w:rPr>
                <w:rFonts w:eastAsia="Times New Roman"/>
                <w:sz w:val="24"/>
                <w:szCs w:val="24"/>
                <w:lang w:val="uk-UA" w:eastAsia="ru-RU"/>
              </w:rPr>
              <w:t>.</w:t>
            </w:r>
          </w:p>
          <w:p w14:paraId="2331209A" w14:textId="77777777" w:rsidR="004921A1" w:rsidRPr="00EC1069" w:rsidRDefault="004921A1" w:rsidP="00983636">
            <w:pPr>
              <w:pStyle w:val="aa"/>
              <w:rPr>
                <w:rFonts w:eastAsia="Times New Roman"/>
                <w:sz w:val="24"/>
                <w:szCs w:val="24"/>
                <w:lang w:val="uk-UA" w:eastAsia="ru-RU"/>
              </w:rPr>
            </w:pPr>
          </w:p>
          <w:p w14:paraId="2EBC7249" w14:textId="50A8FA05" w:rsidR="00064A5C" w:rsidRDefault="00B20CE8" w:rsidP="00983636">
            <w:pPr>
              <w:pStyle w:val="aa"/>
              <w:rPr>
                <w:rFonts w:eastAsia="Times New Roman"/>
                <w:sz w:val="24"/>
                <w:szCs w:val="24"/>
                <w:lang w:val="uk-UA" w:eastAsia="ru-RU"/>
              </w:rPr>
            </w:pPr>
            <w:r>
              <w:rPr>
                <w:rFonts w:eastAsia="Times New Roman"/>
                <w:sz w:val="24"/>
                <w:szCs w:val="24"/>
                <w:lang w:val="uk-UA" w:eastAsia="ru-RU"/>
              </w:rPr>
              <w:t>вихователь</w:t>
            </w:r>
          </w:p>
          <w:p w14:paraId="295C4201" w14:textId="77777777" w:rsidR="00B20CE8" w:rsidRDefault="00B20CE8" w:rsidP="00983636">
            <w:pPr>
              <w:pStyle w:val="aa"/>
              <w:rPr>
                <w:rFonts w:eastAsia="Times New Roman"/>
                <w:sz w:val="24"/>
                <w:szCs w:val="24"/>
                <w:lang w:val="uk-UA" w:eastAsia="ru-RU"/>
              </w:rPr>
            </w:pPr>
          </w:p>
          <w:p w14:paraId="2DB01454" w14:textId="77777777" w:rsidR="00B20CE8" w:rsidRDefault="00B20CE8" w:rsidP="00983636">
            <w:pPr>
              <w:pStyle w:val="aa"/>
              <w:rPr>
                <w:rFonts w:eastAsia="Times New Roman"/>
                <w:sz w:val="24"/>
                <w:szCs w:val="24"/>
                <w:lang w:val="uk-UA" w:eastAsia="ru-RU"/>
              </w:rPr>
            </w:pPr>
          </w:p>
          <w:p w14:paraId="0E793928" w14:textId="535CE453" w:rsidR="004921A1" w:rsidRPr="00EC1069" w:rsidRDefault="006A24EA" w:rsidP="00983636">
            <w:pPr>
              <w:pStyle w:val="aa"/>
              <w:rPr>
                <w:rFonts w:eastAsia="Times New Roman"/>
                <w:sz w:val="24"/>
                <w:szCs w:val="24"/>
                <w:lang w:val="uk-UA" w:eastAsia="ru-RU"/>
              </w:rPr>
            </w:pPr>
            <w:r w:rsidRPr="00EC1069">
              <w:rPr>
                <w:rFonts w:eastAsia="Times New Roman"/>
                <w:sz w:val="24"/>
                <w:szCs w:val="24"/>
                <w:lang w:val="uk-UA" w:eastAsia="ru-RU"/>
              </w:rPr>
              <w:t>П</w:t>
            </w:r>
            <w:r w:rsidR="00C844DE" w:rsidRPr="00EC1069">
              <w:rPr>
                <w:rFonts w:eastAsia="Times New Roman"/>
                <w:sz w:val="24"/>
                <w:szCs w:val="24"/>
                <w:lang w:val="uk-UA" w:eastAsia="ru-RU"/>
              </w:rPr>
              <w:t>ед</w:t>
            </w:r>
            <w:r w:rsidR="00B20CE8">
              <w:rPr>
                <w:rFonts w:eastAsia="Times New Roman"/>
                <w:sz w:val="24"/>
                <w:szCs w:val="24"/>
                <w:lang w:val="uk-UA" w:eastAsia="ru-RU"/>
              </w:rPr>
              <w:t xml:space="preserve"> </w:t>
            </w:r>
            <w:proofErr w:type="spellStart"/>
            <w:r w:rsidR="00C844DE" w:rsidRPr="00EC1069">
              <w:rPr>
                <w:rFonts w:eastAsia="Times New Roman"/>
                <w:sz w:val="24"/>
                <w:szCs w:val="24"/>
                <w:lang w:val="uk-UA" w:eastAsia="ru-RU"/>
              </w:rPr>
              <w:t>орг</w:t>
            </w:r>
            <w:proofErr w:type="spellEnd"/>
          </w:p>
        </w:tc>
        <w:tc>
          <w:tcPr>
            <w:tcW w:w="1276" w:type="dxa"/>
          </w:tcPr>
          <w:p w14:paraId="5B9276D1" w14:textId="77777777" w:rsidR="004921A1" w:rsidRPr="00EC1069" w:rsidRDefault="004921A1" w:rsidP="00983636">
            <w:pPr>
              <w:pStyle w:val="aa"/>
              <w:rPr>
                <w:rFonts w:eastAsia="Times New Roman"/>
                <w:sz w:val="24"/>
                <w:szCs w:val="24"/>
                <w:lang w:val="uk-UA" w:eastAsia="ru-RU"/>
              </w:rPr>
            </w:pPr>
          </w:p>
        </w:tc>
      </w:tr>
      <w:tr w:rsidR="004921A1" w:rsidRPr="00EC1069" w14:paraId="370EE96C" w14:textId="77777777" w:rsidTr="00560303">
        <w:trPr>
          <w:trHeight w:val="544"/>
        </w:trPr>
        <w:tc>
          <w:tcPr>
            <w:tcW w:w="16189" w:type="dxa"/>
            <w:gridSpan w:val="5"/>
            <w:shd w:val="clear" w:color="auto" w:fill="FABF8F" w:themeFill="accent6" w:themeFillTint="99"/>
          </w:tcPr>
          <w:p w14:paraId="1A5B2E60"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lastRenderedPageBreak/>
              <w:t>ІІ. Система  оцінювання здобувачів освіти:</w:t>
            </w:r>
          </w:p>
        </w:tc>
      </w:tr>
      <w:tr w:rsidR="004921A1" w:rsidRPr="00EC1069" w14:paraId="592FEF1D" w14:textId="77777777" w:rsidTr="00560303">
        <w:trPr>
          <w:trHeight w:val="307"/>
        </w:trPr>
        <w:tc>
          <w:tcPr>
            <w:tcW w:w="16189" w:type="dxa"/>
            <w:gridSpan w:val="5"/>
            <w:shd w:val="clear" w:color="auto" w:fill="FFFF00"/>
          </w:tcPr>
          <w:p w14:paraId="521DB830"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2.1. Наявність відкритої, прозорої і зрозумілої для здобувачів освіти системи оцінювання їх навчальних досягнень</w:t>
            </w:r>
          </w:p>
        </w:tc>
      </w:tr>
      <w:tr w:rsidR="004921A1" w:rsidRPr="00EC1069" w14:paraId="68DB8295" w14:textId="77777777" w:rsidTr="00651981">
        <w:trPr>
          <w:trHeight w:val="130"/>
        </w:trPr>
        <w:tc>
          <w:tcPr>
            <w:tcW w:w="9952" w:type="dxa"/>
          </w:tcPr>
          <w:p w14:paraId="1EF51809"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Зміст роботи</w:t>
            </w:r>
          </w:p>
        </w:tc>
        <w:tc>
          <w:tcPr>
            <w:tcW w:w="1814" w:type="dxa"/>
          </w:tcPr>
          <w:p w14:paraId="3BA7C558"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2E4AA406"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Термін виконання</w:t>
            </w:r>
          </w:p>
        </w:tc>
        <w:tc>
          <w:tcPr>
            <w:tcW w:w="1842" w:type="dxa"/>
          </w:tcPr>
          <w:p w14:paraId="008358F8"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відповідальні</w:t>
            </w:r>
          </w:p>
        </w:tc>
        <w:tc>
          <w:tcPr>
            <w:tcW w:w="1276" w:type="dxa"/>
          </w:tcPr>
          <w:p w14:paraId="49F8CCF4"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7329E220" w14:textId="77777777" w:rsidTr="00651981">
        <w:trPr>
          <w:trHeight w:val="450"/>
        </w:trPr>
        <w:tc>
          <w:tcPr>
            <w:tcW w:w="9952" w:type="dxa"/>
          </w:tcPr>
          <w:p w14:paraId="482D808B"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Ознайомлення здобувачів освіти з критеріями оцінювання навчальних досягнень 5-9 класів з навчальних предметів</w:t>
            </w:r>
          </w:p>
        </w:tc>
        <w:tc>
          <w:tcPr>
            <w:tcW w:w="1814" w:type="dxa"/>
          </w:tcPr>
          <w:p w14:paraId="14A93C5A"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Інформаційні</w:t>
            </w:r>
          </w:p>
          <w:p w14:paraId="3B7CF2BB"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куточки</w:t>
            </w:r>
          </w:p>
        </w:tc>
        <w:tc>
          <w:tcPr>
            <w:tcW w:w="1305" w:type="dxa"/>
          </w:tcPr>
          <w:p w14:paraId="4378C5F4" w14:textId="77777777" w:rsidR="004921A1" w:rsidRPr="00EC1069" w:rsidRDefault="004921A1" w:rsidP="00983636">
            <w:pPr>
              <w:pStyle w:val="aa"/>
              <w:rPr>
                <w:rFonts w:eastAsia="Times New Roman"/>
                <w:bCs/>
                <w:sz w:val="24"/>
                <w:szCs w:val="24"/>
                <w:lang w:val="uk-UA" w:eastAsia="ru-RU"/>
              </w:rPr>
            </w:pPr>
            <w:r w:rsidRPr="00EC1069">
              <w:rPr>
                <w:rFonts w:eastAsia="Times New Roman"/>
                <w:bCs/>
                <w:sz w:val="24"/>
                <w:szCs w:val="24"/>
                <w:lang w:val="uk-UA" w:eastAsia="ru-RU"/>
              </w:rPr>
              <w:t>1-2 т</w:t>
            </w:r>
          </w:p>
        </w:tc>
        <w:tc>
          <w:tcPr>
            <w:tcW w:w="1842" w:type="dxa"/>
          </w:tcPr>
          <w:p w14:paraId="0B4EE933" w14:textId="77777777" w:rsidR="004921A1" w:rsidRPr="00EC1069" w:rsidRDefault="004921A1" w:rsidP="00983636">
            <w:pPr>
              <w:pStyle w:val="aa"/>
              <w:rPr>
                <w:rFonts w:eastAsia="Times New Roman"/>
                <w:bCs/>
                <w:sz w:val="24"/>
                <w:szCs w:val="24"/>
                <w:lang w:val="uk-UA" w:eastAsia="ru-RU"/>
              </w:rPr>
            </w:pPr>
            <w:r w:rsidRPr="00EC1069">
              <w:rPr>
                <w:rFonts w:eastAsia="Times New Roman"/>
                <w:bCs/>
                <w:sz w:val="24"/>
                <w:szCs w:val="24"/>
                <w:lang w:val="uk-UA" w:eastAsia="ru-RU"/>
              </w:rPr>
              <w:t>Вчителі-</w:t>
            </w:r>
            <w:proofErr w:type="spellStart"/>
            <w:r w:rsidRPr="00EC1069">
              <w:rPr>
                <w:rFonts w:eastAsia="Times New Roman"/>
                <w:bCs/>
                <w:sz w:val="24"/>
                <w:szCs w:val="24"/>
                <w:lang w:val="uk-UA" w:eastAsia="ru-RU"/>
              </w:rPr>
              <w:t>предметники</w:t>
            </w:r>
            <w:proofErr w:type="spellEnd"/>
          </w:p>
        </w:tc>
        <w:tc>
          <w:tcPr>
            <w:tcW w:w="1276" w:type="dxa"/>
          </w:tcPr>
          <w:p w14:paraId="6D550EE9" w14:textId="77777777" w:rsidR="004921A1" w:rsidRPr="00EC1069" w:rsidRDefault="004921A1" w:rsidP="00983636">
            <w:pPr>
              <w:pStyle w:val="aa"/>
              <w:rPr>
                <w:rFonts w:eastAsia="Times New Roman"/>
                <w:bCs/>
                <w:sz w:val="24"/>
                <w:szCs w:val="24"/>
                <w:lang w:val="uk-UA" w:eastAsia="ru-RU"/>
              </w:rPr>
            </w:pPr>
          </w:p>
        </w:tc>
      </w:tr>
      <w:tr w:rsidR="00290956" w:rsidRPr="00EC1069" w14:paraId="23461912" w14:textId="77777777" w:rsidTr="00651981">
        <w:trPr>
          <w:trHeight w:val="863"/>
        </w:trPr>
        <w:tc>
          <w:tcPr>
            <w:tcW w:w="9952" w:type="dxa"/>
            <w:vAlign w:val="center"/>
          </w:tcPr>
          <w:p w14:paraId="28D4CB9B" w14:textId="77777777" w:rsidR="00290956" w:rsidRPr="00EC1069" w:rsidRDefault="00290956" w:rsidP="00983636">
            <w:pPr>
              <w:pStyle w:val="aa"/>
              <w:rPr>
                <w:sz w:val="24"/>
                <w:szCs w:val="24"/>
                <w:lang w:val="uk-UA"/>
              </w:rPr>
            </w:pPr>
            <w:r w:rsidRPr="00EC1069">
              <w:rPr>
                <w:sz w:val="24"/>
                <w:szCs w:val="24"/>
                <w:lang w:val="uk-UA"/>
              </w:rPr>
              <w:t xml:space="preserve">Доведення до відома батьків </w:t>
            </w:r>
            <w:hyperlink r:id="rId10" w:history="1">
              <w:r w:rsidRPr="00EC1069">
                <w:rPr>
                  <w:rStyle w:val="a4"/>
                  <w:color w:val="000000" w:themeColor="text1"/>
                  <w:sz w:val="24"/>
                  <w:szCs w:val="24"/>
                  <w:u w:val="none"/>
                  <w:bdr w:val="none" w:sz="0" w:space="0" w:color="auto" w:frame="1"/>
                  <w:shd w:val="clear" w:color="auto" w:fill="FFFFFF"/>
                  <w:lang w:val="uk-UA"/>
                </w:rPr>
                <w:t>методичних рекомендацій оцінювання навчальних досягнень учнів у Новій українській школі</w:t>
              </w:r>
            </w:hyperlink>
          </w:p>
          <w:p w14:paraId="0693B508" w14:textId="77777777" w:rsidR="00290956" w:rsidRPr="00EC1069" w:rsidRDefault="00290956" w:rsidP="00983636">
            <w:pPr>
              <w:pStyle w:val="aa"/>
              <w:rPr>
                <w:rFonts w:eastAsia="Times New Roman"/>
                <w:sz w:val="24"/>
                <w:szCs w:val="24"/>
                <w:lang w:val="uk-UA" w:eastAsia="ru-RU"/>
              </w:rPr>
            </w:pPr>
          </w:p>
        </w:tc>
        <w:tc>
          <w:tcPr>
            <w:tcW w:w="1814" w:type="dxa"/>
            <w:vAlign w:val="center"/>
          </w:tcPr>
          <w:p w14:paraId="6B949E77" w14:textId="77777777" w:rsidR="00290956" w:rsidRPr="00EC1069" w:rsidRDefault="00290956" w:rsidP="00983636">
            <w:pPr>
              <w:pStyle w:val="aa"/>
              <w:rPr>
                <w:rFonts w:eastAsia="Times New Roman"/>
                <w:sz w:val="24"/>
                <w:szCs w:val="24"/>
                <w:lang w:val="uk-UA" w:eastAsia="ru-RU"/>
              </w:rPr>
            </w:pPr>
          </w:p>
        </w:tc>
        <w:tc>
          <w:tcPr>
            <w:tcW w:w="1305" w:type="dxa"/>
            <w:vAlign w:val="center"/>
          </w:tcPr>
          <w:p w14:paraId="3F901BAA" w14:textId="77777777" w:rsidR="00290956" w:rsidRPr="00EC1069" w:rsidRDefault="00290956" w:rsidP="00983636">
            <w:pPr>
              <w:pStyle w:val="aa"/>
              <w:rPr>
                <w:rFonts w:eastAsia="Times New Roman"/>
                <w:bCs/>
                <w:sz w:val="24"/>
                <w:szCs w:val="24"/>
                <w:lang w:val="uk-UA" w:eastAsia="ru-RU"/>
              </w:rPr>
            </w:pPr>
            <w:r w:rsidRPr="00EC1069">
              <w:rPr>
                <w:sz w:val="24"/>
                <w:szCs w:val="24"/>
                <w:lang w:val="uk-UA"/>
              </w:rPr>
              <w:t>1-2т</w:t>
            </w:r>
          </w:p>
        </w:tc>
        <w:tc>
          <w:tcPr>
            <w:tcW w:w="1842" w:type="dxa"/>
            <w:vAlign w:val="center"/>
          </w:tcPr>
          <w:p w14:paraId="168219E8" w14:textId="77777777" w:rsidR="00290956" w:rsidRPr="00EC1069" w:rsidRDefault="00290956" w:rsidP="00983636">
            <w:pPr>
              <w:pStyle w:val="aa"/>
              <w:rPr>
                <w:sz w:val="24"/>
                <w:szCs w:val="24"/>
                <w:lang w:val="uk-UA"/>
              </w:rPr>
            </w:pPr>
            <w:r w:rsidRPr="00EC1069">
              <w:rPr>
                <w:sz w:val="24"/>
                <w:szCs w:val="24"/>
                <w:lang w:val="uk-UA"/>
              </w:rPr>
              <w:t xml:space="preserve">класоводи </w:t>
            </w:r>
          </w:p>
          <w:p w14:paraId="1828A842" w14:textId="77777777" w:rsidR="00290956" w:rsidRPr="00EC1069" w:rsidRDefault="00290956" w:rsidP="00983636">
            <w:pPr>
              <w:pStyle w:val="aa"/>
              <w:rPr>
                <w:sz w:val="24"/>
                <w:szCs w:val="24"/>
                <w:lang w:val="uk-UA"/>
              </w:rPr>
            </w:pPr>
            <w:r w:rsidRPr="00EC1069">
              <w:rPr>
                <w:sz w:val="24"/>
                <w:szCs w:val="24"/>
                <w:lang w:val="uk-UA"/>
              </w:rPr>
              <w:t>Класні керівники</w:t>
            </w:r>
          </w:p>
        </w:tc>
        <w:tc>
          <w:tcPr>
            <w:tcW w:w="1276" w:type="dxa"/>
            <w:vAlign w:val="center"/>
          </w:tcPr>
          <w:p w14:paraId="6ACBB0AF" w14:textId="77777777" w:rsidR="00290956" w:rsidRPr="00EC1069" w:rsidRDefault="00290956" w:rsidP="00983636">
            <w:pPr>
              <w:pStyle w:val="aa"/>
              <w:rPr>
                <w:rFonts w:eastAsia="Times New Roman"/>
                <w:bCs/>
                <w:sz w:val="24"/>
                <w:szCs w:val="24"/>
                <w:lang w:val="uk-UA" w:eastAsia="ru-RU"/>
              </w:rPr>
            </w:pPr>
          </w:p>
        </w:tc>
      </w:tr>
      <w:tr w:rsidR="004921A1" w:rsidRPr="00EC1069" w14:paraId="53E60780" w14:textId="77777777" w:rsidTr="00560303">
        <w:trPr>
          <w:trHeight w:val="130"/>
        </w:trPr>
        <w:tc>
          <w:tcPr>
            <w:tcW w:w="16189" w:type="dxa"/>
            <w:gridSpan w:val="5"/>
            <w:tcBorders>
              <w:top w:val="nil"/>
            </w:tcBorders>
            <w:shd w:val="clear" w:color="auto" w:fill="FFFF00"/>
          </w:tcPr>
          <w:p w14:paraId="533C85CE" w14:textId="77777777" w:rsidR="004921A1" w:rsidRPr="00EC1069" w:rsidRDefault="004921A1" w:rsidP="00983636">
            <w:pPr>
              <w:pStyle w:val="aa"/>
              <w:rPr>
                <w:rFonts w:eastAsia="Times New Roman"/>
                <w:sz w:val="24"/>
                <w:szCs w:val="24"/>
                <w:lang w:val="uk-UA" w:eastAsia="ru-RU"/>
              </w:rPr>
            </w:pPr>
          </w:p>
        </w:tc>
      </w:tr>
      <w:tr w:rsidR="004921A1" w:rsidRPr="00EC1069" w14:paraId="36ADC5A9" w14:textId="77777777" w:rsidTr="00651981">
        <w:trPr>
          <w:trHeight w:val="159"/>
        </w:trPr>
        <w:tc>
          <w:tcPr>
            <w:tcW w:w="9952" w:type="dxa"/>
          </w:tcPr>
          <w:p w14:paraId="3ABAA745"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Зміст роботи</w:t>
            </w:r>
          </w:p>
        </w:tc>
        <w:tc>
          <w:tcPr>
            <w:tcW w:w="1814" w:type="dxa"/>
          </w:tcPr>
          <w:p w14:paraId="25AFDFE1"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672C7E19"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Термін виконання</w:t>
            </w:r>
          </w:p>
        </w:tc>
        <w:tc>
          <w:tcPr>
            <w:tcW w:w="1842" w:type="dxa"/>
          </w:tcPr>
          <w:p w14:paraId="30EE6A3D"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відповідальні</w:t>
            </w:r>
          </w:p>
        </w:tc>
        <w:tc>
          <w:tcPr>
            <w:tcW w:w="1276" w:type="dxa"/>
          </w:tcPr>
          <w:p w14:paraId="456E61E1"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12A869DA" w14:textId="77777777" w:rsidTr="00651981">
        <w:trPr>
          <w:trHeight w:val="461"/>
        </w:trPr>
        <w:tc>
          <w:tcPr>
            <w:tcW w:w="9952" w:type="dxa"/>
            <w:vAlign w:val="center"/>
          </w:tcPr>
          <w:p w14:paraId="4384C4D4" w14:textId="77777777" w:rsidR="004921A1" w:rsidRPr="00EC1069" w:rsidRDefault="004921A1" w:rsidP="00983636">
            <w:pPr>
              <w:pStyle w:val="aa"/>
              <w:rPr>
                <w:sz w:val="24"/>
                <w:szCs w:val="24"/>
                <w:lang w:val="uk-UA"/>
              </w:rPr>
            </w:pPr>
            <w:r w:rsidRPr="00EC1069">
              <w:rPr>
                <w:sz w:val="24"/>
                <w:szCs w:val="24"/>
                <w:lang w:val="uk-UA"/>
              </w:rPr>
              <w:t>Моніторинг сформованості навичок читання вголос  учнів 2-4 класів</w:t>
            </w:r>
          </w:p>
        </w:tc>
        <w:tc>
          <w:tcPr>
            <w:tcW w:w="1814" w:type="dxa"/>
            <w:vAlign w:val="center"/>
          </w:tcPr>
          <w:p w14:paraId="577FCA16" w14:textId="77777777" w:rsidR="004921A1" w:rsidRPr="00EC1069" w:rsidRDefault="0010022F" w:rsidP="00983636">
            <w:pPr>
              <w:pStyle w:val="aa"/>
              <w:rPr>
                <w:rFonts w:eastAsia="Times New Roman"/>
                <w:sz w:val="24"/>
                <w:szCs w:val="24"/>
                <w:lang w:val="uk-UA" w:eastAsia="ru-RU"/>
              </w:rPr>
            </w:pPr>
            <w:r w:rsidRPr="00EC1069">
              <w:rPr>
                <w:sz w:val="24"/>
                <w:szCs w:val="24"/>
                <w:lang w:val="uk-UA"/>
              </w:rPr>
              <w:t>наказ</w:t>
            </w:r>
          </w:p>
        </w:tc>
        <w:tc>
          <w:tcPr>
            <w:tcW w:w="1305" w:type="dxa"/>
            <w:vAlign w:val="center"/>
          </w:tcPr>
          <w:p w14:paraId="5C789C5C" w14:textId="77777777" w:rsidR="004921A1" w:rsidRPr="00EC1069" w:rsidRDefault="0010022F" w:rsidP="00983636">
            <w:pPr>
              <w:pStyle w:val="aa"/>
              <w:rPr>
                <w:rFonts w:eastAsia="Times New Roman"/>
                <w:sz w:val="24"/>
                <w:szCs w:val="24"/>
                <w:lang w:val="uk-UA" w:eastAsia="ru-RU"/>
              </w:rPr>
            </w:pPr>
            <w:r w:rsidRPr="00EC1069">
              <w:rPr>
                <w:sz w:val="24"/>
                <w:szCs w:val="24"/>
                <w:lang w:val="uk-UA"/>
              </w:rPr>
              <w:t>3т</w:t>
            </w:r>
          </w:p>
        </w:tc>
        <w:tc>
          <w:tcPr>
            <w:tcW w:w="1842" w:type="dxa"/>
            <w:vAlign w:val="center"/>
          </w:tcPr>
          <w:p w14:paraId="1A13649E" w14:textId="77777777" w:rsidR="004921A1" w:rsidRPr="00EC1069" w:rsidRDefault="004921A1" w:rsidP="00983636">
            <w:pPr>
              <w:pStyle w:val="aa"/>
              <w:rPr>
                <w:sz w:val="24"/>
                <w:szCs w:val="24"/>
                <w:lang w:val="uk-UA"/>
              </w:rPr>
            </w:pPr>
            <w:r w:rsidRPr="00EC1069">
              <w:rPr>
                <w:sz w:val="24"/>
                <w:szCs w:val="24"/>
                <w:lang w:val="uk-UA"/>
              </w:rPr>
              <w:t>директор</w:t>
            </w:r>
          </w:p>
          <w:p w14:paraId="7507CA27"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класоводи</w:t>
            </w:r>
          </w:p>
        </w:tc>
        <w:tc>
          <w:tcPr>
            <w:tcW w:w="1276" w:type="dxa"/>
            <w:vAlign w:val="center"/>
          </w:tcPr>
          <w:p w14:paraId="46E32251" w14:textId="77777777" w:rsidR="004921A1" w:rsidRPr="00EC1069" w:rsidRDefault="004921A1" w:rsidP="00983636">
            <w:pPr>
              <w:pStyle w:val="aa"/>
              <w:rPr>
                <w:rFonts w:eastAsia="Times New Roman"/>
                <w:sz w:val="24"/>
                <w:szCs w:val="24"/>
                <w:lang w:val="uk-UA" w:eastAsia="ru-RU"/>
              </w:rPr>
            </w:pPr>
          </w:p>
        </w:tc>
      </w:tr>
      <w:tr w:rsidR="004921A1" w:rsidRPr="00EC1069" w14:paraId="3CBD57B4" w14:textId="77777777" w:rsidTr="00651981">
        <w:trPr>
          <w:trHeight w:val="1145"/>
        </w:trPr>
        <w:tc>
          <w:tcPr>
            <w:tcW w:w="9952" w:type="dxa"/>
          </w:tcPr>
          <w:p w14:paraId="61F17D4D" w14:textId="77777777" w:rsidR="004921A1" w:rsidRPr="00EC1069" w:rsidRDefault="004921A1" w:rsidP="00983636">
            <w:pPr>
              <w:pStyle w:val="aa"/>
              <w:rPr>
                <w:rFonts w:eastAsia="Times New Roman"/>
                <w:sz w:val="24"/>
                <w:szCs w:val="24"/>
                <w:lang w:val="uk-UA" w:eastAsia="ru-RU"/>
              </w:rPr>
            </w:pPr>
          </w:p>
          <w:p w14:paraId="0860DA27" w14:textId="742FADE0"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 xml:space="preserve">Моніторинг </w:t>
            </w:r>
            <w:r w:rsidR="00DE48FB">
              <w:rPr>
                <w:rFonts w:eastAsia="Times New Roman"/>
                <w:sz w:val="24"/>
                <w:szCs w:val="24"/>
                <w:lang w:val="uk-UA" w:eastAsia="ru-RU"/>
              </w:rPr>
              <w:t xml:space="preserve"> стан  </w:t>
            </w:r>
            <w:r w:rsidRPr="00EC1069">
              <w:rPr>
                <w:rFonts w:eastAsia="Times New Roman"/>
                <w:sz w:val="24"/>
                <w:szCs w:val="24"/>
                <w:lang w:val="uk-UA" w:eastAsia="ru-RU"/>
              </w:rPr>
              <w:t xml:space="preserve">оформлення шкільної документації </w:t>
            </w:r>
            <w:r w:rsidR="00B20CE8">
              <w:rPr>
                <w:rFonts w:eastAsia="Times New Roman"/>
                <w:sz w:val="24"/>
                <w:szCs w:val="24"/>
                <w:lang w:val="uk-UA" w:eastAsia="ru-RU"/>
              </w:rPr>
              <w:t xml:space="preserve"> </w:t>
            </w:r>
            <w:r w:rsidRPr="00EC1069">
              <w:rPr>
                <w:rFonts w:eastAsia="Times New Roman"/>
                <w:sz w:val="24"/>
                <w:szCs w:val="24"/>
                <w:lang w:val="uk-UA" w:eastAsia="ru-RU"/>
              </w:rPr>
              <w:t>(особові справи, класні журнали)</w:t>
            </w:r>
          </w:p>
        </w:tc>
        <w:tc>
          <w:tcPr>
            <w:tcW w:w="1814" w:type="dxa"/>
          </w:tcPr>
          <w:p w14:paraId="069DC238" w14:textId="77777777" w:rsidR="004921A1" w:rsidRPr="00EC1069" w:rsidRDefault="0010022F" w:rsidP="00983636">
            <w:pPr>
              <w:pStyle w:val="aa"/>
              <w:rPr>
                <w:rFonts w:eastAsia="Times New Roman"/>
                <w:sz w:val="24"/>
                <w:szCs w:val="24"/>
                <w:lang w:val="uk-UA" w:eastAsia="ru-RU"/>
              </w:rPr>
            </w:pPr>
            <w:r w:rsidRPr="00EC1069">
              <w:rPr>
                <w:rFonts w:eastAsia="Times New Roman"/>
                <w:sz w:val="24"/>
                <w:szCs w:val="24"/>
                <w:lang w:val="uk-UA" w:eastAsia="ru-RU"/>
              </w:rPr>
              <w:t>наказ</w:t>
            </w:r>
          </w:p>
        </w:tc>
        <w:tc>
          <w:tcPr>
            <w:tcW w:w="1305" w:type="dxa"/>
          </w:tcPr>
          <w:p w14:paraId="6D308CB9" w14:textId="77777777" w:rsidR="004921A1" w:rsidRPr="00EC1069" w:rsidRDefault="0010022F" w:rsidP="00983636">
            <w:pPr>
              <w:pStyle w:val="aa"/>
              <w:rPr>
                <w:rFonts w:eastAsia="Times New Roman"/>
                <w:sz w:val="24"/>
                <w:szCs w:val="24"/>
                <w:lang w:val="uk-UA" w:eastAsia="ru-RU"/>
              </w:rPr>
            </w:pPr>
            <w:r w:rsidRPr="00EC1069">
              <w:rPr>
                <w:rFonts w:eastAsia="Times New Roman"/>
                <w:sz w:val="24"/>
                <w:szCs w:val="24"/>
                <w:lang w:val="uk-UA" w:eastAsia="ru-RU"/>
              </w:rPr>
              <w:t>2т</w:t>
            </w:r>
          </w:p>
        </w:tc>
        <w:tc>
          <w:tcPr>
            <w:tcW w:w="1842" w:type="dxa"/>
          </w:tcPr>
          <w:p w14:paraId="7A937FC0"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 xml:space="preserve"> директор</w:t>
            </w:r>
          </w:p>
          <w:p w14:paraId="0798F458"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 xml:space="preserve">Вчителі- </w:t>
            </w:r>
            <w:proofErr w:type="spellStart"/>
            <w:r w:rsidRPr="00EC1069">
              <w:rPr>
                <w:rFonts w:eastAsia="Times New Roman"/>
                <w:sz w:val="24"/>
                <w:szCs w:val="24"/>
                <w:lang w:val="uk-UA" w:eastAsia="ru-RU"/>
              </w:rPr>
              <w:t>предметники</w:t>
            </w:r>
            <w:proofErr w:type="spellEnd"/>
          </w:p>
        </w:tc>
        <w:tc>
          <w:tcPr>
            <w:tcW w:w="1276" w:type="dxa"/>
          </w:tcPr>
          <w:p w14:paraId="11E296BC" w14:textId="77777777" w:rsidR="004921A1" w:rsidRPr="00EC1069" w:rsidRDefault="004921A1" w:rsidP="00983636">
            <w:pPr>
              <w:pStyle w:val="aa"/>
              <w:rPr>
                <w:rFonts w:eastAsia="Times New Roman"/>
                <w:sz w:val="24"/>
                <w:szCs w:val="24"/>
                <w:lang w:val="uk-UA" w:eastAsia="ru-RU"/>
              </w:rPr>
            </w:pPr>
          </w:p>
        </w:tc>
      </w:tr>
      <w:tr w:rsidR="004921A1" w:rsidRPr="00EC1069" w14:paraId="7B02F586" w14:textId="77777777" w:rsidTr="00651981">
        <w:trPr>
          <w:trHeight w:val="392"/>
        </w:trPr>
        <w:tc>
          <w:tcPr>
            <w:tcW w:w="9952" w:type="dxa"/>
          </w:tcPr>
          <w:p w14:paraId="46DA7114" w14:textId="376C28BD"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Моніторинг  працевлаштування випускників  9 класу 202</w:t>
            </w:r>
            <w:r w:rsidR="00DE48FB">
              <w:rPr>
                <w:rFonts w:eastAsia="Times New Roman"/>
                <w:sz w:val="24"/>
                <w:szCs w:val="24"/>
                <w:lang w:val="uk-UA" w:eastAsia="ru-RU"/>
              </w:rPr>
              <w:t xml:space="preserve">6 </w:t>
            </w:r>
            <w:r w:rsidRPr="00EC1069">
              <w:rPr>
                <w:rFonts w:eastAsia="Times New Roman"/>
                <w:sz w:val="24"/>
                <w:szCs w:val="24"/>
                <w:lang w:val="uk-UA" w:eastAsia="ru-RU"/>
              </w:rPr>
              <w:t xml:space="preserve"> р</w:t>
            </w:r>
          </w:p>
          <w:p w14:paraId="4530DA31" w14:textId="77777777" w:rsidR="004921A1" w:rsidRPr="00EC1069" w:rsidRDefault="004921A1" w:rsidP="00983636">
            <w:pPr>
              <w:pStyle w:val="aa"/>
              <w:rPr>
                <w:rFonts w:eastAsia="Times New Roman"/>
                <w:sz w:val="24"/>
                <w:szCs w:val="24"/>
                <w:lang w:val="uk-UA" w:eastAsia="ru-RU"/>
              </w:rPr>
            </w:pPr>
          </w:p>
        </w:tc>
        <w:tc>
          <w:tcPr>
            <w:tcW w:w="1814" w:type="dxa"/>
          </w:tcPr>
          <w:p w14:paraId="7E2F600A" w14:textId="77777777" w:rsidR="004921A1" w:rsidRPr="00EC1069" w:rsidRDefault="0010022F" w:rsidP="00983636">
            <w:pPr>
              <w:pStyle w:val="aa"/>
              <w:rPr>
                <w:rFonts w:eastAsia="Times New Roman"/>
                <w:sz w:val="24"/>
                <w:szCs w:val="24"/>
                <w:lang w:val="uk-UA" w:eastAsia="ru-RU"/>
              </w:rPr>
            </w:pPr>
            <w:r w:rsidRPr="00EC1069">
              <w:rPr>
                <w:rFonts w:eastAsia="Times New Roman"/>
                <w:sz w:val="24"/>
                <w:szCs w:val="24"/>
                <w:lang w:val="uk-UA" w:eastAsia="ru-RU"/>
              </w:rPr>
              <w:t>звіт довідки</w:t>
            </w:r>
          </w:p>
        </w:tc>
        <w:tc>
          <w:tcPr>
            <w:tcW w:w="1305" w:type="dxa"/>
          </w:tcPr>
          <w:p w14:paraId="7A846274" w14:textId="77777777" w:rsidR="004921A1" w:rsidRPr="00EC1069" w:rsidRDefault="0010022F" w:rsidP="00983636">
            <w:pPr>
              <w:pStyle w:val="aa"/>
              <w:rPr>
                <w:rFonts w:eastAsia="Times New Roman"/>
                <w:sz w:val="24"/>
                <w:szCs w:val="24"/>
                <w:lang w:val="uk-UA" w:eastAsia="ru-RU"/>
              </w:rPr>
            </w:pPr>
            <w:r w:rsidRPr="00EC1069">
              <w:rPr>
                <w:rFonts w:eastAsia="Times New Roman"/>
                <w:sz w:val="24"/>
                <w:szCs w:val="24"/>
                <w:lang w:val="uk-UA" w:eastAsia="ru-RU"/>
              </w:rPr>
              <w:t>2т</w:t>
            </w:r>
          </w:p>
        </w:tc>
        <w:tc>
          <w:tcPr>
            <w:tcW w:w="1842" w:type="dxa"/>
          </w:tcPr>
          <w:p w14:paraId="43C2020A" w14:textId="7762E306" w:rsidR="004921A1" w:rsidRPr="00EC1069" w:rsidRDefault="00DE48FB" w:rsidP="00983636">
            <w:pPr>
              <w:pStyle w:val="aa"/>
              <w:rPr>
                <w:rFonts w:eastAsia="Times New Roman"/>
                <w:sz w:val="24"/>
                <w:szCs w:val="24"/>
                <w:lang w:val="uk-UA" w:eastAsia="ru-RU"/>
              </w:rPr>
            </w:pPr>
            <w:proofErr w:type="spellStart"/>
            <w:r>
              <w:rPr>
                <w:rFonts w:eastAsia="Times New Roman"/>
                <w:sz w:val="24"/>
                <w:szCs w:val="24"/>
                <w:lang w:val="uk-UA" w:eastAsia="ru-RU"/>
              </w:rPr>
              <w:t>Ж.Катран</w:t>
            </w:r>
            <w:proofErr w:type="spellEnd"/>
          </w:p>
        </w:tc>
        <w:tc>
          <w:tcPr>
            <w:tcW w:w="1276" w:type="dxa"/>
          </w:tcPr>
          <w:p w14:paraId="04D503E4" w14:textId="77777777" w:rsidR="004921A1" w:rsidRPr="00EC1069" w:rsidRDefault="004921A1" w:rsidP="00983636">
            <w:pPr>
              <w:pStyle w:val="aa"/>
              <w:rPr>
                <w:rFonts w:eastAsia="Times New Roman"/>
                <w:sz w:val="24"/>
                <w:szCs w:val="24"/>
                <w:lang w:val="uk-UA" w:eastAsia="ru-RU"/>
              </w:rPr>
            </w:pPr>
          </w:p>
        </w:tc>
      </w:tr>
      <w:tr w:rsidR="004921A1" w:rsidRPr="00EC1069" w14:paraId="4B769C3B" w14:textId="77777777" w:rsidTr="00651981">
        <w:trPr>
          <w:trHeight w:val="981"/>
        </w:trPr>
        <w:tc>
          <w:tcPr>
            <w:tcW w:w="9952" w:type="dxa"/>
            <w:vAlign w:val="center"/>
          </w:tcPr>
          <w:p w14:paraId="3B92229F" w14:textId="77777777" w:rsidR="004921A1" w:rsidRPr="00EC1069" w:rsidRDefault="004921A1" w:rsidP="00983636">
            <w:pPr>
              <w:pStyle w:val="aa"/>
              <w:rPr>
                <w:sz w:val="24"/>
                <w:szCs w:val="24"/>
                <w:lang w:val="uk-UA"/>
              </w:rPr>
            </w:pPr>
            <w:r w:rsidRPr="00EC1069">
              <w:rPr>
                <w:rFonts w:eastAsia="Times New Roman"/>
                <w:sz w:val="24"/>
                <w:szCs w:val="24"/>
                <w:lang w:val="uk-UA" w:eastAsia="ru-RU"/>
              </w:rPr>
              <w:t xml:space="preserve">Моніторингові дослідження з питань розвитку дітей </w:t>
            </w:r>
          </w:p>
          <w:p w14:paraId="7046FADC"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  фізичний розвиток)</w:t>
            </w:r>
          </w:p>
          <w:p w14:paraId="6E12C69A"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6159E560" w14:textId="1151AF18" w:rsidR="004921A1" w:rsidRPr="00EC1069" w:rsidRDefault="00DE48FB" w:rsidP="00983636">
            <w:pPr>
              <w:pStyle w:val="aa"/>
              <w:rPr>
                <w:rFonts w:eastAsia="Times New Roman"/>
                <w:sz w:val="24"/>
                <w:szCs w:val="24"/>
                <w:lang w:val="uk-UA" w:eastAsia="ru-RU"/>
              </w:rPr>
            </w:pPr>
            <w:r>
              <w:rPr>
                <w:sz w:val="24"/>
                <w:szCs w:val="24"/>
                <w:lang w:val="uk-UA"/>
              </w:rPr>
              <w:t>Зведена таблиця</w:t>
            </w:r>
          </w:p>
        </w:tc>
        <w:tc>
          <w:tcPr>
            <w:tcW w:w="1305" w:type="dxa"/>
            <w:vAlign w:val="center"/>
          </w:tcPr>
          <w:p w14:paraId="50C16F36" w14:textId="77777777" w:rsidR="004921A1" w:rsidRPr="00EC1069" w:rsidRDefault="0010022F" w:rsidP="00983636">
            <w:pPr>
              <w:pStyle w:val="aa"/>
              <w:rPr>
                <w:rFonts w:eastAsia="Times New Roman"/>
                <w:sz w:val="24"/>
                <w:szCs w:val="24"/>
                <w:lang w:val="uk-UA" w:eastAsia="ru-RU"/>
              </w:rPr>
            </w:pPr>
            <w:r w:rsidRPr="00EC1069">
              <w:rPr>
                <w:sz w:val="24"/>
                <w:szCs w:val="24"/>
                <w:lang w:val="uk-UA"/>
              </w:rPr>
              <w:t>2т</w:t>
            </w:r>
          </w:p>
        </w:tc>
        <w:tc>
          <w:tcPr>
            <w:tcW w:w="1842" w:type="dxa"/>
            <w:vAlign w:val="center"/>
          </w:tcPr>
          <w:p w14:paraId="27D45491"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Вихователь </w:t>
            </w:r>
          </w:p>
        </w:tc>
        <w:tc>
          <w:tcPr>
            <w:tcW w:w="1276" w:type="dxa"/>
            <w:vAlign w:val="center"/>
          </w:tcPr>
          <w:p w14:paraId="17BD1260" w14:textId="77777777" w:rsidR="004921A1" w:rsidRPr="00EC1069" w:rsidRDefault="004921A1" w:rsidP="00983636">
            <w:pPr>
              <w:pStyle w:val="aa"/>
              <w:rPr>
                <w:rFonts w:eastAsia="Times New Roman"/>
                <w:sz w:val="24"/>
                <w:szCs w:val="24"/>
                <w:lang w:val="uk-UA" w:eastAsia="ru-RU"/>
              </w:rPr>
            </w:pPr>
          </w:p>
        </w:tc>
      </w:tr>
      <w:tr w:rsidR="004921A1" w:rsidRPr="00EC1069" w14:paraId="59002D62" w14:textId="77777777" w:rsidTr="00651981">
        <w:trPr>
          <w:trHeight w:val="434"/>
        </w:trPr>
        <w:tc>
          <w:tcPr>
            <w:tcW w:w="9952" w:type="dxa"/>
            <w:vAlign w:val="center"/>
          </w:tcPr>
          <w:p w14:paraId="2054557B" w14:textId="77777777" w:rsidR="004921A1" w:rsidRPr="00DE48FB" w:rsidRDefault="004921A1" w:rsidP="00983636">
            <w:pPr>
              <w:pStyle w:val="aa"/>
              <w:rPr>
                <w:b/>
                <w:bCs/>
                <w:i/>
                <w:sz w:val="24"/>
                <w:szCs w:val="24"/>
                <w:lang w:val="uk-UA"/>
              </w:rPr>
            </w:pPr>
            <w:r w:rsidRPr="00DE48FB">
              <w:rPr>
                <w:b/>
                <w:bCs/>
                <w:i/>
                <w:sz w:val="24"/>
                <w:szCs w:val="24"/>
                <w:lang w:val="uk-UA"/>
              </w:rPr>
              <w:t>рейд «Урок»</w:t>
            </w:r>
          </w:p>
          <w:p w14:paraId="5E60258D" w14:textId="77777777" w:rsidR="004921A1" w:rsidRPr="00EC1069" w:rsidRDefault="004921A1" w:rsidP="00983636">
            <w:pPr>
              <w:pStyle w:val="aa"/>
              <w:rPr>
                <w:sz w:val="24"/>
                <w:szCs w:val="24"/>
                <w:lang w:val="uk-UA"/>
              </w:rPr>
            </w:pPr>
            <w:r w:rsidRPr="00EC1069">
              <w:rPr>
                <w:sz w:val="24"/>
                <w:szCs w:val="24"/>
                <w:lang w:val="uk-UA"/>
              </w:rPr>
              <w:t>Моніторинг  відвідування   учнями  гімназії   за 10 днів  навчання</w:t>
            </w:r>
          </w:p>
          <w:p w14:paraId="298D7235" w14:textId="77777777" w:rsidR="004921A1" w:rsidRPr="00EC1069" w:rsidRDefault="004921A1" w:rsidP="00983636">
            <w:pPr>
              <w:pStyle w:val="aa"/>
              <w:rPr>
                <w:sz w:val="24"/>
                <w:szCs w:val="24"/>
                <w:lang w:val="uk-UA"/>
              </w:rPr>
            </w:pPr>
            <w:r w:rsidRPr="00EC1069">
              <w:rPr>
                <w:sz w:val="24"/>
                <w:szCs w:val="24"/>
                <w:lang w:val="uk-UA"/>
              </w:rPr>
              <w:t>Мета: стан  охоплення дітей освітою</w:t>
            </w:r>
          </w:p>
          <w:p w14:paraId="326328E1" w14:textId="77777777" w:rsidR="004921A1" w:rsidRPr="00EC1069" w:rsidRDefault="004921A1" w:rsidP="00983636">
            <w:pPr>
              <w:pStyle w:val="aa"/>
              <w:rPr>
                <w:rFonts w:eastAsia="Times New Roman"/>
                <w:sz w:val="24"/>
                <w:szCs w:val="24"/>
                <w:lang w:val="uk-UA" w:eastAsia="ru-RU"/>
              </w:rPr>
            </w:pPr>
          </w:p>
        </w:tc>
        <w:tc>
          <w:tcPr>
            <w:tcW w:w="1814" w:type="dxa"/>
            <w:vAlign w:val="center"/>
          </w:tcPr>
          <w:p w14:paraId="21242079" w14:textId="77777777" w:rsidR="0010022F" w:rsidRPr="00EC1069" w:rsidRDefault="0010022F" w:rsidP="0010022F">
            <w:pPr>
              <w:pStyle w:val="aa"/>
              <w:rPr>
                <w:sz w:val="24"/>
                <w:szCs w:val="24"/>
                <w:lang w:val="uk-UA"/>
              </w:rPr>
            </w:pPr>
            <w:r w:rsidRPr="00EC1069">
              <w:rPr>
                <w:sz w:val="24"/>
                <w:szCs w:val="24"/>
                <w:lang w:val="uk-UA"/>
              </w:rPr>
              <w:t>Оперативна інформація</w:t>
            </w:r>
          </w:p>
          <w:p w14:paraId="01FE888B" w14:textId="77777777" w:rsidR="004921A1" w:rsidRPr="00EC1069" w:rsidRDefault="004921A1" w:rsidP="00983636">
            <w:pPr>
              <w:pStyle w:val="aa"/>
              <w:rPr>
                <w:sz w:val="24"/>
                <w:szCs w:val="24"/>
                <w:lang w:val="uk-UA"/>
              </w:rPr>
            </w:pPr>
          </w:p>
        </w:tc>
        <w:tc>
          <w:tcPr>
            <w:tcW w:w="1305" w:type="dxa"/>
            <w:vAlign w:val="center"/>
          </w:tcPr>
          <w:p w14:paraId="1CC8F405" w14:textId="77777777" w:rsidR="004921A1" w:rsidRPr="00EC1069" w:rsidRDefault="00290956" w:rsidP="00983636">
            <w:pPr>
              <w:pStyle w:val="aa"/>
              <w:rPr>
                <w:sz w:val="24"/>
                <w:szCs w:val="24"/>
                <w:lang w:val="uk-UA"/>
              </w:rPr>
            </w:pPr>
            <w:r w:rsidRPr="00EC1069">
              <w:rPr>
                <w:sz w:val="24"/>
                <w:szCs w:val="24"/>
                <w:lang w:val="uk-UA"/>
              </w:rPr>
              <w:t>2т</w:t>
            </w:r>
          </w:p>
          <w:p w14:paraId="64462E25" w14:textId="77777777" w:rsidR="004921A1" w:rsidRPr="00EC1069" w:rsidRDefault="004921A1" w:rsidP="00983636">
            <w:pPr>
              <w:pStyle w:val="aa"/>
              <w:rPr>
                <w:sz w:val="24"/>
                <w:szCs w:val="24"/>
                <w:lang w:val="uk-UA"/>
              </w:rPr>
            </w:pPr>
          </w:p>
          <w:p w14:paraId="73653979" w14:textId="77777777" w:rsidR="004921A1" w:rsidRPr="00EC1069" w:rsidRDefault="004921A1" w:rsidP="00983636">
            <w:pPr>
              <w:pStyle w:val="aa"/>
              <w:rPr>
                <w:sz w:val="24"/>
                <w:szCs w:val="24"/>
                <w:lang w:val="uk-UA"/>
              </w:rPr>
            </w:pPr>
          </w:p>
          <w:p w14:paraId="0D5AD6B7" w14:textId="77777777" w:rsidR="004921A1" w:rsidRPr="00EC1069" w:rsidRDefault="004921A1" w:rsidP="00983636">
            <w:pPr>
              <w:pStyle w:val="aa"/>
              <w:rPr>
                <w:sz w:val="24"/>
                <w:szCs w:val="24"/>
                <w:lang w:val="uk-UA"/>
              </w:rPr>
            </w:pPr>
          </w:p>
        </w:tc>
        <w:tc>
          <w:tcPr>
            <w:tcW w:w="1842" w:type="dxa"/>
            <w:vAlign w:val="center"/>
          </w:tcPr>
          <w:p w14:paraId="70EBD26A" w14:textId="77777777" w:rsidR="004921A1" w:rsidRPr="00EC1069" w:rsidRDefault="004921A1" w:rsidP="00983636">
            <w:pPr>
              <w:pStyle w:val="aa"/>
              <w:rPr>
                <w:sz w:val="24"/>
                <w:szCs w:val="24"/>
                <w:lang w:val="uk-UA"/>
              </w:rPr>
            </w:pPr>
            <w:r w:rsidRPr="00EC1069">
              <w:rPr>
                <w:sz w:val="24"/>
                <w:szCs w:val="24"/>
                <w:lang w:val="uk-UA"/>
              </w:rPr>
              <w:t xml:space="preserve"> директор</w:t>
            </w:r>
          </w:p>
          <w:p w14:paraId="21F42598" w14:textId="77777777" w:rsidR="004921A1" w:rsidRPr="00EC1069" w:rsidRDefault="004921A1" w:rsidP="00983636">
            <w:pPr>
              <w:pStyle w:val="aa"/>
              <w:rPr>
                <w:sz w:val="24"/>
                <w:szCs w:val="24"/>
                <w:lang w:val="uk-UA"/>
              </w:rPr>
            </w:pPr>
          </w:p>
          <w:p w14:paraId="2E530014" w14:textId="77777777" w:rsidR="004921A1" w:rsidRPr="00EC1069" w:rsidRDefault="004921A1" w:rsidP="00983636">
            <w:pPr>
              <w:pStyle w:val="aa"/>
              <w:rPr>
                <w:sz w:val="24"/>
                <w:szCs w:val="24"/>
                <w:lang w:val="uk-UA"/>
              </w:rPr>
            </w:pPr>
          </w:p>
          <w:p w14:paraId="4136BA29" w14:textId="77777777" w:rsidR="004921A1" w:rsidRPr="00EC1069" w:rsidRDefault="004921A1" w:rsidP="00983636">
            <w:pPr>
              <w:pStyle w:val="aa"/>
              <w:rPr>
                <w:sz w:val="24"/>
                <w:szCs w:val="24"/>
                <w:lang w:val="uk-UA"/>
              </w:rPr>
            </w:pPr>
          </w:p>
          <w:p w14:paraId="6B9087E4" w14:textId="77777777" w:rsidR="004921A1" w:rsidRPr="00EC1069" w:rsidRDefault="004921A1" w:rsidP="00983636">
            <w:pPr>
              <w:pStyle w:val="aa"/>
              <w:rPr>
                <w:sz w:val="24"/>
                <w:szCs w:val="24"/>
                <w:lang w:val="uk-UA"/>
              </w:rPr>
            </w:pPr>
          </w:p>
        </w:tc>
        <w:tc>
          <w:tcPr>
            <w:tcW w:w="1276" w:type="dxa"/>
            <w:vAlign w:val="center"/>
          </w:tcPr>
          <w:p w14:paraId="22BA1D3B" w14:textId="77777777" w:rsidR="004921A1" w:rsidRPr="00EC1069" w:rsidRDefault="004921A1" w:rsidP="00983636">
            <w:pPr>
              <w:pStyle w:val="aa"/>
              <w:rPr>
                <w:sz w:val="24"/>
                <w:szCs w:val="24"/>
                <w:lang w:val="uk-UA"/>
              </w:rPr>
            </w:pPr>
          </w:p>
        </w:tc>
      </w:tr>
      <w:tr w:rsidR="004921A1" w:rsidRPr="00EC1069" w14:paraId="3EAC5834" w14:textId="77777777" w:rsidTr="00651981">
        <w:trPr>
          <w:trHeight w:val="1155"/>
        </w:trPr>
        <w:tc>
          <w:tcPr>
            <w:tcW w:w="9952" w:type="dxa"/>
            <w:tcBorders>
              <w:top w:val="nil"/>
            </w:tcBorders>
            <w:vAlign w:val="center"/>
          </w:tcPr>
          <w:p w14:paraId="76D9F758" w14:textId="77777777" w:rsidR="004921A1" w:rsidRPr="00EC1069" w:rsidRDefault="004921A1" w:rsidP="00983636">
            <w:pPr>
              <w:pStyle w:val="aa"/>
              <w:rPr>
                <w:sz w:val="24"/>
                <w:szCs w:val="24"/>
                <w:lang w:val="uk-UA"/>
              </w:rPr>
            </w:pPr>
            <w:r w:rsidRPr="00EC1069">
              <w:rPr>
                <w:sz w:val="24"/>
                <w:szCs w:val="24"/>
                <w:lang w:val="uk-UA"/>
              </w:rPr>
              <w:lastRenderedPageBreak/>
              <w:t xml:space="preserve">Провести  перші  </w:t>
            </w:r>
            <w:proofErr w:type="spellStart"/>
            <w:r w:rsidRPr="00EC1069">
              <w:rPr>
                <w:sz w:val="24"/>
                <w:szCs w:val="24"/>
                <w:lang w:val="uk-UA"/>
              </w:rPr>
              <w:t>діагностувальні</w:t>
            </w:r>
            <w:proofErr w:type="spellEnd"/>
            <w:r w:rsidRPr="00EC1069">
              <w:rPr>
                <w:sz w:val="24"/>
                <w:szCs w:val="24"/>
                <w:lang w:val="uk-UA"/>
              </w:rPr>
              <w:t xml:space="preserve"> роботи без оцінювання: з метою виявлення прогалин</w:t>
            </w:r>
          </w:p>
          <w:p w14:paraId="22F2D6A5" w14:textId="77777777" w:rsidR="004921A1" w:rsidRPr="00EC1069" w:rsidRDefault="004921A1" w:rsidP="00983636">
            <w:pPr>
              <w:pStyle w:val="aa"/>
              <w:rPr>
                <w:sz w:val="24"/>
                <w:szCs w:val="24"/>
                <w:lang w:val="uk-UA"/>
              </w:rPr>
            </w:pPr>
          </w:p>
          <w:p w14:paraId="59212C2A" w14:textId="77777777" w:rsidR="004921A1" w:rsidRPr="00EC1069" w:rsidRDefault="004921A1" w:rsidP="00983636">
            <w:pPr>
              <w:pStyle w:val="aa"/>
              <w:rPr>
                <w:sz w:val="24"/>
                <w:szCs w:val="24"/>
                <w:lang w:val="uk-UA"/>
              </w:rPr>
            </w:pPr>
          </w:p>
        </w:tc>
        <w:tc>
          <w:tcPr>
            <w:tcW w:w="1814" w:type="dxa"/>
            <w:tcBorders>
              <w:top w:val="nil"/>
            </w:tcBorders>
            <w:vAlign w:val="center"/>
          </w:tcPr>
          <w:p w14:paraId="68A8383F" w14:textId="77777777" w:rsidR="004921A1" w:rsidRPr="00EC1069" w:rsidRDefault="00290956" w:rsidP="00983636">
            <w:pPr>
              <w:pStyle w:val="aa"/>
              <w:rPr>
                <w:sz w:val="24"/>
                <w:szCs w:val="24"/>
                <w:lang w:val="uk-UA"/>
              </w:rPr>
            </w:pPr>
            <w:r w:rsidRPr="00EC1069">
              <w:rPr>
                <w:sz w:val="24"/>
                <w:szCs w:val="24"/>
                <w:lang w:val="uk-UA"/>
              </w:rPr>
              <w:t>аналіз</w:t>
            </w:r>
          </w:p>
        </w:tc>
        <w:tc>
          <w:tcPr>
            <w:tcW w:w="1305" w:type="dxa"/>
            <w:vAlign w:val="center"/>
          </w:tcPr>
          <w:p w14:paraId="1882C5CB" w14:textId="77777777" w:rsidR="004921A1" w:rsidRPr="00EC1069" w:rsidRDefault="00290956" w:rsidP="00983636">
            <w:pPr>
              <w:pStyle w:val="aa"/>
              <w:rPr>
                <w:sz w:val="24"/>
                <w:szCs w:val="24"/>
                <w:lang w:val="uk-UA"/>
              </w:rPr>
            </w:pPr>
            <w:r w:rsidRPr="00EC1069">
              <w:rPr>
                <w:sz w:val="24"/>
                <w:szCs w:val="24"/>
                <w:lang w:val="uk-UA"/>
              </w:rPr>
              <w:t xml:space="preserve">2т </w:t>
            </w:r>
          </w:p>
        </w:tc>
        <w:tc>
          <w:tcPr>
            <w:tcW w:w="1842" w:type="dxa"/>
            <w:vAlign w:val="center"/>
          </w:tcPr>
          <w:p w14:paraId="6BEACEB7" w14:textId="77777777" w:rsidR="004921A1" w:rsidRPr="00EC1069" w:rsidRDefault="004921A1" w:rsidP="00983636">
            <w:pPr>
              <w:pStyle w:val="aa"/>
              <w:rPr>
                <w:sz w:val="24"/>
                <w:szCs w:val="24"/>
                <w:lang w:val="uk-UA"/>
              </w:rPr>
            </w:pPr>
            <w:r w:rsidRPr="00EC1069">
              <w:rPr>
                <w:sz w:val="24"/>
                <w:szCs w:val="24"/>
                <w:lang w:val="uk-UA"/>
              </w:rPr>
              <w:t>Вчителі-</w:t>
            </w:r>
            <w:proofErr w:type="spellStart"/>
            <w:r w:rsidRPr="00EC1069">
              <w:rPr>
                <w:sz w:val="24"/>
                <w:szCs w:val="24"/>
                <w:lang w:val="uk-UA"/>
              </w:rPr>
              <w:t>предметники</w:t>
            </w:r>
            <w:proofErr w:type="spellEnd"/>
          </w:p>
        </w:tc>
        <w:tc>
          <w:tcPr>
            <w:tcW w:w="1276" w:type="dxa"/>
            <w:vAlign w:val="center"/>
          </w:tcPr>
          <w:p w14:paraId="2A0937BF" w14:textId="77777777" w:rsidR="004921A1" w:rsidRPr="00EC1069" w:rsidRDefault="004921A1" w:rsidP="00983636">
            <w:pPr>
              <w:pStyle w:val="aa"/>
              <w:rPr>
                <w:sz w:val="24"/>
                <w:szCs w:val="24"/>
                <w:lang w:val="uk-UA"/>
              </w:rPr>
            </w:pPr>
          </w:p>
        </w:tc>
      </w:tr>
      <w:tr w:rsidR="004921A1" w:rsidRPr="00EC1069" w14:paraId="0C6F89D0" w14:textId="77777777" w:rsidTr="00651981">
        <w:trPr>
          <w:trHeight w:val="440"/>
        </w:trPr>
        <w:tc>
          <w:tcPr>
            <w:tcW w:w="9952" w:type="dxa"/>
            <w:vAlign w:val="center"/>
          </w:tcPr>
          <w:p w14:paraId="74C0971B" w14:textId="77777777" w:rsidR="004921A1" w:rsidRPr="00EC1069" w:rsidRDefault="004921A1" w:rsidP="00983636">
            <w:pPr>
              <w:pStyle w:val="aa"/>
              <w:rPr>
                <w:sz w:val="24"/>
                <w:szCs w:val="24"/>
                <w:lang w:val="uk-UA"/>
              </w:rPr>
            </w:pPr>
            <w:r w:rsidRPr="00EC1069">
              <w:rPr>
                <w:sz w:val="24"/>
                <w:szCs w:val="24"/>
                <w:lang w:val="uk-UA"/>
              </w:rPr>
              <w:t>Провести   аналіз  результатів  ДР №1  з метою виокремлення уроків для повторення, коригування, уроків консультаційного характеру; продумати різнорівневі завдання, підшукати додаткові інтернет-ресурси, що дають можливість самостійного повторення вивченого в цікавій та ігровій формах.</w:t>
            </w:r>
          </w:p>
          <w:p w14:paraId="1B71ED4F" w14:textId="77777777" w:rsidR="004921A1" w:rsidRPr="00EC1069" w:rsidRDefault="004921A1" w:rsidP="00983636">
            <w:pPr>
              <w:pStyle w:val="aa"/>
              <w:rPr>
                <w:sz w:val="24"/>
                <w:szCs w:val="24"/>
                <w:lang w:val="uk-UA"/>
              </w:rPr>
            </w:pPr>
            <w:r w:rsidRPr="00EC1069">
              <w:rPr>
                <w:sz w:val="24"/>
                <w:szCs w:val="24"/>
                <w:lang w:val="uk-UA"/>
              </w:rPr>
              <w:t>З’ясувати пріоритетність тем, з яких виявлено найнижчі результати .</w:t>
            </w:r>
          </w:p>
          <w:p w14:paraId="7CA9A4F8" w14:textId="77777777" w:rsidR="004921A1" w:rsidRPr="00EC1069" w:rsidRDefault="004921A1" w:rsidP="00983636">
            <w:pPr>
              <w:pStyle w:val="aa"/>
              <w:rPr>
                <w:sz w:val="24"/>
                <w:szCs w:val="24"/>
                <w:lang w:val="uk-UA"/>
              </w:rPr>
            </w:pPr>
          </w:p>
          <w:p w14:paraId="132AC3EB" w14:textId="77777777" w:rsidR="004921A1" w:rsidRPr="00EC1069" w:rsidRDefault="004921A1" w:rsidP="00983636">
            <w:pPr>
              <w:pStyle w:val="aa"/>
              <w:rPr>
                <w:sz w:val="24"/>
                <w:szCs w:val="24"/>
                <w:lang w:val="uk-UA"/>
              </w:rPr>
            </w:pPr>
            <w:r w:rsidRPr="00EC1069">
              <w:rPr>
                <w:sz w:val="24"/>
                <w:szCs w:val="24"/>
                <w:lang w:val="uk-UA"/>
              </w:rPr>
              <w:t>Здійснити  адаптивне   гнучке планування, яке передбачає:</w:t>
            </w:r>
          </w:p>
          <w:p w14:paraId="6AAAD1BB" w14:textId="77777777" w:rsidR="004921A1" w:rsidRPr="00EC1069" w:rsidRDefault="004921A1" w:rsidP="00983636">
            <w:pPr>
              <w:pStyle w:val="aa"/>
              <w:rPr>
                <w:sz w:val="24"/>
                <w:szCs w:val="24"/>
                <w:lang w:val="uk-UA"/>
              </w:rPr>
            </w:pPr>
            <w:r w:rsidRPr="00EC1069">
              <w:rPr>
                <w:sz w:val="24"/>
                <w:szCs w:val="24"/>
                <w:lang w:val="uk-UA"/>
              </w:rPr>
              <w:t>-перерозподіл навчального часу між темами;</w:t>
            </w:r>
          </w:p>
          <w:p w14:paraId="363CD816" w14:textId="77777777" w:rsidR="004921A1" w:rsidRPr="00EC1069" w:rsidRDefault="004921A1" w:rsidP="00983636">
            <w:pPr>
              <w:pStyle w:val="aa"/>
              <w:rPr>
                <w:sz w:val="24"/>
                <w:szCs w:val="24"/>
                <w:lang w:val="uk-UA"/>
              </w:rPr>
            </w:pPr>
            <w:r w:rsidRPr="00EC1069">
              <w:rPr>
                <w:sz w:val="24"/>
                <w:szCs w:val="24"/>
                <w:lang w:val="uk-UA"/>
              </w:rPr>
              <w:t xml:space="preserve">- закріплення раніше вивчених тем </w:t>
            </w:r>
          </w:p>
          <w:p w14:paraId="573AA612" w14:textId="77777777" w:rsidR="004921A1" w:rsidRPr="00EC1069" w:rsidRDefault="004921A1" w:rsidP="00983636">
            <w:pPr>
              <w:pStyle w:val="aa"/>
              <w:rPr>
                <w:sz w:val="24"/>
                <w:szCs w:val="24"/>
                <w:lang w:val="uk-UA"/>
              </w:rPr>
            </w:pPr>
            <w:r w:rsidRPr="00EC1069">
              <w:rPr>
                <w:sz w:val="24"/>
                <w:szCs w:val="24"/>
                <w:lang w:val="uk-UA"/>
              </w:rPr>
              <w:t xml:space="preserve">(на </w:t>
            </w:r>
            <w:proofErr w:type="spellStart"/>
            <w:r w:rsidRPr="00EC1069">
              <w:rPr>
                <w:sz w:val="24"/>
                <w:szCs w:val="24"/>
                <w:lang w:val="uk-UA"/>
              </w:rPr>
              <w:t>уроках</w:t>
            </w:r>
            <w:proofErr w:type="spellEnd"/>
            <w:r w:rsidRPr="00EC1069">
              <w:rPr>
                <w:sz w:val="24"/>
                <w:szCs w:val="24"/>
                <w:lang w:val="uk-UA"/>
              </w:rPr>
              <w:t xml:space="preserve"> та індивідуальні консультації учнів за запитом);</w:t>
            </w:r>
          </w:p>
          <w:p w14:paraId="0001F7D4" w14:textId="77777777" w:rsidR="004921A1" w:rsidRPr="00EC1069" w:rsidRDefault="004921A1" w:rsidP="00983636">
            <w:pPr>
              <w:pStyle w:val="aa"/>
              <w:rPr>
                <w:sz w:val="24"/>
                <w:szCs w:val="24"/>
                <w:lang w:val="uk-UA"/>
              </w:rPr>
            </w:pPr>
            <w:r w:rsidRPr="00EC1069">
              <w:rPr>
                <w:sz w:val="24"/>
                <w:szCs w:val="24"/>
                <w:lang w:val="uk-UA"/>
              </w:rPr>
              <w:t>надолуження освітніх втрат через повторення базових знань кожної нової теми.</w:t>
            </w:r>
          </w:p>
          <w:p w14:paraId="668D3A15" w14:textId="77777777" w:rsidR="004921A1" w:rsidRPr="00EC1069" w:rsidRDefault="004921A1" w:rsidP="00983636">
            <w:pPr>
              <w:pStyle w:val="aa"/>
              <w:rPr>
                <w:sz w:val="24"/>
                <w:szCs w:val="24"/>
                <w:lang w:val="uk-UA"/>
              </w:rPr>
            </w:pPr>
          </w:p>
        </w:tc>
        <w:tc>
          <w:tcPr>
            <w:tcW w:w="1814" w:type="dxa"/>
            <w:vAlign w:val="center"/>
          </w:tcPr>
          <w:p w14:paraId="62EC750B" w14:textId="190715BF" w:rsidR="004921A1" w:rsidRPr="00EC1069" w:rsidRDefault="00DE48FB" w:rsidP="00DE48FB">
            <w:pPr>
              <w:pStyle w:val="aa"/>
              <w:rPr>
                <w:sz w:val="24"/>
                <w:szCs w:val="24"/>
                <w:lang w:val="uk-UA"/>
              </w:rPr>
            </w:pPr>
            <w:r w:rsidRPr="00DE48FB">
              <w:rPr>
                <w:sz w:val="24"/>
                <w:szCs w:val="24"/>
                <w:lang w:val="uk-UA"/>
              </w:rPr>
              <w:t>аналіз</w:t>
            </w:r>
          </w:p>
        </w:tc>
        <w:tc>
          <w:tcPr>
            <w:tcW w:w="1305" w:type="dxa"/>
            <w:vAlign w:val="center"/>
          </w:tcPr>
          <w:p w14:paraId="0C1F023F" w14:textId="05A1F3E1" w:rsidR="00DE48FB" w:rsidRDefault="00DE48FB" w:rsidP="00290956">
            <w:pPr>
              <w:pStyle w:val="aa"/>
              <w:rPr>
                <w:sz w:val="24"/>
                <w:szCs w:val="24"/>
                <w:lang w:val="uk-UA"/>
              </w:rPr>
            </w:pPr>
            <w:r>
              <w:rPr>
                <w:sz w:val="24"/>
                <w:szCs w:val="24"/>
                <w:lang w:val="uk-UA"/>
              </w:rPr>
              <w:t>2-3т</w:t>
            </w:r>
          </w:p>
          <w:p w14:paraId="218A1062" w14:textId="77777777" w:rsidR="00DE48FB" w:rsidRDefault="00DE48FB" w:rsidP="00290956">
            <w:pPr>
              <w:pStyle w:val="aa"/>
              <w:rPr>
                <w:sz w:val="24"/>
                <w:szCs w:val="24"/>
                <w:lang w:val="uk-UA"/>
              </w:rPr>
            </w:pPr>
          </w:p>
          <w:p w14:paraId="3A389D6D" w14:textId="77777777" w:rsidR="00DE48FB" w:rsidRDefault="00DE48FB" w:rsidP="00290956">
            <w:pPr>
              <w:pStyle w:val="aa"/>
              <w:rPr>
                <w:sz w:val="24"/>
                <w:szCs w:val="24"/>
                <w:lang w:val="uk-UA"/>
              </w:rPr>
            </w:pPr>
          </w:p>
          <w:p w14:paraId="6EDD148E" w14:textId="77777777" w:rsidR="00DE48FB" w:rsidRDefault="00DE48FB" w:rsidP="00290956">
            <w:pPr>
              <w:pStyle w:val="aa"/>
              <w:rPr>
                <w:sz w:val="24"/>
                <w:szCs w:val="24"/>
                <w:lang w:val="uk-UA"/>
              </w:rPr>
            </w:pPr>
          </w:p>
          <w:p w14:paraId="3B708257" w14:textId="77777777" w:rsidR="00DE48FB" w:rsidRDefault="00DE48FB" w:rsidP="00290956">
            <w:pPr>
              <w:pStyle w:val="aa"/>
              <w:rPr>
                <w:sz w:val="24"/>
                <w:szCs w:val="24"/>
                <w:lang w:val="uk-UA"/>
              </w:rPr>
            </w:pPr>
          </w:p>
          <w:p w14:paraId="05A40349" w14:textId="77777777" w:rsidR="00DE48FB" w:rsidRDefault="00DE48FB" w:rsidP="00290956">
            <w:pPr>
              <w:pStyle w:val="aa"/>
              <w:rPr>
                <w:sz w:val="24"/>
                <w:szCs w:val="24"/>
                <w:lang w:val="uk-UA"/>
              </w:rPr>
            </w:pPr>
          </w:p>
          <w:p w14:paraId="245306FB" w14:textId="664524DC" w:rsidR="004921A1" w:rsidRPr="00EC1069" w:rsidRDefault="00290956" w:rsidP="00290956">
            <w:pPr>
              <w:pStyle w:val="aa"/>
              <w:rPr>
                <w:sz w:val="24"/>
                <w:szCs w:val="24"/>
                <w:lang w:val="uk-UA"/>
              </w:rPr>
            </w:pPr>
            <w:r w:rsidRPr="00EC1069">
              <w:rPr>
                <w:sz w:val="24"/>
                <w:szCs w:val="24"/>
                <w:lang w:val="uk-UA"/>
              </w:rPr>
              <w:t>Протягом місяця</w:t>
            </w:r>
          </w:p>
        </w:tc>
        <w:tc>
          <w:tcPr>
            <w:tcW w:w="1842" w:type="dxa"/>
            <w:vAlign w:val="center"/>
          </w:tcPr>
          <w:p w14:paraId="203F98D0" w14:textId="77777777" w:rsidR="004921A1" w:rsidRPr="00EC1069" w:rsidRDefault="004921A1" w:rsidP="00983636">
            <w:pPr>
              <w:pStyle w:val="aa"/>
              <w:rPr>
                <w:sz w:val="24"/>
                <w:szCs w:val="24"/>
                <w:lang w:val="uk-UA"/>
              </w:rPr>
            </w:pPr>
            <w:r w:rsidRPr="00EC1069">
              <w:rPr>
                <w:sz w:val="24"/>
                <w:szCs w:val="24"/>
                <w:lang w:val="uk-UA"/>
              </w:rPr>
              <w:t>Вчителі-</w:t>
            </w:r>
            <w:proofErr w:type="spellStart"/>
            <w:r w:rsidRPr="00EC1069">
              <w:rPr>
                <w:sz w:val="24"/>
                <w:szCs w:val="24"/>
                <w:lang w:val="uk-UA"/>
              </w:rPr>
              <w:t>предметники</w:t>
            </w:r>
            <w:proofErr w:type="spellEnd"/>
          </w:p>
          <w:p w14:paraId="42D61DEF" w14:textId="77777777" w:rsidR="0010022F" w:rsidRPr="00EC1069" w:rsidRDefault="0010022F" w:rsidP="00983636">
            <w:pPr>
              <w:pStyle w:val="aa"/>
              <w:rPr>
                <w:sz w:val="24"/>
                <w:szCs w:val="24"/>
                <w:lang w:val="uk-UA"/>
              </w:rPr>
            </w:pPr>
          </w:p>
          <w:p w14:paraId="2B472069" w14:textId="77777777" w:rsidR="0010022F" w:rsidRPr="00EC1069" w:rsidRDefault="0010022F" w:rsidP="00983636">
            <w:pPr>
              <w:pStyle w:val="aa"/>
              <w:rPr>
                <w:sz w:val="24"/>
                <w:szCs w:val="24"/>
                <w:lang w:val="uk-UA"/>
              </w:rPr>
            </w:pPr>
          </w:p>
          <w:p w14:paraId="55DAC909" w14:textId="77777777" w:rsidR="00DE48FB" w:rsidRDefault="00DE48FB" w:rsidP="00983636">
            <w:pPr>
              <w:pStyle w:val="aa"/>
              <w:rPr>
                <w:sz w:val="24"/>
                <w:szCs w:val="24"/>
                <w:lang w:val="uk-UA"/>
              </w:rPr>
            </w:pPr>
          </w:p>
          <w:p w14:paraId="714D2810" w14:textId="77777777" w:rsidR="00DE48FB" w:rsidRDefault="00DE48FB" w:rsidP="00983636">
            <w:pPr>
              <w:pStyle w:val="aa"/>
              <w:rPr>
                <w:sz w:val="24"/>
                <w:szCs w:val="24"/>
                <w:lang w:val="uk-UA"/>
              </w:rPr>
            </w:pPr>
          </w:p>
          <w:p w14:paraId="7C61A725" w14:textId="77777777" w:rsidR="00DE48FB" w:rsidRDefault="00DE48FB" w:rsidP="00983636">
            <w:pPr>
              <w:pStyle w:val="aa"/>
              <w:rPr>
                <w:sz w:val="24"/>
                <w:szCs w:val="24"/>
                <w:lang w:val="uk-UA"/>
              </w:rPr>
            </w:pPr>
          </w:p>
          <w:p w14:paraId="62B313AA" w14:textId="3806EA92" w:rsidR="0010022F" w:rsidRPr="00EC1069" w:rsidRDefault="0010022F" w:rsidP="00983636">
            <w:pPr>
              <w:pStyle w:val="aa"/>
              <w:rPr>
                <w:sz w:val="24"/>
                <w:szCs w:val="24"/>
                <w:lang w:val="uk-UA"/>
              </w:rPr>
            </w:pPr>
            <w:r w:rsidRPr="00EC1069">
              <w:rPr>
                <w:sz w:val="24"/>
                <w:szCs w:val="24"/>
                <w:lang w:val="uk-UA"/>
              </w:rPr>
              <w:t>Вчителі-</w:t>
            </w:r>
            <w:proofErr w:type="spellStart"/>
            <w:r w:rsidRPr="00EC1069">
              <w:rPr>
                <w:sz w:val="24"/>
                <w:szCs w:val="24"/>
                <w:lang w:val="uk-UA"/>
              </w:rPr>
              <w:t>предметники</w:t>
            </w:r>
            <w:proofErr w:type="spellEnd"/>
          </w:p>
        </w:tc>
        <w:tc>
          <w:tcPr>
            <w:tcW w:w="1276" w:type="dxa"/>
            <w:vAlign w:val="center"/>
          </w:tcPr>
          <w:p w14:paraId="0B065174" w14:textId="77777777" w:rsidR="004921A1" w:rsidRPr="00EC1069" w:rsidRDefault="004921A1" w:rsidP="00983636">
            <w:pPr>
              <w:pStyle w:val="aa"/>
              <w:rPr>
                <w:sz w:val="24"/>
                <w:szCs w:val="24"/>
                <w:lang w:val="uk-UA"/>
              </w:rPr>
            </w:pPr>
          </w:p>
        </w:tc>
      </w:tr>
      <w:tr w:rsidR="004921A1" w:rsidRPr="00EC1069" w14:paraId="511A766E" w14:textId="77777777" w:rsidTr="00560303">
        <w:trPr>
          <w:trHeight w:val="909"/>
        </w:trPr>
        <w:tc>
          <w:tcPr>
            <w:tcW w:w="16189" w:type="dxa"/>
            <w:gridSpan w:val="5"/>
            <w:shd w:val="clear" w:color="auto" w:fill="FFFF00"/>
          </w:tcPr>
          <w:p w14:paraId="2E06ACA8"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D562B0">
              <w:rPr>
                <w:rFonts w:eastAsia="Times New Roman"/>
                <w:b/>
                <w:bCs/>
                <w:sz w:val="24"/>
                <w:szCs w:val="24"/>
                <w:lang w:val="uk-UA" w:eastAsia="ru-RU"/>
              </w:rPr>
              <w:t>самооцінювання</w:t>
            </w:r>
            <w:proofErr w:type="spellEnd"/>
          </w:p>
        </w:tc>
      </w:tr>
      <w:tr w:rsidR="00375855" w:rsidRPr="00EC1069" w14:paraId="0771B697" w14:textId="77777777" w:rsidTr="00651981">
        <w:trPr>
          <w:trHeight w:val="148"/>
        </w:trPr>
        <w:tc>
          <w:tcPr>
            <w:tcW w:w="9952" w:type="dxa"/>
          </w:tcPr>
          <w:p w14:paraId="7F3E4C26"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Зміст роботи</w:t>
            </w:r>
          </w:p>
        </w:tc>
        <w:tc>
          <w:tcPr>
            <w:tcW w:w="1814" w:type="dxa"/>
          </w:tcPr>
          <w:p w14:paraId="13FC471E"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5041005F"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Термін виконання</w:t>
            </w:r>
          </w:p>
        </w:tc>
        <w:tc>
          <w:tcPr>
            <w:tcW w:w="1842" w:type="dxa"/>
          </w:tcPr>
          <w:p w14:paraId="68B8185F"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відповідальні</w:t>
            </w:r>
          </w:p>
        </w:tc>
        <w:tc>
          <w:tcPr>
            <w:tcW w:w="1276" w:type="dxa"/>
          </w:tcPr>
          <w:p w14:paraId="798BE8DF" w14:textId="77777777" w:rsidR="004921A1" w:rsidRPr="00EC1069" w:rsidRDefault="004921A1" w:rsidP="00983636">
            <w:pPr>
              <w:pStyle w:val="aa"/>
              <w:rPr>
                <w:rFonts w:eastAsia="Times New Roman"/>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4B3646EB" w14:textId="77777777" w:rsidTr="00651981">
        <w:trPr>
          <w:trHeight w:val="823"/>
        </w:trPr>
        <w:tc>
          <w:tcPr>
            <w:tcW w:w="9952" w:type="dxa"/>
            <w:shd w:val="clear" w:color="auto" w:fill="FFFFFF" w:themeFill="background1"/>
          </w:tcPr>
          <w:p w14:paraId="307670D5" w14:textId="52DC9F13" w:rsidR="004921A1" w:rsidRPr="00EC1069" w:rsidRDefault="004921A1" w:rsidP="00983636">
            <w:pPr>
              <w:pStyle w:val="aa"/>
              <w:rPr>
                <w:rFonts w:eastAsia="Times New Roman"/>
                <w:bCs/>
                <w:sz w:val="24"/>
                <w:szCs w:val="24"/>
                <w:lang w:val="uk-UA" w:eastAsia="ru-RU"/>
              </w:rPr>
            </w:pPr>
            <w:r w:rsidRPr="00EC1069">
              <w:rPr>
                <w:rFonts w:eastAsia="Times New Roman"/>
                <w:bCs/>
                <w:sz w:val="24"/>
                <w:szCs w:val="24"/>
                <w:lang w:val="uk-UA" w:eastAsia="ru-RU"/>
              </w:rPr>
              <w:t xml:space="preserve">Затвердження графіку проведення </w:t>
            </w:r>
            <w:r w:rsidR="00B21414">
              <w:rPr>
                <w:rFonts w:eastAsia="Times New Roman"/>
                <w:bCs/>
                <w:sz w:val="24"/>
                <w:szCs w:val="24"/>
                <w:lang w:val="uk-UA" w:eastAsia="ru-RU"/>
              </w:rPr>
              <w:t xml:space="preserve">підсумкового </w:t>
            </w:r>
            <w:r w:rsidRPr="00EC1069">
              <w:rPr>
                <w:rFonts w:eastAsia="Times New Roman"/>
                <w:bCs/>
                <w:sz w:val="24"/>
                <w:szCs w:val="24"/>
                <w:lang w:val="uk-UA" w:eastAsia="ru-RU"/>
              </w:rPr>
              <w:t>оцінювання навчальних досягнень учнів, контрольних, лабораторних, практичних робіт на І семестр</w:t>
            </w:r>
          </w:p>
          <w:p w14:paraId="4AD37B23" w14:textId="77777777" w:rsidR="004921A1" w:rsidRPr="00EC1069" w:rsidRDefault="004921A1" w:rsidP="00983636">
            <w:pPr>
              <w:pStyle w:val="aa"/>
              <w:rPr>
                <w:rFonts w:eastAsia="Times New Roman"/>
                <w:sz w:val="24"/>
                <w:szCs w:val="24"/>
                <w:lang w:val="uk-UA" w:eastAsia="ru-RU"/>
              </w:rPr>
            </w:pPr>
          </w:p>
        </w:tc>
        <w:tc>
          <w:tcPr>
            <w:tcW w:w="1814" w:type="dxa"/>
            <w:shd w:val="clear" w:color="auto" w:fill="FFFFFF" w:themeFill="background1"/>
          </w:tcPr>
          <w:p w14:paraId="2E27CCCD"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графік</w:t>
            </w:r>
          </w:p>
        </w:tc>
        <w:tc>
          <w:tcPr>
            <w:tcW w:w="1305" w:type="dxa"/>
            <w:shd w:val="clear" w:color="auto" w:fill="FFFFFF" w:themeFill="background1"/>
          </w:tcPr>
          <w:p w14:paraId="47E89B34" w14:textId="77777777" w:rsidR="004921A1" w:rsidRPr="00EC1069" w:rsidRDefault="004921A1" w:rsidP="00983636">
            <w:pPr>
              <w:pStyle w:val="aa"/>
              <w:rPr>
                <w:rFonts w:eastAsia="Times New Roman"/>
                <w:bCs/>
                <w:sz w:val="24"/>
                <w:szCs w:val="24"/>
                <w:lang w:val="uk-UA" w:eastAsia="ru-RU"/>
              </w:rPr>
            </w:pPr>
            <w:r w:rsidRPr="00EC1069">
              <w:rPr>
                <w:rFonts w:eastAsia="Times New Roman"/>
                <w:bCs/>
                <w:sz w:val="24"/>
                <w:szCs w:val="24"/>
                <w:lang w:val="uk-UA" w:eastAsia="ru-RU"/>
              </w:rPr>
              <w:t>1т</w:t>
            </w:r>
          </w:p>
        </w:tc>
        <w:tc>
          <w:tcPr>
            <w:tcW w:w="1842" w:type="dxa"/>
            <w:shd w:val="clear" w:color="auto" w:fill="FFFFFF" w:themeFill="background1"/>
          </w:tcPr>
          <w:p w14:paraId="419705B6" w14:textId="77777777" w:rsidR="004921A1" w:rsidRPr="00EC1069" w:rsidRDefault="004921A1" w:rsidP="00983636">
            <w:pPr>
              <w:pStyle w:val="aa"/>
              <w:rPr>
                <w:rFonts w:eastAsia="Times New Roman"/>
                <w:bCs/>
                <w:sz w:val="24"/>
                <w:szCs w:val="24"/>
                <w:lang w:val="uk-UA" w:eastAsia="ru-RU"/>
              </w:rPr>
            </w:pPr>
            <w:r w:rsidRPr="00EC1069">
              <w:rPr>
                <w:rFonts w:eastAsia="Times New Roman"/>
                <w:bCs/>
                <w:sz w:val="24"/>
                <w:szCs w:val="24"/>
                <w:lang w:val="uk-UA" w:eastAsia="ru-RU"/>
              </w:rPr>
              <w:t>директор</w:t>
            </w:r>
          </w:p>
          <w:p w14:paraId="59C2FF91" w14:textId="77777777" w:rsidR="004921A1" w:rsidRPr="00EC1069" w:rsidRDefault="004921A1" w:rsidP="00983636">
            <w:pPr>
              <w:pStyle w:val="aa"/>
              <w:rPr>
                <w:rFonts w:eastAsia="Times New Roman"/>
                <w:bCs/>
                <w:sz w:val="24"/>
                <w:szCs w:val="24"/>
                <w:lang w:val="uk-UA" w:eastAsia="ru-RU"/>
              </w:rPr>
            </w:pPr>
          </w:p>
        </w:tc>
        <w:tc>
          <w:tcPr>
            <w:tcW w:w="1276" w:type="dxa"/>
            <w:shd w:val="clear" w:color="auto" w:fill="FFFFFF" w:themeFill="background1"/>
          </w:tcPr>
          <w:p w14:paraId="28D33F75" w14:textId="77777777" w:rsidR="004921A1" w:rsidRPr="00EC1069" w:rsidRDefault="004921A1" w:rsidP="00983636">
            <w:pPr>
              <w:pStyle w:val="aa"/>
              <w:rPr>
                <w:rFonts w:eastAsia="Times New Roman"/>
                <w:bCs/>
                <w:sz w:val="24"/>
                <w:szCs w:val="24"/>
                <w:lang w:val="uk-UA" w:eastAsia="ru-RU"/>
              </w:rPr>
            </w:pPr>
          </w:p>
        </w:tc>
      </w:tr>
      <w:tr w:rsidR="004921A1" w:rsidRPr="00EC1069" w14:paraId="7315CB23" w14:textId="77777777" w:rsidTr="00651981">
        <w:trPr>
          <w:trHeight w:val="277"/>
        </w:trPr>
        <w:tc>
          <w:tcPr>
            <w:tcW w:w="9952" w:type="dxa"/>
            <w:vAlign w:val="center"/>
          </w:tcPr>
          <w:p w14:paraId="7C4B6FEC" w14:textId="25A5BD8A" w:rsidR="004921A1" w:rsidRPr="00EC1069" w:rsidRDefault="004921A1" w:rsidP="00983636">
            <w:pPr>
              <w:pStyle w:val="aa"/>
              <w:rPr>
                <w:rFonts w:eastAsia="Times New Roman"/>
                <w:sz w:val="24"/>
                <w:szCs w:val="24"/>
                <w:lang w:val="uk-UA" w:eastAsia="ru-RU"/>
              </w:rPr>
            </w:pPr>
            <w:r w:rsidRPr="00EC1069">
              <w:rPr>
                <w:sz w:val="24"/>
                <w:szCs w:val="24"/>
                <w:lang w:val="uk-UA"/>
              </w:rPr>
              <w:t>Вивчення індивідуальних особливостей здобувачів освіти шляхом  тестування, спостереження</w:t>
            </w:r>
            <w:r w:rsidR="00DE48FB">
              <w:rPr>
                <w:sz w:val="24"/>
                <w:szCs w:val="24"/>
                <w:lang w:val="uk-UA"/>
              </w:rPr>
              <w:t xml:space="preserve">, бесід з класними керівниками, вчителями </w:t>
            </w:r>
            <w:proofErr w:type="spellStart"/>
            <w:r w:rsidR="00DE48FB">
              <w:rPr>
                <w:sz w:val="24"/>
                <w:szCs w:val="24"/>
                <w:lang w:val="uk-UA"/>
              </w:rPr>
              <w:t>предметниками</w:t>
            </w:r>
            <w:proofErr w:type="spellEnd"/>
            <w:r w:rsidRPr="00EC1069">
              <w:rPr>
                <w:sz w:val="24"/>
                <w:szCs w:val="24"/>
                <w:lang w:val="uk-UA"/>
              </w:rPr>
              <w:t xml:space="preserve"> з метою виявлення здібностей та обдарованих дітей. Аналіз результатів.</w:t>
            </w:r>
          </w:p>
        </w:tc>
        <w:tc>
          <w:tcPr>
            <w:tcW w:w="1814" w:type="dxa"/>
            <w:vAlign w:val="center"/>
          </w:tcPr>
          <w:p w14:paraId="7511A6AB"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Тестування, спостереження</w:t>
            </w:r>
          </w:p>
        </w:tc>
        <w:tc>
          <w:tcPr>
            <w:tcW w:w="1305" w:type="dxa"/>
            <w:vAlign w:val="center"/>
          </w:tcPr>
          <w:p w14:paraId="4133EABA" w14:textId="77777777" w:rsidR="004921A1" w:rsidRPr="00EC1069" w:rsidRDefault="004921A1" w:rsidP="00983636">
            <w:pPr>
              <w:pStyle w:val="aa"/>
              <w:rPr>
                <w:rFonts w:eastAsia="Times New Roman"/>
                <w:bCs/>
                <w:sz w:val="24"/>
                <w:szCs w:val="24"/>
                <w:lang w:val="uk-UA" w:eastAsia="ru-RU"/>
              </w:rPr>
            </w:pPr>
            <w:r w:rsidRPr="00EC1069">
              <w:rPr>
                <w:sz w:val="24"/>
                <w:szCs w:val="24"/>
                <w:lang w:val="uk-UA"/>
              </w:rPr>
              <w:t>2-3-т</w:t>
            </w:r>
          </w:p>
        </w:tc>
        <w:tc>
          <w:tcPr>
            <w:tcW w:w="1842" w:type="dxa"/>
            <w:vAlign w:val="center"/>
          </w:tcPr>
          <w:p w14:paraId="7FC0BE1A" w14:textId="77777777" w:rsidR="004921A1" w:rsidRPr="00EC1069" w:rsidRDefault="004921A1" w:rsidP="00983636">
            <w:pPr>
              <w:pStyle w:val="aa"/>
              <w:rPr>
                <w:sz w:val="24"/>
                <w:szCs w:val="24"/>
                <w:lang w:val="uk-UA"/>
              </w:rPr>
            </w:pPr>
          </w:p>
          <w:p w14:paraId="2049F82A" w14:textId="77777777" w:rsidR="004921A1" w:rsidRPr="00EC1069" w:rsidRDefault="004921A1" w:rsidP="00983636">
            <w:pPr>
              <w:pStyle w:val="aa"/>
              <w:rPr>
                <w:sz w:val="24"/>
                <w:szCs w:val="24"/>
                <w:lang w:val="uk-UA"/>
              </w:rPr>
            </w:pPr>
            <w:r w:rsidRPr="00EC1069">
              <w:rPr>
                <w:sz w:val="24"/>
                <w:szCs w:val="24"/>
                <w:lang w:val="uk-UA"/>
              </w:rPr>
              <w:t>Відповідальна за роботу з обдарованими учнями</w:t>
            </w:r>
          </w:p>
          <w:p w14:paraId="50C21B87" w14:textId="77777777" w:rsidR="004921A1" w:rsidRPr="00EC1069" w:rsidRDefault="004921A1" w:rsidP="00983636">
            <w:pPr>
              <w:pStyle w:val="aa"/>
              <w:rPr>
                <w:sz w:val="24"/>
                <w:szCs w:val="24"/>
                <w:lang w:val="uk-UA"/>
              </w:rPr>
            </w:pPr>
            <w:proofErr w:type="spellStart"/>
            <w:r w:rsidRPr="00EC1069">
              <w:rPr>
                <w:sz w:val="24"/>
                <w:szCs w:val="24"/>
                <w:lang w:val="uk-UA"/>
              </w:rPr>
              <w:t>Папіровник</w:t>
            </w:r>
            <w:proofErr w:type="spellEnd"/>
            <w:r w:rsidRPr="00EC1069">
              <w:rPr>
                <w:sz w:val="24"/>
                <w:szCs w:val="24"/>
                <w:lang w:val="uk-UA"/>
              </w:rPr>
              <w:t xml:space="preserve"> О.В.</w:t>
            </w:r>
          </w:p>
          <w:p w14:paraId="41A6F3B1" w14:textId="77777777" w:rsidR="004921A1" w:rsidRPr="00EC1069" w:rsidRDefault="004921A1" w:rsidP="00983636">
            <w:pPr>
              <w:pStyle w:val="aa"/>
              <w:rPr>
                <w:sz w:val="24"/>
                <w:szCs w:val="24"/>
                <w:lang w:val="uk-UA"/>
              </w:rPr>
            </w:pPr>
            <w:r w:rsidRPr="00EC1069">
              <w:rPr>
                <w:sz w:val="24"/>
                <w:szCs w:val="24"/>
                <w:lang w:val="uk-UA"/>
              </w:rPr>
              <w:lastRenderedPageBreak/>
              <w:t xml:space="preserve">Вчителі- </w:t>
            </w:r>
            <w:proofErr w:type="spellStart"/>
            <w:r w:rsidRPr="00EC1069">
              <w:rPr>
                <w:sz w:val="24"/>
                <w:szCs w:val="24"/>
                <w:lang w:val="uk-UA"/>
              </w:rPr>
              <w:t>предметники</w:t>
            </w:r>
            <w:proofErr w:type="spellEnd"/>
          </w:p>
          <w:p w14:paraId="3CDFAB7C" w14:textId="77777777" w:rsidR="004921A1" w:rsidRPr="00EC1069" w:rsidRDefault="004921A1" w:rsidP="00983636">
            <w:pPr>
              <w:pStyle w:val="aa"/>
              <w:rPr>
                <w:rFonts w:eastAsia="Times New Roman"/>
                <w:bCs/>
                <w:sz w:val="24"/>
                <w:szCs w:val="24"/>
                <w:lang w:val="uk-UA" w:eastAsia="ru-RU"/>
              </w:rPr>
            </w:pPr>
          </w:p>
        </w:tc>
        <w:tc>
          <w:tcPr>
            <w:tcW w:w="1276" w:type="dxa"/>
            <w:vAlign w:val="center"/>
          </w:tcPr>
          <w:p w14:paraId="6BC29A3F" w14:textId="77777777" w:rsidR="004921A1" w:rsidRPr="00EC1069" w:rsidRDefault="004921A1" w:rsidP="00983636">
            <w:pPr>
              <w:pStyle w:val="aa"/>
              <w:rPr>
                <w:rFonts w:eastAsia="Times New Roman"/>
                <w:bCs/>
                <w:sz w:val="24"/>
                <w:szCs w:val="24"/>
                <w:lang w:val="uk-UA" w:eastAsia="ru-RU"/>
              </w:rPr>
            </w:pPr>
          </w:p>
          <w:p w14:paraId="23A459CD" w14:textId="77777777" w:rsidR="004921A1" w:rsidRPr="00EC1069" w:rsidRDefault="004921A1" w:rsidP="00983636">
            <w:pPr>
              <w:pStyle w:val="aa"/>
              <w:rPr>
                <w:rFonts w:eastAsia="Times New Roman"/>
                <w:bCs/>
                <w:sz w:val="24"/>
                <w:szCs w:val="24"/>
                <w:lang w:val="uk-UA" w:eastAsia="ru-RU"/>
              </w:rPr>
            </w:pPr>
          </w:p>
        </w:tc>
      </w:tr>
      <w:tr w:rsidR="004921A1" w:rsidRPr="00EC1069" w14:paraId="56E461B1" w14:textId="77777777" w:rsidTr="00651981">
        <w:trPr>
          <w:trHeight w:val="1573"/>
        </w:trPr>
        <w:tc>
          <w:tcPr>
            <w:tcW w:w="9952" w:type="dxa"/>
            <w:vAlign w:val="center"/>
          </w:tcPr>
          <w:p w14:paraId="261EEA5D" w14:textId="2FA7B065" w:rsidR="004921A1" w:rsidRPr="00EC1069" w:rsidRDefault="004921A1" w:rsidP="00983636">
            <w:pPr>
              <w:pStyle w:val="aa"/>
              <w:rPr>
                <w:rFonts w:eastAsia="Times New Roman"/>
                <w:bCs/>
                <w:sz w:val="24"/>
                <w:szCs w:val="24"/>
                <w:lang w:val="uk-UA" w:eastAsia="ru-RU"/>
              </w:rPr>
            </w:pPr>
            <w:r w:rsidRPr="00EC1069">
              <w:rPr>
                <w:sz w:val="24"/>
                <w:szCs w:val="24"/>
                <w:lang w:val="uk-UA"/>
              </w:rPr>
              <w:t>Поновити</w:t>
            </w:r>
            <w:r w:rsidRPr="00EC1069">
              <w:rPr>
                <w:sz w:val="24"/>
                <w:szCs w:val="24"/>
              </w:rPr>
              <w:t xml:space="preserve"> банк </w:t>
            </w:r>
            <w:proofErr w:type="spellStart"/>
            <w:r w:rsidRPr="00EC1069">
              <w:rPr>
                <w:sz w:val="24"/>
                <w:szCs w:val="24"/>
              </w:rPr>
              <w:t>даних</w:t>
            </w:r>
            <w:proofErr w:type="spellEnd"/>
            <w:r w:rsidR="00681D0D">
              <w:rPr>
                <w:sz w:val="24"/>
                <w:szCs w:val="24"/>
                <w:lang w:val="uk-UA"/>
              </w:rPr>
              <w:t xml:space="preserve">   здібних та  </w:t>
            </w:r>
            <w:proofErr w:type="spellStart"/>
            <w:r w:rsidRPr="00EC1069">
              <w:rPr>
                <w:sz w:val="24"/>
                <w:szCs w:val="24"/>
              </w:rPr>
              <w:t>обдарованих</w:t>
            </w:r>
            <w:proofErr w:type="spellEnd"/>
            <w:r w:rsidR="00681D0D">
              <w:rPr>
                <w:sz w:val="24"/>
                <w:szCs w:val="24"/>
                <w:lang w:val="uk-UA"/>
              </w:rPr>
              <w:t xml:space="preserve"> </w:t>
            </w:r>
            <w:proofErr w:type="spellStart"/>
            <w:r w:rsidRPr="00EC1069">
              <w:rPr>
                <w:sz w:val="24"/>
                <w:szCs w:val="24"/>
              </w:rPr>
              <w:t>учнів</w:t>
            </w:r>
            <w:proofErr w:type="spellEnd"/>
          </w:p>
        </w:tc>
        <w:tc>
          <w:tcPr>
            <w:tcW w:w="1814" w:type="dxa"/>
            <w:vAlign w:val="center"/>
          </w:tcPr>
          <w:p w14:paraId="0B11B3F3"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Банк даних</w:t>
            </w:r>
          </w:p>
        </w:tc>
        <w:tc>
          <w:tcPr>
            <w:tcW w:w="1305" w:type="dxa"/>
            <w:vAlign w:val="center"/>
          </w:tcPr>
          <w:p w14:paraId="413133AA" w14:textId="77777777" w:rsidR="004921A1" w:rsidRPr="00EC1069" w:rsidRDefault="004921A1" w:rsidP="00983636">
            <w:pPr>
              <w:pStyle w:val="aa"/>
              <w:rPr>
                <w:rFonts w:eastAsia="Times New Roman"/>
                <w:bCs/>
                <w:sz w:val="24"/>
                <w:szCs w:val="24"/>
                <w:lang w:val="uk-UA" w:eastAsia="ru-RU"/>
              </w:rPr>
            </w:pPr>
            <w:r w:rsidRPr="00EC1069">
              <w:rPr>
                <w:sz w:val="24"/>
                <w:szCs w:val="24"/>
                <w:lang w:val="uk-UA"/>
              </w:rPr>
              <w:t>4т</w:t>
            </w:r>
          </w:p>
        </w:tc>
        <w:tc>
          <w:tcPr>
            <w:tcW w:w="1842" w:type="dxa"/>
            <w:vAlign w:val="center"/>
          </w:tcPr>
          <w:p w14:paraId="1797D80D" w14:textId="77777777" w:rsidR="004921A1" w:rsidRPr="00EC1069" w:rsidRDefault="004921A1" w:rsidP="00983636">
            <w:pPr>
              <w:pStyle w:val="aa"/>
              <w:rPr>
                <w:sz w:val="24"/>
                <w:szCs w:val="24"/>
                <w:lang w:val="uk-UA"/>
              </w:rPr>
            </w:pPr>
            <w:r w:rsidRPr="00EC1069">
              <w:rPr>
                <w:sz w:val="24"/>
                <w:szCs w:val="24"/>
                <w:lang w:val="uk-UA"/>
              </w:rPr>
              <w:t xml:space="preserve">Відповідальна за роботу </w:t>
            </w:r>
            <w:proofErr w:type="spellStart"/>
            <w:r w:rsidRPr="00EC1069">
              <w:rPr>
                <w:sz w:val="24"/>
                <w:szCs w:val="24"/>
                <w:lang w:val="uk-UA"/>
              </w:rPr>
              <w:t>зобдаров</w:t>
            </w:r>
            <w:proofErr w:type="spellEnd"/>
            <w:r w:rsidRPr="00EC1069">
              <w:rPr>
                <w:sz w:val="24"/>
                <w:szCs w:val="24"/>
                <w:lang w:val="uk-UA"/>
              </w:rPr>
              <w:t xml:space="preserve"> учнями</w:t>
            </w:r>
          </w:p>
          <w:p w14:paraId="374835A7" w14:textId="77777777" w:rsidR="004921A1" w:rsidRPr="00EC1069" w:rsidRDefault="004921A1" w:rsidP="00983636">
            <w:pPr>
              <w:pStyle w:val="aa"/>
              <w:rPr>
                <w:sz w:val="24"/>
                <w:szCs w:val="24"/>
                <w:lang w:val="uk-UA"/>
              </w:rPr>
            </w:pPr>
            <w:proofErr w:type="spellStart"/>
            <w:r w:rsidRPr="00EC1069">
              <w:rPr>
                <w:sz w:val="24"/>
                <w:szCs w:val="24"/>
                <w:lang w:val="uk-UA"/>
              </w:rPr>
              <w:t>Папіровник</w:t>
            </w:r>
            <w:proofErr w:type="spellEnd"/>
            <w:r w:rsidRPr="00EC1069">
              <w:rPr>
                <w:sz w:val="24"/>
                <w:szCs w:val="24"/>
                <w:lang w:val="uk-UA"/>
              </w:rPr>
              <w:t xml:space="preserve"> О.В.</w:t>
            </w:r>
          </w:p>
        </w:tc>
        <w:tc>
          <w:tcPr>
            <w:tcW w:w="1276" w:type="dxa"/>
            <w:vAlign w:val="center"/>
          </w:tcPr>
          <w:p w14:paraId="683F13B8" w14:textId="77777777" w:rsidR="004921A1" w:rsidRPr="00EC1069" w:rsidRDefault="004921A1" w:rsidP="00983636">
            <w:pPr>
              <w:pStyle w:val="aa"/>
              <w:rPr>
                <w:rFonts w:eastAsia="Times New Roman"/>
                <w:bCs/>
                <w:sz w:val="24"/>
                <w:szCs w:val="24"/>
                <w:lang w:val="uk-UA" w:eastAsia="ru-RU"/>
              </w:rPr>
            </w:pPr>
          </w:p>
        </w:tc>
      </w:tr>
      <w:tr w:rsidR="00064A5C" w:rsidRPr="00EC1069" w14:paraId="247DC38C" w14:textId="77777777" w:rsidTr="00651981">
        <w:trPr>
          <w:trHeight w:val="2208"/>
        </w:trPr>
        <w:tc>
          <w:tcPr>
            <w:tcW w:w="9952" w:type="dxa"/>
            <w:vAlign w:val="center"/>
          </w:tcPr>
          <w:p w14:paraId="1284BA11" w14:textId="77777777" w:rsidR="00064A5C" w:rsidRPr="00EC1069" w:rsidRDefault="00064A5C" w:rsidP="00983636">
            <w:pPr>
              <w:pStyle w:val="aa"/>
              <w:rPr>
                <w:sz w:val="24"/>
                <w:szCs w:val="24"/>
                <w:lang w:val="uk-UA"/>
              </w:rPr>
            </w:pPr>
          </w:p>
          <w:p w14:paraId="08E2CDD5" w14:textId="0409C0FC" w:rsidR="00064A5C" w:rsidRDefault="00064A5C" w:rsidP="00983636">
            <w:pPr>
              <w:pStyle w:val="aa"/>
              <w:rPr>
                <w:sz w:val="24"/>
                <w:szCs w:val="24"/>
                <w:lang w:val="uk-UA"/>
              </w:rPr>
            </w:pPr>
            <w:proofErr w:type="spellStart"/>
            <w:r w:rsidRPr="00EC1069">
              <w:rPr>
                <w:sz w:val="24"/>
                <w:szCs w:val="24"/>
              </w:rPr>
              <w:t>Оновити</w:t>
            </w:r>
            <w:proofErr w:type="spellEnd"/>
            <w:r w:rsidR="00681D0D">
              <w:rPr>
                <w:sz w:val="24"/>
                <w:szCs w:val="24"/>
                <w:lang w:val="uk-UA"/>
              </w:rPr>
              <w:t xml:space="preserve">   </w:t>
            </w:r>
            <w:proofErr w:type="spellStart"/>
            <w:r w:rsidRPr="00EC1069">
              <w:rPr>
                <w:sz w:val="24"/>
                <w:szCs w:val="24"/>
              </w:rPr>
              <w:t>дані</w:t>
            </w:r>
            <w:proofErr w:type="spellEnd"/>
            <w:r w:rsidR="00681D0D">
              <w:rPr>
                <w:sz w:val="24"/>
                <w:szCs w:val="24"/>
                <w:lang w:val="uk-UA"/>
              </w:rPr>
              <w:t xml:space="preserve">    </w:t>
            </w:r>
            <w:proofErr w:type="spellStart"/>
            <w:r w:rsidRPr="00EC1069">
              <w:rPr>
                <w:sz w:val="24"/>
                <w:szCs w:val="24"/>
              </w:rPr>
              <w:t>творчих</w:t>
            </w:r>
            <w:proofErr w:type="spellEnd"/>
            <w:r w:rsidRPr="00EC1069">
              <w:rPr>
                <w:sz w:val="24"/>
                <w:szCs w:val="24"/>
                <w:lang w:val="uk-UA"/>
              </w:rPr>
              <w:t xml:space="preserve"> портфоліо</w:t>
            </w:r>
            <w:r w:rsidR="00681D0D">
              <w:rPr>
                <w:sz w:val="24"/>
                <w:szCs w:val="24"/>
                <w:lang w:val="uk-UA"/>
              </w:rPr>
              <w:t xml:space="preserve">  </w:t>
            </w:r>
            <w:r w:rsidRPr="00EC1069">
              <w:rPr>
                <w:sz w:val="24"/>
                <w:szCs w:val="24"/>
                <w:lang w:val="uk-UA"/>
              </w:rPr>
              <w:t>здобувачів освіти</w:t>
            </w:r>
          </w:p>
          <w:p w14:paraId="7FFF2BEF" w14:textId="77777777" w:rsidR="00064A5C" w:rsidRDefault="00064A5C" w:rsidP="00983636">
            <w:pPr>
              <w:pStyle w:val="aa"/>
              <w:rPr>
                <w:sz w:val="24"/>
                <w:szCs w:val="24"/>
                <w:lang w:val="uk-UA"/>
              </w:rPr>
            </w:pPr>
          </w:p>
          <w:p w14:paraId="7B455B91" w14:textId="77777777" w:rsidR="00064A5C" w:rsidRDefault="00064A5C" w:rsidP="00983636">
            <w:pPr>
              <w:pStyle w:val="aa"/>
              <w:rPr>
                <w:sz w:val="24"/>
                <w:szCs w:val="24"/>
                <w:lang w:val="uk-UA"/>
              </w:rPr>
            </w:pPr>
          </w:p>
          <w:p w14:paraId="2ED6D1AC" w14:textId="77777777" w:rsidR="00064A5C" w:rsidRPr="00EC1069" w:rsidRDefault="00064A5C" w:rsidP="00983636">
            <w:pPr>
              <w:pStyle w:val="aa"/>
              <w:rPr>
                <w:sz w:val="24"/>
                <w:szCs w:val="24"/>
                <w:lang w:val="uk-UA"/>
              </w:rPr>
            </w:pPr>
          </w:p>
          <w:p w14:paraId="0236810A" w14:textId="77777777" w:rsidR="00064A5C" w:rsidRPr="00EC1069" w:rsidRDefault="00064A5C" w:rsidP="00983636">
            <w:pPr>
              <w:pStyle w:val="aa"/>
              <w:rPr>
                <w:rFonts w:eastAsia="Times New Roman"/>
                <w:bCs/>
                <w:sz w:val="24"/>
                <w:szCs w:val="24"/>
                <w:lang w:val="uk-UA" w:eastAsia="ru-RU"/>
              </w:rPr>
            </w:pPr>
            <w:r w:rsidRPr="00EC1069">
              <w:rPr>
                <w:sz w:val="24"/>
                <w:szCs w:val="24"/>
                <w:lang w:val="uk-UA"/>
              </w:rPr>
              <w:t>Поновити сторінку «Робота з обдарованими та здібними дітьми» на сайті</w:t>
            </w:r>
          </w:p>
        </w:tc>
        <w:tc>
          <w:tcPr>
            <w:tcW w:w="1814" w:type="dxa"/>
            <w:vAlign w:val="center"/>
          </w:tcPr>
          <w:p w14:paraId="0001100A" w14:textId="77777777" w:rsidR="00064A5C" w:rsidRPr="00EC1069" w:rsidRDefault="00064A5C" w:rsidP="00983636">
            <w:pPr>
              <w:pStyle w:val="aa"/>
              <w:rPr>
                <w:sz w:val="24"/>
                <w:szCs w:val="24"/>
                <w:lang w:val="uk-UA"/>
              </w:rPr>
            </w:pPr>
          </w:p>
          <w:p w14:paraId="43D0F3FA" w14:textId="77777777" w:rsidR="00064A5C" w:rsidRDefault="00064A5C" w:rsidP="00983636">
            <w:pPr>
              <w:pStyle w:val="aa"/>
              <w:rPr>
                <w:sz w:val="24"/>
                <w:szCs w:val="24"/>
                <w:lang w:val="uk-UA"/>
              </w:rPr>
            </w:pPr>
            <w:r w:rsidRPr="00EC1069">
              <w:rPr>
                <w:sz w:val="24"/>
                <w:szCs w:val="24"/>
                <w:lang w:val="uk-UA"/>
              </w:rPr>
              <w:t>Портфоліо</w:t>
            </w:r>
          </w:p>
          <w:p w14:paraId="422C8BF7" w14:textId="77777777" w:rsidR="00064A5C" w:rsidRDefault="00064A5C" w:rsidP="00983636">
            <w:pPr>
              <w:pStyle w:val="aa"/>
              <w:rPr>
                <w:sz w:val="24"/>
                <w:szCs w:val="24"/>
                <w:lang w:val="uk-UA"/>
              </w:rPr>
            </w:pPr>
          </w:p>
          <w:p w14:paraId="42025D18" w14:textId="77777777" w:rsidR="00064A5C" w:rsidRDefault="00064A5C" w:rsidP="00983636">
            <w:pPr>
              <w:pStyle w:val="aa"/>
              <w:rPr>
                <w:sz w:val="24"/>
                <w:szCs w:val="24"/>
                <w:lang w:val="uk-UA"/>
              </w:rPr>
            </w:pPr>
          </w:p>
          <w:p w14:paraId="6FBA3DCE" w14:textId="77777777" w:rsidR="00064A5C" w:rsidRPr="00EC1069" w:rsidRDefault="00064A5C" w:rsidP="00983636">
            <w:pPr>
              <w:pStyle w:val="aa"/>
              <w:rPr>
                <w:rFonts w:eastAsia="Times New Roman"/>
                <w:sz w:val="24"/>
                <w:szCs w:val="24"/>
                <w:lang w:val="uk-UA" w:eastAsia="ru-RU"/>
              </w:rPr>
            </w:pPr>
          </w:p>
          <w:p w14:paraId="56E1EABD" w14:textId="77777777" w:rsidR="00064A5C" w:rsidRPr="00EC1069" w:rsidRDefault="00064A5C" w:rsidP="00983636">
            <w:pPr>
              <w:pStyle w:val="aa"/>
              <w:rPr>
                <w:rFonts w:eastAsia="Times New Roman"/>
                <w:sz w:val="24"/>
                <w:szCs w:val="24"/>
                <w:lang w:val="uk-UA" w:eastAsia="ru-RU"/>
              </w:rPr>
            </w:pPr>
            <w:r w:rsidRPr="00EC1069">
              <w:rPr>
                <w:sz w:val="24"/>
                <w:szCs w:val="24"/>
                <w:lang w:val="uk-UA"/>
              </w:rPr>
              <w:t>сайт</w:t>
            </w:r>
          </w:p>
        </w:tc>
        <w:tc>
          <w:tcPr>
            <w:tcW w:w="1305" w:type="dxa"/>
            <w:vAlign w:val="center"/>
          </w:tcPr>
          <w:p w14:paraId="33F74BDF" w14:textId="77777777" w:rsidR="00064A5C" w:rsidRDefault="00064A5C" w:rsidP="00983636">
            <w:pPr>
              <w:pStyle w:val="aa"/>
              <w:rPr>
                <w:sz w:val="24"/>
                <w:szCs w:val="24"/>
                <w:lang w:val="uk-UA"/>
              </w:rPr>
            </w:pPr>
            <w:r w:rsidRPr="00EC1069">
              <w:rPr>
                <w:sz w:val="24"/>
                <w:szCs w:val="24"/>
                <w:lang w:val="uk-UA"/>
              </w:rPr>
              <w:t>4т</w:t>
            </w:r>
          </w:p>
          <w:p w14:paraId="3126837A" w14:textId="77777777" w:rsidR="00064A5C" w:rsidRDefault="00064A5C" w:rsidP="00983636">
            <w:pPr>
              <w:pStyle w:val="aa"/>
              <w:rPr>
                <w:sz w:val="24"/>
                <w:szCs w:val="24"/>
                <w:lang w:val="uk-UA"/>
              </w:rPr>
            </w:pPr>
          </w:p>
          <w:p w14:paraId="2D8EB484" w14:textId="77777777" w:rsidR="00064A5C" w:rsidRPr="00EC1069" w:rsidRDefault="00064A5C" w:rsidP="00983636">
            <w:pPr>
              <w:pStyle w:val="aa"/>
              <w:rPr>
                <w:rFonts w:eastAsia="Times New Roman"/>
                <w:bCs/>
                <w:sz w:val="24"/>
                <w:szCs w:val="24"/>
                <w:lang w:val="uk-UA" w:eastAsia="ru-RU"/>
              </w:rPr>
            </w:pPr>
          </w:p>
          <w:p w14:paraId="56AFF395" w14:textId="77777777" w:rsidR="00064A5C" w:rsidRPr="00EC1069" w:rsidRDefault="00064A5C" w:rsidP="00983636">
            <w:pPr>
              <w:pStyle w:val="aa"/>
              <w:rPr>
                <w:rFonts w:eastAsia="Times New Roman"/>
                <w:bCs/>
                <w:sz w:val="24"/>
                <w:szCs w:val="24"/>
                <w:lang w:val="uk-UA" w:eastAsia="ru-RU"/>
              </w:rPr>
            </w:pPr>
            <w:r w:rsidRPr="00EC1069">
              <w:rPr>
                <w:sz w:val="24"/>
                <w:szCs w:val="24"/>
                <w:lang w:val="uk-UA"/>
              </w:rPr>
              <w:t>1т</w:t>
            </w:r>
          </w:p>
        </w:tc>
        <w:tc>
          <w:tcPr>
            <w:tcW w:w="1842" w:type="dxa"/>
            <w:vAlign w:val="center"/>
          </w:tcPr>
          <w:p w14:paraId="37208DD8" w14:textId="77777777" w:rsidR="00064A5C" w:rsidRPr="00EC1069" w:rsidRDefault="00064A5C" w:rsidP="00983636">
            <w:pPr>
              <w:pStyle w:val="aa"/>
              <w:rPr>
                <w:rFonts w:eastAsia="Times New Roman"/>
                <w:bCs/>
                <w:sz w:val="24"/>
                <w:szCs w:val="24"/>
                <w:lang w:val="uk-UA" w:eastAsia="ru-RU"/>
              </w:rPr>
            </w:pPr>
            <w:r w:rsidRPr="00EC1069">
              <w:rPr>
                <w:sz w:val="24"/>
                <w:szCs w:val="24"/>
                <w:lang w:val="uk-UA"/>
              </w:rPr>
              <w:t>Класні керівники</w:t>
            </w:r>
          </w:p>
          <w:p w14:paraId="76EE74D4" w14:textId="3D27AC15" w:rsidR="00064A5C" w:rsidRPr="00EC1069" w:rsidRDefault="00064A5C" w:rsidP="00983636">
            <w:pPr>
              <w:pStyle w:val="aa"/>
              <w:rPr>
                <w:sz w:val="24"/>
                <w:szCs w:val="24"/>
                <w:lang w:val="uk-UA"/>
              </w:rPr>
            </w:pPr>
            <w:r w:rsidRPr="00EC1069">
              <w:rPr>
                <w:sz w:val="24"/>
                <w:szCs w:val="24"/>
                <w:lang w:val="uk-UA"/>
              </w:rPr>
              <w:t>Відповідальна за роботу з обдаров</w:t>
            </w:r>
            <w:r w:rsidR="00681D0D">
              <w:rPr>
                <w:sz w:val="24"/>
                <w:szCs w:val="24"/>
                <w:lang w:val="uk-UA"/>
              </w:rPr>
              <w:t>аними</w:t>
            </w:r>
            <w:r w:rsidRPr="00EC1069">
              <w:rPr>
                <w:sz w:val="24"/>
                <w:szCs w:val="24"/>
                <w:lang w:val="uk-UA"/>
              </w:rPr>
              <w:t xml:space="preserve"> учнями</w:t>
            </w:r>
          </w:p>
          <w:p w14:paraId="3504CF4B" w14:textId="77777777" w:rsidR="00064A5C" w:rsidRPr="00EC1069" w:rsidRDefault="00064A5C" w:rsidP="00983636">
            <w:pPr>
              <w:pStyle w:val="aa"/>
              <w:rPr>
                <w:rFonts w:eastAsia="Times New Roman"/>
                <w:bCs/>
                <w:sz w:val="24"/>
                <w:szCs w:val="24"/>
                <w:lang w:val="uk-UA" w:eastAsia="ru-RU"/>
              </w:rPr>
            </w:pPr>
            <w:proofErr w:type="spellStart"/>
            <w:r w:rsidRPr="00EC1069">
              <w:rPr>
                <w:sz w:val="24"/>
                <w:szCs w:val="24"/>
                <w:lang w:val="uk-UA"/>
              </w:rPr>
              <w:t>Папіровник</w:t>
            </w:r>
            <w:proofErr w:type="spellEnd"/>
            <w:r w:rsidRPr="00EC1069">
              <w:rPr>
                <w:sz w:val="24"/>
                <w:szCs w:val="24"/>
                <w:lang w:val="uk-UA"/>
              </w:rPr>
              <w:t xml:space="preserve"> О.В.</w:t>
            </w:r>
          </w:p>
        </w:tc>
        <w:tc>
          <w:tcPr>
            <w:tcW w:w="1276" w:type="dxa"/>
            <w:vAlign w:val="center"/>
          </w:tcPr>
          <w:p w14:paraId="149147D7" w14:textId="77777777" w:rsidR="00064A5C" w:rsidRPr="00EC1069" w:rsidRDefault="00064A5C" w:rsidP="00983636">
            <w:pPr>
              <w:pStyle w:val="aa"/>
              <w:rPr>
                <w:rFonts w:eastAsia="Times New Roman"/>
                <w:bCs/>
                <w:sz w:val="24"/>
                <w:szCs w:val="24"/>
                <w:lang w:val="uk-UA" w:eastAsia="ru-RU"/>
              </w:rPr>
            </w:pPr>
          </w:p>
        </w:tc>
      </w:tr>
      <w:tr w:rsidR="004921A1" w:rsidRPr="00EC1069" w14:paraId="741577F2" w14:textId="77777777" w:rsidTr="00560303">
        <w:trPr>
          <w:trHeight w:val="672"/>
        </w:trPr>
        <w:tc>
          <w:tcPr>
            <w:tcW w:w="16189" w:type="dxa"/>
            <w:gridSpan w:val="5"/>
            <w:shd w:val="clear" w:color="auto" w:fill="FABF8F" w:themeFill="accent6" w:themeFillTint="99"/>
          </w:tcPr>
          <w:p w14:paraId="07C38D6E"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3. Оцінювання педагогічної діяльності педагогічних працівників закладу освіти:</w:t>
            </w:r>
          </w:p>
        </w:tc>
      </w:tr>
      <w:tr w:rsidR="004921A1" w:rsidRPr="00EC1069" w14:paraId="0F3DDC42" w14:textId="77777777" w:rsidTr="00560303">
        <w:trPr>
          <w:trHeight w:val="671"/>
        </w:trPr>
        <w:tc>
          <w:tcPr>
            <w:tcW w:w="16189" w:type="dxa"/>
            <w:gridSpan w:val="5"/>
            <w:shd w:val="clear" w:color="auto" w:fill="E5DFEC" w:themeFill="accent4" w:themeFillTint="33"/>
          </w:tcPr>
          <w:p w14:paraId="76A76796" w14:textId="77777777" w:rsidR="006A24EA"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D562B0">
              <w:rPr>
                <w:rFonts w:eastAsia="Times New Roman"/>
                <w:b/>
                <w:bCs/>
                <w:sz w:val="24"/>
                <w:szCs w:val="24"/>
                <w:lang w:val="uk-UA" w:eastAsia="ru-RU"/>
              </w:rPr>
              <w:t>компетентностей</w:t>
            </w:r>
            <w:proofErr w:type="spellEnd"/>
            <w:r w:rsidRPr="00D562B0">
              <w:rPr>
                <w:rFonts w:eastAsia="Times New Roman"/>
                <w:b/>
                <w:bCs/>
                <w:sz w:val="24"/>
                <w:szCs w:val="24"/>
                <w:lang w:val="uk-UA" w:eastAsia="ru-RU"/>
              </w:rPr>
              <w:t xml:space="preserve"> здобувачів освіти</w:t>
            </w:r>
          </w:p>
        </w:tc>
      </w:tr>
      <w:tr w:rsidR="004921A1" w:rsidRPr="00EC1069" w14:paraId="552E85E3" w14:textId="77777777" w:rsidTr="00651981">
        <w:trPr>
          <w:trHeight w:val="181"/>
        </w:trPr>
        <w:tc>
          <w:tcPr>
            <w:tcW w:w="9952" w:type="dxa"/>
          </w:tcPr>
          <w:p w14:paraId="53377FB4"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Зміст роботи</w:t>
            </w:r>
          </w:p>
        </w:tc>
        <w:tc>
          <w:tcPr>
            <w:tcW w:w="1814" w:type="dxa"/>
          </w:tcPr>
          <w:p w14:paraId="132B1148"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7642B86A"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Термін виконання</w:t>
            </w:r>
          </w:p>
        </w:tc>
        <w:tc>
          <w:tcPr>
            <w:tcW w:w="1842" w:type="dxa"/>
          </w:tcPr>
          <w:p w14:paraId="78A9C2B9"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відповідальні</w:t>
            </w:r>
          </w:p>
        </w:tc>
        <w:tc>
          <w:tcPr>
            <w:tcW w:w="1276" w:type="dxa"/>
          </w:tcPr>
          <w:p w14:paraId="23A03C1A"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65C300B0" w14:textId="77777777" w:rsidTr="00651981">
        <w:trPr>
          <w:trHeight w:val="432"/>
        </w:trPr>
        <w:tc>
          <w:tcPr>
            <w:tcW w:w="9952" w:type="dxa"/>
          </w:tcPr>
          <w:p w14:paraId="74D34A80"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 xml:space="preserve"> погодження календарно- тематичного планування </w:t>
            </w:r>
          </w:p>
        </w:tc>
        <w:tc>
          <w:tcPr>
            <w:tcW w:w="1814" w:type="dxa"/>
          </w:tcPr>
          <w:p w14:paraId="68DE060F"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план</w:t>
            </w:r>
          </w:p>
        </w:tc>
        <w:tc>
          <w:tcPr>
            <w:tcW w:w="1305" w:type="dxa"/>
          </w:tcPr>
          <w:p w14:paraId="289B6D81"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1т</w:t>
            </w:r>
          </w:p>
        </w:tc>
        <w:tc>
          <w:tcPr>
            <w:tcW w:w="1842" w:type="dxa"/>
          </w:tcPr>
          <w:p w14:paraId="6DC4B199"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директор</w:t>
            </w:r>
          </w:p>
          <w:p w14:paraId="2DDE1C37"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вчителі-</w:t>
            </w:r>
            <w:proofErr w:type="spellStart"/>
            <w:r w:rsidRPr="00EC1069">
              <w:rPr>
                <w:rFonts w:eastAsia="Times New Roman"/>
                <w:sz w:val="24"/>
                <w:szCs w:val="24"/>
                <w:lang w:val="uk-UA" w:eastAsia="ru-RU"/>
              </w:rPr>
              <w:t>предметники</w:t>
            </w:r>
            <w:proofErr w:type="spellEnd"/>
          </w:p>
        </w:tc>
        <w:tc>
          <w:tcPr>
            <w:tcW w:w="1276" w:type="dxa"/>
          </w:tcPr>
          <w:p w14:paraId="3CED3788" w14:textId="77777777" w:rsidR="004921A1" w:rsidRPr="00EC1069" w:rsidRDefault="004921A1" w:rsidP="00983636">
            <w:pPr>
              <w:pStyle w:val="aa"/>
              <w:rPr>
                <w:rFonts w:eastAsia="Times New Roman"/>
                <w:sz w:val="24"/>
                <w:szCs w:val="24"/>
                <w:lang w:val="uk-UA" w:eastAsia="ru-RU"/>
              </w:rPr>
            </w:pPr>
          </w:p>
          <w:p w14:paraId="7378362B" w14:textId="77777777" w:rsidR="004921A1" w:rsidRPr="00EC1069" w:rsidRDefault="004921A1" w:rsidP="00983636">
            <w:pPr>
              <w:pStyle w:val="aa"/>
              <w:rPr>
                <w:rFonts w:eastAsia="Times New Roman"/>
                <w:sz w:val="24"/>
                <w:szCs w:val="24"/>
                <w:lang w:val="uk-UA" w:eastAsia="ru-RU"/>
              </w:rPr>
            </w:pPr>
          </w:p>
        </w:tc>
      </w:tr>
      <w:tr w:rsidR="004921A1" w:rsidRPr="00EC1069" w14:paraId="28C7BA4B" w14:textId="77777777" w:rsidTr="00651981">
        <w:trPr>
          <w:trHeight w:val="202"/>
        </w:trPr>
        <w:tc>
          <w:tcPr>
            <w:tcW w:w="9952" w:type="dxa"/>
          </w:tcPr>
          <w:p w14:paraId="04FE3D87" w14:textId="530FD06A" w:rsidR="004921A1" w:rsidRPr="00EC1069" w:rsidRDefault="001F432C" w:rsidP="00983636">
            <w:pPr>
              <w:pStyle w:val="aa"/>
              <w:rPr>
                <w:rFonts w:eastAsia="Times New Roman"/>
                <w:sz w:val="24"/>
                <w:szCs w:val="24"/>
                <w:lang w:val="uk-UA" w:eastAsia="ru-RU"/>
              </w:rPr>
            </w:pPr>
            <w:r w:rsidRPr="001F432C">
              <w:rPr>
                <w:rFonts w:eastAsia="Times New Roman"/>
                <w:sz w:val="24"/>
                <w:szCs w:val="24"/>
                <w:lang w:val="uk-UA" w:eastAsia="ru-RU"/>
              </w:rPr>
              <w:t>Оформлення робочої документації</w:t>
            </w:r>
          </w:p>
        </w:tc>
        <w:tc>
          <w:tcPr>
            <w:tcW w:w="1814" w:type="dxa"/>
          </w:tcPr>
          <w:p w14:paraId="288B1280" w14:textId="77777777" w:rsidR="004921A1" w:rsidRPr="00EC1069" w:rsidRDefault="004921A1" w:rsidP="00983636">
            <w:pPr>
              <w:pStyle w:val="aa"/>
              <w:rPr>
                <w:rFonts w:eastAsia="Times New Roman"/>
                <w:sz w:val="24"/>
                <w:szCs w:val="24"/>
                <w:lang w:val="uk-UA" w:eastAsia="ru-RU"/>
              </w:rPr>
            </w:pPr>
          </w:p>
        </w:tc>
        <w:tc>
          <w:tcPr>
            <w:tcW w:w="1305" w:type="dxa"/>
          </w:tcPr>
          <w:p w14:paraId="7A5183A6"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Протягом місяця</w:t>
            </w:r>
          </w:p>
        </w:tc>
        <w:tc>
          <w:tcPr>
            <w:tcW w:w="1842" w:type="dxa"/>
          </w:tcPr>
          <w:p w14:paraId="0CEA9BC4"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вчителі-</w:t>
            </w:r>
            <w:proofErr w:type="spellStart"/>
            <w:r w:rsidRPr="00EC1069">
              <w:rPr>
                <w:rFonts w:eastAsia="Times New Roman"/>
                <w:sz w:val="24"/>
                <w:szCs w:val="24"/>
                <w:lang w:val="uk-UA" w:eastAsia="ru-RU"/>
              </w:rPr>
              <w:t>предметники</w:t>
            </w:r>
            <w:proofErr w:type="spellEnd"/>
          </w:p>
        </w:tc>
        <w:tc>
          <w:tcPr>
            <w:tcW w:w="1276" w:type="dxa"/>
          </w:tcPr>
          <w:p w14:paraId="1F66674D" w14:textId="77777777" w:rsidR="004921A1" w:rsidRPr="00EC1069" w:rsidRDefault="004921A1" w:rsidP="00983636">
            <w:pPr>
              <w:pStyle w:val="aa"/>
              <w:rPr>
                <w:rFonts w:eastAsia="Times New Roman"/>
                <w:sz w:val="24"/>
                <w:szCs w:val="24"/>
                <w:lang w:val="uk-UA" w:eastAsia="ru-RU"/>
              </w:rPr>
            </w:pPr>
          </w:p>
          <w:p w14:paraId="3695B82F" w14:textId="77777777" w:rsidR="004921A1" w:rsidRPr="00EC1069" w:rsidRDefault="004921A1" w:rsidP="00983636">
            <w:pPr>
              <w:pStyle w:val="aa"/>
              <w:rPr>
                <w:rFonts w:eastAsia="Times New Roman"/>
                <w:sz w:val="24"/>
                <w:szCs w:val="24"/>
                <w:lang w:val="uk-UA" w:eastAsia="ru-RU"/>
              </w:rPr>
            </w:pPr>
          </w:p>
        </w:tc>
      </w:tr>
      <w:tr w:rsidR="004921A1" w:rsidRPr="00EC1069" w14:paraId="4216286D" w14:textId="77777777" w:rsidTr="00560303">
        <w:trPr>
          <w:trHeight w:val="627"/>
        </w:trPr>
        <w:tc>
          <w:tcPr>
            <w:tcW w:w="16189" w:type="dxa"/>
            <w:gridSpan w:val="5"/>
            <w:shd w:val="clear" w:color="auto" w:fill="E5DFEC" w:themeFill="accent4" w:themeFillTint="33"/>
          </w:tcPr>
          <w:p w14:paraId="11429336"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3.2. Постійне підвищення професійного рівня і педагогічної майстерності педагогічних працівників</w:t>
            </w:r>
          </w:p>
        </w:tc>
      </w:tr>
      <w:tr w:rsidR="004921A1" w:rsidRPr="00EC1069" w14:paraId="49B498AA" w14:textId="77777777" w:rsidTr="00651981">
        <w:trPr>
          <w:trHeight w:val="152"/>
        </w:trPr>
        <w:tc>
          <w:tcPr>
            <w:tcW w:w="9952" w:type="dxa"/>
          </w:tcPr>
          <w:p w14:paraId="6719C512"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lastRenderedPageBreak/>
              <w:t>Зміст роботи</w:t>
            </w:r>
          </w:p>
        </w:tc>
        <w:tc>
          <w:tcPr>
            <w:tcW w:w="1814" w:type="dxa"/>
          </w:tcPr>
          <w:p w14:paraId="62AA3DD2"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38128BEA"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Термін виконання</w:t>
            </w:r>
          </w:p>
        </w:tc>
        <w:tc>
          <w:tcPr>
            <w:tcW w:w="1842" w:type="dxa"/>
          </w:tcPr>
          <w:p w14:paraId="3A8E55B1"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відповідальні</w:t>
            </w:r>
          </w:p>
        </w:tc>
        <w:tc>
          <w:tcPr>
            <w:tcW w:w="1276" w:type="dxa"/>
          </w:tcPr>
          <w:p w14:paraId="017A3E4C"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5ADEADBC" w14:textId="77777777" w:rsidTr="00651981">
        <w:trPr>
          <w:trHeight w:val="1165"/>
        </w:trPr>
        <w:tc>
          <w:tcPr>
            <w:tcW w:w="9952" w:type="dxa"/>
            <w:vAlign w:val="center"/>
          </w:tcPr>
          <w:p w14:paraId="30518E4C" w14:textId="70552E7F" w:rsidR="004921A1" w:rsidRPr="00EC1069" w:rsidRDefault="004921A1" w:rsidP="00983636">
            <w:pPr>
              <w:pStyle w:val="aa"/>
              <w:rPr>
                <w:sz w:val="24"/>
                <w:szCs w:val="24"/>
                <w:lang w:val="uk-UA"/>
              </w:rPr>
            </w:pPr>
            <w:r w:rsidRPr="00EC1069">
              <w:rPr>
                <w:sz w:val="24"/>
                <w:szCs w:val="24"/>
                <w:lang w:val="uk-UA"/>
              </w:rPr>
              <w:t>Вибір індивідуальної методичної проблеми педагогів, вихователя дошкільного відділення  та формування плану самоосвіти</w:t>
            </w:r>
            <w:r w:rsidR="00681D0D">
              <w:rPr>
                <w:sz w:val="24"/>
                <w:szCs w:val="24"/>
                <w:lang w:val="uk-UA"/>
              </w:rPr>
              <w:t xml:space="preserve">, </w:t>
            </w:r>
            <w:r w:rsidRPr="00EC1069">
              <w:rPr>
                <w:sz w:val="24"/>
                <w:szCs w:val="24"/>
                <w:lang w:val="uk-UA"/>
              </w:rPr>
              <w:t>Підвищення рівня професійної майстерності та ділової кваліфікації педагогів шляхом самоосвіти</w:t>
            </w:r>
          </w:p>
        </w:tc>
        <w:tc>
          <w:tcPr>
            <w:tcW w:w="1814" w:type="dxa"/>
            <w:vAlign w:val="center"/>
          </w:tcPr>
          <w:p w14:paraId="43CCC510"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Папка самоосвіти</w:t>
            </w:r>
          </w:p>
        </w:tc>
        <w:tc>
          <w:tcPr>
            <w:tcW w:w="1305" w:type="dxa"/>
            <w:vAlign w:val="center"/>
          </w:tcPr>
          <w:p w14:paraId="21B0CD48"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До 10.09.</w:t>
            </w:r>
          </w:p>
        </w:tc>
        <w:tc>
          <w:tcPr>
            <w:tcW w:w="1842" w:type="dxa"/>
            <w:vAlign w:val="center"/>
          </w:tcPr>
          <w:p w14:paraId="16C00E2A" w14:textId="77777777" w:rsidR="004921A1" w:rsidRPr="00EC1069" w:rsidRDefault="004921A1" w:rsidP="00983636">
            <w:pPr>
              <w:pStyle w:val="aa"/>
              <w:rPr>
                <w:rFonts w:eastAsia="Times New Roman"/>
                <w:sz w:val="24"/>
                <w:szCs w:val="24"/>
                <w:lang w:val="uk-UA" w:eastAsia="ru-RU"/>
              </w:rPr>
            </w:pPr>
            <w:r w:rsidRPr="00EC1069">
              <w:rPr>
                <w:sz w:val="24"/>
                <w:szCs w:val="24"/>
                <w:lang w:val="uk-UA"/>
              </w:rPr>
              <w:t xml:space="preserve">Вчителі- </w:t>
            </w:r>
            <w:proofErr w:type="spellStart"/>
            <w:r w:rsidRPr="00EC1069">
              <w:rPr>
                <w:sz w:val="24"/>
                <w:szCs w:val="24"/>
                <w:lang w:val="uk-UA"/>
              </w:rPr>
              <w:t>предметники</w:t>
            </w:r>
            <w:proofErr w:type="spellEnd"/>
          </w:p>
        </w:tc>
        <w:tc>
          <w:tcPr>
            <w:tcW w:w="1276" w:type="dxa"/>
            <w:vAlign w:val="center"/>
          </w:tcPr>
          <w:p w14:paraId="60EC0DEA" w14:textId="77777777" w:rsidR="004921A1" w:rsidRPr="00EC1069" w:rsidRDefault="004921A1" w:rsidP="00983636">
            <w:pPr>
              <w:pStyle w:val="aa"/>
              <w:rPr>
                <w:rFonts w:eastAsia="Times New Roman"/>
                <w:sz w:val="24"/>
                <w:szCs w:val="24"/>
                <w:lang w:val="uk-UA" w:eastAsia="ru-RU"/>
              </w:rPr>
            </w:pPr>
          </w:p>
        </w:tc>
      </w:tr>
      <w:tr w:rsidR="004921A1" w:rsidRPr="00EC1069" w14:paraId="4C7A0B73" w14:textId="77777777" w:rsidTr="001F432C">
        <w:trPr>
          <w:trHeight w:val="881"/>
        </w:trPr>
        <w:tc>
          <w:tcPr>
            <w:tcW w:w="9952" w:type="dxa"/>
            <w:vAlign w:val="center"/>
          </w:tcPr>
          <w:p w14:paraId="2BBBFC6F" w14:textId="77777777" w:rsidR="004921A1" w:rsidRPr="00EC1069" w:rsidRDefault="004921A1" w:rsidP="00983636">
            <w:pPr>
              <w:pStyle w:val="aa"/>
              <w:rPr>
                <w:sz w:val="24"/>
                <w:szCs w:val="24"/>
                <w:lang w:val="uk-UA"/>
              </w:rPr>
            </w:pPr>
            <w:r w:rsidRPr="00EC1069">
              <w:rPr>
                <w:sz w:val="24"/>
                <w:szCs w:val="24"/>
                <w:lang w:val="uk-UA"/>
              </w:rPr>
              <w:t>Вивчення нормативних документів  з  питань освітнього процесу</w:t>
            </w:r>
          </w:p>
          <w:p w14:paraId="65D000D1" w14:textId="77777777" w:rsidR="004921A1" w:rsidRPr="00EC1069" w:rsidRDefault="004921A1" w:rsidP="00983636">
            <w:pPr>
              <w:pStyle w:val="aa"/>
              <w:rPr>
                <w:sz w:val="24"/>
                <w:szCs w:val="24"/>
                <w:lang w:val="uk-UA"/>
              </w:rPr>
            </w:pPr>
          </w:p>
        </w:tc>
        <w:tc>
          <w:tcPr>
            <w:tcW w:w="1814" w:type="dxa"/>
            <w:vAlign w:val="center"/>
          </w:tcPr>
          <w:p w14:paraId="77BC519A" w14:textId="77777777" w:rsidR="004921A1" w:rsidRPr="00EC1069" w:rsidRDefault="004921A1" w:rsidP="00983636">
            <w:pPr>
              <w:pStyle w:val="aa"/>
              <w:rPr>
                <w:sz w:val="24"/>
                <w:szCs w:val="24"/>
                <w:lang w:val="uk-UA"/>
              </w:rPr>
            </w:pPr>
            <w:r w:rsidRPr="00EC1069">
              <w:rPr>
                <w:sz w:val="24"/>
                <w:szCs w:val="24"/>
                <w:lang w:val="uk-UA"/>
              </w:rPr>
              <w:t>Папки самоосвіти</w:t>
            </w:r>
          </w:p>
        </w:tc>
        <w:tc>
          <w:tcPr>
            <w:tcW w:w="1305" w:type="dxa"/>
            <w:vAlign w:val="center"/>
          </w:tcPr>
          <w:p w14:paraId="0E936E92" w14:textId="77777777" w:rsidR="004921A1" w:rsidRPr="00EC1069" w:rsidRDefault="004921A1" w:rsidP="00983636">
            <w:pPr>
              <w:pStyle w:val="aa"/>
              <w:rPr>
                <w:sz w:val="24"/>
                <w:szCs w:val="24"/>
                <w:lang w:val="uk-UA"/>
              </w:rPr>
            </w:pPr>
            <w:r w:rsidRPr="00EC1069">
              <w:rPr>
                <w:sz w:val="24"/>
                <w:szCs w:val="24"/>
                <w:lang w:val="uk-UA"/>
              </w:rPr>
              <w:t>1т</w:t>
            </w:r>
          </w:p>
        </w:tc>
        <w:tc>
          <w:tcPr>
            <w:tcW w:w="1842" w:type="dxa"/>
            <w:vAlign w:val="center"/>
          </w:tcPr>
          <w:p w14:paraId="490580A0" w14:textId="77777777" w:rsidR="004921A1" w:rsidRPr="00EC1069" w:rsidRDefault="004921A1" w:rsidP="00983636">
            <w:pPr>
              <w:pStyle w:val="aa"/>
              <w:rPr>
                <w:sz w:val="24"/>
                <w:szCs w:val="24"/>
                <w:lang w:val="uk-UA"/>
              </w:rPr>
            </w:pPr>
            <w:r w:rsidRPr="00EC1069">
              <w:rPr>
                <w:sz w:val="24"/>
                <w:szCs w:val="24"/>
                <w:lang w:val="uk-UA"/>
              </w:rPr>
              <w:t>Вихователь,</w:t>
            </w:r>
          </w:p>
          <w:p w14:paraId="73244CB1" w14:textId="77777777" w:rsidR="004921A1" w:rsidRPr="00EC1069" w:rsidRDefault="004921A1" w:rsidP="00983636">
            <w:pPr>
              <w:pStyle w:val="aa"/>
              <w:rPr>
                <w:sz w:val="24"/>
                <w:szCs w:val="24"/>
                <w:lang w:val="uk-UA"/>
              </w:rPr>
            </w:pPr>
            <w:r w:rsidRPr="00EC1069">
              <w:rPr>
                <w:sz w:val="24"/>
                <w:szCs w:val="24"/>
                <w:lang w:val="uk-UA"/>
              </w:rPr>
              <w:t>Вчителі</w:t>
            </w:r>
          </w:p>
          <w:p w14:paraId="529F28F2" w14:textId="77777777" w:rsidR="004921A1" w:rsidRPr="00EC1069" w:rsidRDefault="004921A1" w:rsidP="00983636">
            <w:pPr>
              <w:pStyle w:val="aa"/>
              <w:rPr>
                <w:sz w:val="24"/>
                <w:szCs w:val="24"/>
                <w:lang w:val="uk-UA"/>
              </w:rPr>
            </w:pPr>
          </w:p>
          <w:p w14:paraId="3EF2B57D" w14:textId="77777777" w:rsidR="004921A1" w:rsidRPr="00EC1069" w:rsidRDefault="004921A1" w:rsidP="00983636">
            <w:pPr>
              <w:pStyle w:val="aa"/>
              <w:rPr>
                <w:sz w:val="24"/>
                <w:szCs w:val="24"/>
                <w:lang w:val="uk-UA"/>
              </w:rPr>
            </w:pPr>
          </w:p>
        </w:tc>
        <w:tc>
          <w:tcPr>
            <w:tcW w:w="1276" w:type="dxa"/>
            <w:vAlign w:val="center"/>
          </w:tcPr>
          <w:p w14:paraId="002953A2" w14:textId="77777777" w:rsidR="004921A1" w:rsidRPr="00EC1069" w:rsidRDefault="004921A1" w:rsidP="00983636">
            <w:pPr>
              <w:pStyle w:val="aa"/>
              <w:rPr>
                <w:sz w:val="24"/>
                <w:szCs w:val="24"/>
                <w:lang w:val="uk-UA"/>
              </w:rPr>
            </w:pPr>
          </w:p>
        </w:tc>
      </w:tr>
      <w:tr w:rsidR="001F432C" w:rsidRPr="00EC1069" w14:paraId="671A8C0B" w14:textId="77777777" w:rsidTr="00651981">
        <w:trPr>
          <w:trHeight w:val="214"/>
        </w:trPr>
        <w:tc>
          <w:tcPr>
            <w:tcW w:w="9952" w:type="dxa"/>
            <w:vAlign w:val="center"/>
          </w:tcPr>
          <w:p w14:paraId="6AD97D44" w14:textId="377E6955" w:rsidR="001F432C" w:rsidRPr="00EC1069" w:rsidRDefault="001F432C" w:rsidP="00983636">
            <w:pPr>
              <w:pStyle w:val="aa"/>
              <w:rPr>
                <w:sz w:val="24"/>
                <w:szCs w:val="24"/>
                <w:lang w:val="uk-UA"/>
              </w:rPr>
            </w:pPr>
            <w:r w:rsidRPr="001F432C">
              <w:rPr>
                <w:sz w:val="24"/>
                <w:szCs w:val="24"/>
                <w:lang w:val="uk-UA"/>
              </w:rPr>
              <w:t xml:space="preserve">Участь педагогічних працівників у різних формах підвищення кваліфікації  </w:t>
            </w:r>
          </w:p>
        </w:tc>
        <w:tc>
          <w:tcPr>
            <w:tcW w:w="1814" w:type="dxa"/>
            <w:vAlign w:val="center"/>
          </w:tcPr>
          <w:p w14:paraId="34A79B08" w14:textId="77777777" w:rsidR="001F432C" w:rsidRPr="00EC1069" w:rsidRDefault="001F432C" w:rsidP="00983636">
            <w:pPr>
              <w:pStyle w:val="aa"/>
              <w:rPr>
                <w:sz w:val="24"/>
                <w:szCs w:val="24"/>
                <w:lang w:val="uk-UA"/>
              </w:rPr>
            </w:pPr>
          </w:p>
        </w:tc>
        <w:tc>
          <w:tcPr>
            <w:tcW w:w="1305" w:type="dxa"/>
            <w:vAlign w:val="center"/>
          </w:tcPr>
          <w:p w14:paraId="1CF3492A" w14:textId="77777777" w:rsidR="001F432C" w:rsidRPr="00EC1069" w:rsidRDefault="001F432C" w:rsidP="00983636">
            <w:pPr>
              <w:pStyle w:val="aa"/>
              <w:rPr>
                <w:sz w:val="24"/>
                <w:szCs w:val="24"/>
                <w:lang w:val="uk-UA"/>
              </w:rPr>
            </w:pPr>
          </w:p>
        </w:tc>
        <w:tc>
          <w:tcPr>
            <w:tcW w:w="1842" w:type="dxa"/>
            <w:vAlign w:val="center"/>
          </w:tcPr>
          <w:p w14:paraId="3C4AA022" w14:textId="26D77E3F" w:rsidR="001F432C" w:rsidRPr="00EC1069" w:rsidRDefault="001F432C" w:rsidP="00983636">
            <w:pPr>
              <w:pStyle w:val="aa"/>
              <w:rPr>
                <w:sz w:val="24"/>
                <w:szCs w:val="24"/>
                <w:lang w:val="uk-UA"/>
              </w:rPr>
            </w:pPr>
            <w:r>
              <w:rPr>
                <w:sz w:val="24"/>
                <w:szCs w:val="24"/>
                <w:lang w:val="uk-UA"/>
              </w:rPr>
              <w:t>Вчителі-</w:t>
            </w:r>
            <w:proofErr w:type="spellStart"/>
            <w:r>
              <w:rPr>
                <w:sz w:val="24"/>
                <w:szCs w:val="24"/>
                <w:lang w:val="uk-UA"/>
              </w:rPr>
              <w:t>предметники</w:t>
            </w:r>
            <w:proofErr w:type="spellEnd"/>
            <w:r>
              <w:rPr>
                <w:sz w:val="24"/>
                <w:szCs w:val="24"/>
                <w:lang w:val="uk-UA"/>
              </w:rPr>
              <w:t xml:space="preserve"> вихователь</w:t>
            </w:r>
          </w:p>
        </w:tc>
        <w:tc>
          <w:tcPr>
            <w:tcW w:w="1276" w:type="dxa"/>
            <w:vAlign w:val="center"/>
          </w:tcPr>
          <w:p w14:paraId="15EE03F5" w14:textId="77777777" w:rsidR="001F432C" w:rsidRPr="00EC1069" w:rsidRDefault="001F432C" w:rsidP="00983636">
            <w:pPr>
              <w:pStyle w:val="aa"/>
              <w:rPr>
                <w:sz w:val="24"/>
                <w:szCs w:val="24"/>
                <w:lang w:val="uk-UA"/>
              </w:rPr>
            </w:pPr>
          </w:p>
        </w:tc>
      </w:tr>
      <w:tr w:rsidR="004921A1" w:rsidRPr="00EC1069" w14:paraId="50E75266" w14:textId="77777777" w:rsidTr="00651981">
        <w:trPr>
          <w:trHeight w:val="270"/>
        </w:trPr>
        <w:tc>
          <w:tcPr>
            <w:tcW w:w="9952" w:type="dxa"/>
          </w:tcPr>
          <w:p w14:paraId="01160AF5"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 xml:space="preserve">І </w:t>
            </w:r>
            <w:bookmarkStart w:id="9" w:name="_Hlk143607466"/>
            <w:r w:rsidRPr="00EC1069">
              <w:rPr>
                <w:rFonts w:eastAsia="Times New Roman"/>
                <w:sz w:val="24"/>
                <w:szCs w:val="24"/>
                <w:lang w:val="uk-UA" w:eastAsia="ru-RU"/>
              </w:rPr>
              <w:t>засідання методичного об’єднання класних керівників (за окремим планом)</w:t>
            </w:r>
            <w:bookmarkEnd w:id="9"/>
          </w:p>
          <w:p w14:paraId="45AF0224" w14:textId="77777777" w:rsidR="00160A37" w:rsidRPr="00EC1069" w:rsidRDefault="00160A37" w:rsidP="00983636">
            <w:pPr>
              <w:pStyle w:val="aa"/>
              <w:rPr>
                <w:rFonts w:eastAsia="Times New Roman"/>
                <w:sz w:val="24"/>
                <w:szCs w:val="24"/>
                <w:lang w:val="uk-UA" w:eastAsia="ru-RU"/>
              </w:rPr>
            </w:pPr>
          </w:p>
        </w:tc>
        <w:tc>
          <w:tcPr>
            <w:tcW w:w="1814" w:type="dxa"/>
          </w:tcPr>
          <w:p w14:paraId="65F1EE34" w14:textId="77777777" w:rsidR="004921A1" w:rsidRPr="00EC1069" w:rsidRDefault="004921A1" w:rsidP="00983636">
            <w:pPr>
              <w:pStyle w:val="aa"/>
              <w:rPr>
                <w:sz w:val="24"/>
                <w:szCs w:val="24"/>
                <w:lang w:val="uk-UA"/>
              </w:rPr>
            </w:pPr>
            <w:r w:rsidRPr="00EC1069">
              <w:rPr>
                <w:sz w:val="24"/>
                <w:szCs w:val="24"/>
                <w:lang w:val="uk-UA"/>
              </w:rPr>
              <w:t>протокол</w:t>
            </w:r>
          </w:p>
        </w:tc>
        <w:tc>
          <w:tcPr>
            <w:tcW w:w="1305" w:type="dxa"/>
          </w:tcPr>
          <w:p w14:paraId="0D4C1F01" w14:textId="14A0C4A4" w:rsidR="004921A1" w:rsidRPr="00EC1069" w:rsidRDefault="00681D0D" w:rsidP="00983636">
            <w:pPr>
              <w:pStyle w:val="aa"/>
              <w:rPr>
                <w:sz w:val="24"/>
                <w:szCs w:val="24"/>
                <w:lang w:val="uk-UA"/>
              </w:rPr>
            </w:pPr>
            <w:r>
              <w:rPr>
                <w:rFonts w:eastAsia="Times New Roman"/>
                <w:sz w:val="24"/>
                <w:szCs w:val="24"/>
                <w:lang w:val="uk-UA" w:eastAsia="ru-RU"/>
              </w:rPr>
              <w:t xml:space="preserve">3 </w:t>
            </w:r>
            <w:r w:rsidR="004921A1" w:rsidRPr="00EC1069">
              <w:rPr>
                <w:rFonts w:eastAsia="Times New Roman"/>
                <w:sz w:val="24"/>
                <w:szCs w:val="24"/>
                <w:lang w:val="uk-UA" w:eastAsia="ru-RU"/>
              </w:rPr>
              <w:t>т</w:t>
            </w:r>
          </w:p>
        </w:tc>
        <w:tc>
          <w:tcPr>
            <w:tcW w:w="1842" w:type="dxa"/>
          </w:tcPr>
          <w:p w14:paraId="3C4E223C" w14:textId="77777777" w:rsidR="004921A1" w:rsidRPr="00EC1069" w:rsidRDefault="00925336"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О.Зеленюк</w:t>
            </w:r>
            <w:proofErr w:type="spellEnd"/>
          </w:p>
          <w:p w14:paraId="1C842C78" w14:textId="77777777" w:rsidR="004921A1" w:rsidRPr="00EC1069" w:rsidRDefault="004921A1" w:rsidP="00983636">
            <w:pPr>
              <w:pStyle w:val="aa"/>
              <w:rPr>
                <w:sz w:val="24"/>
                <w:szCs w:val="24"/>
                <w:lang w:val="uk-UA"/>
              </w:rPr>
            </w:pPr>
          </w:p>
        </w:tc>
        <w:tc>
          <w:tcPr>
            <w:tcW w:w="1276" w:type="dxa"/>
          </w:tcPr>
          <w:p w14:paraId="15AAB4D0" w14:textId="77777777" w:rsidR="004921A1" w:rsidRPr="00EC1069" w:rsidRDefault="004921A1" w:rsidP="00983636">
            <w:pPr>
              <w:pStyle w:val="aa"/>
              <w:rPr>
                <w:sz w:val="24"/>
                <w:szCs w:val="24"/>
                <w:lang w:val="uk-UA"/>
              </w:rPr>
            </w:pPr>
          </w:p>
        </w:tc>
      </w:tr>
      <w:tr w:rsidR="004921A1" w:rsidRPr="00EC1069" w14:paraId="746B945C" w14:textId="77777777" w:rsidTr="00560303">
        <w:trPr>
          <w:trHeight w:val="159"/>
        </w:trPr>
        <w:tc>
          <w:tcPr>
            <w:tcW w:w="16189" w:type="dxa"/>
            <w:gridSpan w:val="5"/>
            <w:shd w:val="clear" w:color="auto" w:fill="E5DFEC" w:themeFill="accent4" w:themeFillTint="33"/>
          </w:tcPr>
          <w:p w14:paraId="5550EDCB" w14:textId="622365AF" w:rsidR="004921A1" w:rsidRPr="00D562B0" w:rsidRDefault="004921A1" w:rsidP="00983636">
            <w:pPr>
              <w:pStyle w:val="aa"/>
              <w:rPr>
                <w:b/>
                <w:bCs/>
                <w:sz w:val="24"/>
                <w:szCs w:val="24"/>
                <w:lang w:val="uk-UA"/>
              </w:rPr>
            </w:pPr>
            <w:r w:rsidRPr="00D562B0">
              <w:rPr>
                <w:b/>
                <w:bCs/>
                <w:sz w:val="24"/>
                <w:szCs w:val="24"/>
              </w:rPr>
              <w:t xml:space="preserve">3.3. </w:t>
            </w:r>
            <w:proofErr w:type="spellStart"/>
            <w:r w:rsidRPr="00D562B0">
              <w:rPr>
                <w:b/>
                <w:bCs/>
                <w:sz w:val="24"/>
                <w:szCs w:val="24"/>
              </w:rPr>
              <w:t>Налагодження</w:t>
            </w:r>
            <w:proofErr w:type="spellEnd"/>
            <w:r w:rsidR="00681D0D">
              <w:rPr>
                <w:b/>
                <w:bCs/>
                <w:sz w:val="24"/>
                <w:szCs w:val="24"/>
                <w:lang w:val="uk-UA"/>
              </w:rPr>
              <w:t xml:space="preserve">   </w:t>
            </w:r>
            <w:proofErr w:type="spellStart"/>
            <w:r w:rsidRPr="00D562B0">
              <w:rPr>
                <w:b/>
                <w:bCs/>
                <w:sz w:val="24"/>
                <w:szCs w:val="24"/>
              </w:rPr>
              <w:t>співпраці</w:t>
            </w:r>
            <w:proofErr w:type="spellEnd"/>
            <w:r w:rsidR="00681D0D">
              <w:rPr>
                <w:b/>
                <w:bCs/>
                <w:sz w:val="24"/>
                <w:szCs w:val="24"/>
                <w:lang w:val="uk-UA"/>
              </w:rPr>
              <w:t xml:space="preserve">  </w:t>
            </w:r>
            <w:proofErr w:type="spellStart"/>
            <w:r w:rsidRPr="00D562B0">
              <w:rPr>
                <w:b/>
                <w:bCs/>
                <w:sz w:val="24"/>
                <w:szCs w:val="24"/>
              </w:rPr>
              <w:t>зі</w:t>
            </w:r>
            <w:proofErr w:type="spellEnd"/>
            <w:r w:rsidR="00681D0D">
              <w:rPr>
                <w:b/>
                <w:bCs/>
                <w:sz w:val="24"/>
                <w:szCs w:val="24"/>
                <w:lang w:val="uk-UA"/>
              </w:rPr>
              <w:t xml:space="preserve">  </w:t>
            </w:r>
            <w:proofErr w:type="spellStart"/>
            <w:r w:rsidRPr="00D562B0">
              <w:rPr>
                <w:b/>
                <w:bCs/>
                <w:sz w:val="24"/>
                <w:szCs w:val="24"/>
              </w:rPr>
              <w:t>здобувачами</w:t>
            </w:r>
            <w:proofErr w:type="spellEnd"/>
            <w:r w:rsidR="00681D0D">
              <w:rPr>
                <w:b/>
                <w:bCs/>
                <w:sz w:val="24"/>
                <w:szCs w:val="24"/>
                <w:lang w:val="uk-UA"/>
              </w:rPr>
              <w:t xml:space="preserve">  </w:t>
            </w:r>
            <w:proofErr w:type="spellStart"/>
            <w:r w:rsidRPr="00D562B0">
              <w:rPr>
                <w:b/>
                <w:bCs/>
                <w:sz w:val="24"/>
                <w:szCs w:val="24"/>
              </w:rPr>
              <w:t>освіти</w:t>
            </w:r>
            <w:proofErr w:type="spellEnd"/>
            <w:r w:rsidRPr="00D562B0">
              <w:rPr>
                <w:b/>
                <w:bCs/>
                <w:sz w:val="24"/>
                <w:szCs w:val="24"/>
              </w:rPr>
              <w:t xml:space="preserve">, </w:t>
            </w:r>
            <w:proofErr w:type="spellStart"/>
            <w:r w:rsidRPr="00D562B0">
              <w:rPr>
                <w:b/>
                <w:bCs/>
                <w:sz w:val="24"/>
                <w:szCs w:val="24"/>
              </w:rPr>
              <w:t>їх</w:t>
            </w:r>
            <w:proofErr w:type="spellEnd"/>
            <w:r w:rsidRPr="00D562B0">
              <w:rPr>
                <w:b/>
                <w:bCs/>
                <w:sz w:val="24"/>
                <w:szCs w:val="24"/>
              </w:rPr>
              <w:t xml:space="preserve"> батьками, </w:t>
            </w:r>
            <w:proofErr w:type="spellStart"/>
            <w:r w:rsidRPr="00D562B0">
              <w:rPr>
                <w:b/>
                <w:bCs/>
                <w:sz w:val="24"/>
                <w:szCs w:val="24"/>
              </w:rPr>
              <w:t>працівниками</w:t>
            </w:r>
            <w:proofErr w:type="spellEnd"/>
            <w:r w:rsidRPr="00D562B0">
              <w:rPr>
                <w:b/>
                <w:bCs/>
                <w:sz w:val="24"/>
                <w:szCs w:val="24"/>
              </w:rPr>
              <w:t xml:space="preserve"> закладу</w:t>
            </w:r>
          </w:p>
          <w:p w14:paraId="1CBF5D50" w14:textId="77777777" w:rsidR="004921A1" w:rsidRPr="00D562B0" w:rsidRDefault="004921A1" w:rsidP="00983636">
            <w:pPr>
              <w:pStyle w:val="aa"/>
              <w:rPr>
                <w:b/>
                <w:bCs/>
                <w:sz w:val="24"/>
                <w:szCs w:val="24"/>
                <w:lang w:val="uk-UA"/>
              </w:rPr>
            </w:pPr>
          </w:p>
        </w:tc>
      </w:tr>
      <w:tr w:rsidR="004921A1" w:rsidRPr="00EC1069" w14:paraId="18C8BE05" w14:textId="77777777" w:rsidTr="00651981">
        <w:trPr>
          <w:trHeight w:val="159"/>
        </w:trPr>
        <w:tc>
          <w:tcPr>
            <w:tcW w:w="9952" w:type="dxa"/>
          </w:tcPr>
          <w:p w14:paraId="5E278681" w14:textId="77777777" w:rsidR="004921A1" w:rsidRPr="00D562B0" w:rsidRDefault="004921A1" w:rsidP="00983636">
            <w:pPr>
              <w:pStyle w:val="aa"/>
              <w:rPr>
                <w:rFonts w:eastAsia="Times New Roman"/>
                <w:b/>
                <w:bCs/>
                <w:i/>
                <w:sz w:val="24"/>
                <w:szCs w:val="24"/>
                <w:lang w:val="uk-UA" w:eastAsia="ru-RU"/>
              </w:rPr>
            </w:pPr>
            <w:r w:rsidRPr="00D562B0">
              <w:rPr>
                <w:rFonts w:eastAsia="Times New Roman"/>
                <w:b/>
                <w:bCs/>
                <w:i/>
                <w:sz w:val="24"/>
                <w:szCs w:val="24"/>
                <w:lang w:val="uk-UA" w:eastAsia="ru-RU"/>
              </w:rPr>
              <w:t>Зміст роботи</w:t>
            </w:r>
          </w:p>
        </w:tc>
        <w:tc>
          <w:tcPr>
            <w:tcW w:w="1814" w:type="dxa"/>
          </w:tcPr>
          <w:p w14:paraId="2D5FF116"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54B093E3"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Термін виконання</w:t>
            </w:r>
          </w:p>
        </w:tc>
        <w:tc>
          <w:tcPr>
            <w:tcW w:w="1842" w:type="dxa"/>
          </w:tcPr>
          <w:p w14:paraId="15263C77"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відповідальні</w:t>
            </w:r>
          </w:p>
        </w:tc>
        <w:tc>
          <w:tcPr>
            <w:tcW w:w="1276" w:type="dxa"/>
          </w:tcPr>
          <w:p w14:paraId="76EA6244"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259D21C2" w14:textId="77777777" w:rsidTr="00651981">
        <w:trPr>
          <w:trHeight w:val="2423"/>
        </w:trPr>
        <w:tc>
          <w:tcPr>
            <w:tcW w:w="9952" w:type="dxa"/>
          </w:tcPr>
          <w:p w14:paraId="682E8E45" w14:textId="0586613F" w:rsidR="004921A1" w:rsidRPr="00EC1069" w:rsidRDefault="00651981" w:rsidP="00983636">
            <w:pPr>
              <w:pStyle w:val="aa"/>
              <w:rPr>
                <w:rFonts w:eastAsia="Times New Roman"/>
                <w:bCs/>
                <w:sz w:val="24"/>
                <w:szCs w:val="24"/>
                <w:lang w:val="uk-UA" w:eastAsia="ru-RU"/>
              </w:rPr>
            </w:pPr>
            <w:proofErr w:type="spellStart"/>
            <w:r>
              <w:rPr>
                <w:rFonts w:eastAsia="Times New Roman"/>
                <w:bCs/>
                <w:sz w:val="24"/>
                <w:szCs w:val="24"/>
                <w:lang w:val="uk-UA" w:eastAsia="ru-RU"/>
              </w:rPr>
              <w:t>Настановчі</w:t>
            </w:r>
            <w:proofErr w:type="spellEnd"/>
            <w:r>
              <w:rPr>
                <w:rFonts w:eastAsia="Times New Roman"/>
                <w:bCs/>
                <w:sz w:val="24"/>
                <w:szCs w:val="24"/>
                <w:lang w:val="uk-UA" w:eastAsia="ru-RU"/>
              </w:rPr>
              <w:t xml:space="preserve"> збори </w:t>
            </w:r>
            <w:r w:rsidR="004921A1" w:rsidRPr="00EC1069">
              <w:rPr>
                <w:rFonts w:eastAsia="Times New Roman"/>
                <w:bCs/>
                <w:sz w:val="24"/>
                <w:szCs w:val="24"/>
                <w:lang w:val="uk-UA" w:eastAsia="ru-RU"/>
              </w:rPr>
              <w:t>( загальношкільні та класні)</w:t>
            </w:r>
          </w:p>
          <w:p w14:paraId="5D14DFB5" w14:textId="6047953D"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1.Організований початок 202</w:t>
            </w:r>
            <w:r w:rsidR="00681D0D">
              <w:rPr>
                <w:rFonts w:eastAsia="Times New Roman"/>
                <w:sz w:val="24"/>
                <w:szCs w:val="24"/>
                <w:lang w:val="uk-UA" w:eastAsia="ru-RU"/>
              </w:rPr>
              <w:t>6</w:t>
            </w:r>
            <w:r w:rsidRPr="00EC1069">
              <w:rPr>
                <w:rFonts w:eastAsia="Times New Roman"/>
                <w:sz w:val="24"/>
                <w:szCs w:val="24"/>
                <w:lang w:val="uk-UA" w:eastAsia="ru-RU"/>
              </w:rPr>
              <w:t xml:space="preserve"> -202</w:t>
            </w:r>
            <w:r w:rsidR="00681D0D">
              <w:rPr>
                <w:rFonts w:eastAsia="Times New Roman"/>
                <w:sz w:val="24"/>
                <w:szCs w:val="24"/>
                <w:lang w:val="uk-UA" w:eastAsia="ru-RU"/>
              </w:rPr>
              <w:t>7</w:t>
            </w:r>
            <w:r w:rsidRPr="00EC1069">
              <w:rPr>
                <w:rFonts w:eastAsia="Times New Roman"/>
                <w:sz w:val="24"/>
                <w:szCs w:val="24"/>
                <w:lang w:val="uk-UA" w:eastAsia="ru-RU"/>
              </w:rPr>
              <w:t xml:space="preserve"> навчального року</w:t>
            </w:r>
          </w:p>
          <w:p w14:paraId="04D6F926" w14:textId="6F805D3F"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2.Організація харчування  протягом 202</w:t>
            </w:r>
            <w:r w:rsidR="00681D0D">
              <w:rPr>
                <w:rFonts w:eastAsia="Times New Roman"/>
                <w:sz w:val="24"/>
                <w:szCs w:val="24"/>
                <w:lang w:val="uk-UA" w:eastAsia="ru-RU"/>
              </w:rPr>
              <w:t>6</w:t>
            </w:r>
            <w:r w:rsidRPr="00EC1069">
              <w:rPr>
                <w:rFonts w:eastAsia="Times New Roman"/>
                <w:sz w:val="24"/>
                <w:szCs w:val="24"/>
                <w:lang w:val="uk-UA" w:eastAsia="ru-RU"/>
              </w:rPr>
              <w:t xml:space="preserve"> -202</w:t>
            </w:r>
            <w:r w:rsidR="00681D0D">
              <w:rPr>
                <w:rFonts w:eastAsia="Times New Roman"/>
                <w:sz w:val="24"/>
                <w:szCs w:val="24"/>
                <w:lang w:val="uk-UA" w:eastAsia="ru-RU"/>
              </w:rPr>
              <w:t>7</w:t>
            </w:r>
            <w:r w:rsidRPr="00EC1069">
              <w:rPr>
                <w:rFonts w:eastAsia="Times New Roman"/>
                <w:sz w:val="24"/>
                <w:szCs w:val="24"/>
                <w:lang w:val="uk-UA" w:eastAsia="ru-RU"/>
              </w:rPr>
              <w:t xml:space="preserve"> навчального року</w:t>
            </w:r>
            <w:r w:rsidR="008F333B">
              <w:rPr>
                <w:rFonts w:eastAsia="Times New Roman"/>
                <w:sz w:val="24"/>
                <w:szCs w:val="24"/>
                <w:lang w:val="uk-UA" w:eastAsia="ru-RU"/>
              </w:rPr>
              <w:t>. Консультація для батьків «Правильне харчування»</w:t>
            </w:r>
          </w:p>
          <w:p w14:paraId="77DE113E" w14:textId="7E3CB5BD" w:rsidR="004921A1" w:rsidRPr="00EC1069" w:rsidRDefault="00681D0D" w:rsidP="00983636">
            <w:pPr>
              <w:pStyle w:val="aa"/>
              <w:rPr>
                <w:rFonts w:eastAsia="Times New Roman"/>
                <w:sz w:val="24"/>
                <w:szCs w:val="24"/>
                <w:lang w:val="uk-UA" w:eastAsia="ru-RU"/>
              </w:rPr>
            </w:pPr>
            <w:r>
              <w:rPr>
                <w:rFonts w:eastAsia="Times New Roman"/>
                <w:sz w:val="24"/>
                <w:szCs w:val="24"/>
                <w:lang w:val="uk-UA" w:eastAsia="ru-RU"/>
              </w:rPr>
              <w:t>3</w:t>
            </w:r>
            <w:r w:rsidR="004921A1" w:rsidRPr="00EC1069">
              <w:rPr>
                <w:rFonts w:eastAsia="Times New Roman"/>
                <w:sz w:val="24"/>
                <w:szCs w:val="24"/>
                <w:lang w:val="uk-UA" w:eastAsia="ru-RU"/>
              </w:rPr>
              <w:t xml:space="preserve">. </w:t>
            </w:r>
            <w:r>
              <w:rPr>
                <w:rFonts w:eastAsia="Times New Roman"/>
                <w:sz w:val="24"/>
                <w:szCs w:val="24"/>
                <w:lang w:val="uk-UA" w:eastAsia="ru-RU"/>
              </w:rPr>
              <w:t>виступ «</w:t>
            </w:r>
            <w:r w:rsidRPr="00681D0D">
              <w:rPr>
                <w:rFonts w:eastAsia="Times New Roman"/>
                <w:sz w:val="24"/>
                <w:szCs w:val="24"/>
                <w:lang w:val="uk-UA" w:eastAsia="ru-RU"/>
              </w:rPr>
              <w:t>Українська мова — це не просто спосіб спілкування. Це наш генетичний код, душа народу та зброя у боротьбі за свободу.</w:t>
            </w:r>
            <w:r>
              <w:rPr>
                <w:rFonts w:eastAsia="Times New Roman"/>
                <w:sz w:val="24"/>
                <w:szCs w:val="24"/>
                <w:lang w:val="uk-UA" w:eastAsia="ru-RU"/>
              </w:rPr>
              <w:t>»</w:t>
            </w:r>
          </w:p>
          <w:p w14:paraId="1D48813E" w14:textId="128E7ABB" w:rsidR="004921A1" w:rsidRPr="00EC1069" w:rsidRDefault="00681D0D" w:rsidP="00983636">
            <w:pPr>
              <w:pStyle w:val="aa"/>
              <w:rPr>
                <w:rFonts w:eastAsia="Times New Roman"/>
                <w:sz w:val="24"/>
                <w:szCs w:val="24"/>
                <w:lang w:val="uk-UA" w:eastAsia="ru-RU"/>
              </w:rPr>
            </w:pPr>
            <w:r>
              <w:rPr>
                <w:rFonts w:eastAsia="Times New Roman"/>
                <w:sz w:val="24"/>
                <w:szCs w:val="24"/>
                <w:lang w:val="uk-UA" w:eastAsia="ru-RU"/>
              </w:rPr>
              <w:t>4</w:t>
            </w:r>
            <w:r w:rsidR="004921A1" w:rsidRPr="00EC1069">
              <w:rPr>
                <w:rFonts w:eastAsia="Times New Roman"/>
                <w:sz w:val="24"/>
                <w:szCs w:val="24"/>
                <w:lang w:val="uk-UA" w:eastAsia="ru-RU"/>
              </w:rPr>
              <w:t>.</w:t>
            </w:r>
            <w:r>
              <w:rPr>
                <w:rFonts w:eastAsia="Times New Roman"/>
                <w:sz w:val="24"/>
                <w:szCs w:val="24"/>
                <w:lang w:val="uk-UA" w:eastAsia="ru-RU"/>
              </w:rPr>
              <w:t xml:space="preserve">виступ </w:t>
            </w:r>
            <w:r w:rsidRPr="00681D0D">
              <w:rPr>
                <w:rFonts w:eastAsia="Times New Roman"/>
                <w:sz w:val="24"/>
                <w:szCs w:val="24"/>
                <w:lang w:val="uk-UA" w:eastAsia="ru-RU"/>
              </w:rPr>
              <w:t>« Академічна доброчесність – актуальна потреба сучасності»</w:t>
            </w:r>
            <w:r w:rsidR="004921A1" w:rsidRPr="00EC1069">
              <w:rPr>
                <w:rFonts w:eastAsia="Times New Roman"/>
                <w:sz w:val="24"/>
                <w:szCs w:val="24"/>
                <w:lang w:val="uk-UA" w:eastAsia="ru-RU"/>
              </w:rPr>
              <w:t>»</w:t>
            </w:r>
          </w:p>
          <w:p w14:paraId="0192FBF9" w14:textId="21CDDE9A" w:rsidR="004921A1" w:rsidRPr="00EC1069" w:rsidRDefault="00681D0D" w:rsidP="00983636">
            <w:pPr>
              <w:pStyle w:val="aa"/>
              <w:rPr>
                <w:sz w:val="24"/>
                <w:szCs w:val="24"/>
              </w:rPr>
            </w:pPr>
            <w:r>
              <w:rPr>
                <w:rFonts w:eastAsia="Times New Roman"/>
                <w:sz w:val="24"/>
                <w:szCs w:val="24"/>
                <w:lang w:val="uk-UA" w:eastAsia="ru-RU"/>
              </w:rPr>
              <w:t>5</w:t>
            </w:r>
            <w:r w:rsidR="004921A1" w:rsidRPr="00EC1069">
              <w:rPr>
                <w:rFonts w:eastAsia="Times New Roman"/>
                <w:sz w:val="24"/>
                <w:szCs w:val="24"/>
                <w:lang w:val="uk-UA" w:eastAsia="ru-RU"/>
              </w:rPr>
              <w:t>.</w:t>
            </w:r>
            <w:r w:rsidR="006B1D81">
              <w:rPr>
                <w:rFonts w:eastAsia="Times New Roman"/>
                <w:sz w:val="24"/>
                <w:szCs w:val="24"/>
                <w:lang w:val="uk-UA" w:eastAsia="ru-RU"/>
              </w:rPr>
              <w:t xml:space="preserve">Інформація </w:t>
            </w:r>
            <w:r w:rsidR="00925336" w:rsidRPr="00EC1069">
              <w:rPr>
                <w:rFonts w:eastAsia="Times New Roman"/>
                <w:sz w:val="24"/>
                <w:szCs w:val="24"/>
                <w:lang w:val="uk-UA" w:eastAsia="ru-RU"/>
              </w:rPr>
              <w:t xml:space="preserve"> </w:t>
            </w:r>
            <w:r w:rsidR="004921A1" w:rsidRPr="00EC1069">
              <w:rPr>
                <w:rFonts w:eastAsia="Times New Roman"/>
                <w:sz w:val="24"/>
                <w:szCs w:val="24"/>
                <w:lang w:val="uk-UA" w:eastAsia="ru-RU"/>
              </w:rPr>
              <w:t xml:space="preserve">для батьків </w:t>
            </w:r>
            <w:r w:rsidR="006B1D81">
              <w:rPr>
                <w:rFonts w:eastAsia="Times New Roman"/>
                <w:sz w:val="24"/>
                <w:szCs w:val="24"/>
                <w:lang w:val="uk-UA" w:eastAsia="ru-RU"/>
              </w:rPr>
              <w:t xml:space="preserve"> про внесення </w:t>
            </w:r>
            <w:r w:rsidR="006B1D81" w:rsidRPr="006B1D81">
              <w:rPr>
                <w:rFonts w:eastAsia="Times New Roman"/>
                <w:sz w:val="24"/>
                <w:szCs w:val="24"/>
                <w:lang w:val="uk-UA" w:eastAsia="ru-RU"/>
              </w:rPr>
              <w:t xml:space="preserve"> до Порядку реагування на випадки </w:t>
            </w:r>
            <w:proofErr w:type="spellStart"/>
            <w:r w:rsidR="006B1D81" w:rsidRPr="006B1D81">
              <w:rPr>
                <w:rFonts w:eastAsia="Times New Roman"/>
                <w:sz w:val="24"/>
                <w:szCs w:val="24"/>
                <w:lang w:val="uk-UA" w:eastAsia="ru-RU"/>
              </w:rPr>
              <w:t>булінгу</w:t>
            </w:r>
            <w:proofErr w:type="spellEnd"/>
            <w:r w:rsidR="006B1D81" w:rsidRPr="006B1D81">
              <w:rPr>
                <w:rFonts w:eastAsia="Times New Roman"/>
                <w:sz w:val="24"/>
                <w:szCs w:val="24"/>
                <w:lang w:val="uk-UA" w:eastAsia="ru-RU"/>
              </w:rPr>
              <w:t xml:space="preserve"> (цькування) та Порядку застосування заходів виховного впливу відповідно до наказу  №961 від  18.06.2026   </w:t>
            </w:r>
          </w:p>
          <w:p w14:paraId="7ED927C4" w14:textId="75230423" w:rsidR="00925336" w:rsidRPr="00EC1069" w:rsidRDefault="00925336" w:rsidP="00983636">
            <w:pPr>
              <w:pStyle w:val="aa"/>
              <w:rPr>
                <w:rFonts w:eastAsia="Times New Roman"/>
                <w:sz w:val="24"/>
                <w:szCs w:val="24"/>
                <w:lang w:val="uk-UA" w:eastAsia="ru-RU"/>
              </w:rPr>
            </w:pPr>
          </w:p>
        </w:tc>
        <w:tc>
          <w:tcPr>
            <w:tcW w:w="1814" w:type="dxa"/>
          </w:tcPr>
          <w:p w14:paraId="6BD77FC4"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протокол</w:t>
            </w:r>
          </w:p>
        </w:tc>
        <w:tc>
          <w:tcPr>
            <w:tcW w:w="1305" w:type="dxa"/>
          </w:tcPr>
          <w:p w14:paraId="454D676E"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1т</w:t>
            </w:r>
          </w:p>
        </w:tc>
        <w:tc>
          <w:tcPr>
            <w:tcW w:w="1842" w:type="dxa"/>
          </w:tcPr>
          <w:p w14:paraId="4585D016"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Директор</w:t>
            </w:r>
          </w:p>
          <w:p w14:paraId="653FA886"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директор</w:t>
            </w:r>
          </w:p>
          <w:p w14:paraId="6F0348F8" w14:textId="77777777" w:rsidR="00681D0D" w:rsidRDefault="00681D0D" w:rsidP="00681D0D">
            <w:pPr>
              <w:pStyle w:val="aa"/>
              <w:rPr>
                <w:rFonts w:eastAsia="Times New Roman"/>
                <w:sz w:val="24"/>
                <w:szCs w:val="24"/>
                <w:lang w:val="uk-UA" w:eastAsia="ru-RU"/>
              </w:rPr>
            </w:pPr>
          </w:p>
          <w:p w14:paraId="2770ADA4" w14:textId="28C60F4D" w:rsidR="008F333B" w:rsidRDefault="008F333B" w:rsidP="00681D0D">
            <w:pPr>
              <w:pStyle w:val="aa"/>
              <w:rPr>
                <w:rFonts w:eastAsia="Times New Roman"/>
                <w:sz w:val="24"/>
                <w:szCs w:val="24"/>
                <w:lang w:val="uk-UA" w:eastAsia="ru-RU"/>
              </w:rPr>
            </w:pPr>
            <w:r>
              <w:rPr>
                <w:rFonts w:eastAsia="Times New Roman"/>
                <w:sz w:val="24"/>
                <w:szCs w:val="24"/>
                <w:lang w:val="uk-UA" w:eastAsia="ru-RU"/>
              </w:rPr>
              <w:t>медсестра</w:t>
            </w:r>
          </w:p>
          <w:p w14:paraId="7588890C" w14:textId="034FCCCE" w:rsidR="00681D0D" w:rsidRPr="00EC1069" w:rsidRDefault="00681D0D" w:rsidP="00681D0D">
            <w:pPr>
              <w:pStyle w:val="aa"/>
              <w:rPr>
                <w:rFonts w:eastAsia="Times New Roman"/>
                <w:sz w:val="24"/>
                <w:szCs w:val="24"/>
                <w:lang w:val="uk-UA" w:eastAsia="ru-RU"/>
              </w:rPr>
            </w:pPr>
            <w:proofErr w:type="spellStart"/>
            <w:r w:rsidRPr="00EC1069">
              <w:rPr>
                <w:rFonts w:eastAsia="Times New Roman"/>
                <w:sz w:val="24"/>
                <w:szCs w:val="24"/>
                <w:lang w:val="uk-UA" w:eastAsia="ru-RU"/>
              </w:rPr>
              <w:t>І.Бурмістрова</w:t>
            </w:r>
            <w:proofErr w:type="spellEnd"/>
          </w:p>
          <w:p w14:paraId="36F59436" w14:textId="77777777" w:rsidR="00681D0D" w:rsidRDefault="00681D0D" w:rsidP="00983636">
            <w:pPr>
              <w:pStyle w:val="aa"/>
              <w:rPr>
                <w:rFonts w:eastAsia="Times New Roman"/>
                <w:sz w:val="24"/>
                <w:szCs w:val="24"/>
                <w:lang w:val="uk-UA" w:eastAsia="ru-RU"/>
              </w:rPr>
            </w:pPr>
          </w:p>
          <w:p w14:paraId="563110F8" w14:textId="0643BB3B" w:rsidR="004921A1" w:rsidRPr="00EC1069" w:rsidRDefault="004921A1"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Ж.Катран</w:t>
            </w:r>
            <w:proofErr w:type="spellEnd"/>
          </w:p>
          <w:p w14:paraId="765E69BC" w14:textId="77777777" w:rsidR="00681D0D" w:rsidRDefault="00681D0D" w:rsidP="00983636">
            <w:pPr>
              <w:pStyle w:val="aa"/>
              <w:rPr>
                <w:rFonts w:eastAsia="Times New Roman"/>
                <w:sz w:val="24"/>
                <w:szCs w:val="24"/>
                <w:lang w:val="uk-UA" w:eastAsia="ru-RU"/>
              </w:rPr>
            </w:pPr>
          </w:p>
          <w:p w14:paraId="3364D056" w14:textId="34D1F986" w:rsidR="004921A1" w:rsidRPr="00EC1069" w:rsidRDefault="004921A1"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О.Зеленюк</w:t>
            </w:r>
            <w:proofErr w:type="spellEnd"/>
          </w:p>
          <w:p w14:paraId="3D938BC6" w14:textId="33A147B5" w:rsidR="00925336" w:rsidRPr="00EC1069" w:rsidRDefault="00925336" w:rsidP="00983636">
            <w:pPr>
              <w:pStyle w:val="aa"/>
              <w:rPr>
                <w:rFonts w:eastAsia="Times New Roman"/>
                <w:sz w:val="24"/>
                <w:szCs w:val="24"/>
                <w:lang w:val="uk-UA" w:eastAsia="ru-RU"/>
              </w:rPr>
            </w:pPr>
          </w:p>
        </w:tc>
        <w:tc>
          <w:tcPr>
            <w:tcW w:w="1276" w:type="dxa"/>
          </w:tcPr>
          <w:p w14:paraId="60660D89" w14:textId="77777777" w:rsidR="004921A1" w:rsidRPr="00EC1069" w:rsidRDefault="004921A1" w:rsidP="00983636">
            <w:pPr>
              <w:pStyle w:val="aa"/>
              <w:rPr>
                <w:rFonts w:eastAsia="Times New Roman"/>
                <w:sz w:val="24"/>
                <w:szCs w:val="24"/>
                <w:lang w:val="uk-UA" w:eastAsia="ru-RU"/>
              </w:rPr>
            </w:pPr>
          </w:p>
          <w:p w14:paraId="46221C1B" w14:textId="77777777" w:rsidR="004921A1" w:rsidRPr="00EC1069" w:rsidRDefault="004921A1" w:rsidP="00983636">
            <w:pPr>
              <w:pStyle w:val="aa"/>
              <w:rPr>
                <w:rFonts w:eastAsia="Times New Roman"/>
                <w:sz w:val="24"/>
                <w:szCs w:val="24"/>
                <w:lang w:val="uk-UA" w:eastAsia="ru-RU"/>
              </w:rPr>
            </w:pPr>
          </w:p>
        </w:tc>
      </w:tr>
      <w:tr w:rsidR="009D3BAA" w:rsidRPr="00EC1069" w14:paraId="73BE19CE" w14:textId="77777777" w:rsidTr="00651981">
        <w:trPr>
          <w:trHeight w:val="323"/>
        </w:trPr>
        <w:tc>
          <w:tcPr>
            <w:tcW w:w="9952" w:type="dxa"/>
          </w:tcPr>
          <w:p w14:paraId="7BAFBCBF" w14:textId="1C689C5D" w:rsidR="009D3BAA" w:rsidRPr="009D3BAA" w:rsidRDefault="009D3BAA" w:rsidP="009D3BAA">
            <w:pPr>
              <w:pStyle w:val="aa"/>
              <w:rPr>
                <w:rFonts w:eastAsia="Times New Roman"/>
                <w:bCs/>
                <w:sz w:val="24"/>
                <w:szCs w:val="24"/>
                <w:lang w:val="uk-UA" w:eastAsia="ru-RU"/>
              </w:rPr>
            </w:pPr>
            <w:r w:rsidRPr="009D3BAA">
              <w:rPr>
                <w:rFonts w:eastAsia="Times New Roman"/>
                <w:bCs/>
                <w:sz w:val="24"/>
                <w:szCs w:val="24"/>
                <w:lang w:val="uk-UA" w:eastAsia="ru-RU"/>
              </w:rPr>
              <w:lastRenderedPageBreak/>
              <w:t>Засідання загальних зборів (конференції) трудового колективу:</w:t>
            </w:r>
          </w:p>
          <w:p w14:paraId="24285A98" w14:textId="77777777" w:rsidR="00B21414" w:rsidRDefault="00B21414" w:rsidP="009D3BAA">
            <w:pPr>
              <w:pStyle w:val="aa"/>
              <w:rPr>
                <w:rFonts w:eastAsia="Times New Roman"/>
                <w:bCs/>
                <w:sz w:val="24"/>
                <w:szCs w:val="24"/>
                <w:lang w:val="uk-UA" w:eastAsia="ru-RU"/>
              </w:rPr>
            </w:pPr>
            <w:r>
              <w:rPr>
                <w:rFonts w:eastAsia="Times New Roman"/>
                <w:bCs/>
                <w:sz w:val="24"/>
                <w:szCs w:val="24"/>
                <w:lang w:val="uk-UA" w:eastAsia="ru-RU"/>
              </w:rPr>
              <w:t>1</w:t>
            </w:r>
            <w:r w:rsidR="009D3BAA" w:rsidRPr="009D3BAA">
              <w:rPr>
                <w:rFonts w:eastAsia="Times New Roman"/>
                <w:bCs/>
                <w:sz w:val="24"/>
                <w:szCs w:val="24"/>
                <w:lang w:val="uk-UA" w:eastAsia="ru-RU"/>
              </w:rPr>
              <w:t>. Про ознайомлення з правилами внутрішнього трудового розпорядку.</w:t>
            </w:r>
          </w:p>
          <w:p w14:paraId="46A2A604" w14:textId="418EF3B6" w:rsidR="009D3BAA" w:rsidRPr="009D3BAA" w:rsidRDefault="00B21414" w:rsidP="009D3BAA">
            <w:pPr>
              <w:pStyle w:val="aa"/>
              <w:rPr>
                <w:rFonts w:eastAsia="Times New Roman"/>
                <w:bCs/>
                <w:sz w:val="24"/>
                <w:szCs w:val="24"/>
                <w:lang w:val="uk-UA" w:eastAsia="ru-RU"/>
              </w:rPr>
            </w:pPr>
            <w:r>
              <w:rPr>
                <w:rFonts w:eastAsia="Times New Roman"/>
                <w:bCs/>
                <w:sz w:val="24"/>
                <w:szCs w:val="24"/>
                <w:lang w:val="uk-UA" w:eastAsia="ru-RU"/>
              </w:rPr>
              <w:t>2</w:t>
            </w:r>
            <w:r w:rsidR="009D3BAA" w:rsidRPr="009D3BAA">
              <w:rPr>
                <w:rFonts w:eastAsia="Times New Roman"/>
                <w:bCs/>
                <w:sz w:val="24"/>
                <w:szCs w:val="24"/>
                <w:lang w:val="uk-UA" w:eastAsia="ru-RU"/>
              </w:rPr>
              <w:t>. Про визначення порядку обрання, чисельності, складу і строку повноважень комісії з трудових спорів</w:t>
            </w:r>
          </w:p>
          <w:p w14:paraId="68C7D1B3" w14:textId="13F90448" w:rsidR="009D3BAA" w:rsidRPr="009D3BAA" w:rsidRDefault="00B21414" w:rsidP="009D3BAA">
            <w:pPr>
              <w:pStyle w:val="aa"/>
              <w:rPr>
                <w:rFonts w:eastAsia="Times New Roman"/>
                <w:bCs/>
                <w:sz w:val="24"/>
                <w:szCs w:val="24"/>
                <w:lang w:val="uk-UA" w:eastAsia="ru-RU"/>
              </w:rPr>
            </w:pPr>
            <w:r>
              <w:rPr>
                <w:rFonts w:eastAsia="Times New Roman"/>
                <w:bCs/>
                <w:sz w:val="24"/>
                <w:szCs w:val="24"/>
                <w:lang w:val="uk-UA" w:eastAsia="ru-RU"/>
              </w:rPr>
              <w:t>3</w:t>
            </w:r>
            <w:r w:rsidR="009D3BAA" w:rsidRPr="009D3BAA">
              <w:rPr>
                <w:rFonts w:eastAsia="Times New Roman"/>
                <w:bCs/>
                <w:sz w:val="24"/>
                <w:szCs w:val="24"/>
                <w:lang w:val="uk-UA" w:eastAsia="ru-RU"/>
              </w:rPr>
              <w:t>. Про роботу закладу в умовах воєнного стану</w:t>
            </w:r>
          </w:p>
          <w:p w14:paraId="0ECFE76C" w14:textId="77777777" w:rsidR="009D3BAA" w:rsidRDefault="009D3BAA" w:rsidP="00983636">
            <w:pPr>
              <w:pStyle w:val="aa"/>
              <w:rPr>
                <w:rFonts w:eastAsia="Times New Roman"/>
                <w:bCs/>
                <w:sz w:val="24"/>
                <w:szCs w:val="24"/>
                <w:lang w:val="uk-UA" w:eastAsia="ru-RU"/>
              </w:rPr>
            </w:pPr>
          </w:p>
        </w:tc>
        <w:tc>
          <w:tcPr>
            <w:tcW w:w="1814" w:type="dxa"/>
          </w:tcPr>
          <w:p w14:paraId="58EDE1B7" w14:textId="11DEA854" w:rsidR="009D3BAA" w:rsidRPr="00EC1069" w:rsidRDefault="009D3BAA" w:rsidP="00983636">
            <w:pPr>
              <w:pStyle w:val="aa"/>
              <w:rPr>
                <w:rFonts w:eastAsia="Times New Roman"/>
                <w:sz w:val="24"/>
                <w:szCs w:val="24"/>
                <w:lang w:val="uk-UA" w:eastAsia="ru-RU"/>
              </w:rPr>
            </w:pPr>
            <w:r>
              <w:rPr>
                <w:rFonts w:eastAsia="Times New Roman"/>
                <w:sz w:val="24"/>
                <w:szCs w:val="24"/>
                <w:lang w:val="uk-UA" w:eastAsia="ru-RU"/>
              </w:rPr>
              <w:t xml:space="preserve">Протокол </w:t>
            </w:r>
          </w:p>
        </w:tc>
        <w:tc>
          <w:tcPr>
            <w:tcW w:w="1305" w:type="dxa"/>
          </w:tcPr>
          <w:p w14:paraId="38F90E43" w14:textId="762F0DA6" w:rsidR="009D3BAA" w:rsidRPr="00EC1069" w:rsidRDefault="009D3BAA" w:rsidP="00983636">
            <w:pPr>
              <w:pStyle w:val="aa"/>
              <w:rPr>
                <w:rFonts w:eastAsia="Times New Roman"/>
                <w:sz w:val="24"/>
                <w:szCs w:val="24"/>
                <w:lang w:val="uk-UA" w:eastAsia="ru-RU"/>
              </w:rPr>
            </w:pPr>
            <w:r>
              <w:rPr>
                <w:rFonts w:eastAsia="Times New Roman"/>
                <w:sz w:val="24"/>
                <w:szCs w:val="24"/>
                <w:lang w:val="uk-UA" w:eastAsia="ru-RU"/>
              </w:rPr>
              <w:t>2т</w:t>
            </w:r>
          </w:p>
        </w:tc>
        <w:tc>
          <w:tcPr>
            <w:tcW w:w="1842" w:type="dxa"/>
          </w:tcPr>
          <w:p w14:paraId="45A4DF94" w14:textId="7CBA21FA" w:rsidR="009D3BAA" w:rsidRPr="00EC1069" w:rsidRDefault="009D3BAA" w:rsidP="00983636">
            <w:pPr>
              <w:pStyle w:val="aa"/>
              <w:rPr>
                <w:rFonts w:eastAsia="Times New Roman"/>
                <w:sz w:val="24"/>
                <w:szCs w:val="24"/>
                <w:lang w:val="uk-UA" w:eastAsia="ru-RU"/>
              </w:rPr>
            </w:pPr>
            <w:r>
              <w:rPr>
                <w:rFonts w:eastAsia="Times New Roman"/>
                <w:sz w:val="24"/>
                <w:szCs w:val="24"/>
                <w:lang w:val="uk-UA" w:eastAsia="ru-RU"/>
              </w:rPr>
              <w:t>директор</w:t>
            </w:r>
          </w:p>
        </w:tc>
        <w:tc>
          <w:tcPr>
            <w:tcW w:w="1276" w:type="dxa"/>
          </w:tcPr>
          <w:p w14:paraId="6122164B" w14:textId="77777777" w:rsidR="009D3BAA" w:rsidRPr="00EC1069" w:rsidRDefault="009D3BAA" w:rsidP="00983636">
            <w:pPr>
              <w:pStyle w:val="aa"/>
              <w:rPr>
                <w:rFonts w:eastAsia="Times New Roman"/>
                <w:sz w:val="24"/>
                <w:szCs w:val="24"/>
                <w:lang w:val="uk-UA" w:eastAsia="ru-RU"/>
              </w:rPr>
            </w:pPr>
          </w:p>
        </w:tc>
      </w:tr>
      <w:tr w:rsidR="004921A1" w:rsidRPr="00EC1069" w14:paraId="482C02AA" w14:textId="77777777" w:rsidTr="00651981">
        <w:trPr>
          <w:trHeight w:val="787"/>
        </w:trPr>
        <w:tc>
          <w:tcPr>
            <w:tcW w:w="9952" w:type="dxa"/>
          </w:tcPr>
          <w:p w14:paraId="1824E32D"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Довести до відома батьків алгоритм роботи школи щодо попередження пропусків занять учнями закладу освіти.</w:t>
            </w:r>
          </w:p>
        </w:tc>
        <w:tc>
          <w:tcPr>
            <w:tcW w:w="1814" w:type="dxa"/>
          </w:tcPr>
          <w:p w14:paraId="5A2BE4B3"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бесіда</w:t>
            </w:r>
          </w:p>
        </w:tc>
        <w:tc>
          <w:tcPr>
            <w:tcW w:w="1305" w:type="dxa"/>
          </w:tcPr>
          <w:p w14:paraId="60F19F6F"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1т</w:t>
            </w:r>
          </w:p>
        </w:tc>
        <w:tc>
          <w:tcPr>
            <w:tcW w:w="1842" w:type="dxa"/>
          </w:tcPr>
          <w:p w14:paraId="307E618E" w14:textId="7F87CC08"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Кл</w:t>
            </w:r>
            <w:r w:rsidR="00681D0D">
              <w:rPr>
                <w:rFonts w:eastAsia="Times New Roman"/>
                <w:sz w:val="24"/>
                <w:szCs w:val="24"/>
                <w:lang w:val="uk-UA" w:eastAsia="ru-RU"/>
              </w:rPr>
              <w:t>асні</w:t>
            </w:r>
            <w:r w:rsidRPr="00EC1069">
              <w:rPr>
                <w:rFonts w:eastAsia="Times New Roman"/>
                <w:sz w:val="24"/>
                <w:szCs w:val="24"/>
                <w:lang w:val="uk-UA" w:eastAsia="ru-RU"/>
              </w:rPr>
              <w:t xml:space="preserve"> керівники</w:t>
            </w:r>
          </w:p>
        </w:tc>
        <w:tc>
          <w:tcPr>
            <w:tcW w:w="1276" w:type="dxa"/>
          </w:tcPr>
          <w:p w14:paraId="7B716491" w14:textId="77777777" w:rsidR="004921A1" w:rsidRPr="00EC1069" w:rsidRDefault="004921A1" w:rsidP="00983636">
            <w:pPr>
              <w:pStyle w:val="aa"/>
              <w:rPr>
                <w:rFonts w:eastAsia="Times New Roman"/>
                <w:sz w:val="24"/>
                <w:szCs w:val="24"/>
                <w:lang w:val="uk-UA" w:eastAsia="ru-RU"/>
              </w:rPr>
            </w:pPr>
          </w:p>
        </w:tc>
      </w:tr>
      <w:tr w:rsidR="004921A1" w:rsidRPr="00EC1069" w14:paraId="4F71EC5B" w14:textId="77777777" w:rsidTr="00560303">
        <w:trPr>
          <w:trHeight w:val="585"/>
        </w:trPr>
        <w:tc>
          <w:tcPr>
            <w:tcW w:w="16189" w:type="dxa"/>
            <w:gridSpan w:val="5"/>
            <w:shd w:val="clear" w:color="auto" w:fill="E5DFEC" w:themeFill="accent4" w:themeFillTint="33"/>
          </w:tcPr>
          <w:p w14:paraId="5B6F147D"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3.4. Організація педагогічної діяльності та навчання здобувачів освіти на засадах академічної доброчесності</w:t>
            </w:r>
          </w:p>
        </w:tc>
      </w:tr>
      <w:tr w:rsidR="004921A1" w:rsidRPr="00EC1069" w14:paraId="54A710C6" w14:textId="77777777" w:rsidTr="00651981">
        <w:trPr>
          <w:trHeight w:val="152"/>
        </w:trPr>
        <w:tc>
          <w:tcPr>
            <w:tcW w:w="9952" w:type="dxa"/>
          </w:tcPr>
          <w:p w14:paraId="60853CF1"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Зміст роботи</w:t>
            </w:r>
          </w:p>
        </w:tc>
        <w:tc>
          <w:tcPr>
            <w:tcW w:w="1814" w:type="dxa"/>
          </w:tcPr>
          <w:p w14:paraId="727FDA3D"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2DE45D8F"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Термін виконання</w:t>
            </w:r>
          </w:p>
        </w:tc>
        <w:tc>
          <w:tcPr>
            <w:tcW w:w="1842" w:type="dxa"/>
          </w:tcPr>
          <w:p w14:paraId="2CE5F31E"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відповідальні</w:t>
            </w:r>
          </w:p>
        </w:tc>
        <w:tc>
          <w:tcPr>
            <w:tcW w:w="1276" w:type="dxa"/>
          </w:tcPr>
          <w:p w14:paraId="0CAC9A45"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Відмітка про виконання</w:t>
            </w:r>
          </w:p>
        </w:tc>
      </w:tr>
      <w:tr w:rsidR="004921A1" w:rsidRPr="00EC1069" w14:paraId="656C4B85" w14:textId="77777777" w:rsidTr="00651981">
        <w:trPr>
          <w:trHeight w:val="554"/>
        </w:trPr>
        <w:tc>
          <w:tcPr>
            <w:tcW w:w="9952" w:type="dxa"/>
          </w:tcPr>
          <w:p w14:paraId="283B4F40"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 xml:space="preserve">  Обговорення   Положення про академічну доброчесність у класних колективах</w:t>
            </w:r>
          </w:p>
        </w:tc>
        <w:tc>
          <w:tcPr>
            <w:tcW w:w="1814" w:type="dxa"/>
          </w:tcPr>
          <w:p w14:paraId="065C237E" w14:textId="77777777" w:rsidR="004921A1" w:rsidRPr="00EC1069" w:rsidRDefault="004921A1" w:rsidP="00983636">
            <w:pPr>
              <w:pStyle w:val="aa"/>
              <w:rPr>
                <w:rFonts w:eastAsia="Times New Roman"/>
                <w:sz w:val="24"/>
                <w:szCs w:val="24"/>
                <w:lang w:val="uk-UA" w:eastAsia="ru-RU"/>
              </w:rPr>
            </w:pPr>
          </w:p>
        </w:tc>
        <w:tc>
          <w:tcPr>
            <w:tcW w:w="1305" w:type="dxa"/>
          </w:tcPr>
          <w:p w14:paraId="17CA5911" w14:textId="77777777" w:rsidR="004921A1" w:rsidRPr="00EC1069" w:rsidRDefault="004921A1" w:rsidP="00983636">
            <w:pPr>
              <w:pStyle w:val="aa"/>
              <w:rPr>
                <w:rFonts w:eastAsia="Times New Roman"/>
                <w:sz w:val="24"/>
                <w:szCs w:val="24"/>
                <w:lang w:val="uk-UA" w:eastAsia="ru-RU"/>
              </w:rPr>
            </w:pPr>
            <w:r w:rsidRPr="00EC1069">
              <w:rPr>
                <w:rFonts w:eastAsia="Times New Roman"/>
                <w:sz w:val="24"/>
                <w:szCs w:val="24"/>
                <w:lang w:val="uk-UA" w:eastAsia="ru-RU"/>
              </w:rPr>
              <w:t>06.09.</w:t>
            </w:r>
          </w:p>
        </w:tc>
        <w:tc>
          <w:tcPr>
            <w:tcW w:w="1842" w:type="dxa"/>
          </w:tcPr>
          <w:p w14:paraId="48C78ECF" w14:textId="77777777" w:rsidR="004921A1" w:rsidRPr="00EC1069" w:rsidRDefault="004921A1" w:rsidP="00983636">
            <w:pPr>
              <w:pStyle w:val="aa"/>
              <w:rPr>
                <w:rFonts w:eastAsia="Times New Roman"/>
                <w:sz w:val="24"/>
                <w:szCs w:val="24"/>
                <w:lang w:val="uk-UA" w:eastAsia="ru-RU"/>
              </w:rPr>
            </w:pPr>
            <w:proofErr w:type="spellStart"/>
            <w:r w:rsidRPr="00EC1069">
              <w:rPr>
                <w:rFonts w:eastAsia="Times New Roman"/>
                <w:sz w:val="24"/>
                <w:szCs w:val="24"/>
                <w:lang w:val="uk-UA" w:eastAsia="ru-RU"/>
              </w:rPr>
              <w:t>Кл</w:t>
            </w:r>
            <w:proofErr w:type="spellEnd"/>
            <w:r w:rsidRPr="00EC1069">
              <w:rPr>
                <w:rFonts w:eastAsia="Times New Roman"/>
                <w:sz w:val="24"/>
                <w:szCs w:val="24"/>
                <w:lang w:val="uk-UA" w:eastAsia="ru-RU"/>
              </w:rPr>
              <w:t xml:space="preserve"> керівники</w:t>
            </w:r>
          </w:p>
        </w:tc>
        <w:tc>
          <w:tcPr>
            <w:tcW w:w="1276" w:type="dxa"/>
          </w:tcPr>
          <w:p w14:paraId="2ABE666E" w14:textId="77777777" w:rsidR="004921A1" w:rsidRPr="00EC1069" w:rsidRDefault="004921A1" w:rsidP="00983636">
            <w:pPr>
              <w:pStyle w:val="aa"/>
              <w:rPr>
                <w:rFonts w:eastAsia="Times New Roman"/>
                <w:sz w:val="24"/>
                <w:szCs w:val="24"/>
                <w:lang w:val="uk-UA" w:eastAsia="ru-RU"/>
              </w:rPr>
            </w:pPr>
          </w:p>
        </w:tc>
      </w:tr>
      <w:tr w:rsidR="004921A1" w:rsidRPr="00EC1069" w14:paraId="30A4D4E9" w14:textId="77777777" w:rsidTr="00560303">
        <w:trPr>
          <w:trHeight w:val="182"/>
        </w:trPr>
        <w:tc>
          <w:tcPr>
            <w:tcW w:w="16189" w:type="dxa"/>
            <w:gridSpan w:val="5"/>
            <w:shd w:val="clear" w:color="auto" w:fill="FABF8F" w:themeFill="accent6" w:themeFillTint="99"/>
          </w:tcPr>
          <w:p w14:paraId="069A2B0D"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4. Управлінські процеси закладу освіти:</w:t>
            </w:r>
          </w:p>
          <w:p w14:paraId="63723D41" w14:textId="77777777" w:rsidR="004921A1" w:rsidRPr="00D562B0" w:rsidRDefault="004921A1" w:rsidP="00983636">
            <w:pPr>
              <w:pStyle w:val="aa"/>
              <w:rPr>
                <w:rFonts w:eastAsia="Times New Roman"/>
                <w:b/>
                <w:bCs/>
                <w:sz w:val="24"/>
                <w:szCs w:val="24"/>
                <w:lang w:val="uk-UA" w:eastAsia="ru-RU"/>
              </w:rPr>
            </w:pPr>
          </w:p>
        </w:tc>
      </w:tr>
      <w:tr w:rsidR="004921A1" w:rsidRPr="00EC1069" w14:paraId="13BD2539" w14:textId="77777777" w:rsidTr="00560303">
        <w:trPr>
          <w:trHeight w:val="159"/>
        </w:trPr>
        <w:tc>
          <w:tcPr>
            <w:tcW w:w="16189" w:type="dxa"/>
            <w:gridSpan w:val="5"/>
            <w:shd w:val="clear" w:color="auto" w:fill="FDE9D9" w:themeFill="accent6" w:themeFillTint="33"/>
          </w:tcPr>
          <w:p w14:paraId="3E88B082" w14:textId="77777777" w:rsidR="004921A1" w:rsidRPr="00D562B0" w:rsidRDefault="004921A1" w:rsidP="00983636">
            <w:pPr>
              <w:pStyle w:val="aa"/>
              <w:rPr>
                <w:rFonts w:eastAsia="Times New Roman"/>
                <w:b/>
                <w:bCs/>
                <w:sz w:val="24"/>
                <w:szCs w:val="24"/>
                <w:lang w:val="uk-UA" w:eastAsia="ru-RU"/>
              </w:rPr>
            </w:pPr>
            <w:r w:rsidRPr="00D562B0">
              <w:rPr>
                <w:rFonts w:eastAsia="Times New Roman"/>
                <w:b/>
                <w:bCs/>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1CE8381B" w14:textId="77777777" w:rsidR="004921A1" w:rsidRPr="00D562B0" w:rsidRDefault="004921A1" w:rsidP="00983636">
            <w:pPr>
              <w:pStyle w:val="aa"/>
              <w:rPr>
                <w:rFonts w:eastAsia="Times New Roman"/>
                <w:b/>
                <w:bCs/>
                <w:sz w:val="24"/>
                <w:szCs w:val="24"/>
                <w:lang w:val="uk-UA" w:eastAsia="ru-RU"/>
              </w:rPr>
            </w:pPr>
          </w:p>
        </w:tc>
      </w:tr>
      <w:tr w:rsidR="004921A1" w:rsidRPr="00EC1069" w14:paraId="6E391AF9" w14:textId="77777777" w:rsidTr="00651981">
        <w:trPr>
          <w:trHeight w:val="159"/>
        </w:trPr>
        <w:tc>
          <w:tcPr>
            <w:tcW w:w="9952" w:type="dxa"/>
          </w:tcPr>
          <w:p w14:paraId="5A49C523"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Зміст роботи</w:t>
            </w:r>
          </w:p>
        </w:tc>
        <w:tc>
          <w:tcPr>
            <w:tcW w:w="1814" w:type="dxa"/>
          </w:tcPr>
          <w:p w14:paraId="5B1CA9DA"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75ACFDBD"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Термін виконання</w:t>
            </w:r>
          </w:p>
        </w:tc>
        <w:tc>
          <w:tcPr>
            <w:tcW w:w="1842" w:type="dxa"/>
          </w:tcPr>
          <w:p w14:paraId="088F2AEF"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відповідальні</w:t>
            </w:r>
          </w:p>
        </w:tc>
        <w:tc>
          <w:tcPr>
            <w:tcW w:w="1276" w:type="dxa"/>
          </w:tcPr>
          <w:p w14:paraId="776EBC42" w14:textId="77777777" w:rsidR="004921A1" w:rsidRPr="00EC1069" w:rsidRDefault="004921A1" w:rsidP="00983636">
            <w:pPr>
              <w:pStyle w:val="aa"/>
              <w:rPr>
                <w:rFonts w:eastAsia="Times New Roman"/>
                <w:i/>
                <w:sz w:val="24"/>
                <w:szCs w:val="24"/>
                <w:lang w:val="uk-UA" w:eastAsia="ru-RU"/>
              </w:rPr>
            </w:pPr>
            <w:r w:rsidRPr="00EC1069">
              <w:rPr>
                <w:rFonts w:eastAsia="Times New Roman"/>
                <w:i/>
                <w:sz w:val="24"/>
                <w:szCs w:val="24"/>
                <w:lang w:val="uk-UA" w:eastAsia="ru-RU"/>
              </w:rPr>
              <w:t>Відмітка про виконання</w:t>
            </w:r>
          </w:p>
        </w:tc>
      </w:tr>
      <w:tr w:rsidR="00064A5C" w:rsidRPr="00EC1069" w14:paraId="0D248866" w14:textId="77777777" w:rsidTr="00651981">
        <w:trPr>
          <w:trHeight w:val="287"/>
        </w:trPr>
        <w:tc>
          <w:tcPr>
            <w:tcW w:w="9952" w:type="dxa"/>
          </w:tcPr>
          <w:p w14:paraId="1FCCAAFC"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Виконання  Закону України «Про мови» в освітньому процесі.</w:t>
            </w:r>
          </w:p>
        </w:tc>
        <w:tc>
          <w:tcPr>
            <w:tcW w:w="1814" w:type="dxa"/>
          </w:tcPr>
          <w:p w14:paraId="09C84803"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Матеріал до наказу</w:t>
            </w:r>
          </w:p>
        </w:tc>
        <w:tc>
          <w:tcPr>
            <w:tcW w:w="1305" w:type="dxa"/>
          </w:tcPr>
          <w:p w14:paraId="637F52FC"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постійно</w:t>
            </w:r>
          </w:p>
        </w:tc>
        <w:tc>
          <w:tcPr>
            <w:tcW w:w="1842" w:type="dxa"/>
          </w:tcPr>
          <w:p w14:paraId="269F7AB8"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директор</w:t>
            </w:r>
          </w:p>
        </w:tc>
        <w:tc>
          <w:tcPr>
            <w:tcW w:w="1276" w:type="dxa"/>
          </w:tcPr>
          <w:p w14:paraId="4F33B145" w14:textId="77777777" w:rsidR="00064A5C" w:rsidRPr="00EC1069" w:rsidRDefault="00064A5C" w:rsidP="00064A5C">
            <w:pPr>
              <w:pStyle w:val="aa"/>
              <w:rPr>
                <w:rFonts w:eastAsia="Times New Roman"/>
                <w:sz w:val="24"/>
                <w:szCs w:val="24"/>
                <w:lang w:val="uk-UA" w:eastAsia="ru-RU"/>
              </w:rPr>
            </w:pPr>
          </w:p>
        </w:tc>
      </w:tr>
      <w:tr w:rsidR="00064A5C" w:rsidRPr="00EC1069" w14:paraId="0E34CD86" w14:textId="77777777" w:rsidTr="00560303">
        <w:trPr>
          <w:trHeight w:val="170"/>
        </w:trPr>
        <w:tc>
          <w:tcPr>
            <w:tcW w:w="16189" w:type="dxa"/>
            <w:gridSpan w:val="5"/>
            <w:shd w:val="clear" w:color="auto" w:fill="FDE9D9" w:themeFill="accent6" w:themeFillTint="33"/>
          </w:tcPr>
          <w:p w14:paraId="4D916CD9" w14:textId="77777777" w:rsidR="00064A5C" w:rsidRPr="00D562B0" w:rsidRDefault="00064A5C" w:rsidP="00064A5C">
            <w:pPr>
              <w:pStyle w:val="aa"/>
              <w:rPr>
                <w:rFonts w:eastAsia="Times New Roman"/>
                <w:b/>
                <w:bCs/>
                <w:sz w:val="24"/>
                <w:szCs w:val="24"/>
                <w:lang w:val="uk-UA" w:eastAsia="ru-RU"/>
              </w:rPr>
            </w:pPr>
            <w:r w:rsidRPr="00D562B0">
              <w:rPr>
                <w:rFonts w:eastAsia="Times New Roman"/>
                <w:b/>
                <w:bCs/>
                <w:sz w:val="24"/>
                <w:szCs w:val="24"/>
                <w:lang w:val="uk-UA" w:eastAsia="ru-RU"/>
              </w:rPr>
              <w:t>4.2. Формування відносин довіри, прозорості, дотримання етичних норм</w:t>
            </w:r>
          </w:p>
          <w:p w14:paraId="5F0998B9" w14:textId="77777777" w:rsidR="00064A5C" w:rsidRPr="00EC1069" w:rsidRDefault="00064A5C" w:rsidP="00064A5C">
            <w:pPr>
              <w:pStyle w:val="aa"/>
              <w:rPr>
                <w:rFonts w:eastAsia="Times New Roman"/>
                <w:sz w:val="24"/>
                <w:szCs w:val="24"/>
                <w:lang w:val="uk-UA" w:eastAsia="ru-RU"/>
              </w:rPr>
            </w:pPr>
          </w:p>
        </w:tc>
      </w:tr>
      <w:tr w:rsidR="00064A5C" w:rsidRPr="00EC1069" w14:paraId="5EDD6183" w14:textId="77777777" w:rsidTr="00651981">
        <w:trPr>
          <w:trHeight w:val="141"/>
        </w:trPr>
        <w:tc>
          <w:tcPr>
            <w:tcW w:w="9952" w:type="dxa"/>
          </w:tcPr>
          <w:p w14:paraId="1ABD38C4"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Зміст роботи</w:t>
            </w:r>
          </w:p>
        </w:tc>
        <w:tc>
          <w:tcPr>
            <w:tcW w:w="1814" w:type="dxa"/>
          </w:tcPr>
          <w:p w14:paraId="68377BAF"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3390E987"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Термін виконання</w:t>
            </w:r>
          </w:p>
        </w:tc>
        <w:tc>
          <w:tcPr>
            <w:tcW w:w="1842" w:type="dxa"/>
          </w:tcPr>
          <w:p w14:paraId="595BAAAC"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відповідальні</w:t>
            </w:r>
          </w:p>
        </w:tc>
        <w:tc>
          <w:tcPr>
            <w:tcW w:w="1276" w:type="dxa"/>
          </w:tcPr>
          <w:p w14:paraId="2CAF5F07" w14:textId="77777777" w:rsidR="00064A5C" w:rsidRPr="00EC1069" w:rsidRDefault="00064A5C" w:rsidP="00064A5C">
            <w:pPr>
              <w:pStyle w:val="aa"/>
              <w:rPr>
                <w:rFonts w:eastAsia="Times New Roman"/>
                <w:i/>
                <w:sz w:val="24"/>
                <w:szCs w:val="24"/>
                <w:lang w:val="uk-UA" w:eastAsia="ru-RU"/>
              </w:rPr>
            </w:pPr>
          </w:p>
        </w:tc>
      </w:tr>
      <w:tr w:rsidR="00681D0D" w:rsidRPr="00EC1069" w14:paraId="0F340365" w14:textId="77777777" w:rsidTr="00651981">
        <w:trPr>
          <w:trHeight w:val="727"/>
        </w:trPr>
        <w:tc>
          <w:tcPr>
            <w:tcW w:w="9952" w:type="dxa"/>
          </w:tcPr>
          <w:p w14:paraId="17B6364D" w14:textId="62BF1510" w:rsidR="00681D0D" w:rsidRPr="00EC1069" w:rsidRDefault="00681D0D" w:rsidP="00064A5C">
            <w:pPr>
              <w:pStyle w:val="aa"/>
              <w:rPr>
                <w:rFonts w:eastAsia="Times New Roman"/>
                <w:sz w:val="24"/>
                <w:szCs w:val="24"/>
                <w:lang w:val="uk-UA" w:eastAsia="ru-RU"/>
              </w:rPr>
            </w:pPr>
            <w:r w:rsidRPr="00EC1069">
              <w:rPr>
                <w:rFonts w:eastAsia="Times New Roman"/>
                <w:sz w:val="24"/>
                <w:szCs w:val="24"/>
                <w:lang w:val="uk-UA" w:eastAsia="ru-RU"/>
              </w:rPr>
              <w:t>Висвітлення на офіційному веб-сайті гімназії  інформації про  отримання та освоєння благодійних внесків</w:t>
            </w:r>
            <w:r>
              <w:rPr>
                <w:rFonts w:eastAsia="Times New Roman"/>
                <w:sz w:val="24"/>
                <w:szCs w:val="24"/>
                <w:lang w:val="uk-UA" w:eastAsia="ru-RU"/>
              </w:rPr>
              <w:t xml:space="preserve"> </w:t>
            </w:r>
          </w:p>
        </w:tc>
        <w:tc>
          <w:tcPr>
            <w:tcW w:w="1814" w:type="dxa"/>
          </w:tcPr>
          <w:p w14:paraId="444DF539" w14:textId="1FF32F2B" w:rsidR="00681D0D" w:rsidRPr="00EC1069" w:rsidRDefault="00681D0D" w:rsidP="00064A5C">
            <w:pPr>
              <w:pStyle w:val="aa"/>
              <w:rPr>
                <w:rFonts w:eastAsia="Times New Roman"/>
                <w:sz w:val="24"/>
                <w:szCs w:val="24"/>
                <w:lang w:val="uk-UA" w:eastAsia="ru-RU"/>
              </w:rPr>
            </w:pPr>
          </w:p>
        </w:tc>
        <w:tc>
          <w:tcPr>
            <w:tcW w:w="1305" w:type="dxa"/>
          </w:tcPr>
          <w:p w14:paraId="7DC56FF5" w14:textId="27BBB93D" w:rsidR="00681D0D" w:rsidRPr="00EC1069" w:rsidRDefault="00681D0D" w:rsidP="00064A5C">
            <w:pPr>
              <w:pStyle w:val="aa"/>
              <w:rPr>
                <w:rFonts w:eastAsia="Times New Roman"/>
                <w:sz w:val="24"/>
                <w:szCs w:val="24"/>
                <w:lang w:val="uk-UA" w:eastAsia="ru-RU"/>
              </w:rPr>
            </w:pPr>
            <w:r w:rsidRPr="00EC1069">
              <w:rPr>
                <w:rFonts w:eastAsia="Times New Roman"/>
                <w:sz w:val="24"/>
                <w:szCs w:val="24"/>
                <w:lang w:val="uk-UA" w:eastAsia="ru-RU"/>
              </w:rPr>
              <w:t>постійно</w:t>
            </w:r>
          </w:p>
        </w:tc>
        <w:tc>
          <w:tcPr>
            <w:tcW w:w="1842" w:type="dxa"/>
          </w:tcPr>
          <w:p w14:paraId="1A650B8F" w14:textId="4B3CFC04" w:rsidR="00681D0D" w:rsidRPr="00EC1069" w:rsidRDefault="00681D0D" w:rsidP="00064A5C">
            <w:pPr>
              <w:pStyle w:val="aa"/>
              <w:rPr>
                <w:rFonts w:eastAsia="Times New Roman"/>
                <w:sz w:val="24"/>
                <w:szCs w:val="24"/>
                <w:lang w:val="uk-UA" w:eastAsia="ru-RU"/>
              </w:rPr>
            </w:pPr>
            <w:r w:rsidRPr="00EC1069">
              <w:rPr>
                <w:rFonts w:eastAsia="Times New Roman"/>
                <w:sz w:val="24"/>
                <w:szCs w:val="24"/>
                <w:lang w:val="uk-UA" w:eastAsia="ru-RU"/>
              </w:rPr>
              <w:t>директор</w:t>
            </w:r>
          </w:p>
        </w:tc>
        <w:tc>
          <w:tcPr>
            <w:tcW w:w="1276" w:type="dxa"/>
          </w:tcPr>
          <w:p w14:paraId="317922AD" w14:textId="77777777" w:rsidR="00681D0D" w:rsidRPr="00EC1069" w:rsidRDefault="00681D0D" w:rsidP="00064A5C">
            <w:pPr>
              <w:pStyle w:val="aa"/>
              <w:rPr>
                <w:rFonts w:eastAsia="Times New Roman"/>
                <w:sz w:val="24"/>
                <w:szCs w:val="24"/>
                <w:lang w:val="uk-UA" w:eastAsia="ru-RU"/>
              </w:rPr>
            </w:pPr>
          </w:p>
        </w:tc>
      </w:tr>
      <w:tr w:rsidR="00064A5C" w:rsidRPr="00EC1069" w14:paraId="40EF8F18" w14:textId="77777777" w:rsidTr="00651981">
        <w:trPr>
          <w:trHeight w:val="426"/>
        </w:trPr>
        <w:tc>
          <w:tcPr>
            <w:tcW w:w="9952" w:type="dxa"/>
          </w:tcPr>
          <w:p w14:paraId="15CE8736"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lastRenderedPageBreak/>
              <w:t>Затвердження графіків особистого прийому адміністрації закладу освіти</w:t>
            </w:r>
          </w:p>
          <w:p w14:paraId="2F25D499"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ab/>
            </w:r>
          </w:p>
        </w:tc>
        <w:tc>
          <w:tcPr>
            <w:tcW w:w="1814" w:type="dxa"/>
            <w:vAlign w:val="center"/>
          </w:tcPr>
          <w:p w14:paraId="5959AAFA" w14:textId="77777777" w:rsidR="00064A5C" w:rsidRPr="00EC1069" w:rsidRDefault="00064A5C" w:rsidP="00064A5C">
            <w:pPr>
              <w:pStyle w:val="aa"/>
              <w:rPr>
                <w:rFonts w:eastAsia="Times New Roman"/>
                <w:sz w:val="24"/>
                <w:szCs w:val="24"/>
                <w:lang w:val="uk-UA" w:eastAsia="ru-RU"/>
              </w:rPr>
            </w:pPr>
          </w:p>
        </w:tc>
        <w:tc>
          <w:tcPr>
            <w:tcW w:w="1305" w:type="dxa"/>
            <w:vAlign w:val="center"/>
          </w:tcPr>
          <w:p w14:paraId="600117E7"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1т</w:t>
            </w:r>
          </w:p>
        </w:tc>
        <w:tc>
          <w:tcPr>
            <w:tcW w:w="1842" w:type="dxa"/>
            <w:vAlign w:val="center"/>
          </w:tcPr>
          <w:p w14:paraId="24FEE604" w14:textId="77777777" w:rsidR="00064A5C" w:rsidRPr="00EC1069" w:rsidRDefault="00064A5C" w:rsidP="00064A5C">
            <w:pPr>
              <w:pStyle w:val="aa"/>
              <w:rPr>
                <w:rFonts w:eastAsia="Times New Roman"/>
                <w:sz w:val="24"/>
                <w:szCs w:val="24"/>
                <w:lang w:val="uk-UA" w:eastAsia="ru-RU"/>
              </w:rPr>
            </w:pPr>
            <w:r w:rsidRPr="00EC1069">
              <w:rPr>
                <w:sz w:val="24"/>
                <w:szCs w:val="24"/>
                <w:lang w:val="uk-UA"/>
              </w:rPr>
              <w:t>директор</w:t>
            </w:r>
          </w:p>
        </w:tc>
        <w:tc>
          <w:tcPr>
            <w:tcW w:w="1276" w:type="dxa"/>
            <w:vAlign w:val="center"/>
          </w:tcPr>
          <w:p w14:paraId="61CAECE9" w14:textId="77777777" w:rsidR="00064A5C" w:rsidRPr="00EC1069" w:rsidRDefault="00064A5C" w:rsidP="00064A5C">
            <w:pPr>
              <w:pStyle w:val="aa"/>
              <w:rPr>
                <w:rFonts w:eastAsia="Times New Roman"/>
                <w:sz w:val="24"/>
                <w:szCs w:val="24"/>
                <w:lang w:val="uk-UA" w:eastAsia="ru-RU"/>
              </w:rPr>
            </w:pPr>
          </w:p>
        </w:tc>
      </w:tr>
      <w:tr w:rsidR="00064A5C" w:rsidRPr="00EC1069" w14:paraId="4EC24D8C" w14:textId="77777777" w:rsidTr="00651981">
        <w:trPr>
          <w:trHeight w:val="182"/>
        </w:trPr>
        <w:tc>
          <w:tcPr>
            <w:tcW w:w="9952" w:type="dxa"/>
          </w:tcPr>
          <w:p w14:paraId="41516D80"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Комплектація кадрового складу згідно з штатним розкладом закладу освіти</w:t>
            </w:r>
          </w:p>
          <w:p w14:paraId="6BE2A2E9"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ab/>
            </w:r>
            <w:r w:rsidRPr="00EC1069">
              <w:rPr>
                <w:rFonts w:eastAsia="Times New Roman"/>
                <w:sz w:val="24"/>
                <w:szCs w:val="24"/>
                <w:lang w:val="uk-UA" w:eastAsia="ru-RU"/>
              </w:rPr>
              <w:tab/>
            </w:r>
          </w:p>
        </w:tc>
        <w:tc>
          <w:tcPr>
            <w:tcW w:w="1814" w:type="dxa"/>
            <w:vAlign w:val="center"/>
          </w:tcPr>
          <w:p w14:paraId="7090B58F" w14:textId="77777777" w:rsidR="00064A5C" w:rsidRPr="00EC1069" w:rsidRDefault="00064A5C" w:rsidP="00064A5C">
            <w:pPr>
              <w:pStyle w:val="aa"/>
              <w:rPr>
                <w:sz w:val="24"/>
                <w:szCs w:val="24"/>
                <w:lang w:val="uk-UA"/>
              </w:rPr>
            </w:pPr>
            <w:r w:rsidRPr="00EC1069">
              <w:rPr>
                <w:rFonts w:eastAsia="Times New Roman"/>
                <w:sz w:val="24"/>
                <w:szCs w:val="24"/>
                <w:lang w:val="uk-UA" w:eastAsia="ru-RU"/>
              </w:rPr>
              <w:t>Штатний розпис</w:t>
            </w:r>
          </w:p>
        </w:tc>
        <w:tc>
          <w:tcPr>
            <w:tcW w:w="1305" w:type="dxa"/>
            <w:vAlign w:val="center"/>
          </w:tcPr>
          <w:p w14:paraId="7A9224F5" w14:textId="77777777" w:rsidR="00064A5C" w:rsidRPr="00EC1069" w:rsidRDefault="00064A5C" w:rsidP="00064A5C">
            <w:pPr>
              <w:pStyle w:val="aa"/>
              <w:rPr>
                <w:sz w:val="24"/>
                <w:szCs w:val="24"/>
                <w:lang w:val="uk-UA"/>
              </w:rPr>
            </w:pPr>
            <w:r w:rsidRPr="00EC1069">
              <w:rPr>
                <w:rFonts w:eastAsia="Times New Roman"/>
                <w:sz w:val="24"/>
                <w:szCs w:val="24"/>
                <w:lang w:val="uk-UA" w:eastAsia="ru-RU"/>
              </w:rPr>
              <w:t>1т</w:t>
            </w:r>
          </w:p>
        </w:tc>
        <w:tc>
          <w:tcPr>
            <w:tcW w:w="1842" w:type="dxa"/>
            <w:vAlign w:val="center"/>
          </w:tcPr>
          <w:p w14:paraId="53A0CE81" w14:textId="77777777" w:rsidR="00064A5C" w:rsidRPr="00EC1069" w:rsidRDefault="00064A5C" w:rsidP="00064A5C">
            <w:pPr>
              <w:pStyle w:val="aa"/>
              <w:rPr>
                <w:sz w:val="24"/>
                <w:szCs w:val="24"/>
                <w:lang w:val="uk-UA"/>
              </w:rPr>
            </w:pPr>
            <w:r w:rsidRPr="00EC1069">
              <w:rPr>
                <w:sz w:val="24"/>
                <w:szCs w:val="24"/>
                <w:lang w:val="uk-UA"/>
              </w:rPr>
              <w:t>директор</w:t>
            </w:r>
          </w:p>
        </w:tc>
        <w:tc>
          <w:tcPr>
            <w:tcW w:w="1276" w:type="dxa"/>
            <w:vAlign w:val="center"/>
          </w:tcPr>
          <w:p w14:paraId="5B1EFC4F" w14:textId="77777777" w:rsidR="00064A5C" w:rsidRPr="00EC1069" w:rsidRDefault="00064A5C" w:rsidP="00064A5C">
            <w:pPr>
              <w:pStyle w:val="aa"/>
              <w:rPr>
                <w:sz w:val="24"/>
                <w:szCs w:val="24"/>
                <w:lang w:val="uk-UA"/>
              </w:rPr>
            </w:pPr>
          </w:p>
        </w:tc>
      </w:tr>
      <w:tr w:rsidR="00064A5C" w:rsidRPr="00EC1069" w14:paraId="386DDC68" w14:textId="77777777" w:rsidTr="00560303">
        <w:trPr>
          <w:trHeight w:val="491"/>
        </w:trPr>
        <w:tc>
          <w:tcPr>
            <w:tcW w:w="16189" w:type="dxa"/>
            <w:gridSpan w:val="5"/>
            <w:shd w:val="clear" w:color="auto" w:fill="FDE9D9" w:themeFill="accent6" w:themeFillTint="33"/>
          </w:tcPr>
          <w:p w14:paraId="0F25CE73" w14:textId="77777777" w:rsidR="00064A5C" w:rsidRPr="00D562B0" w:rsidRDefault="00064A5C" w:rsidP="00064A5C">
            <w:pPr>
              <w:pStyle w:val="aa"/>
              <w:rPr>
                <w:rFonts w:eastAsia="Times New Roman"/>
                <w:b/>
                <w:bCs/>
                <w:sz w:val="24"/>
                <w:szCs w:val="24"/>
                <w:lang w:val="uk-UA" w:eastAsia="ru-RU"/>
              </w:rPr>
            </w:pPr>
            <w:r w:rsidRPr="00D562B0">
              <w:rPr>
                <w:rFonts w:eastAsia="Times New Roman"/>
                <w:b/>
                <w:bCs/>
                <w:sz w:val="24"/>
                <w:szCs w:val="24"/>
                <w:lang w:val="uk-UA" w:eastAsia="ru-RU"/>
              </w:rPr>
              <w:t>4.3. Ефективність кадрової політики та забезпечення можливостей професійного розвитку педагогічних працівників</w:t>
            </w:r>
          </w:p>
        </w:tc>
      </w:tr>
      <w:tr w:rsidR="00064A5C" w:rsidRPr="00EC1069" w14:paraId="35A10B52" w14:textId="77777777" w:rsidTr="00651981">
        <w:trPr>
          <w:trHeight w:val="141"/>
        </w:trPr>
        <w:tc>
          <w:tcPr>
            <w:tcW w:w="9952" w:type="dxa"/>
          </w:tcPr>
          <w:p w14:paraId="69AD5852"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Зміст роботи</w:t>
            </w:r>
          </w:p>
        </w:tc>
        <w:tc>
          <w:tcPr>
            <w:tcW w:w="1814" w:type="dxa"/>
          </w:tcPr>
          <w:p w14:paraId="3A223A20"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4E1CAC86"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Термін виконання</w:t>
            </w:r>
          </w:p>
        </w:tc>
        <w:tc>
          <w:tcPr>
            <w:tcW w:w="1842" w:type="dxa"/>
          </w:tcPr>
          <w:p w14:paraId="3D1374C9"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відповідальні</w:t>
            </w:r>
          </w:p>
        </w:tc>
        <w:tc>
          <w:tcPr>
            <w:tcW w:w="1276" w:type="dxa"/>
          </w:tcPr>
          <w:p w14:paraId="2E741046"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Відмітка про виконання</w:t>
            </w:r>
          </w:p>
        </w:tc>
      </w:tr>
      <w:tr w:rsidR="00064A5C" w:rsidRPr="00EC1069" w14:paraId="4CEFBCBF" w14:textId="77777777" w:rsidTr="00651981">
        <w:trPr>
          <w:trHeight w:val="96"/>
        </w:trPr>
        <w:tc>
          <w:tcPr>
            <w:tcW w:w="9952" w:type="dxa"/>
            <w:vAlign w:val="center"/>
          </w:tcPr>
          <w:p w14:paraId="7E3C23F9" w14:textId="77777777" w:rsidR="00064A5C" w:rsidRPr="00EC1069" w:rsidRDefault="00064A5C" w:rsidP="00064A5C">
            <w:pPr>
              <w:pStyle w:val="aa"/>
              <w:rPr>
                <w:sz w:val="24"/>
                <w:szCs w:val="24"/>
                <w:lang w:val="uk-UA"/>
              </w:rPr>
            </w:pPr>
            <w:r w:rsidRPr="00EC1069">
              <w:rPr>
                <w:sz w:val="24"/>
                <w:szCs w:val="24"/>
                <w:lang w:val="uk-UA"/>
              </w:rPr>
              <w:t xml:space="preserve"> Індивідуальні  консультації  з  вихователем (за окремим планом)</w:t>
            </w:r>
          </w:p>
          <w:p w14:paraId="643D09D5" w14:textId="77777777" w:rsidR="00064A5C" w:rsidRPr="00EC1069" w:rsidRDefault="00064A5C" w:rsidP="00064A5C">
            <w:pPr>
              <w:pStyle w:val="aa"/>
              <w:rPr>
                <w:rFonts w:eastAsia="Times New Roman"/>
                <w:sz w:val="24"/>
                <w:szCs w:val="24"/>
                <w:lang w:val="uk-UA" w:eastAsia="ru-RU"/>
              </w:rPr>
            </w:pPr>
          </w:p>
        </w:tc>
        <w:tc>
          <w:tcPr>
            <w:tcW w:w="1814" w:type="dxa"/>
          </w:tcPr>
          <w:p w14:paraId="14AF0C52"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план</w:t>
            </w:r>
          </w:p>
        </w:tc>
        <w:tc>
          <w:tcPr>
            <w:tcW w:w="1305" w:type="dxa"/>
          </w:tcPr>
          <w:p w14:paraId="1A785466"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протягом місяця</w:t>
            </w:r>
          </w:p>
        </w:tc>
        <w:tc>
          <w:tcPr>
            <w:tcW w:w="1842" w:type="dxa"/>
          </w:tcPr>
          <w:p w14:paraId="154A7FC9"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директор</w:t>
            </w:r>
          </w:p>
        </w:tc>
        <w:tc>
          <w:tcPr>
            <w:tcW w:w="1276" w:type="dxa"/>
          </w:tcPr>
          <w:p w14:paraId="6614F45F" w14:textId="77777777" w:rsidR="00064A5C" w:rsidRPr="00EC1069" w:rsidRDefault="00064A5C" w:rsidP="00064A5C">
            <w:pPr>
              <w:pStyle w:val="aa"/>
              <w:rPr>
                <w:rFonts w:eastAsia="Times New Roman"/>
                <w:sz w:val="24"/>
                <w:szCs w:val="24"/>
                <w:lang w:val="uk-UA" w:eastAsia="ru-RU"/>
              </w:rPr>
            </w:pPr>
          </w:p>
        </w:tc>
      </w:tr>
      <w:tr w:rsidR="00064A5C" w:rsidRPr="00EC1069" w14:paraId="1D11DA55" w14:textId="77777777" w:rsidTr="00651981">
        <w:trPr>
          <w:trHeight w:val="221"/>
        </w:trPr>
        <w:tc>
          <w:tcPr>
            <w:tcW w:w="9952" w:type="dxa"/>
          </w:tcPr>
          <w:p w14:paraId="2428DC3B"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Складання та затвердження тарифікації</w:t>
            </w:r>
          </w:p>
          <w:p w14:paraId="4E958C0A" w14:textId="77777777" w:rsidR="00064A5C" w:rsidRPr="00EC1069" w:rsidRDefault="00064A5C" w:rsidP="00064A5C">
            <w:pPr>
              <w:pStyle w:val="aa"/>
              <w:rPr>
                <w:rFonts w:eastAsia="Times New Roman"/>
                <w:sz w:val="24"/>
                <w:szCs w:val="24"/>
                <w:lang w:val="uk-UA" w:eastAsia="ru-RU"/>
              </w:rPr>
            </w:pPr>
          </w:p>
        </w:tc>
        <w:tc>
          <w:tcPr>
            <w:tcW w:w="1814" w:type="dxa"/>
          </w:tcPr>
          <w:p w14:paraId="5A2A35D8"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документація</w:t>
            </w:r>
          </w:p>
        </w:tc>
        <w:tc>
          <w:tcPr>
            <w:tcW w:w="1305" w:type="dxa"/>
          </w:tcPr>
          <w:p w14:paraId="206093FC"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1т</w:t>
            </w:r>
          </w:p>
        </w:tc>
        <w:tc>
          <w:tcPr>
            <w:tcW w:w="1842" w:type="dxa"/>
          </w:tcPr>
          <w:p w14:paraId="3419EF55"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директор</w:t>
            </w:r>
          </w:p>
        </w:tc>
        <w:tc>
          <w:tcPr>
            <w:tcW w:w="1276" w:type="dxa"/>
          </w:tcPr>
          <w:p w14:paraId="61FF5FFA" w14:textId="77777777" w:rsidR="00064A5C" w:rsidRPr="00EC1069" w:rsidRDefault="00064A5C" w:rsidP="00064A5C">
            <w:pPr>
              <w:pStyle w:val="aa"/>
              <w:rPr>
                <w:rFonts w:eastAsia="Times New Roman"/>
                <w:sz w:val="24"/>
                <w:szCs w:val="24"/>
                <w:lang w:val="uk-UA" w:eastAsia="ru-RU"/>
              </w:rPr>
            </w:pPr>
          </w:p>
        </w:tc>
      </w:tr>
      <w:tr w:rsidR="00064A5C" w:rsidRPr="00EC1069" w14:paraId="683E2C73" w14:textId="77777777" w:rsidTr="00651981">
        <w:trPr>
          <w:trHeight w:val="584"/>
        </w:trPr>
        <w:tc>
          <w:tcPr>
            <w:tcW w:w="9952" w:type="dxa"/>
          </w:tcPr>
          <w:p w14:paraId="50F1A08E"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Уточнення списків педагогічних кадрів для атестації</w:t>
            </w:r>
          </w:p>
        </w:tc>
        <w:tc>
          <w:tcPr>
            <w:tcW w:w="1814" w:type="dxa"/>
          </w:tcPr>
          <w:p w14:paraId="60A951D5"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списки</w:t>
            </w:r>
          </w:p>
          <w:p w14:paraId="5AB547F2" w14:textId="77777777" w:rsidR="00064A5C" w:rsidRPr="00EC1069" w:rsidRDefault="00064A5C" w:rsidP="00064A5C">
            <w:pPr>
              <w:pStyle w:val="aa"/>
              <w:rPr>
                <w:rFonts w:eastAsia="Times New Roman"/>
                <w:sz w:val="24"/>
                <w:szCs w:val="24"/>
                <w:lang w:val="uk-UA" w:eastAsia="ru-RU"/>
              </w:rPr>
            </w:pPr>
          </w:p>
        </w:tc>
        <w:tc>
          <w:tcPr>
            <w:tcW w:w="1305" w:type="dxa"/>
          </w:tcPr>
          <w:p w14:paraId="7795FA82"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3т</w:t>
            </w:r>
          </w:p>
          <w:p w14:paraId="4FB84722" w14:textId="77777777" w:rsidR="00064A5C" w:rsidRPr="00EC1069" w:rsidRDefault="00064A5C" w:rsidP="00064A5C">
            <w:pPr>
              <w:pStyle w:val="aa"/>
              <w:rPr>
                <w:rFonts w:eastAsia="Times New Roman"/>
                <w:sz w:val="24"/>
                <w:szCs w:val="24"/>
                <w:lang w:val="uk-UA" w:eastAsia="ru-RU"/>
              </w:rPr>
            </w:pPr>
          </w:p>
        </w:tc>
        <w:tc>
          <w:tcPr>
            <w:tcW w:w="1842" w:type="dxa"/>
          </w:tcPr>
          <w:p w14:paraId="6B8DD192"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директор</w:t>
            </w:r>
          </w:p>
        </w:tc>
        <w:tc>
          <w:tcPr>
            <w:tcW w:w="1276" w:type="dxa"/>
          </w:tcPr>
          <w:p w14:paraId="3AADAF4C" w14:textId="77777777" w:rsidR="00064A5C" w:rsidRPr="00EC1069" w:rsidRDefault="00064A5C" w:rsidP="00064A5C">
            <w:pPr>
              <w:pStyle w:val="aa"/>
              <w:rPr>
                <w:rFonts w:eastAsia="Times New Roman"/>
                <w:sz w:val="24"/>
                <w:szCs w:val="24"/>
                <w:lang w:val="uk-UA" w:eastAsia="ru-RU"/>
              </w:rPr>
            </w:pPr>
          </w:p>
          <w:p w14:paraId="342AC7C2" w14:textId="77777777" w:rsidR="00064A5C" w:rsidRPr="00EC1069" w:rsidRDefault="00064A5C" w:rsidP="00064A5C">
            <w:pPr>
              <w:pStyle w:val="aa"/>
              <w:rPr>
                <w:rFonts w:eastAsia="Times New Roman"/>
                <w:sz w:val="24"/>
                <w:szCs w:val="24"/>
                <w:lang w:val="uk-UA" w:eastAsia="ru-RU"/>
              </w:rPr>
            </w:pPr>
          </w:p>
        </w:tc>
      </w:tr>
      <w:tr w:rsidR="00064A5C" w:rsidRPr="00EC1069" w14:paraId="0211CE54" w14:textId="77777777" w:rsidTr="00560303">
        <w:trPr>
          <w:trHeight w:val="831"/>
        </w:trPr>
        <w:tc>
          <w:tcPr>
            <w:tcW w:w="16189" w:type="dxa"/>
            <w:gridSpan w:val="5"/>
            <w:shd w:val="clear" w:color="auto" w:fill="FDE9D9" w:themeFill="accent6" w:themeFillTint="33"/>
          </w:tcPr>
          <w:p w14:paraId="343C22DA" w14:textId="77777777" w:rsidR="00064A5C" w:rsidRPr="00D562B0" w:rsidRDefault="00064A5C" w:rsidP="00064A5C">
            <w:pPr>
              <w:pStyle w:val="aa"/>
              <w:rPr>
                <w:rFonts w:eastAsia="Times New Roman"/>
                <w:b/>
                <w:bCs/>
                <w:sz w:val="24"/>
                <w:szCs w:val="24"/>
                <w:lang w:val="uk-UA" w:eastAsia="ru-RU"/>
              </w:rPr>
            </w:pPr>
            <w:r w:rsidRPr="00D562B0">
              <w:rPr>
                <w:rFonts w:eastAsia="Times New Roman"/>
                <w:b/>
                <w:bCs/>
                <w:sz w:val="24"/>
                <w:szCs w:val="24"/>
                <w:lang w:val="uk-UA" w:eastAsia="ru-RU"/>
              </w:rPr>
              <w:t xml:space="preserve">4.4. Організація освітнього процесу на засадах </w:t>
            </w:r>
            <w:proofErr w:type="spellStart"/>
            <w:r w:rsidRPr="00D562B0">
              <w:rPr>
                <w:rFonts w:eastAsia="Times New Roman"/>
                <w:b/>
                <w:bCs/>
                <w:sz w:val="24"/>
                <w:szCs w:val="24"/>
                <w:lang w:val="uk-UA" w:eastAsia="ru-RU"/>
              </w:rPr>
              <w:t>людиноцентризму</w:t>
            </w:r>
            <w:proofErr w:type="spellEnd"/>
            <w:r w:rsidRPr="00D562B0">
              <w:rPr>
                <w:rFonts w:eastAsia="Times New Roman"/>
                <w:b/>
                <w:bCs/>
                <w:sz w:val="24"/>
                <w:szCs w:val="24"/>
                <w:lang w:val="uk-UA" w:eastAsia="ru-RU"/>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064A5C" w:rsidRPr="00EC1069" w14:paraId="276361B7" w14:textId="77777777" w:rsidTr="00651981">
        <w:trPr>
          <w:trHeight w:val="159"/>
        </w:trPr>
        <w:tc>
          <w:tcPr>
            <w:tcW w:w="9952" w:type="dxa"/>
          </w:tcPr>
          <w:p w14:paraId="00252AC9"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Зміст роботи</w:t>
            </w:r>
          </w:p>
        </w:tc>
        <w:tc>
          <w:tcPr>
            <w:tcW w:w="1814" w:type="dxa"/>
          </w:tcPr>
          <w:p w14:paraId="2CE71254"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37B6D88F" w14:textId="77777777" w:rsidR="00064A5C" w:rsidRPr="00EC1069" w:rsidRDefault="00064A5C" w:rsidP="00064A5C">
            <w:pPr>
              <w:pStyle w:val="aa"/>
              <w:rPr>
                <w:rFonts w:eastAsia="Times New Roman"/>
                <w:i/>
                <w:sz w:val="24"/>
                <w:szCs w:val="24"/>
                <w:lang w:val="uk-UA" w:eastAsia="ru-RU"/>
              </w:rPr>
            </w:pPr>
            <w:r w:rsidRPr="00EC1069">
              <w:rPr>
                <w:rFonts w:eastAsia="Times New Roman"/>
                <w:i/>
                <w:sz w:val="24"/>
                <w:szCs w:val="24"/>
                <w:lang w:val="uk-UA" w:eastAsia="ru-RU"/>
              </w:rPr>
              <w:t>Термін виконання</w:t>
            </w:r>
          </w:p>
        </w:tc>
        <w:tc>
          <w:tcPr>
            <w:tcW w:w="1842" w:type="dxa"/>
          </w:tcPr>
          <w:p w14:paraId="7C9EAA6E" w14:textId="77777777" w:rsidR="00064A5C" w:rsidRPr="00EC1069" w:rsidRDefault="00064A5C" w:rsidP="00064A5C">
            <w:pPr>
              <w:pStyle w:val="aa"/>
              <w:rPr>
                <w:rFonts w:eastAsia="Times New Roman"/>
                <w:sz w:val="24"/>
                <w:szCs w:val="24"/>
                <w:lang w:val="uk-UA" w:eastAsia="ru-RU"/>
              </w:rPr>
            </w:pPr>
            <w:r w:rsidRPr="00EC1069">
              <w:rPr>
                <w:rFonts w:eastAsia="Times New Roman"/>
                <w:i/>
                <w:sz w:val="24"/>
                <w:szCs w:val="24"/>
                <w:lang w:val="uk-UA" w:eastAsia="ru-RU"/>
              </w:rPr>
              <w:t>відповідальні</w:t>
            </w:r>
          </w:p>
        </w:tc>
        <w:tc>
          <w:tcPr>
            <w:tcW w:w="1276" w:type="dxa"/>
          </w:tcPr>
          <w:p w14:paraId="6DFD3EE9" w14:textId="77777777" w:rsidR="00064A5C" w:rsidRPr="00EC1069" w:rsidRDefault="00064A5C" w:rsidP="00064A5C">
            <w:pPr>
              <w:pStyle w:val="aa"/>
              <w:rPr>
                <w:rFonts w:eastAsia="Times New Roman"/>
                <w:sz w:val="24"/>
                <w:szCs w:val="24"/>
                <w:lang w:val="uk-UA" w:eastAsia="ru-RU"/>
              </w:rPr>
            </w:pPr>
            <w:r w:rsidRPr="00EC1069">
              <w:rPr>
                <w:rFonts w:eastAsia="Times New Roman"/>
                <w:i/>
                <w:sz w:val="24"/>
                <w:szCs w:val="24"/>
                <w:lang w:val="uk-UA" w:eastAsia="ru-RU"/>
              </w:rPr>
              <w:t>Відмітка про виконання</w:t>
            </w:r>
          </w:p>
        </w:tc>
      </w:tr>
      <w:tr w:rsidR="00064A5C" w:rsidRPr="00EC1069" w14:paraId="332493C4" w14:textId="77777777" w:rsidTr="00651981">
        <w:trPr>
          <w:trHeight w:val="105"/>
        </w:trPr>
        <w:tc>
          <w:tcPr>
            <w:tcW w:w="9952" w:type="dxa"/>
          </w:tcPr>
          <w:p w14:paraId="2AA860B4"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Скласти та затвердити  план роботи з питань адаптації здобувачів освіти 1,5 класу</w:t>
            </w:r>
          </w:p>
          <w:p w14:paraId="1892AE36" w14:textId="77777777" w:rsidR="00064A5C" w:rsidRPr="00EC1069" w:rsidRDefault="00064A5C" w:rsidP="00064A5C">
            <w:pPr>
              <w:pStyle w:val="aa"/>
              <w:rPr>
                <w:rFonts w:eastAsia="Times New Roman"/>
                <w:sz w:val="24"/>
                <w:szCs w:val="24"/>
                <w:lang w:val="uk-UA" w:eastAsia="ru-RU"/>
              </w:rPr>
            </w:pPr>
          </w:p>
        </w:tc>
        <w:tc>
          <w:tcPr>
            <w:tcW w:w="1814" w:type="dxa"/>
          </w:tcPr>
          <w:p w14:paraId="4E3218C5"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Наказ, план</w:t>
            </w:r>
          </w:p>
        </w:tc>
        <w:tc>
          <w:tcPr>
            <w:tcW w:w="1305" w:type="dxa"/>
          </w:tcPr>
          <w:p w14:paraId="72ED1E85"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До  05.09.</w:t>
            </w:r>
          </w:p>
        </w:tc>
        <w:tc>
          <w:tcPr>
            <w:tcW w:w="1842" w:type="dxa"/>
          </w:tcPr>
          <w:p w14:paraId="0DB8D62C"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директор</w:t>
            </w:r>
          </w:p>
        </w:tc>
        <w:tc>
          <w:tcPr>
            <w:tcW w:w="1276" w:type="dxa"/>
          </w:tcPr>
          <w:p w14:paraId="06FD0139" w14:textId="77777777" w:rsidR="00064A5C" w:rsidRPr="00EC1069" w:rsidRDefault="00064A5C" w:rsidP="00064A5C">
            <w:pPr>
              <w:pStyle w:val="aa"/>
              <w:rPr>
                <w:rFonts w:eastAsia="Times New Roman"/>
                <w:sz w:val="24"/>
                <w:szCs w:val="24"/>
                <w:lang w:val="uk-UA" w:eastAsia="ru-RU"/>
              </w:rPr>
            </w:pPr>
          </w:p>
        </w:tc>
      </w:tr>
      <w:tr w:rsidR="00064A5C" w:rsidRPr="00EC1069" w14:paraId="6F4769BE" w14:textId="77777777" w:rsidTr="00651981">
        <w:trPr>
          <w:trHeight w:val="654"/>
        </w:trPr>
        <w:tc>
          <w:tcPr>
            <w:tcW w:w="9952" w:type="dxa"/>
          </w:tcPr>
          <w:p w14:paraId="1D45988D"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Скласти та затвердити  план роботи з питань наступності між ланками освіти</w:t>
            </w:r>
          </w:p>
          <w:p w14:paraId="11FA249B"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ab/>
            </w:r>
          </w:p>
        </w:tc>
        <w:tc>
          <w:tcPr>
            <w:tcW w:w="1814" w:type="dxa"/>
          </w:tcPr>
          <w:p w14:paraId="445AF772"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Наказ, план</w:t>
            </w:r>
          </w:p>
        </w:tc>
        <w:tc>
          <w:tcPr>
            <w:tcW w:w="1305" w:type="dxa"/>
          </w:tcPr>
          <w:p w14:paraId="70D39F89"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До  05.09.</w:t>
            </w:r>
          </w:p>
        </w:tc>
        <w:tc>
          <w:tcPr>
            <w:tcW w:w="1842" w:type="dxa"/>
          </w:tcPr>
          <w:p w14:paraId="019C43C8"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директор</w:t>
            </w:r>
          </w:p>
        </w:tc>
        <w:tc>
          <w:tcPr>
            <w:tcW w:w="1276" w:type="dxa"/>
          </w:tcPr>
          <w:p w14:paraId="62E1109E" w14:textId="77777777" w:rsidR="00064A5C" w:rsidRPr="00EC1069" w:rsidRDefault="00064A5C" w:rsidP="00064A5C">
            <w:pPr>
              <w:pStyle w:val="aa"/>
              <w:rPr>
                <w:rFonts w:eastAsia="Times New Roman"/>
                <w:sz w:val="24"/>
                <w:szCs w:val="24"/>
                <w:lang w:val="uk-UA" w:eastAsia="ru-RU"/>
              </w:rPr>
            </w:pPr>
          </w:p>
        </w:tc>
      </w:tr>
      <w:tr w:rsidR="00064A5C" w:rsidRPr="00EC1069" w14:paraId="02C22EC8" w14:textId="77777777" w:rsidTr="00651981">
        <w:trPr>
          <w:trHeight w:val="708"/>
        </w:trPr>
        <w:tc>
          <w:tcPr>
            <w:tcW w:w="9952" w:type="dxa"/>
          </w:tcPr>
          <w:p w14:paraId="21B09C5B"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Організація контролю за відвідуванням занять здобувачами освіти та його обліку в журналі відвідування</w:t>
            </w:r>
          </w:p>
        </w:tc>
        <w:tc>
          <w:tcPr>
            <w:tcW w:w="1814" w:type="dxa"/>
          </w:tcPr>
          <w:p w14:paraId="0F6B0C21"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наказ</w:t>
            </w:r>
          </w:p>
        </w:tc>
        <w:tc>
          <w:tcPr>
            <w:tcW w:w="1305" w:type="dxa"/>
          </w:tcPr>
          <w:p w14:paraId="18BD02E4"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1т</w:t>
            </w:r>
          </w:p>
        </w:tc>
        <w:tc>
          <w:tcPr>
            <w:tcW w:w="1842" w:type="dxa"/>
          </w:tcPr>
          <w:p w14:paraId="2624A172" w14:textId="77777777" w:rsidR="00064A5C" w:rsidRPr="00EC1069" w:rsidRDefault="00064A5C" w:rsidP="00064A5C">
            <w:pPr>
              <w:pStyle w:val="aa"/>
              <w:rPr>
                <w:rFonts w:eastAsia="Times New Roman"/>
                <w:sz w:val="24"/>
                <w:szCs w:val="24"/>
                <w:lang w:val="uk-UA" w:eastAsia="ru-RU"/>
              </w:rPr>
            </w:pPr>
            <w:r w:rsidRPr="00EC1069">
              <w:rPr>
                <w:rFonts w:eastAsia="Times New Roman"/>
                <w:sz w:val="24"/>
                <w:szCs w:val="24"/>
                <w:lang w:val="uk-UA" w:eastAsia="ru-RU"/>
              </w:rPr>
              <w:t xml:space="preserve"> директор</w:t>
            </w:r>
          </w:p>
        </w:tc>
        <w:tc>
          <w:tcPr>
            <w:tcW w:w="1276" w:type="dxa"/>
          </w:tcPr>
          <w:p w14:paraId="66526A3A" w14:textId="77777777" w:rsidR="00064A5C" w:rsidRPr="00EC1069" w:rsidRDefault="00064A5C" w:rsidP="00064A5C">
            <w:pPr>
              <w:pStyle w:val="aa"/>
              <w:rPr>
                <w:rFonts w:eastAsia="Times New Roman"/>
                <w:sz w:val="24"/>
                <w:szCs w:val="24"/>
                <w:lang w:val="uk-UA" w:eastAsia="ru-RU"/>
              </w:rPr>
            </w:pPr>
          </w:p>
        </w:tc>
      </w:tr>
      <w:tr w:rsidR="009F4A67" w:rsidRPr="00EC1069" w14:paraId="35E6BB0B" w14:textId="77777777" w:rsidTr="00651981">
        <w:trPr>
          <w:trHeight w:val="899"/>
        </w:trPr>
        <w:tc>
          <w:tcPr>
            <w:tcW w:w="9952" w:type="dxa"/>
          </w:tcPr>
          <w:p w14:paraId="41B2ED37"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 xml:space="preserve"> Організація медико - педагогічного контролю за фізичним    вихованням учнів та вихованців дошкільного відділення</w:t>
            </w:r>
          </w:p>
          <w:p w14:paraId="26E2AB66" w14:textId="1073A8C9" w:rsidR="009F4A67" w:rsidRPr="00EC1069" w:rsidRDefault="009F4A67" w:rsidP="009F4A67">
            <w:pPr>
              <w:pStyle w:val="aa"/>
              <w:rPr>
                <w:rFonts w:eastAsia="Times New Roman"/>
                <w:sz w:val="24"/>
                <w:szCs w:val="24"/>
                <w:lang w:val="uk-UA" w:eastAsia="ru-RU"/>
              </w:rPr>
            </w:pPr>
          </w:p>
        </w:tc>
        <w:tc>
          <w:tcPr>
            <w:tcW w:w="1814" w:type="dxa"/>
          </w:tcPr>
          <w:p w14:paraId="60D636CD" w14:textId="08433C5D"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наказ</w:t>
            </w:r>
          </w:p>
        </w:tc>
        <w:tc>
          <w:tcPr>
            <w:tcW w:w="1305" w:type="dxa"/>
          </w:tcPr>
          <w:p w14:paraId="15015302" w14:textId="166F660C"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1т</w:t>
            </w:r>
          </w:p>
        </w:tc>
        <w:tc>
          <w:tcPr>
            <w:tcW w:w="1842" w:type="dxa"/>
          </w:tcPr>
          <w:p w14:paraId="6EDA22DB" w14:textId="4AAA9EEB"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tc>
        <w:tc>
          <w:tcPr>
            <w:tcW w:w="1276" w:type="dxa"/>
          </w:tcPr>
          <w:p w14:paraId="41780F10" w14:textId="77777777" w:rsidR="009F4A67" w:rsidRPr="00EC1069" w:rsidRDefault="009F4A67" w:rsidP="009F4A67">
            <w:pPr>
              <w:pStyle w:val="aa"/>
              <w:rPr>
                <w:rFonts w:eastAsia="Times New Roman"/>
                <w:sz w:val="24"/>
                <w:szCs w:val="24"/>
                <w:lang w:val="uk-UA" w:eastAsia="ru-RU"/>
              </w:rPr>
            </w:pPr>
          </w:p>
        </w:tc>
      </w:tr>
      <w:tr w:rsidR="009F4A67" w:rsidRPr="00EC1069" w14:paraId="66FADCDC" w14:textId="77777777" w:rsidTr="00651981">
        <w:trPr>
          <w:trHeight w:val="757"/>
        </w:trPr>
        <w:tc>
          <w:tcPr>
            <w:tcW w:w="9952" w:type="dxa"/>
          </w:tcPr>
          <w:p w14:paraId="464370C0" w14:textId="0E9F7EEE"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lastRenderedPageBreak/>
              <w:t>Оглядовий  контроль за станом  відвідування   дітей дитячого садку</w:t>
            </w:r>
          </w:p>
        </w:tc>
        <w:tc>
          <w:tcPr>
            <w:tcW w:w="1814" w:type="dxa"/>
          </w:tcPr>
          <w:p w14:paraId="244947A6" w14:textId="17D536F9"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щодня</w:t>
            </w:r>
          </w:p>
        </w:tc>
        <w:tc>
          <w:tcPr>
            <w:tcW w:w="1305" w:type="dxa"/>
          </w:tcPr>
          <w:p w14:paraId="2A4E733D" w14:textId="0817D917" w:rsidR="009F4A67" w:rsidRPr="00EC1069" w:rsidRDefault="009F4A67" w:rsidP="009F4A67">
            <w:pPr>
              <w:pStyle w:val="aa"/>
              <w:rPr>
                <w:rFonts w:eastAsia="Times New Roman"/>
                <w:sz w:val="24"/>
                <w:szCs w:val="24"/>
                <w:lang w:val="uk-UA" w:eastAsia="ru-RU"/>
              </w:rPr>
            </w:pPr>
          </w:p>
        </w:tc>
        <w:tc>
          <w:tcPr>
            <w:tcW w:w="1842" w:type="dxa"/>
          </w:tcPr>
          <w:p w14:paraId="1EA7AD06" w14:textId="69AA9F02"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вихователь</w:t>
            </w:r>
          </w:p>
        </w:tc>
        <w:tc>
          <w:tcPr>
            <w:tcW w:w="1276" w:type="dxa"/>
          </w:tcPr>
          <w:p w14:paraId="21A58C0F" w14:textId="77777777" w:rsidR="009F4A67" w:rsidRPr="00EC1069" w:rsidRDefault="009F4A67" w:rsidP="009F4A67">
            <w:pPr>
              <w:pStyle w:val="aa"/>
              <w:rPr>
                <w:rFonts w:eastAsia="Times New Roman"/>
                <w:sz w:val="24"/>
                <w:szCs w:val="24"/>
                <w:lang w:val="uk-UA" w:eastAsia="ru-RU"/>
              </w:rPr>
            </w:pPr>
          </w:p>
        </w:tc>
      </w:tr>
      <w:tr w:rsidR="009F4A67" w:rsidRPr="00EC1069" w14:paraId="29333E0D" w14:textId="77777777" w:rsidTr="00651981">
        <w:trPr>
          <w:trHeight w:val="450"/>
        </w:trPr>
        <w:tc>
          <w:tcPr>
            <w:tcW w:w="9952" w:type="dxa"/>
          </w:tcPr>
          <w:p w14:paraId="40F7D3B7" w14:textId="221BE1D2"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Організація роботи щодо запобігання травматизму вихованців дошкільного відділення     в осінній</w:t>
            </w:r>
            <w:r>
              <w:rPr>
                <w:rFonts w:eastAsia="Times New Roman"/>
                <w:sz w:val="24"/>
                <w:szCs w:val="24"/>
                <w:lang w:val="uk-UA" w:eastAsia="ru-RU"/>
              </w:rPr>
              <w:t xml:space="preserve">  </w:t>
            </w:r>
            <w:r w:rsidRPr="00EC1069">
              <w:rPr>
                <w:rFonts w:eastAsia="Times New Roman"/>
                <w:sz w:val="24"/>
                <w:szCs w:val="24"/>
                <w:lang w:val="uk-UA" w:eastAsia="ru-RU"/>
              </w:rPr>
              <w:t xml:space="preserve"> період</w:t>
            </w:r>
          </w:p>
        </w:tc>
        <w:tc>
          <w:tcPr>
            <w:tcW w:w="1814" w:type="dxa"/>
          </w:tcPr>
          <w:p w14:paraId="7E81ED9E" w14:textId="2ADCEF2D"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наказ</w:t>
            </w:r>
          </w:p>
        </w:tc>
        <w:tc>
          <w:tcPr>
            <w:tcW w:w="1305" w:type="dxa"/>
          </w:tcPr>
          <w:p w14:paraId="5985B3F1" w14:textId="77096910"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1т</w:t>
            </w:r>
          </w:p>
        </w:tc>
        <w:tc>
          <w:tcPr>
            <w:tcW w:w="1842" w:type="dxa"/>
          </w:tcPr>
          <w:p w14:paraId="795513F7" w14:textId="6ED71B9D"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tc>
        <w:tc>
          <w:tcPr>
            <w:tcW w:w="1276" w:type="dxa"/>
          </w:tcPr>
          <w:p w14:paraId="4FEBEEC1" w14:textId="77777777" w:rsidR="009F4A67" w:rsidRPr="00EC1069" w:rsidRDefault="009F4A67" w:rsidP="009F4A67">
            <w:pPr>
              <w:pStyle w:val="aa"/>
              <w:rPr>
                <w:rFonts w:eastAsia="Times New Roman"/>
                <w:sz w:val="24"/>
                <w:szCs w:val="24"/>
                <w:lang w:val="uk-UA" w:eastAsia="ru-RU"/>
              </w:rPr>
            </w:pPr>
          </w:p>
        </w:tc>
      </w:tr>
      <w:tr w:rsidR="009F4A67" w:rsidRPr="00EC1069" w14:paraId="5E93278C" w14:textId="77777777" w:rsidTr="00651981">
        <w:trPr>
          <w:trHeight w:val="841"/>
        </w:trPr>
        <w:tc>
          <w:tcPr>
            <w:tcW w:w="9952" w:type="dxa"/>
          </w:tcPr>
          <w:p w14:paraId="2DE04DB1" w14:textId="3EB6EE83" w:rsidR="009F4A67" w:rsidRPr="00EC1069" w:rsidRDefault="009F4A67" w:rsidP="009F4A67">
            <w:pPr>
              <w:pStyle w:val="aa"/>
              <w:rPr>
                <w:rFonts w:eastAsia="Times New Roman"/>
                <w:sz w:val="24"/>
                <w:szCs w:val="24"/>
                <w:lang w:val="uk-UA" w:eastAsia="ru-RU"/>
              </w:rPr>
            </w:pPr>
            <w:proofErr w:type="spellStart"/>
            <w:r w:rsidRPr="00EC1069">
              <w:rPr>
                <w:rFonts w:eastAsia="Times New Roman"/>
                <w:sz w:val="24"/>
                <w:szCs w:val="24"/>
                <w:lang w:val="uk-UA" w:eastAsia="ru-RU"/>
              </w:rPr>
              <w:t>інструктивно</w:t>
            </w:r>
            <w:proofErr w:type="spellEnd"/>
            <w:r w:rsidRPr="00EC1069">
              <w:rPr>
                <w:rFonts w:eastAsia="Times New Roman"/>
                <w:sz w:val="24"/>
                <w:szCs w:val="24"/>
                <w:lang w:val="uk-UA" w:eastAsia="ru-RU"/>
              </w:rPr>
              <w:t xml:space="preserve">  –  оперативна нарада з актуальних питань організації  та вдосконалення  освітнього процесу</w:t>
            </w:r>
          </w:p>
        </w:tc>
        <w:tc>
          <w:tcPr>
            <w:tcW w:w="1814" w:type="dxa"/>
          </w:tcPr>
          <w:p w14:paraId="11115865" w14:textId="7DBF318D" w:rsidR="009F4A67" w:rsidRPr="00EC1069" w:rsidRDefault="009F4A67" w:rsidP="009F4A67">
            <w:pPr>
              <w:pStyle w:val="aa"/>
              <w:rPr>
                <w:rFonts w:eastAsia="Times New Roman"/>
                <w:sz w:val="24"/>
                <w:szCs w:val="24"/>
                <w:lang w:val="uk-UA" w:eastAsia="ru-RU"/>
              </w:rPr>
            </w:pPr>
          </w:p>
        </w:tc>
        <w:tc>
          <w:tcPr>
            <w:tcW w:w="1305" w:type="dxa"/>
          </w:tcPr>
          <w:p w14:paraId="6178CD0B" w14:textId="230BE2F4"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щопонеділка</w:t>
            </w:r>
          </w:p>
        </w:tc>
        <w:tc>
          <w:tcPr>
            <w:tcW w:w="1842" w:type="dxa"/>
          </w:tcPr>
          <w:p w14:paraId="725EFB3B" w14:textId="3FEB9C4C" w:rsidR="009F4A67" w:rsidRPr="00EC1069" w:rsidRDefault="009F4A67" w:rsidP="009F4A67">
            <w:pPr>
              <w:pStyle w:val="aa"/>
              <w:rPr>
                <w:rFonts w:eastAsia="Times New Roman"/>
                <w:sz w:val="24"/>
                <w:szCs w:val="24"/>
                <w:lang w:val="uk-UA" w:eastAsia="ru-RU"/>
              </w:rPr>
            </w:pPr>
            <w:r w:rsidRPr="009F4A67">
              <w:rPr>
                <w:rFonts w:eastAsia="Times New Roman"/>
                <w:sz w:val="24"/>
                <w:szCs w:val="24"/>
                <w:lang w:val="uk-UA" w:eastAsia="ru-RU"/>
              </w:rPr>
              <w:t>директор</w:t>
            </w:r>
          </w:p>
        </w:tc>
        <w:tc>
          <w:tcPr>
            <w:tcW w:w="1276" w:type="dxa"/>
          </w:tcPr>
          <w:p w14:paraId="40D8F747" w14:textId="77777777" w:rsidR="009F4A67" w:rsidRPr="00EC1069" w:rsidRDefault="009F4A67" w:rsidP="009F4A67">
            <w:pPr>
              <w:pStyle w:val="aa"/>
              <w:rPr>
                <w:rFonts w:eastAsia="Times New Roman"/>
                <w:sz w:val="24"/>
                <w:szCs w:val="24"/>
                <w:lang w:val="uk-UA" w:eastAsia="ru-RU"/>
              </w:rPr>
            </w:pPr>
          </w:p>
        </w:tc>
      </w:tr>
      <w:tr w:rsidR="009F4A67" w:rsidRPr="00EC1069" w14:paraId="5F909D05" w14:textId="77777777" w:rsidTr="00651981">
        <w:trPr>
          <w:trHeight w:val="696"/>
        </w:trPr>
        <w:tc>
          <w:tcPr>
            <w:tcW w:w="9952" w:type="dxa"/>
          </w:tcPr>
          <w:p w14:paraId="7387CE39"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Оновлення банку даних працівників закладу, які святкують ювілей за віком у поточному навчальному році</w:t>
            </w:r>
          </w:p>
        </w:tc>
        <w:tc>
          <w:tcPr>
            <w:tcW w:w="1814" w:type="dxa"/>
          </w:tcPr>
          <w:p w14:paraId="3BFF6867"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списки</w:t>
            </w:r>
          </w:p>
        </w:tc>
        <w:tc>
          <w:tcPr>
            <w:tcW w:w="1305" w:type="dxa"/>
          </w:tcPr>
          <w:p w14:paraId="50550F75"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1т</w:t>
            </w:r>
          </w:p>
        </w:tc>
        <w:tc>
          <w:tcPr>
            <w:tcW w:w="1842" w:type="dxa"/>
          </w:tcPr>
          <w:p w14:paraId="6A3EE5C0"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Голова ПК</w:t>
            </w:r>
          </w:p>
        </w:tc>
        <w:tc>
          <w:tcPr>
            <w:tcW w:w="1276" w:type="dxa"/>
          </w:tcPr>
          <w:p w14:paraId="0A00E652" w14:textId="77777777" w:rsidR="009F4A67" w:rsidRPr="00EC1069" w:rsidRDefault="009F4A67" w:rsidP="009F4A67">
            <w:pPr>
              <w:pStyle w:val="aa"/>
              <w:rPr>
                <w:rFonts w:eastAsia="Times New Roman"/>
                <w:sz w:val="24"/>
                <w:szCs w:val="24"/>
                <w:lang w:val="uk-UA" w:eastAsia="ru-RU"/>
              </w:rPr>
            </w:pPr>
          </w:p>
        </w:tc>
      </w:tr>
      <w:tr w:rsidR="009F4A67" w:rsidRPr="00EC1069" w14:paraId="4335DCE9" w14:textId="77777777" w:rsidTr="00651981">
        <w:trPr>
          <w:trHeight w:val="5679"/>
        </w:trPr>
        <w:tc>
          <w:tcPr>
            <w:tcW w:w="9952" w:type="dxa"/>
          </w:tcPr>
          <w:p w14:paraId="49E4C2B9" w14:textId="77777777" w:rsidR="009F4A67" w:rsidRPr="00EC1069" w:rsidRDefault="009F4A67" w:rsidP="009F4A67">
            <w:pPr>
              <w:pStyle w:val="aa"/>
              <w:rPr>
                <w:rFonts w:eastAsia="Times New Roman"/>
                <w:b/>
                <w:sz w:val="24"/>
                <w:szCs w:val="24"/>
                <w:lang w:val="uk-UA" w:eastAsia="ru-RU"/>
              </w:rPr>
            </w:pPr>
            <w:r w:rsidRPr="00EC1069">
              <w:rPr>
                <w:rFonts w:eastAsia="Times New Roman"/>
                <w:b/>
                <w:sz w:val="24"/>
                <w:szCs w:val="24"/>
                <w:lang w:val="uk-UA" w:eastAsia="ru-RU"/>
              </w:rPr>
              <w:t>Нарада при директору:</w:t>
            </w:r>
          </w:p>
          <w:p w14:paraId="680F2159" w14:textId="77777777"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1. Про організацію гарячого харчування в школі.</w:t>
            </w:r>
          </w:p>
          <w:p w14:paraId="277F53FC" w14:textId="72DCF4EA"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2.Про результати проведення медичного огляду учнів та організацію медико - педагогічного контролю 202</w:t>
            </w:r>
            <w:r>
              <w:rPr>
                <w:rFonts w:eastAsia="Times New Roman"/>
                <w:bCs/>
                <w:sz w:val="24"/>
                <w:szCs w:val="24"/>
                <w:lang w:val="uk-UA" w:eastAsia="ru-RU"/>
              </w:rPr>
              <w:t>6</w:t>
            </w:r>
            <w:r w:rsidRPr="00EC1069">
              <w:rPr>
                <w:rFonts w:eastAsia="Times New Roman"/>
                <w:bCs/>
                <w:sz w:val="24"/>
                <w:szCs w:val="24"/>
                <w:lang w:val="uk-UA" w:eastAsia="ru-RU"/>
              </w:rPr>
              <w:t>/202</w:t>
            </w:r>
            <w:r>
              <w:rPr>
                <w:rFonts w:eastAsia="Times New Roman"/>
                <w:bCs/>
                <w:sz w:val="24"/>
                <w:szCs w:val="24"/>
                <w:lang w:val="uk-UA" w:eastAsia="ru-RU"/>
              </w:rPr>
              <w:t>7</w:t>
            </w:r>
            <w:r w:rsidRPr="00EC1069">
              <w:rPr>
                <w:rFonts w:eastAsia="Times New Roman"/>
                <w:bCs/>
                <w:sz w:val="24"/>
                <w:szCs w:val="24"/>
                <w:lang w:val="uk-UA" w:eastAsia="ru-RU"/>
              </w:rPr>
              <w:t xml:space="preserve"> </w:t>
            </w:r>
            <w:proofErr w:type="spellStart"/>
            <w:r w:rsidRPr="00EC1069">
              <w:rPr>
                <w:rFonts w:eastAsia="Times New Roman"/>
                <w:bCs/>
                <w:sz w:val="24"/>
                <w:szCs w:val="24"/>
                <w:lang w:val="uk-UA" w:eastAsia="ru-RU"/>
              </w:rPr>
              <w:t>н.р</w:t>
            </w:r>
            <w:proofErr w:type="spellEnd"/>
            <w:r w:rsidRPr="00EC1069">
              <w:rPr>
                <w:rFonts w:eastAsia="Times New Roman"/>
                <w:bCs/>
                <w:sz w:val="24"/>
                <w:szCs w:val="24"/>
                <w:lang w:val="uk-UA" w:eastAsia="ru-RU"/>
              </w:rPr>
              <w:t>.</w:t>
            </w:r>
          </w:p>
          <w:p w14:paraId="5AC5BFAA" w14:textId="765AF0D8"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3.   Працевлаштування випускників 9 класу 202</w:t>
            </w:r>
            <w:r>
              <w:rPr>
                <w:rFonts w:eastAsia="Times New Roman"/>
                <w:bCs/>
                <w:sz w:val="24"/>
                <w:szCs w:val="24"/>
                <w:lang w:val="uk-UA" w:eastAsia="ru-RU"/>
              </w:rPr>
              <w:t>6</w:t>
            </w:r>
            <w:r w:rsidRPr="00EC1069">
              <w:rPr>
                <w:rFonts w:eastAsia="Times New Roman"/>
                <w:bCs/>
                <w:sz w:val="24"/>
                <w:szCs w:val="24"/>
                <w:lang w:val="uk-UA" w:eastAsia="ru-RU"/>
              </w:rPr>
              <w:t xml:space="preserve"> р</w:t>
            </w:r>
          </w:p>
          <w:p w14:paraId="6F56C3C8" w14:textId="060C70D9"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 xml:space="preserve">4. Охоплення </w:t>
            </w:r>
            <w:r>
              <w:rPr>
                <w:rFonts w:eastAsia="Times New Roman"/>
                <w:bCs/>
                <w:sz w:val="24"/>
                <w:szCs w:val="24"/>
                <w:lang w:val="uk-UA" w:eastAsia="ru-RU"/>
              </w:rPr>
              <w:t xml:space="preserve"> шкільною та  </w:t>
            </w:r>
            <w:r w:rsidRPr="00EC1069">
              <w:rPr>
                <w:rFonts w:eastAsia="Times New Roman"/>
                <w:bCs/>
                <w:sz w:val="24"/>
                <w:szCs w:val="24"/>
                <w:lang w:val="uk-UA" w:eastAsia="ru-RU"/>
              </w:rPr>
              <w:t>дошкільною освітою дітей  5 річного віку</w:t>
            </w:r>
          </w:p>
          <w:p w14:paraId="6EA1C67D" w14:textId="329190F7"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5.  Про вивчення стану викладання навчальних  предметів у 202</w:t>
            </w:r>
            <w:r>
              <w:rPr>
                <w:rFonts w:eastAsia="Times New Roman"/>
                <w:bCs/>
                <w:sz w:val="24"/>
                <w:szCs w:val="24"/>
                <w:lang w:val="uk-UA" w:eastAsia="ru-RU"/>
              </w:rPr>
              <w:t>6</w:t>
            </w:r>
            <w:r w:rsidRPr="00EC1069">
              <w:rPr>
                <w:rFonts w:eastAsia="Times New Roman"/>
                <w:bCs/>
                <w:sz w:val="24"/>
                <w:szCs w:val="24"/>
                <w:lang w:val="uk-UA" w:eastAsia="ru-RU"/>
              </w:rPr>
              <w:t>/202</w:t>
            </w:r>
            <w:r>
              <w:rPr>
                <w:rFonts w:eastAsia="Times New Roman"/>
                <w:bCs/>
                <w:sz w:val="24"/>
                <w:szCs w:val="24"/>
                <w:lang w:val="uk-UA" w:eastAsia="ru-RU"/>
              </w:rPr>
              <w:t xml:space="preserve">7 </w:t>
            </w:r>
            <w:r w:rsidRPr="00EC1069">
              <w:rPr>
                <w:rFonts w:eastAsia="Times New Roman"/>
                <w:bCs/>
                <w:sz w:val="24"/>
                <w:szCs w:val="24"/>
                <w:lang w:val="uk-UA" w:eastAsia="ru-RU"/>
              </w:rPr>
              <w:t>навчальному році та якість знань учнів з даних предметів.</w:t>
            </w:r>
            <w:r w:rsidRPr="00EC1069">
              <w:rPr>
                <w:rFonts w:eastAsia="Times New Roman"/>
                <w:bCs/>
                <w:sz w:val="24"/>
                <w:szCs w:val="24"/>
                <w:lang w:val="uk-UA" w:eastAsia="ru-RU"/>
              </w:rPr>
              <w:tab/>
            </w:r>
          </w:p>
          <w:p w14:paraId="4F48ACE9" w14:textId="77777777"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 xml:space="preserve">6.  Про заходи щодо попередження дорожньо-транспортного </w:t>
            </w:r>
          </w:p>
          <w:p w14:paraId="321E3818" w14:textId="77777777"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травматизму серед здобувачів освіти гімназії. Організація роботи щодо запобігання травматизму вихованців дошкільного відділення     в осінній період</w:t>
            </w:r>
          </w:p>
          <w:p w14:paraId="4C5AB534" w14:textId="77777777"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7. Про попередження гострих  кишкових інфекцій. Про заходи  із профілактики  масових отруєнь грибами</w:t>
            </w:r>
          </w:p>
          <w:p w14:paraId="4EE6667A" w14:textId="77777777"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 xml:space="preserve">8. Про організацію роботи щодо боротьби з </w:t>
            </w:r>
            <w:proofErr w:type="spellStart"/>
            <w:r w:rsidRPr="00EC1069">
              <w:rPr>
                <w:rFonts w:eastAsia="Times New Roman"/>
                <w:bCs/>
                <w:sz w:val="24"/>
                <w:szCs w:val="24"/>
                <w:lang w:val="uk-UA" w:eastAsia="ru-RU"/>
              </w:rPr>
              <w:t>педикульозом</w:t>
            </w:r>
            <w:proofErr w:type="spellEnd"/>
          </w:p>
          <w:p w14:paraId="77F6474F" w14:textId="77777777"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9 . Організація   та хід проведення акції «Живи, Книго!»</w:t>
            </w:r>
          </w:p>
          <w:p w14:paraId="3E1A9E9B" w14:textId="77777777"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 xml:space="preserve">10. Організація роботи  з питань   наступності здобувачів освіти , обговорення  основних  напрямів  спільної роботи з питань      наступності   </w:t>
            </w:r>
          </w:p>
          <w:p w14:paraId="1E43725C" w14:textId="77777777" w:rsidR="009F4A67" w:rsidRPr="00EC1069"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 xml:space="preserve">11. Наявність відкритої, прозорої і зрозумілої для здобувачів освіти системи оцінювання їх навчальних досягнень у закладі освіти   </w:t>
            </w:r>
          </w:p>
          <w:p w14:paraId="1C86E2EE" w14:textId="77777777" w:rsidR="009F4A67" w:rsidRDefault="009F4A67" w:rsidP="009F4A67">
            <w:pPr>
              <w:pStyle w:val="aa"/>
              <w:rPr>
                <w:rFonts w:eastAsia="Times New Roman"/>
                <w:bCs/>
                <w:sz w:val="24"/>
                <w:szCs w:val="24"/>
                <w:lang w:val="uk-UA" w:eastAsia="ru-RU"/>
              </w:rPr>
            </w:pPr>
            <w:r w:rsidRPr="00EC1069">
              <w:rPr>
                <w:rFonts w:eastAsia="Times New Roman"/>
                <w:bCs/>
                <w:sz w:val="24"/>
                <w:szCs w:val="24"/>
                <w:lang w:val="uk-UA" w:eastAsia="ru-RU"/>
              </w:rPr>
              <w:t>12 Організація та проведення шкільних предметних олімпіад, предметних тижнів</w:t>
            </w:r>
          </w:p>
          <w:p w14:paraId="6815883E" w14:textId="40666EB4" w:rsidR="008C707B" w:rsidRPr="00EC1069" w:rsidRDefault="008C707B" w:rsidP="009F4A67">
            <w:pPr>
              <w:pStyle w:val="aa"/>
              <w:rPr>
                <w:rFonts w:eastAsia="Times New Roman"/>
                <w:bCs/>
                <w:sz w:val="24"/>
                <w:szCs w:val="24"/>
                <w:lang w:val="uk-UA" w:eastAsia="ru-RU"/>
              </w:rPr>
            </w:pPr>
            <w:r>
              <w:rPr>
                <w:rFonts w:eastAsia="Times New Roman"/>
                <w:bCs/>
                <w:sz w:val="24"/>
                <w:szCs w:val="24"/>
                <w:lang w:val="uk-UA" w:eastAsia="ru-RU"/>
              </w:rPr>
              <w:t xml:space="preserve">13.Про оцінювання учнів </w:t>
            </w:r>
          </w:p>
          <w:p w14:paraId="7DBC7E14" w14:textId="1BD4AA06" w:rsidR="009F4A67" w:rsidRPr="00EC1069" w:rsidRDefault="008C707B" w:rsidP="009F4A67">
            <w:pPr>
              <w:pStyle w:val="aa"/>
              <w:rPr>
                <w:rFonts w:eastAsia="Times New Roman"/>
                <w:bCs/>
                <w:sz w:val="24"/>
                <w:szCs w:val="24"/>
                <w:lang w:val="uk-UA" w:eastAsia="ru-RU"/>
              </w:rPr>
            </w:pPr>
            <w:r>
              <w:rPr>
                <w:rFonts w:eastAsia="Times New Roman"/>
                <w:bCs/>
                <w:sz w:val="24"/>
                <w:szCs w:val="24"/>
                <w:lang w:val="uk-UA" w:eastAsia="ru-RU"/>
              </w:rPr>
              <w:t>14</w:t>
            </w:r>
            <w:r w:rsidR="009F4A67" w:rsidRPr="00EC1069">
              <w:rPr>
                <w:rFonts w:eastAsia="Times New Roman"/>
                <w:bCs/>
                <w:sz w:val="24"/>
                <w:szCs w:val="24"/>
                <w:lang w:val="uk-UA" w:eastAsia="ru-RU"/>
              </w:rPr>
              <w:t>. Підготовка до  педагогічної ради</w:t>
            </w:r>
          </w:p>
        </w:tc>
        <w:tc>
          <w:tcPr>
            <w:tcW w:w="1814" w:type="dxa"/>
          </w:tcPr>
          <w:p w14:paraId="433DB941"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1т</w:t>
            </w:r>
          </w:p>
        </w:tc>
        <w:tc>
          <w:tcPr>
            <w:tcW w:w="1305" w:type="dxa"/>
          </w:tcPr>
          <w:p w14:paraId="612ABAD9" w14:textId="56001F4A" w:rsidR="009F4A67" w:rsidRDefault="008C707B" w:rsidP="009F4A67">
            <w:pPr>
              <w:pStyle w:val="aa"/>
              <w:rPr>
                <w:rFonts w:eastAsia="Times New Roman"/>
                <w:sz w:val="24"/>
                <w:szCs w:val="24"/>
                <w:lang w:val="uk-UA" w:eastAsia="ru-RU"/>
              </w:rPr>
            </w:pPr>
            <w:r w:rsidRPr="00EC1069">
              <w:rPr>
                <w:rFonts w:eastAsia="Times New Roman"/>
                <w:sz w:val="24"/>
                <w:szCs w:val="24"/>
                <w:lang w:val="uk-UA" w:eastAsia="ru-RU"/>
              </w:rPr>
              <w:t>П</w:t>
            </w:r>
            <w:r w:rsidR="009F4A67" w:rsidRPr="00EC1069">
              <w:rPr>
                <w:rFonts w:eastAsia="Times New Roman"/>
                <w:sz w:val="24"/>
                <w:szCs w:val="24"/>
                <w:lang w:val="uk-UA" w:eastAsia="ru-RU"/>
              </w:rPr>
              <w:t>ротокол</w:t>
            </w:r>
          </w:p>
          <w:p w14:paraId="3EB54F09" w14:textId="77777777" w:rsidR="008C707B" w:rsidRDefault="008C707B" w:rsidP="009F4A67">
            <w:pPr>
              <w:pStyle w:val="aa"/>
              <w:rPr>
                <w:rFonts w:eastAsia="Times New Roman"/>
                <w:sz w:val="24"/>
                <w:szCs w:val="24"/>
                <w:lang w:val="uk-UA" w:eastAsia="ru-RU"/>
              </w:rPr>
            </w:pPr>
          </w:p>
          <w:p w14:paraId="1151AAAD" w14:textId="77777777" w:rsidR="008C707B" w:rsidRDefault="008C707B" w:rsidP="009F4A67">
            <w:pPr>
              <w:pStyle w:val="aa"/>
              <w:rPr>
                <w:rFonts w:eastAsia="Times New Roman"/>
                <w:sz w:val="24"/>
                <w:szCs w:val="24"/>
                <w:lang w:val="uk-UA" w:eastAsia="ru-RU"/>
              </w:rPr>
            </w:pPr>
          </w:p>
          <w:p w14:paraId="71087337" w14:textId="77777777" w:rsidR="008C707B" w:rsidRDefault="008C707B" w:rsidP="009F4A67">
            <w:pPr>
              <w:pStyle w:val="aa"/>
              <w:rPr>
                <w:rFonts w:eastAsia="Times New Roman"/>
                <w:sz w:val="24"/>
                <w:szCs w:val="24"/>
                <w:lang w:val="uk-UA" w:eastAsia="ru-RU"/>
              </w:rPr>
            </w:pPr>
          </w:p>
          <w:p w14:paraId="5E445EF7" w14:textId="77777777" w:rsidR="008C707B" w:rsidRDefault="008C707B" w:rsidP="009F4A67">
            <w:pPr>
              <w:pStyle w:val="aa"/>
              <w:rPr>
                <w:rFonts w:eastAsia="Times New Roman"/>
                <w:sz w:val="24"/>
                <w:szCs w:val="24"/>
                <w:lang w:val="uk-UA" w:eastAsia="ru-RU"/>
              </w:rPr>
            </w:pPr>
          </w:p>
          <w:p w14:paraId="02164A3B" w14:textId="77777777" w:rsidR="008C707B" w:rsidRDefault="008C707B" w:rsidP="009F4A67">
            <w:pPr>
              <w:pStyle w:val="aa"/>
              <w:rPr>
                <w:rFonts w:eastAsia="Times New Roman"/>
                <w:sz w:val="24"/>
                <w:szCs w:val="24"/>
                <w:lang w:val="uk-UA" w:eastAsia="ru-RU"/>
              </w:rPr>
            </w:pPr>
          </w:p>
          <w:p w14:paraId="750DDC62" w14:textId="77777777" w:rsidR="008C707B" w:rsidRDefault="008C707B" w:rsidP="009F4A67">
            <w:pPr>
              <w:pStyle w:val="aa"/>
              <w:rPr>
                <w:rFonts w:eastAsia="Times New Roman"/>
                <w:sz w:val="24"/>
                <w:szCs w:val="24"/>
                <w:lang w:val="uk-UA" w:eastAsia="ru-RU"/>
              </w:rPr>
            </w:pPr>
          </w:p>
          <w:p w14:paraId="53F8883F" w14:textId="77777777" w:rsidR="008C707B" w:rsidRDefault="008C707B" w:rsidP="009F4A67">
            <w:pPr>
              <w:pStyle w:val="aa"/>
              <w:rPr>
                <w:rFonts w:eastAsia="Times New Roman"/>
                <w:sz w:val="24"/>
                <w:szCs w:val="24"/>
                <w:lang w:val="uk-UA" w:eastAsia="ru-RU"/>
              </w:rPr>
            </w:pPr>
          </w:p>
          <w:p w14:paraId="22C886C1" w14:textId="77777777" w:rsidR="008C707B" w:rsidRDefault="008C707B" w:rsidP="009F4A67">
            <w:pPr>
              <w:pStyle w:val="aa"/>
              <w:rPr>
                <w:rFonts w:eastAsia="Times New Roman"/>
                <w:sz w:val="24"/>
                <w:szCs w:val="24"/>
                <w:lang w:val="uk-UA" w:eastAsia="ru-RU"/>
              </w:rPr>
            </w:pPr>
          </w:p>
          <w:p w14:paraId="7E6332AF" w14:textId="77777777" w:rsidR="008C707B" w:rsidRDefault="008C707B" w:rsidP="009F4A67">
            <w:pPr>
              <w:pStyle w:val="aa"/>
              <w:rPr>
                <w:rFonts w:eastAsia="Times New Roman"/>
                <w:sz w:val="24"/>
                <w:szCs w:val="24"/>
                <w:lang w:val="uk-UA" w:eastAsia="ru-RU"/>
              </w:rPr>
            </w:pPr>
          </w:p>
          <w:p w14:paraId="11BC55DD" w14:textId="77777777" w:rsidR="008C707B" w:rsidRDefault="008C707B" w:rsidP="009F4A67">
            <w:pPr>
              <w:pStyle w:val="aa"/>
              <w:rPr>
                <w:rFonts w:eastAsia="Times New Roman"/>
                <w:sz w:val="24"/>
                <w:szCs w:val="24"/>
                <w:lang w:val="uk-UA" w:eastAsia="ru-RU"/>
              </w:rPr>
            </w:pPr>
          </w:p>
          <w:p w14:paraId="29B9DCEB" w14:textId="77777777" w:rsidR="008C707B" w:rsidRDefault="008C707B" w:rsidP="009F4A67">
            <w:pPr>
              <w:pStyle w:val="aa"/>
              <w:rPr>
                <w:rFonts w:eastAsia="Times New Roman"/>
                <w:sz w:val="24"/>
                <w:szCs w:val="24"/>
                <w:lang w:val="uk-UA" w:eastAsia="ru-RU"/>
              </w:rPr>
            </w:pPr>
          </w:p>
          <w:p w14:paraId="3C3FBFBB" w14:textId="77777777" w:rsidR="008C707B" w:rsidRDefault="008C707B" w:rsidP="009F4A67">
            <w:pPr>
              <w:pStyle w:val="aa"/>
              <w:rPr>
                <w:rFonts w:eastAsia="Times New Roman"/>
                <w:sz w:val="24"/>
                <w:szCs w:val="24"/>
                <w:lang w:val="uk-UA" w:eastAsia="ru-RU"/>
              </w:rPr>
            </w:pPr>
          </w:p>
          <w:p w14:paraId="691398C3" w14:textId="77777777" w:rsidR="008C707B" w:rsidRDefault="008C707B" w:rsidP="009F4A67">
            <w:pPr>
              <w:pStyle w:val="aa"/>
              <w:rPr>
                <w:rFonts w:eastAsia="Times New Roman"/>
                <w:sz w:val="24"/>
                <w:szCs w:val="24"/>
                <w:lang w:val="uk-UA" w:eastAsia="ru-RU"/>
              </w:rPr>
            </w:pPr>
          </w:p>
          <w:p w14:paraId="1D364784" w14:textId="77777777" w:rsidR="008C707B" w:rsidRDefault="008C707B" w:rsidP="009F4A67">
            <w:pPr>
              <w:pStyle w:val="aa"/>
              <w:rPr>
                <w:rFonts w:eastAsia="Times New Roman"/>
                <w:sz w:val="24"/>
                <w:szCs w:val="24"/>
                <w:lang w:val="uk-UA" w:eastAsia="ru-RU"/>
              </w:rPr>
            </w:pPr>
          </w:p>
          <w:p w14:paraId="453A245B" w14:textId="77777777" w:rsidR="008C707B" w:rsidRDefault="008C707B" w:rsidP="009F4A67">
            <w:pPr>
              <w:pStyle w:val="aa"/>
              <w:rPr>
                <w:rFonts w:eastAsia="Times New Roman"/>
                <w:sz w:val="24"/>
                <w:szCs w:val="24"/>
                <w:lang w:val="uk-UA" w:eastAsia="ru-RU"/>
              </w:rPr>
            </w:pPr>
          </w:p>
          <w:p w14:paraId="0370F040" w14:textId="77777777" w:rsidR="008C707B" w:rsidRDefault="008C707B" w:rsidP="009F4A67">
            <w:pPr>
              <w:pStyle w:val="aa"/>
              <w:rPr>
                <w:rFonts w:eastAsia="Times New Roman"/>
                <w:sz w:val="24"/>
                <w:szCs w:val="24"/>
                <w:lang w:val="uk-UA" w:eastAsia="ru-RU"/>
              </w:rPr>
            </w:pPr>
          </w:p>
          <w:p w14:paraId="66BAFBFF" w14:textId="77777777" w:rsidR="008C707B" w:rsidRDefault="008C707B" w:rsidP="009F4A67">
            <w:pPr>
              <w:pStyle w:val="aa"/>
              <w:rPr>
                <w:rFonts w:eastAsia="Times New Roman"/>
                <w:sz w:val="24"/>
                <w:szCs w:val="24"/>
                <w:lang w:val="uk-UA" w:eastAsia="ru-RU"/>
              </w:rPr>
            </w:pPr>
          </w:p>
          <w:p w14:paraId="0FC17C97" w14:textId="77777777" w:rsidR="008C707B" w:rsidRDefault="008C707B" w:rsidP="009F4A67">
            <w:pPr>
              <w:pStyle w:val="aa"/>
              <w:rPr>
                <w:rFonts w:eastAsia="Times New Roman"/>
                <w:sz w:val="24"/>
                <w:szCs w:val="24"/>
                <w:lang w:val="uk-UA" w:eastAsia="ru-RU"/>
              </w:rPr>
            </w:pPr>
          </w:p>
          <w:p w14:paraId="73B1CDF5" w14:textId="77777777" w:rsidR="008C707B" w:rsidRDefault="008C707B" w:rsidP="009F4A67">
            <w:pPr>
              <w:pStyle w:val="aa"/>
              <w:rPr>
                <w:rFonts w:eastAsia="Times New Roman"/>
                <w:sz w:val="24"/>
                <w:szCs w:val="24"/>
                <w:lang w:val="uk-UA" w:eastAsia="ru-RU"/>
              </w:rPr>
            </w:pPr>
          </w:p>
          <w:p w14:paraId="7DA93A81" w14:textId="2395580F" w:rsidR="008C707B" w:rsidRDefault="008C707B" w:rsidP="009F4A67">
            <w:pPr>
              <w:pStyle w:val="aa"/>
              <w:rPr>
                <w:rFonts w:eastAsia="Times New Roman"/>
                <w:sz w:val="24"/>
                <w:szCs w:val="24"/>
                <w:lang w:val="uk-UA" w:eastAsia="ru-RU"/>
              </w:rPr>
            </w:pPr>
            <w:r>
              <w:rPr>
                <w:rFonts w:eastAsia="Times New Roman"/>
                <w:sz w:val="24"/>
                <w:szCs w:val="24"/>
                <w:lang w:val="uk-UA" w:eastAsia="ru-RU"/>
              </w:rPr>
              <w:t>Наказ</w:t>
            </w:r>
          </w:p>
          <w:p w14:paraId="31F8D359" w14:textId="6920C306" w:rsidR="008C707B" w:rsidRPr="00EC1069" w:rsidRDefault="008C707B" w:rsidP="009F4A67">
            <w:pPr>
              <w:pStyle w:val="aa"/>
              <w:rPr>
                <w:rFonts w:eastAsia="Times New Roman"/>
                <w:sz w:val="24"/>
                <w:szCs w:val="24"/>
                <w:lang w:val="uk-UA" w:eastAsia="ru-RU"/>
              </w:rPr>
            </w:pPr>
            <w:r>
              <w:rPr>
                <w:rFonts w:eastAsia="Times New Roman"/>
                <w:sz w:val="24"/>
                <w:szCs w:val="24"/>
                <w:lang w:val="uk-UA" w:eastAsia="ru-RU"/>
              </w:rPr>
              <w:t>наказ</w:t>
            </w:r>
          </w:p>
        </w:tc>
        <w:tc>
          <w:tcPr>
            <w:tcW w:w="1842" w:type="dxa"/>
          </w:tcPr>
          <w:p w14:paraId="31D0C3EA" w14:textId="77777777" w:rsidR="009F4A67" w:rsidRPr="00EC1069" w:rsidRDefault="009F4A67" w:rsidP="009F4A67">
            <w:pPr>
              <w:pStyle w:val="aa"/>
              <w:rPr>
                <w:rFonts w:eastAsia="Times New Roman"/>
                <w:sz w:val="24"/>
                <w:szCs w:val="24"/>
                <w:lang w:val="uk-UA" w:eastAsia="ru-RU"/>
              </w:rPr>
            </w:pPr>
          </w:p>
          <w:p w14:paraId="30F8C5E5" w14:textId="77777777" w:rsidR="009F4A67" w:rsidRPr="00EC1069" w:rsidRDefault="009F4A67" w:rsidP="009F4A67">
            <w:pPr>
              <w:pStyle w:val="aa"/>
              <w:rPr>
                <w:rFonts w:eastAsia="Times New Roman"/>
                <w:sz w:val="24"/>
                <w:szCs w:val="24"/>
                <w:lang w:val="uk-UA" w:eastAsia="ru-RU"/>
              </w:rPr>
            </w:pPr>
          </w:p>
          <w:p w14:paraId="52CCAC85"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p w14:paraId="11034B5A"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p w14:paraId="466E77CA" w14:textId="48022D1C" w:rsidR="009F4A67" w:rsidRPr="00EC1069" w:rsidRDefault="009F4A67" w:rsidP="009F4A67">
            <w:pPr>
              <w:pStyle w:val="aa"/>
              <w:rPr>
                <w:rFonts w:eastAsia="Times New Roman"/>
                <w:sz w:val="24"/>
                <w:szCs w:val="24"/>
                <w:lang w:val="uk-UA" w:eastAsia="ru-RU"/>
              </w:rPr>
            </w:pPr>
            <w:proofErr w:type="spellStart"/>
            <w:r>
              <w:rPr>
                <w:rFonts w:eastAsia="Times New Roman"/>
                <w:sz w:val="24"/>
                <w:szCs w:val="24"/>
                <w:lang w:val="uk-UA" w:eastAsia="ru-RU"/>
              </w:rPr>
              <w:t>Ж.Катран</w:t>
            </w:r>
            <w:proofErr w:type="spellEnd"/>
          </w:p>
          <w:p w14:paraId="16F64DC9"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p w14:paraId="0212E3DA"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p w14:paraId="29BBCEC8"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 xml:space="preserve"> директор</w:t>
            </w:r>
          </w:p>
          <w:p w14:paraId="24F8850F"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p w14:paraId="6D1555FB" w14:textId="77777777" w:rsidR="009F4A67" w:rsidRPr="00EC1069" w:rsidRDefault="009F4A67" w:rsidP="009F4A67">
            <w:pPr>
              <w:pStyle w:val="aa"/>
              <w:rPr>
                <w:rFonts w:eastAsia="Times New Roman"/>
                <w:sz w:val="24"/>
                <w:szCs w:val="24"/>
                <w:lang w:val="uk-UA" w:eastAsia="ru-RU"/>
              </w:rPr>
            </w:pPr>
          </w:p>
          <w:p w14:paraId="66906D9A" w14:textId="77777777" w:rsidR="009F4A67" w:rsidRPr="00EC1069" w:rsidRDefault="009F4A67" w:rsidP="009F4A67">
            <w:pPr>
              <w:pStyle w:val="aa"/>
              <w:rPr>
                <w:rFonts w:eastAsia="Times New Roman"/>
                <w:sz w:val="24"/>
                <w:szCs w:val="24"/>
                <w:lang w:val="uk-UA" w:eastAsia="ru-RU"/>
              </w:rPr>
            </w:pPr>
          </w:p>
          <w:p w14:paraId="4DC98AAE"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p w14:paraId="47DA17F7" w14:textId="77777777" w:rsidR="009F4A67" w:rsidRPr="00EC1069" w:rsidRDefault="009F4A67" w:rsidP="009F4A67">
            <w:pPr>
              <w:pStyle w:val="aa"/>
              <w:rPr>
                <w:rFonts w:eastAsia="Times New Roman"/>
                <w:sz w:val="24"/>
                <w:szCs w:val="24"/>
                <w:lang w:val="uk-UA" w:eastAsia="ru-RU"/>
              </w:rPr>
            </w:pPr>
          </w:p>
          <w:p w14:paraId="14D64802"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p w14:paraId="7B953011" w14:textId="77777777" w:rsidR="009F4A67" w:rsidRPr="00EC1069" w:rsidRDefault="009F4A67" w:rsidP="009F4A67">
            <w:pPr>
              <w:pStyle w:val="aa"/>
              <w:rPr>
                <w:rFonts w:eastAsia="Times New Roman"/>
                <w:sz w:val="24"/>
                <w:szCs w:val="24"/>
                <w:lang w:val="uk-UA" w:eastAsia="ru-RU"/>
              </w:rPr>
            </w:pPr>
          </w:p>
          <w:p w14:paraId="2561F6FC"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p w14:paraId="3A4CF04C"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p w14:paraId="34AB69C7" w14:textId="77777777" w:rsidR="009F4A67" w:rsidRPr="00EC1069" w:rsidRDefault="009F4A67" w:rsidP="009F4A67">
            <w:pPr>
              <w:pStyle w:val="aa"/>
              <w:rPr>
                <w:rFonts w:eastAsia="Times New Roman"/>
                <w:sz w:val="24"/>
                <w:szCs w:val="24"/>
                <w:lang w:val="uk-UA" w:eastAsia="ru-RU"/>
              </w:rPr>
            </w:pPr>
            <w:r w:rsidRPr="00EC1069">
              <w:rPr>
                <w:rFonts w:eastAsia="Times New Roman"/>
                <w:sz w:val="24"/>
                <w:szCs w:val="24"/>
                <w:lang w:val="uk-UA" w:eastAsia="ru-RU"/>
              </w:rPr>
              <w:t>директор</w:t>
            </w:r>
          </w:p>
        </w:tc>
        <w:tc>
          <w:tcPr>
            <w:tcW w:w="1276" w:type="dxa"/>
          </w:tcPr>
          <w:p w14:paraId="2F05CCCA" w14:textId="77777777" w:rsidR="009F4A67" w:rsidRPr="00EC1069" w:rsidRDefault="009F4A67" w:rsidP="009F4A67">
            <w:pPr>
              <w:pStyle w:val="aa"/>
              <w:rPr>
                <w:rFonts w:eastAsia="Times New Roman"/>
                <w:sz w:val="24"/>
                <w:szCs w:val="24"/>
                <w:lang w:val="uk-UA" w:eastAsia="ru-RU"/>
              </w:rPr>
            </w:pPr>
          </w:p>
          <w:p w14:paraId="0C8E1E87" w14:textId="77777777" w:rsidR="009F4A67" w:rsidRPr="00EC1069" w:rsidRDefault="009F4A67" w:rsidP="009F4A67">
            <w:pPr>
              <w:pStyle w:val="aa"/>
              <w:rPr>
                <w:rFonts w:eastAsia="Times New Roman"/>
                <w:sz w:val="24"/>
                <w:szCs w:val="24"/>
                <w:lang w:val="uk-UA" w:eastAsia="ru-RU"/>
              </w:rPr>
            </w:pPr>
          </w:p>
        </w:tc>
      </w:tr>
      <w:tr w:rsidR="009F4A67" w:rsidRPr="00EC1069" w14:paraId="4007EE0E" w14:textId="77777777" w:rsidTr="00560303">
        <w:trPr>
          <w:trHeight w:val="442"/>
        </w:trPr>
        <w:tc>
          <w:tcPr>
            <w:tcW w:w="16189" w:type="dxa"/>
            <w:gridSpan w:val="5"/>
            <w:shd w:val="clear" w:color="auto" w:fill="FDE9D9" w:themeFill="accent6" w:themeFillTint="33"/>
          </w:tcPr>
          <w:p w14:paraId="0468B582" w14:textId="77777777" w:rsidR="009F4A67" w:rsidRPr="00D562B0" w:rsidRDefault="009F4A67" w:rsidP="009F4A67">
            <w:pPr>
              <w:pStyle w:val="aa"/>
              <w:rPr>
                <w:rFonts w:eastAsia="Times New Roman"/>
                <w:b/>
                <w:bCs/>
                <w:sz w:val="24"/>
                <w:szCs w:val="24"/>
                <w:lang w:val="uk-UA" w:eastAsia="ru-RU"/>
              </w:rPr>
            </w:pPr>
            <w:r w:rsidRPr="00D562B0">
              <w:rPr>
                <w:rFonts w:eastAsia="Times New Roman"/>
                <w:b/>
                <w:bCs/>
                <w:sz w:val="24"/>
                <w:szCs w:val="24"/>
                <w:lang w:val="uk-UA" w:eastAsia="ru-RU"/>
              </w:rPr>
              <w:lastRenderedPageBreak/>
              <w:t>4.5. Формування та забезпечення реалізації політики академічної доброчесності</w:t>
            </w:r>
          </w:p>
        </w:tc>
      </w:tr>
      <w:tr w:rsidR="009F4A67" w:rsidRPr="00EC1069" w14:paraId="4417446E" w14:textId="77777777" w:rsidTr="00651981">
        <w:trPr>
          <w:trHeight w:val="159"/>
        </w:trPr>
        <w:tc>
          <w:tcPr>
            <w:tcW w:w="9952" w:type="dxa"/>
          </w:tcPr>
          <w:p w14:paraId="0B4460E9" w14:textId="77777777" w:rsidR="009F4A67" w:rsidRPr="00EC1069" w:rsidRDefault="009F4A67" w:rsidP="009F4A67">
            <w:pPr>
              <w:pStyle w:val="aa"/>
              <w:rPr>
                <w:rFonts w:eastAsia="Times New Roman"/>
                <w:i/>
                <w:sz w:val="24"/>
                <w:szCs w:val="24"/>
                <w:lang w:val="uk-UA" w:eastAsia="ru-RU"/>
              </w:rPr>
            </w:pPr>
            <w:r w:rsidRPr="00EC1069">
              <w:rPr>
                <w:rFonts w:eastAsia="Times New Roman"/>
                <w:i/>
                <w:sz w:val="24"/>
                <w:szCs w:val="24"/>
                <w:lang w:val="uk-UA" w:eastAsia="ru-RU"/>
              </w:rPr>
              <w:t>Зміст роботи</w:t>
            </w:r>
          </w:p>
        </w:tc>
        <w:tc>
          <w:tcPr>
            <w:tcW w:w="1814" w:type="dxa"/>
          </w:tcPr>
          <w:p w14:paraId="59468B9B" w14:textId="77777777" w:rsidR="009F4A67" w:rsidRPr="00EC1069" w:rsidRDefault="009F4A67" w:rsidP="009F4A67">
            <w:pPr>
              <w:pStyle w:val="aa"/>
              <w:rPr>
                <w:rFonts w:eastAsia="Times New Roman"/>
                <w:i/>
                <w:sz w:val="24"/>
                <w:szCs w:val="24"/>
                <w:lang w:val="uk-UA" w:eastAsia="ru-RU"/>
              </w:rPr>
            </w:pPr>
            <w:r w:rsidRPr="00EC1069">
              <w:rPr>
                <w:rFonts w:eastAsia="Times New Roman"/>
                <w:i/>
                <w:sz w:val="24"/>
                <w:szCs w:val="24"/>
                <w:lang w:val="uk-UA" w:eastAsia="ru-RU"/>
              </w:rPr>
              <w:t>Форма узагальнення</w:t>
            </w:r>
          </w:p>
        </w:tc>
        <w:tc>
          <w:tcPr>
            <w:tcW w:w="1305" w:type="dxa"/>
          </w:tcPr>
          <w:p w14:paraId="0266A5A9" w14:textId="77777777" w:rsidR="009F4A67" w:rsidRPr="00EC1069" w:rsidRDefault="009F4A67" w:rsidP="009F4A67">
            <w:pPr>
              <w:pStyle w:val="aa"/>
              <w:rPr>
                <w:rFonts w:eastAsia="Times New Roman"/>
                <w:i/>
                <w:sz w:val="24"/>
                <w:szCs w:val="24"/>
                <w:lang w:val="uk-UA" w:eastAsia="ru-RU"/>
              </w:rPr>
            </w:pPr>
            <w:r w:rsidRPr="00EC1069">
              <w:rPr>
                <w:rFonts w:eastAsia="Times New Roman"/>
                <w:i/>
                <w:sz w:val="24"/>
                <w:szCs w:val="24"/>
                <w:lang w:val="uk-UA" w:eastAsia="ru-RU"/>
              </w:rPr>
              <w:t>Термін виконання</w:t>
            </w:r>
          </w:p>
        </w:tc>
        <w:tc>
          <w:tcPr>
            <w:tcW w:w="1842" w:type="dxa"/>
          </w:tcPr>
          <w:p w14:paraId="36EDEA89" w14:textId="77777777" w:rsidR="009F4A67" w:rsidRPr="00EC1069" w:rsidRDefault="009F4A67" w:rsidP="009F4A67">
            <w:pPr>
              <w:pStyle w:val="aa"/>
              <w:rPr>
                <w:rFonts w:eastAsia="Times New Roman"/>
                <w:i/>
                <w:sz w:val="24"/>
                <w:szCs w:val="24"/>
                <w:lang w:val="uk-UA" w:eastAsia="ru-RU"/>
              </w:rPr>
            </w:pPr>
            <w:r w:rsidRPr="00EC1069">
              <w:rPr>
                <w:rFonts w:eastAsia="Times New Roman"/>
                <w:i/>
                <w:sz w:val="24"/>
                <w:szCs w:val="24"/>
                <w:lang w:val="uk-UA" w:eastAsia="ru-RU"/>
              </w:rPr>
              <w:t>відповідальні</w:t>
            </w:r>
          </w:p>
        </w:tc>
        <w:tc>
          <w:tcPr>
            <w:tcW w:w="1276" w:type="dxa"/>
          </w:tcPr>
          <w:p w14:paraId="604B4EB4" w14:textId="77777777" w:rsidR="009F4A67" w:rsidRPr="00EC1069" w:rsidRDefault="009F4A67" w:rsidP="009F4A67">
            <w:pPr>
              <w:pStyle w:val="aa"/>
              <w:rPr>
                <w:rFonts w:eastAsia="Times New Roman"/>
                <w:i/>
                <w:sz w:val="24"/>
                <w:szCs w:val="24"/>
                <w:lang w:val="uk-UA" w:eastAsia="ru-RU"/>
              </w:rPr>
            </w:pPr>
            <w:r w:rsidRPr="00EC1069">
              <w:rPr>
                <w:rFonts w:eastAsia="Times New Roman"/>
                <w:i/>
                <w:sz w:val="24"/>
                <w:szCs w:val="24"/>
                <w:lang w:val="uk-UA" w:eastAsia="ru-RU"/>
              </w:rPr>
              <w:t>Відмітка про виконання</w:t>
            </w:r>
          </w:p>
        </w:tc>
      </w:tr>
      <w:tr w:rsidR="009F4A67" w:rsidRPr="00EC1069" w14:paraId="041D6A45" w14:textId="77777777" w:rsidTr="00651981">
        <w:trPr>
          <w:trHeight w:val="1414"/>
        </w:trPr>
        <w:tc>
          <w:tcPr>
            <w:tcW w:w="9952" w:type="dxa"/>
            <w:vAlign w:val="center"/>
          </w:tcPr>
          <w:p w14:paraId="78BC3EF0" w14:textId="77777777" w:rsidR="009F4A67" w:rsidRDefault="009F4A67" w:rsidP="009F4A67">
            <w:pPr>
              <w:pStyle w:val="aa"/>
              <w:rPr>
                <w:rFonts w:eastAsia="Times New Roman"/>
                <w:sz w:val="24"/>
                <w:szCs w:val="24"/>
                <w:lang w:val="uk-UA" w:eastAsia="ru-RU"/>
              </w:rPr>
            </w:pPr>
            <w:proofErr w:type="spellStart"/>
            <w:r w:rsidRPr="009F4A67">
              <w:rPr>
                <w:rFonts w:eastAsia="Times New Roman"/>
                <w:sz w:val="24"/>
                <w:szCs w:val="24"/>
                <w:lang w:val="uk-UA" w:eastAsia="ru-RU"/>
              </w:rPr>
              <w:t>Настановче</w:t>
            </w:r>
            <w:proofErr w:type="spellEnd"/>
            <w:r w:rsidRPr="009F4A67">
              <w:rPr>
                <w:rFonts w:eastAsia="Times New Roman"/>
                <w:sz w:val="24"/>
                <w:szCs w:val="24"/>
                <w:lang w:val="uk-UA" w:eastAsia="ru-RU"/>
              </w:rPr>
              <w:t xml:space="preserve"> засідання  комісії  з питань академічної доброчесності.</w:t>
            </w:r>
          </w:p>
          <w:p w14:paraId="2FADDB5C" w14:textId="0125B0EE" w:rsidR="009F4A67" w:rsidRPr="009F4A67" w:rsidRDefault="009F4A67" w:rsidP="009F4A67">
            <w:pPr>
              <w:pStyle w:val="aa"/>
              <w:rPr>
                <w:sz w:val="24"/>
                <w:szCs w:val="24"/>
                <w:lang w:val="uk-UA"/>
              </w:rPr>
            </w:pPr>
            <w:r w:rsidRPr="009F4A67">
              <w:rPr>
                <w:sz w:val="24"/>
                <w:szCs w:val="24"/>
                <w:lang w:val="uk-UA"/>
              </w:rPr>
              <w:t>Оприлюднити на сайті «Положення про академічну доброчесність учасників освітнього процесу», План роботи комісії ,інші законодавчі документи.</w:t>
            </w:r>
          </w:p>
        </w:tc>
        <w:tc>
          <w:tcPr>
            <w:tcW w:w="1814" w:type="dxa"/>
            <w:vAlign w:val="center"/>
          </w:tcPr>
          <w:p w14:paraId="3BC517D0" w14:textId="77777777" w:rsidR="009F4A67" w:rsidRPr="00EC1069" w:rsidRDefault="009F4A67" w:rsidP="009F4A67">
            <w:pPr>
              <w:pStyle w:val="aa"/>
              <w:rPr>
                <w:sz w:val="24"/>
                <w:szCs w:val="24"/>
                <w:lang w:val="uk-UA"/>
              </w:rPr>
            </w:pPr>
            <w:r w:rsidRPr="00EC1069">
              <w:rPr>
                <w:sz w:val="24"/>
                <w:szCs w:val="24"/>
                <w:lang w:val="uk-UA"/>
              </w:rPr>
              <w:t>До 10.09.</w:t>
            </w:r>
          </w:p>
          <w:p w14:paraId="132F53AB" w14:textId="77777777" w:rsidR="009F4A67" w:rsidRPr="00EC1069" w:rsidRDefault="009F4A67" w:rsidP="009F4A67">
            <w:pPr>
              <w:pStyle w:val="aa"/>
              <w:rPr>
                <w:rFonts w:eastAsia="Times New Roman"/>
                <w:sz w:val="24"/>
                <w:szCs w:val="24"/>
                <w:lang w:val="uk-UA" w:eastAsia="ru-RU"/>
              </w:rPr>
            </w:pPr>
          </w:p>
        </w:tc>
        <w:tc>
          <w:tcPr>
            <w:tcW w:w="1305" w:type="dxa"/>
            <w:vAlign w:val="center"/>
          </w:tcPr>
          <w:p w14:paraId="19A97714" w14:textId="77777777" w:rsidR="009F4A67" w:rsidRPr="00EC1069" w:rsidRDefault="009F4A67" w:rsidP="009F4A67">
            <w:pPr>
              <w:pStyle w:val="aa"/>
              <w:rPr>
                <w:rFonts w:eastAsia="Times New Roman"/>
                <w:sz w:val="24"/>
                <w:szCs w:val="24"/>
                <w:lang w:val="uk-UA" w:eastAsia="ru-RU"/>
              </w:rPr>
            </w:pPr>
            <w:r w:rsidRPr="00EC1069">
              <w:rPr>
                <w:sz w:val="24"/>
                <w:szCs w:val="24"/>
                <w:lang w:val="uk-UA"/>
              </w:rPr>
              <w:t>протокол</w:t>
            </w:r>
          </w:p>
        </w:tc>
        <w:tc>
          <w:tcPr>
            <w:tcW w:w="1842" w:type="dxa"/>
            <w:vAlign w:val="center"/>
          </w:tcPr>
          <w:p w14:paraId="1549F756" w14:textId="77777777" w:rsidR="009F4A67" w:rsidRPr="00EC1069" w:rsidRDefault="009F4A67" w:rsidP="009F4A67">
            <w:pPr>
              <w:pStyle w:val="aa"/>
              <w:rPr>
                <w:sz w:val="24"/>
                <w:szCs w:val="24"/>
                <w:lang w:val="uk-UA"/>
              </w:rPr>
            </w:pPr>
            <w:r w:rsidRPr="00EC1069">
              <w:rPr>
                <w:sz w:val="24"/>
                <w:szCs w:val="24"/>
                <w:lang w:val="uk-UA"/>
              </w:rPr>
              <w:t>Голова комісії з питань АД</w:t>
            </w:r>
          </w:p>
          <w:p w14:paraId="51A25324" w14:textId="77777777" w:rsidR="009F4A67" w:rsidRPr="00EC1069" w:rsidRDefault="009F4A67" w:rsidP="009F4A67">
            <w:pPr>
              <w:pStyle w:val="aa"/>
              <w:rPr>
                <w:rFonts w:eastAsia="Times New Roman"/>
                <w:sz w:val="24"/>
                <w:szCs w:val="24"/>
                <w:lang w:val="uk-UA" w:eastAsia="ru-RU"/>
              </w:rPr>
            </w:pPr>
            <w:proofErr w:type="spellStart"/>
            <w:r w:rsidRPr="00EC1069">
              <w:rPr>
                <w:sz w:val="24"/>
                <w:szCs w:val="24"/>
                <w:lang w:val="uk-UA"/>
              </w:rPr>
              <w:t>Ж.Катран</w:t>
            </w:r>
            <w:proofErr w:type="spellEnd"/>
          </w:p>
        </w:tc>
        <w:tc>
          <w:tcPr>
            <w:tcW w:w="1276" w:type="dxa"/>
            <w:vAlign w:val="center"/>
          </w:tcPr>
          <w:p w14:paraId="5B5C6F0F" w14:textId="77777777" w:rsidR="009F4A67" w:rsidRPr="00EC1069" w:rsidRDefault="009F4A67" w:rsidP="009F4A67">
            <w:pPr>
              <w:pStyle w:val="aa"/>
              <w:rPr>
                <w:rFonts w:eastAsia="Times New Roman"/>
                <w:sz w:val="24"/>
                <w:szCs w:val="24"/>
                <w:lang w:val="uk-UA" w:eastAsia="ru-RU"/>
              </w:rPr>
            </w:pPr>
          </w:p>
        </w:tc>
      </w:tr>
    </w:tbl>
    <w:p w14:paraId="474BB3B8" w14:textId="77777777" w:rsidR="00064A5C" w:rsidRDefault="00064A5C" w:rsidP="00B21414">
      <w:pPr>
        <w:rPr>
          <w:rFonts w:ascii="Times New Roman" w:hAnsi="Times New Roman" w:cs="Times New Roman"/>
          <w:b/>
          <w:sz w:val="24"/>
          <w:szCs w:val="24"/>
          <w:lang w:val="uk-UA"/>
        </w:rPr>
      </w:pPr>
    </w:p>
    <w:p w14:paraId="3E3A85E4" w14:textId="6C554CC2" w:rsidR="00784937" w:rsidRPr="00D562B0" w:rsidRDefault="00784937" w:rsidP="00160A37">
      <w:pPr>
        <w:jc w:val="center"/>
        <w:rPr>
          <w:rFonts w:ascii="Times New Roman" w:hAnsi="Times New Roman" w:cs="Times New Roman"/>
          <w:b/>
          <w:sz w:val="28"/>
          <w:szCs w:val="28"/>
          <w:lang w:val="uk-UA"/>
        </w:rPr>
      </w:pPr>
      <w:r w:rsidRPr="00D562B0">
        <w:rPr>
          <w:rFonts w:ascii="Times New Roman" w:hAnsi="Times New Roman" w:cs="Times New Roman"/>
          <w:b/>
          <w:sz w:val="28"/>
          <w:szCs w:val="28"/>
          <w:lang w:val="uk-UA"/>
        </w:rPr>
        <w:t>ЖОВТЕНЬ</w:t>
      </w:r>
      <w:r w:rsidR="00925336" w:rsidRPr="00D562B0">
        <w:rPr>
          <w:rFonts w:ascii="Times New Roman" w:hAnsi="Times New Roman" w:cs="Times New Roman"/>
          <w:b/>
          <w:sz w:val="28"/>
          <w:szCs w:val="28"/>
          <w:lang w:val="uk-UA"/>
        </w:rPr>
        <w:t xml:space="preserve"> 202</w:t>
      </w:r>
      <w:r w:rsidR="00B21414">
        <w:rPr>
          <w:rFonts w:ascii="Times New Roman" w:hAnsi="Times New Roman" w:cs="Times New Roman"/>
          <w:b/>
          <w:sz w:val="28"/>
          <w:szCs w:val="28"/>
          <w:lang w:val="uk-UA"/>
        </w:rPr>
        <w:t>6</w:t>
      </w:r>
      <w:r w:rsidR="00925336" w:rsidRPr="00D562B0">
        <w:rPr>
          <w:rFonts w:ascii="Times New Roman" w:hAnsi="Times New Roman" w:cs="Times New Roman"/>
          <w:b/>
          <w:sz w:val="28"/>
          <w:szCs w:val="28"/>
          <w:lang w:val="uk-UA"/>
        </w:rPr>
        <w:t>-202</w:t>
      </w:r>
      <w:r w:rsidR="00B21414">
        <w:rPr>
          <w:rFonts w:ascii="Times New Roman" w:hAnsi="Times New Roman" w:cs="Times New Roman"/>
          <w:b/>
          <w:sz w:val="28"/>
          <w:szCs w:val="28"/>
          <w:lang w:val="uk-UA"/>
        </w:rPr>
        <w:t>7</w:t>
      </w:r>
      <w:r w:rsidR="00925336" w:rsidRPr="00D562B0">
        <w:rPr>
          <w:rFonts w:ascii="Times New Roman" w:hAnsi="Times New Roman" w:cs="Times New Roman"/>
          <w:b/>
          <w:sz w:val="28"/>
          <w:szCs w:val="28"/>
          <w:lang w:val="uk-UA"/>
        </w:rPr>
        <w:t xml:space="preserve"> </w:t>
      </w:r>
      <w:proofErr w:type="spellStart"/>
      <w:r w:rsidR="00925336" w:rsidRPr="00D562B0">
        <w:rPr>
          <w:rFonts w:ascii="Times New Roman" w:hAnsi="Times New Roman" w:cs="Times New Roman"/>
          <w:b/>
          <w:sz w:val="28"/>
          <w:szCs w:val="28"/>
          <w:lang w:val="uk-UA"/>
        </w:rPr>
        <w:t>н.р</w:t>
      </w:r>
      <w:proofErr w:type="spellEnd"/>
      <w:r w:rsidR="00925336" w:rsidRPr="00D562B0">
        <w:rPr>
          <w:rFonts w:ascii="Times New Roman" w:hAnsi="Times New Roman" w:cs="Times New Roman"/>
          <w:b/>
          <w:sz w:val="28"/>
          <w:szCs w:val="28"/>
          <w:lang w:val="uk-UA"/>
        </w:rPr>
        <w:t>.</w:t>
      </w:r>
    </w:p>
    <w:tbl>
      <w:tblPr>
        <w:tblStyle w:val="a3"/>
        <w:tblW w:w="18523" w:type="dxa"/>
        <w:tblInd w:w="-743" w:type="dxa"/>
        <w:tblLayout w:type="fixed"/>
        <w:tblLook w:val="04A0" w:firstRow="1" w:lastRow="0" w:firstColumn="1" w:lastColumn="0" w:noHBand="0" w:noVBand="1"/>
      </w:tblPr>
      <w:tblGrid>
        <w:gridCol w:w="9527"/>
        <w:gridCol w:w="1389"/>
        <w:gridCol w:w="1701"/>
        <w:gridCol w:w="1984"/>
        <w:gridCol w:w="1701"/>
        <w:gridCol w:w="378"/>
        <w:gridCol w:w="525"/>
        <w:gridCol w:w="266"/>
        <w:gridCol w:w="35"/>
        <w:gridCol w:w="1017"/>
      </w:tblGrid>
      <w:tr w:rsidR="00784937" w:rsidRPr="00EC1069" w14:paraId="408917B5" w14:textId="77777777" w:rsidTr="00D562B0">
        <w:trPr>
          <w:gridAfter w:val="5"/>
          <w:wAfter w:w="2221" w:type="dxa"/>
          <w:trHeight w:val="386"/>
        </w:trPr>
        <w:tc>
          <w:tcPr>
            <w:tcW w:w="16302" w:type="dxa"/>
            <w:gridSpan w:val="5"/>
            <w:shd w:val="clear" w:color="auto" w:fill="FABF8F" w:themeFill="accent6" w:themeFillTint="99"/>
          </w:tcPr>
          <w:p w14:paraId="662F52D1" w14:textId="77777777" w:rsidR="00784937" w:rsidRPr="00D562B0" w:rsidRDefault="00784937" w:rsidP="00E67BF8">
            <w:pPr>
              <w:pStyle w:val="aa"/>
              <w:rPr>
                <w:b/>
                <w:bCs/>
                <w:sz w:val="24"/>
                <w:szCs w:val="24"/>
                <w:lang w:val="uk-UA" w:eastAsia="ru-RU"/>
              </w:rPr>
            </w:pPr>
            <w:r w:rsidRPr="00D562B0">
              <w:rPr>
                <w:b/>
                <w:bCs/>
                <w:sz w:val="24"/>
                <w:szCs w:val="24"/>
                <w:lang w:val="uk-UA" w:eastAsia="ru-RU"/>
              </w:rPr>
              <w:t>1.   Освітнє середовище закладу освіти:</w:t>
            </w:r>
          </w:p>
        </w:tc>
      </w:tr>
      <w:tr w:rsidR="009449A3" w:rsidRPr="00EC1069" w14:paraId="2F711448" w14:textId="77777777" w:rsidTr="00D562B0">
        <w:trPr>
          <w:gridAfter w:val="5"/>
          <w:wAfter w:w="2221" w:type="dxa"/>
          <w:trHeight w:val="420"/>
        </w:trPr>
        <w:tc>
          <w:tcPr>
            <w:tcW w:w="14601" w:type="dxa"/>
            <w:gridSpan w:val="4"/>
            <w:shd w:val="clear" w:color="auto" w:fill="92D050"/>
          </w:tcPr>
          <w:p w14:paraId="665F574A" w14:textId="77777777" w:rsidR="00925336" w:rsidRPr="00D562B0" w:rsidRDefault="00925336" w:rsidP="00E67BF8">
            <w:pPr>
              <w:pStyle w:val="aa"/>
              <w:rPr>
                <w:b/>
                <w:bCs/>
                <w:sz w:val="24"/>
                <w:szCs w:val="24"/>
                <w:lang w:val="uk-UA" w:eastAsia="ru-RU"/>
              </w:rPr>
            </w:pPr>
            <w:r w:rsidRPr="00D562B0">
              <w:rPr>
                <w:b/>
                <w:bCs/>
                <w:sz w:val="24"/>
                <w:szCs w:val="24"/>
                <w:lang w:val="uk-UA" w:eastAsia="ru-RU"/>
              </w:rPr>
              <w:t>1.1. Забезпечення комфортних і безпечних умов освітнього процесу</w:t>
            </w:r>
          </w:p>
        </w:tc>
        <w:tc>
          <w:tcPr>
            <w:tcW w:w="1701" w:type="dxa"/>
            <w:shd w:val="clear" w:color="auto" w:fill="92D050"/>
          </w:tcPr>
          <w:p w14:paraId="72A4983B" w14:textId="77777777" w:rsidR="00925336" w:rsidRPr="00EC1069" w:rsidRDefault="00925336" w:rsidP="00E67BF8">
            <w:pPr>
              <w:pStyle w:val="aa"/>
              <w:rPr>
                <w:sz w:val="24"/>
                <w:szCs w:val="24"/>
                <w:lang w:val="uk-UA" w:eastAsia="ru-RU"/>
              </w:rPr>
            </w:pPr>
          </w:p>
        </w:tc>
      </w:tr>
      <w:tr w:rsidR="009449A3" w:rsidRPr="00EC1069" w14:paraId="45ADCBA5" w14:textId="77777777" w:rsidTr="005B1107">
        <w:trPr>
          <w:gridAfter w:val="5"/>
          <w:wAfter w:w="2221" w:type="dxa"/>
          <w:trHeight w:val="250"/>
        </w:trPr>
        <w:tc>
          <w:tcPr>
            <w:tcW w:w="9527" w:type="dxa"/>
          </w:tcPr>
          <w:p w14:paraId="2023E9F2" w14:textId="77777777" w:rsidR="00925336" w:rsidRPr="00EC1069" w:rsidRDefault="00925336" w:rsidP="00E67BF8">
            <w:pPr>
              <w:pStyle w:val="aa"/>
              <w:rPr>
                <w:i/>
                <w:sz w:val="24"/>
                <w:szCs w:val="24"/>
                <w:lang w:val="uk-UA" w:eastAsia="ru-RU"/>
              </w:rPr>
            </w:pPr>
            <w:r w:rsidRPr="00EC1069">
              <w:rPr>
                <w:i/>
                <w:sz w:val="24"/>
                <w:szCs w:val="24"/>
                <w:lang w:val="uk-UA" w:eastAsia="ru-RU"/>
              </w:rPr>
              <w:t>Зміст роботи</w:t>
            </w:r>
          </w:p>
        </w:tc>
        <w:tc>
          <w:tcPr>
            <w:tcW w:w="1389" w:type="dxa"/>
          </w:tcPr>
          <w:p w14:paraId="1CD2AFF3" w14:textId="77777777" w:rsidR="00925336" w:rsidRPr="00EC1069" w:rsidRDefault="00925336" w:rsidP="00E67BF8">
            <w:pPr>
              <w:pStyle w:val="aa"/>
              <w:rPr>
                <w:i/>
                <w:sz w:val="24"/>
                <w:szCs w:val="24"/>
                <w:lang w:val="uk-UA" w:eastAsia="ru-RU"/>
              </w:rPr>
            </w:pPr>
            <w:r w:rsidRPr="00EC1069">
              <w:rPr>
                <w:i/>
                <w:sz w:val="24"/>
                <w:szCs w:val="24"/>
                <w:lang w:val="uk-UA" w:eastAsia="ru-RU"/>
              </w:rPr>
              <w:t>Форма узагальнення</w:t>
            </w:r>
          </w:p>
        </w:tc>
        <w:tc>
          <w:tcPr>
            <w:tcW w:w="1701" w:type="dxa"/>
          </w:tcPr>
          <w:p w14:paraId="59B4B83F" w14:textId="77777777" w:rsidR="00925336" w:rsidRPr="00EC1069" w:rsidRDefault="00925336" w:rsidP="00E67BF8">
            <w:pPr>
              <w:pStyle w:val="aa"/>
              <w:rPr>
                <w:i/>
                <w:sz w:val="24"/>
                <w:szCs w:val="24"/>
                <w:lang w:val="uk-UA" w:eastAsia="ru-RU"/>
              </w:rPr>
            </w:pPr>
            <w:r w:rsidRPr="00EC1069">
              <w:rPr>
                <w:i/>
                <w:sz w:val="24"/>
                <w:szCs w:val="24"/>
                <w:lang w:val="uk-UA" w:eastAsia="ru-RU"/>
              </w:rPr>
              <w:t>Термін виконання</w:t>
            </w:r>
          </w:p>
        </w:tc>
        <w:tc>
          <w:tcPr>
            <w:tcW w:w="1984" w:type="dxa"/>
          </w:tcPr>
          <w:p w14:paraId="050D20DB" w14:textId="77777777" w:rsidR="00925336" w:rsidRPr="00EC1069" w:rsidRDefault="00925336" w:rsidP="00E67BF8">
            <w:pPr>
              <w:pStyle w:val="aa"/>
              <w:rPr>
                <w:i/>
                <w:sz w:val="24"/>
                <w:szCs w:val="24"/>
                <w:lang w:val="uk-UA" w:eastAsia="ru-RU"/>
              </w:rPr>
            </w:pPr>
            <w:r w:rsidRPr="00EC1069">
              <w:rPr>
                <w:i/>
                <w:sz w:val="24"/>
                <w:szCs w:val="24"/>
                <w:lang w:val="uk-UA" w:eastAsia="ru-RU"/>
              </w:rPr>
              <w:t>відповідальні</w:t>
            </w:r>
          </w:p>
        </w:tc>
        <w:tc>
          <w:tcPr>
            <w:tcW w:w="1701" w:type="dxa"/>
          </w:tcPr>
          <w:p w14:paraId="63B22E79" w14:textId="77777777" w:rsidR="00925336" w:rsidRPr="00EC1069" w:rsidRDefault="0068257E" w:rsidP="00E67BF8">
            <w:pPr>
              <w:pStyle w:val="aa"/>
              <w:rPr>
                <w:i/>
                <w:sz w:val="24"/>
                <w:szCs w:val="24"/>
                <w:lang w:val="uk-UA" w:eastAsia="ru-RU"/>
              </w:rPr>
            </w:pPr>
            <w:r w:rsidRPr="00EC1069">
              <w:rPr>
                <w:i/>
                <w:sz w:val="24"/>
                <w:szCs w:val="24"/>
                <w:lang w:val="uk-UA" w:eastAsia="ru-RU"/>
              </w:rPr>
              <w:t>Відмітка про виконання</w:t>
            </w:r>
          </w:p>
        </w:tc>
      </w:tr>
      <w:tr w:rsidR="009449A3" w:rsidRPr="00EC1069" w14:paraId="652DC19C" w14:textId="77777777" w:rsidTr="005B1107">
        <w:trPr>
          <w:gridAfter w:val="5"/>
          <w:wAfter w:w="2221" w:type="dxa"/>
          <w:trHeight w:val="144"/>
        </w:trPr>
        <w:tc>
          <w:tcPr>
            <w:tcW w:w="9527" w:type="dxa"/>
          </w:tcPr>
          <w:p w14:paraId="376A642A" w14:textId="3135289D" w:rsidR="00925336" w:rsidRPr="00EC1069" w:rsidRDefault="00651981" w:rsidP="00E67BF8">
            <w:pPr>
              <w:pStyle w:val="aa"/>
              <w:rPr>
                <w:sz w:val="24"/>
                <w:szCs w:val="24"/>
                <w:lang w:val="uk-UA" w:eastAsia="ru-RU"/>
              </w:rPr>
            </w:pPr>
            <w:r>
              <w:rPr>
                <w:sz w:val="24"/>
                <w:szCs w:val="24"/>
                <w:lang w:val="uk-UA" w:eastAsia="ru-RU"/>
              </w:rPr>
              <w:t xml:space="preserve">Урок безпеки . </w:t>
            </w:r>
            <w:r w:rsidRPr="00EC1069">
              <w:rPr>
                <w:sz w:val="24"/>
                <w:szCs w:val="24"/>
                <w:lang w:val="uk-UA" w:eastAsia="ru-RU"/>
              </w:rPr>
              <w:t>Інструктаж здобувачів освіти перед осінніми канікулами</w:t>
            </w:r>
            <w:r w:rsidR="00925336" w:rsidRPr="00EC1069">
              <w:rPr>
                <w:sz w:val="24"/>
                <w:szCs w:val="24"/>
                <w:lang w:val="uk-UA" w:eastAsia="ru-RU"/>
              </w:rPr>
              <w:t xml:space="preserve"> </w:t>
            </w:r>
          </w:p>
          <w:p w14:paraId="07917654" w14:textId="77777777" w:rsidR="00925336" w:rsidRPr="00EC1069" w:rsidRDefault="00925336" w:rsidP="00E67BF8">
            <w:pPr>
              <w:pStyle w:val="aa"/>
              <w:rPr>
                <w:sz w:val="24"/>
                <w:szCs w:val="24"/>
                <w:lang w:val="uk-UA" w:eastAsia="ru-RU"/>
              </w:rPr>
            </w:pPr>
          </w:p>
        </w:tc>
        <w:tc>
          <w:tcPr>
            <w:tcW w:w="1389" w:type="dxa"/>
            <w:vAlign w:val="center"/>
          </w:tcPr>
          <w:p w14:paraId="72752A89" w14:textId="77777777" w:rsidR="00925336" w:rsidRPr="00EC1069" w:rsidRDefault="00925336" w:rsidP="00E67BF8">
            <w:pPr>
              <w:pStyle w:val="aa"/>
              <w:rPr>
                <w:sz w:val="24"/>
                <w:szCs w:val="24"/>
                <w:lang w:val="uk-UA" w:eastAsia="ru-RU"/>
              </w:rPr>
            </w:pPr>
            <w:r w:rsidRPr="00EC1069">
              <w:rPr>
                <w:sz w:val="24"/>
                <w:szCs w:val="24"/>
                <w:lang w:val="uk-UA" w:eastAsia="ru-RU"/>
              </w:rPr>
              <w:t>журнал інструктажів</w:t>
            </w:r>
          </w:p>
        </w:tc>
        <w:tc>
          <w:tcPr>
            <w:tcW w:w="1701" w:type="dxa"/>
            <w:vAlign w:val="center"/>
          </w:tcPr>
          <w:p w14:paraId="13EDC88D" w14:textId="1EE87EA6" w:rsidR="00925336" w:rsidRPr="00EC1069" w:rsidRDefault="00B21414" w:rsidP="00E67BF8">
            <w:pPr>
              <w:pStyle w:val="aa"/>
              <w:rPr>
                <w:sz w:val="24"/>
                <w:szCs w:val="24"/>
                <w:lang w:val="uk-UA" w:eastAsia="ru-RU"/>
              </w:rPr>
            </w:pPr>
            <w:r>
              <w:rPr>
                <w:color w:val="000000" w:themeColor="text1"/>
                <w:sz w:val="24"/>
                <w:szCs w:val="24"/>
                <w:lang w:val="uk-UA"/>
              </w:rPr>
              <w:t>19.10-23.10.</w:t>
            </w:r>
          </w:p>
        </w:tc>
        <w:tc>
          <w:tcPr>
            <w:tcW w:w="1984" w:type="dxa"/>
            <w:vAlign w:val="center"/>
          </w:tcPr>
          <w:p w14:paraId="24338997" w14:textId="77777777" w:rsidR="00925336" w:rsidRPr="00EC1069" w:rsidRDefault="00925336" w:rsidP="00E67BF8">
            <w:pPr>
              <w:pStyle w:val="aa"/>
              <w:rPr>
                <w:sz w:val="24"/>
                <w:szCs w:val="24"/>
                <w:lang w:val="uk-UA" w:eastAsia="ru-RU"/>
              </w:rPr>
            </w:pPr>
            <w:r w:rsidRPr="00EC1069">
              <w:rPr>
                <w:color w:val="000000" w:themeColor="text1"/>
                <w:sz w:val="24"/>
                <w:szCs w:val="24"/>
                <w:lang w:val="uk-UA"/>
              </w:rPr>
              <w:t>Класні керівники</w:t>
            </w:r>
          </w:p>
        </w:tc>
        <w:tc>
          <w:tcPr>
            <w:tcW w:w="1701" w:type="dxa"/>
            <w:vAlign w:val="center"/>
          </w:tcPr>
          <w:p w14:paraId="68321A74" w14:textId="77777777" w:rsidR="00925336" w:rsidRPr="00EC1069" w:rsidRDefault="00925336" w:rsidP="00E67BF8">
            <w:pPr>
              <w:pStyle w:val="aa"/>
              <w:rPr>
                <w:sz w:val="24"/>
                <w:szCs w:val="24"/>
                <w:lang w:val="uk-UA" w:eastAsia="ru-RU"/>
              </w:rPr>
            </w:pPr>
          </w:p>
        </w:tc>
      </w:tr>
      <w:tr w:rsidR="009449A3" w:rsidRPr="00EC1069" w14:paraId="2D67A2C1" w14:textId="77777777" w:rsidTr="005B1107">
        <w:trPr>
          <w:gridAfter w:val="5"/>
          <w:wAfter w:w="2221" w:type="dxa"/>
          <w:trHeight w:val="927"/>
        </w:trPr>
        <w:tc>
          <w:tcPr>
            <w:tcW w:w="9527" w:type="dxa"/>
          </w:tcPr>
          <w:p w14:paraId="276965F9" w14:textId="77777777" w:rsidR="00925336" w:rsidRPr="00EC1069" w:rsidRDefault="00925336" w:rsidP="00E67BF8">
            <w:pPr>
              <w:pStyle w:val="aa"/>
              <w:rPr>
                <w:sz w:val="24"/>
                <w:szCs w:val="24"/>
                <w:lang w:val="uk-UA" w:eastAsia="ru-RU"/>
              </w:rPr>
            </w:pPr>
            <w:r w:rsidRPr="00EC1069">
              <w:rPr>
                <w:sz w:val="24"/>
                <w:szCs w:val="24"/>
                <w:lang w:val="uk-UA" w:eastAsia="ru-RU"/>
              </w:rPr>
              <w:t>Контроль за дотриманням  санітарного стану приміщень, повітряно – температурного режиму,  правил миття іграшок і посуду ,санітарно -гігієнічних навичок персоналом ,культурно - гігієнічних навичок дітей в дошкільному підрозділі.</w:t>
            </w:r>
            <w:r w:rsidRPr="00EC1069">
              <w:rPr>
                <w:sz w:val="24"/>
                <w:szCs w:val="24"/>
                <w:lang w:val="uk-UA" w:eastAsia="ru-RU"/>
              </w:rPr>
              <w:tab/>
            </w:r>
          </w:p>
        </w:tc>
        <w:tc>
          <w:tcPr>
            <w:tcW w:w="1389" w:type="dxa"/>
          </w:tcPr>
          <w:p w14:paraId="1179D54E" w14:textId="77777777" w:rsidR="00925336" w:rsidRPr="00EC1069" w:rsidRDefault="00925336" w:rsidP="00E67BF8">
            <w:pPr>
              <w:pStyle w:val="aa"/>
              <w:rPr>
                <w:sz w:val="24"/>
                <w:szCs w:val="24"/>
                <w:lang w:val="uk-UA" w:eastAsia="ru-RU"/>
              </w:rPr>
            </w:pPr>
          </w:p>
          <w:p w14:paraId="09F8CEA2" w14:textId="77777777" w:rsidR="00925336" w:rsidRPr="00EC1069" w:rsidRDefault="00925336" w:rsidP="00E67BF8">
            <w:pPr>
              <w:pStyle w:val="aa"/>
              <w:rPr>
                <w:sz w:val="24"/>
                <w:szCs w:val="24"/>
                <w:lang w:val="uk-UA" w:eastAsia="ru-RU"/>
              </w:rPr>
            </w:pPr>
            <w:r w:rsidRPr="00EC1069">
              <w:rPr>
                <w:sz w:val="24"/>
                <w:szCs w:val="24"/>
                <w:lang w:val="uk-UA" w:eastAsia="ru-RU"/>
              </w:rPr>
              <w:t>спостереження</w:t>
            </w:r>
            <w:r w:rsidRPr="00EC1069">
              <w:rPr>
                <w:sz w:val="24"/>
                <w:szCs w:val="24"/>
                <w:lang w:val="uk-UA" w:eastAsia="ru-RU"/>
              </w:rPr>
              <w:tab/>
            </w:r>
          </w:p>
        </w:tc>
        <w:tc>
          <w:tcPr>
            <w:tcW w:w="1701" w:type="dxa"/>
          </w:tcPr>
          <w:p w14:paraId="291BC04B" w14:textId="77777777" w:rsidR="00925336" w:rsidRPr="00EC1069" w:rsidRDefault="00925336" w:rsidP="00E67BF8">
            <w:pPr>
              <w:pStyle w:val="aa"/>
              <w:rPr>
                <w:sz w:val="24"/>
                <w:szCs w:val="24"/>
                <w:lang w:val="uk-UA" w:eastAsia="ru-RU"/>
              </w:rPr>
            </w:pPr>
          </w:p>
          <w:p w14:paraId="28ACD3DD" w14:textId="77777777" w:rsidR="00925336" w:rsidRPr="00EC1069" w:rsidRDefault="00925336" w:rsidP="00E67BF8">
            <w:pPr>
              <w:pStyle w:val="aa"/>
              <w:rPr>
                <w:sz w:val="24"/>
                <w:szCs w:val="24"/>
                <w:lang w:val="uk-UA" w:eastAsia="ru-RU"/>
              </w:rPr>
            </w:pPr>
            <w:r w:rsidRPr="00EC1069">
              <w:rPr>
                <w:sz w:val="24"/>
                <w:szCs w:val="24"/>
                <w:lang w:val="uk-UA" w:eastAsia="ru-RU"/>
              </w:rPr>
              <w:t>Протягом місяця</w:t>
            </w:r>
            <w:r w:rsidRPr="00EC1069">
              <w:rPr>
                <w:sz w:val="24"/>
                <w:szCs w:val="24"/>
                <w:lang w:val="uk-UA" w:eastAsia="ru-RU"/>
              </w:rPr>
              <w:tab/>
            </w:r>
          </w:p>
        </w:tc>
        <w:tc>
          <w:tcPr>
            <w:tcW w:w="1984" w:type="dxa"/>
          </w:tcPr>
          <w:p w14:paraId="09489E3B" w14:textId="77777777" w:rsidR="00925336" w:rsidRPr="00EC1069" w:rsidRDefault="00925336" w:rsidP="00E67BF8">
            <w:pPr>
              <w:pStyle w:val="aa"/>
              <w:rPr>
                <w:sz w:val="24"/>
                <w:szCs w:val="24"/>
                <w:lang w:val="uk-UA" w:eastAsia="ru-RU"/>
              </w:rPr>
            </w:pPr>
          </w:p>
          <w:p w14:paraId="41EAE1D9" w14:textId="77777777" w:rsidR="00925336" w:rsidRPr="00EC1069" w:rsidRDefault="00925336" w:rsidP="00E67BF8">
            <w:pPr>
              <w:pStyle w:val="aa"/>
              <w:rPr>
                <w:sz w:val="24"/>
                <w:szCs w:val="24"/>
                <w:lang w:val="uk-UA" w:eastAsia="ru-RU"/>
              </w:rPr>
            </w:pPr>
          </w:p>
          <w:p w14:paraId="6AE7264F" w14:textId="77777777" w:rsidR="00925336" w:rsidRPr="00EC1069" w:rsidRDefault="00925336" w:rsidP="00E67BF8">
            <w:pPr>
              <w:pStyle w:val="aa"/>
              <w:rPr>
                <w:sz w:val="24"/>
                <w:szCs w:val="24"/>
                <w:lang w:val="uk-UA" w:eastAsia="ru-RU"/>
              </w:rPr>
            </w:pPr>
            <w:r w:rsidRPr="00EC1069">
              <w:rPr>
                <w:sz w:val="24"/>
                <w:szCs w:val="24"/>
                <w:lang w:val="uk-UA" w:eastAsia="ru-RU"/>
              </w:rPr>
              <w:t>Медична сестра</w:t>
            </w:r>
          </w:p>
        </w:tc>
        <w:tc>
          <w:tcPr>
            <w:tcW w:w="1701" w:type="dxa"/>
          </w:tcPr>
          <w:p w14:paraId="40B594CB" w14:textId="77777777" w:rsidR="00925336" w:rsidRPr="00EC1069" w:rsidRDefault="00925336" w:rsidP="00E67BF8">
            <w:pPr>
              <w:pStyle w:val="aa"/>
              <w:rPr>
                <w:sz w:val="24"/>
                <w:szCs w:val="24"/>
                <w:lang w:val="uk-UA" w:eastAsia="ru-RU"/>
              </w:rPr>
            </w:pPr>
          </w:p>
          <w:p w14:paraId="1119FF66" w14:textId="77777777" w:rsidR="00925336" w:rsidRPr="00EC1069" w:rsidRDefault="00925336" w:rsidP="00E67BF8">
            <w:pPr>
              <w:pStyle w:val="aa"/>
              <w:rPr>
                <w:sz w:val="24"/>
                <w:szCs w:val="24"/>
                <w:lang w:val="uk-UA" w:eastAsia="ru-RU"/>
              </w:rPr>
            </w:pPr>
          </w:p>
        </w:tc>
      </w:tr>
      <w:tr w:rsidR="009449A3" w:rsidRPr="00EC1069" w14:paraId="43D0602C" w14:textId="77777777" w:rsidTr="005B1107">
        <w:trPr>
          <w:gridAfter w:val="5"/>
          <w:wAfter w:w="2221" w:type="dxa"/>
          <w:trHeight w:val="1550"/>
        </w:trPr>
        <w:tc>
          <w:tcPr>
            <w:tcW w:w="9527" w:type="dxa"/>
          </w:tcPr>
          <w:p w14:paraId="7BDB9084" w14:textId="77777777" w:rsidR="00925336" w:rsidRPr="00EC1069" w:rsidRDefault="00925336" w:rsidP="00E67BF8">
            <w:pPr>
              <w:pStyle w:val="aa"/>
              <w:rPr>
                <w:sz w:val="24"/>
                <w:szCs w:val="24"/>
                <w:lang w:val="uk-UA" w:eastAsia="ru-RU"/>
              </w:rPr>
            </w:pPr>
            <w:r w:rsidRPr="00EC1069">
              <w:rPr>
                <w:sz w:val="24"/>
                <w:szCs w:val="24"/>
                <w:lang w:val="uk-UA" w:eastAsia="ru-RU"/>
              </w:rPr>
              <w:t>Забезпечення дотримання санітарно-гігієнічних умов у шкільній їдальні, дошкільному підрозділі, контролювати якість та терміни реалізації харчових продуктів, дотримання технології приготування їжі, закладку в страви основних продуктів, дотримання графіка видачі їжі, ведення відповідної документації на харчоблоці.</w:t>
            </w:r>
            <w:r w:rsidRPr="00EC1069">
              <w:rPr>
                <w:sz w:val="24"/>
                <w:szCs w:val="24"/>
                <w:lang w:val="uk-UA" w:eastAsia="ru-RU"/>
              </w:rPr>
              <w:tab/>
            </w:r>
          </w:p>
          <w:p w14:paraId="3143FFF4" w14:textId="77777777" w:rsidR="00925336" w:rsidRPr="00EC1069" w:rsidRDefault="00925336" w:rsidP="00E67BF8">
            <w:pPr>
              <w:pStyle w:val="aa"/>
              <w:rPr>
                <w:sz w:val="24"/>
                <w:szCs w:val="24"/>
                <w:lang w:val="uk-UA" w:eastAsia="ru-RU"/>
              </w:rPr>
            </w:pPr>
          </w:p>
        </w:tc>
        <w:tc>
          <w:tcPr>
            <w:tcW w:w="1389" w:type="dxa"/>
          </w:tcPr>
          <w:p w14:paraId="18BF11FA" w14:textId="77777777" w:rsidR="00925336" w:rsidRPr="00EC1069" w:rsidRDefault="00925336" w:rsidP="00E67BF8">
            <w:pPr>
              <w:pStyle w:val="aa"/>
              <w:rPr>
                <w:sz w:val="24"/>
                <w:szCs w:val="24"/>
                <w:lang w:val="uk-UA" w:eastAsia="ru-RU"/>
              </w:rPr>
            </w:pPr>
          </w:p>
          <w:p w14:paraId="75217198" w14:textId="77777777" w:rsidR="00925336" w:rsidRPr="00EC1069" w:rsidRDefault="00925336" w:rsidP="00E67BF8">
            <w:pPr>
              <w:pStyle w:val="aa"/>
              <w:rPr>
                <w:sz w:val="24"/>
                <w:szCs w:val="24"/>
                <w:lang w:val="uk-UA" w:eastAsia="ru-RU"/>
              </w:rPr>
            </w:pPr>
          </w:p>
          <w:p w14:paraId="1F0FC2E4" w14:textId="77777777" w:rsidR="00925336" w:rsidRPr="00EC1069" w:rsidRDefault="00925336" w:rsidP="00E67BF8">
            <w:pPr>
              <w:pStyle w:val="aa"/>
              <w:rPr>
                <w:sz w:val="24"/>
                <w:szCs w:val="24"/>
                <w:lang w:val="uk-UA" w:eastAsia="ru-RU"/>
              </w:rPr>
            </w:pPr>
          </w:p>
          <w:p w14:paraId="3AB4633E" w14:textId="77777777" w:rsidR="00925336" w:rsidRPr="00EC1069" w:rsidRDefault="00925336" w:rsidP="00E67BF8">
            <w:pPr>
              <w:pStyle w:val="aa"/>
              <w:rPr>
                <w:sz w:val="24"/>
                <w:szCs w:val="24"/>
                <w:lang w:val="uk-UA" w:eastAsia="ru-RU"/>
              </w:rPr>
            </w:pPr>
            <w:r w:rsidRPr="00EC1069">
              <w:rPr>
                <w:sz w:val="24"/>
                <w:szCs w:val="24"/>
                <w:lang w:val="uk-UA" w:eastAsia="ru-RU"/>
              </w:rPr>
              <w:t>огляд</w:t>
            </w:r>
            <w:r w:rsidRPr="00EC1069">
              <w:rPr>
                <w:sz w:val="24"/>
                <w:szCs w:val="24"/>
                <w:lang w:val="uk-UA" w:eastAsia="ru-RU"/>
              </w:rPr>
              <w:tab/>
            </w:r>
          </w:p>
          <w:p w14:paraId="35502721" w14:textId="77777777" w:rsidR="00925336" w:rsidRPr="00EC1069" w:rsidRDefault="00925336" w:rsidP="00E67BF8">
            <w:pPr>
              <w:pStyle w:val="aa"/>
              <w:rPr>
                <w:sz w:val="24"/>
                <w:szCs w:val="24"/>
                <w:lang w:val="uk-UA" w:eastAsia="ru-RU"/>
              </w:rPr>
            </w:pPr>
          </w:p>
        </w:tc>
        <w:tc>
          <w:tcPr>
            <w:tcW w:w="1701" w:type="dxa"/>
          </w:tcPr>
          <w:p w14:paraId="5EF9DC27" w14:textId="77777777" w:rsidR="00925336" w:rsidRPr="00EC1069" w:rsidRDefault="00925336" w:rsidP="00E67BF8">
            <w:pPr>
              <w:pStyle w:val="aa"/>
              <w:rPr>
                <w:sz w:val="24"/>
                <w:szCs w:val="24"/>
                <w:lang w:val="uk-UA" w:eastAsia="ru-RU"/>
              </w:rPr>
            </w:pPr>
          </w:p>
          <w:p w14:paraId="327FA2BB" w14:textId="77777777" w:rsidR="00925336" w:rsidRPr="00EC1069" w:rsidRDefault="00925336" w:rsidP="00E67BF8">
            <w:pPr>
              <w:pStyle w:val="aa"/>
              <w:rPr>
                <w:sz w:val="24"/>
                <w:szCs w:val="24"/>
                <w:lang w:val="uk-UA" w:eastAsia="ru-RU"/>
              </w:rPr>
            </w:pPr>
          </w:p>
          <w:p w14:paraId="65929C40" w14:textId="77777777" w:rsidR="00925336" w:rsidRPr="00EC1069" w:rsidRDefault="00925336" w:rsidP="00E67BF8">
            <w:pPr>
              <w:pStyle w:val="aa"/>
              <w:rPr>
                <w:sz w:val="24"/>
                <w:szCs w:val="24"/>
                <w:lang w:val="uk-UA" w:eastAsia="ru-RU"/>
              </w:rPr>
            </w:pPr>
            <w:r w:rsidRPr="00EC1069">
              <w:rPr>
                <w:sz w:val="24"/>
                <w:szCs w:val="24"/>
                <w:lang w:val="uk-UA" w:eastAsia="ru-RU"/>
              </w:rPr>
              <w:t>Протягом місяця</w:t>
            </w:r>
            <w:r w:rsidRPr="00EC1069">
              <w:rPr>
                <w:sz w:val="24"/>
                <w:szCs w:val="24"/>
                <w:lang w:val="uk-UA" w:eastAsia="ru-RU"/>
              </w:rPr>
              <w:tab/>
            </w:r>
          </w:p>
          <w:p w14:paraId="4481258E" w14:textId="77777777" w:rsidR="00925336" w:rsidRPr="00EC1069" w:rsidRDefault="00925336" w:rsidP="00E67BF8">
            <w:pPr>
              <w:pStyle w:val="aa"/>
              <w:rPr>
                <w:sz w:val="24"/>
                <w:szCs w:val="24"/>
                <w:lang w:val="uk-UA" w:eastAsia="ru-RU"/>
              </w:rPr>
            </w:pPr>
          </w:p>
        </w:tc>
        <w:tc>
          <w:tcPr>
            <w:tcW w:w="1984" w:type="dxa"/>
          </w:tcPr>
          <w:p w14:paraId="298A9E6A" w14:textId="77777777" w:rsidR="00925336" w:rsidRPr="00EC1069" w:rsidRDefault="00925336" w:rsidP="00E67BF8">
            <w:pPr>
              <w:pStyle w:val="aa"/>
              <w:rPr>
                <w:sz w:val="24"/>
                <w:szCs w:val="24"/>
                <w:lang w:val="uk-UA" w:eastAsia="ru-RU"/>
              </w:rPr>
            </w:pPr>
            <w:r w:rsidRPr="00EC1069">
              <w:rPr>
                <w:sz w:val="24"/>
                <w:szCs w:val="24"/>
                <w:lang w:val="uk-UA" w:eastAsia="ru-RU"/>
              </w:rPr>
              <w:t>Медична сестра, комірник,</w:t>
            </w:r>
          </w:p>
          <w:p w14:paraId="45EC1C94" w14:textId="77777777" w:rsidR="00925336" w:rsidRPr="00EC1069" w:rsidRDefault="00925336" w:rsidP="00E67BF8">
            <w:pPr>
              <w:pStyle w:val="aa"/>
              <w:rPr>
                <w:sz w:val="24"/>
                <w:szCs w:val="24"/>
                <w:lang w:val="uk-UA" w:eastAsia="ru-RU"/>
              </w:rPr>
            </w:pPr>
            <w:r w:rsidRPr="00EC1069">
              <w:rPr>
                <w:sz w:val="24"/>
                <w:szCs w:val="24"/>
                <w:lang w:val="uk-UA" w:eastAsia="ru-RU"/>
              </w:rPr>
              <w:t>директор, черговий вчител</w:t>
            </w:r>
            <w:r w:rsidR="00160A37" w:rsidRPr="00EC1069">
              <w:rPr>
                <w:sz w:val="24"/>
                <w:szCs w:val="24"/>
                <w:lang w:val="uk-UA" w:eastAsia="ru-RU"/>
              </w:rPr>
              <w:t>ь</w:t>
            </w:r>
          </w:p>
        </w:tc>
        <w:tc>
          <w:tcPr>
            <w:tcW w:w="1701" w:type="dxa"/>
          </w:tcPr>
          <w:p w14:paraId="0E112BF7" w14:textId="77777777" w:rsidR="00925336" w:rsidRPr="00EC1069" w:rsidRDefault="00925336" w:rsidP="00E67BF8">
            <w:pPr>
              <w:pStyle w:val="aa"/>
              <w:rPr>
                <w:sz w:val="24"/>
                <w:szCs w:val="24"/>
                <w:lang w:val="uk-UA" w:eastAsia="ru-RU"/>
              </w:rPr>
            </w:pPr>
          </w:p>
        </w:tc>
      </w:tr>
      <w:tr w:rsidR="009449A3" w:rsidRPr="00EC1069" w14:paraId="5F103364" w14:textId="77777777" w:rsidTr="005B1107">
        <w:trPr>
          <w:gridAfter w:val="5"/>
          <w:wAfter w:w="2221" w:type="dxa"/>
          <w:trHeight w:val="1402"/>
        </w:trPr>
        <w:tc>
          <w:tcPr>
            <w:tcW w:w="9527" w:type="dxa"/>
          </w:tcPr>
          <w:p w14:paraId="2C064FBA" w14:textId="77777777" w:rsidR="00925336" w:rsidRPr="00EC1069" w:rsidRDefault="00925336" w:rsidP="00E67BF8">
            <w:pPr>
              <w:pStyle w:val="aa"/>
              <w:rPr>
                <w:sz w:val="24"/>
                <w:szCs w:val="24"/>
                <w:lang w:val="uk-UA" w:eastAsia="ru-RU"/>
              </w:rPr>
            </w:pPr>
            <w:r w:rsidRPr="00EC1069">
              <w:rPr>
                <w:sz w:val="24"/>
                <w:szCs w:val="24"/>
                <w:lang w:val="uk-UA" w:eastAsia="ru-RU"/>
              </w:rPr>
              <w:lastRenderedPageBreak/>
              <w:t>Проведення навчання з питань надання першої медичної  допомоги потерпілим педагогами  та працівниками школи під час пожежі</w:t>
            </w:r>
            <w:r w:rsidRPr="00EC1069">
              <w:rPr>
                <w:sz w:val="24"/>
                <w:szCs w:val="24"/>
                <w:lang w:val="uk-UA" w:eastAsia="ru-RU"/>
              </w:rPr>
              <w:tab/>
            </w:r>
            <w:r w:rsidRPr="00EC1069">
              <w:rPr>
                <w:sz w:val="24"/>
                <w:szCs w:val="24"/>
                <w:lang w:val="uk-UA" w:eastAsia="ru-RU"/>
              </w:rPr>
              <w:tab/>
            </w:r>
          </w:p>
          <w:p w14:paraId="092D60F3" w14:textId="77777777" w:rsidR="00925336" w:rsidRPr="00EC1069" w:rsidRDefault="00925336" w:rsidP="00E67BF8">
            <w:pPr>
              <w:pStyle w:val="aa"/>
              <w:rPr>
                <w:sz w:val="24"/>
                <w:szCs w:val="24"/>
                <w:lang w:val="uk-UA" w:eastAsia="ru-RU"/>
              </w:rPr>
            </w:pPr>
          </w:p>
          <w:p w14:paraId="2CECFD9B" w14:textId="77777777" w:rsidR="00925336" w:rsidRPr="00EC1069" w:rsidRDefault="00925336" w:rsidP="00E67BF8">
            <w:pPr>
              <w:pStyle w:val="aa"/>
              <w:rPr>
                <w:sz w:val="24"/>
                <w:szCs w:val="24"/>
                <w:lang w:val="uk-UA" w:eastAsia="ru-RU"/>
              </w:rPr>
            </w:pPr>
          </w:p>
        </w:tc>
        <w:tc>
          <w:tcPr>
            <w:tcW w:w="1389" w:type="dxa"/>
          </w:tcPr>
          <w:p w14:paraId="1AC9E70C" w14:textId="77777777" w:rsidR="00925336" w:rsidRPr="00EC1069" w:rsidRDefault="00925336" w:rsidP="00E67BF8">
            <w:pPr>
              <w:pStyle w:val="aa"/>
              <w:rPr>
                <w:sz w:val="24"/>
                <w:szCs w:val="24"/>
                <w:lang w:val="uk-UA" w:eastAsia="ru-RU"/>
              </w:rPr>
            </w:pPr>
            <w:proofErr w:type="spellStart"/>
            <w:r w:rsidRPr="00EC1069">
              <w:rPr>
                <w:sz w:val="24"/>
                <w:szCs w:val="24"/>
                <w:lang w:val="uk-UA" w:eastAsia="ru-RU"/>
              </w:rPr>
              <w:t>фотозвіт</w:t>
            </w:r>
            <w:proofErr w:type="spellEnd"/>
          </w:p>
        </w:tc>
        <w:tc>
          <w:tcPr>
            <w:tcW w:w="1701" w:type="dxa"/>
          </w:tcPr>
          <w:p w14:paraId="4EB172A1" w14:textId="77777777" w:rsidR="00925336" w:rsidRPr="00EC1069" w:rsidRDefault="00925336" w:rsidP="00E67BF8">
            <w:pPr>
              <w:pStyle w:val="aa"/>
              <w:rPr>
                <w:sz w:val="24"/>
                <w:szCs w:val="24"/>
                <w:lang w:val="uk-UA" w:eastAsia="ru-RU"/>
              </w:rPr>
            </w:pPr>
            <w:r w:rsidRPr="00EC1069">
              <w:rPr>
                <w:sz w:val="24"/>
                <w:szCs w:val="24"/>
                <w:lang w:val="uk-UA" w:eastAsia="ru-RU"/>
              </w:rPr>
              <w:t>4 т</w:t>
            </w:r>
            <w:r w:rsidRPr="00EC1069">
              <w:rPr>
                <w:sz w:val="24"/>
                <w:szCs w:val="24"/>
                <w:lang w:val="uk-UA" w:eastAsia="ru-RU"/>
              </w:rPr>
              <w:tab/>
            </w:r>
          </w:p>
        </w:tc>
        <w:tc>
          <w:tcPr>
            <w:tcW w:w="1984" w:type="dxa"/>
          </w:tcPr>
          <w:p w14:paraId="088757F8" w14:textId="77777777" w:rsidR="00925336" w:rsidRPr="00EC1069" w:rsidRDefault="00925336" w:rsidP="00E67BF8">
            <w:pPr>
              <w:pStyle w:val="aa"/>
              <w:rPr>
                <w:sz w:val="24"/>
                <w:szCs w:val="24"/>
                <w:lang w:val="uk-UA" w:eastAsia="ru-RU"/>
              </w:rPr>
            </w:pPr>
            <w:r w:rsidRPr="00EC1069">
              <w:rPr>
                <w:sz w:val="24"/>
                <w:szCs w:val="24"/>
                <w:lang w:val="uk-UA" w:eastAsia="ru-RU"/>
              </w:rPr>
              <w:t>Відповідальна з питань ОП</w:t>
            </w:r>
          </w:p>
          <w:p w14:paraId="48F9776E" w14:textId="77777777" w:rsidR="00B21414" w:rsidRDefault="00925336" w:rsidP="00E67BF8">
            <w:pPr>
              <w:pStyle w:val="aa"/>
              <w:rPr>
                <w:sz w:val="24"/>
                <w:szCs w:val="24"/>
                <w:lang w:val="uk-UA" w:eastAsia="ru-RU"/>
              </w:rPr>
            </w:pPr>
            <w:proofErr w:type="spellStart"/>
            <w:r w:rsidRPr="00EC1069">
              <w:rPr>
                <w:sz w:val="24"/>
                <w:szCs w:val="24"/>
                <w:lang w:val="uk-UA" w:eastAsia="ru-RU"/>
              </w:rPr>
              <w:t>Перник</w:t>
            </w:r>
            <w:proofErr w:type="spellEnd"/>
            <w:r w:rsidRPr="00EC1069">
              <w:rPr>
                <w:sz w:val="24"/>
                <w:szCs w:val="24"/>
                <w:lang w:val="uk-UA" w:eastAsia="ru-RU"/>
              </w:rPr>
              <w:t xml:space="preserve"> І.М.</w:t>
            </w:r>
          </w:p>
          <w:p w14:paraId="687E16DE" w14:textId="7E1D66B0" w:rsidR="00925336" w:rsidRPr="00EC1069" w:rsidRDefault="00B21414" w:rsidP="00E67BF8">
            <w:pPr>
              <w:pStyle w:val="aa"/>
              <w:rPr>
                <w:sz w:val="24"/>
                <w:szCs w:val="24"/>
                <w:lang w:val="uk-UA" w:eastAsia="ru-RU"/>
              </w:rPr>
            </w:pPr>
            <w:r>
              <w:rPr>
                <w:sz w:val="24"/>
                <w:szCs w:val="24"/>
                <w:lang w:val="uk-UA" w:eastAsia="ru-RU"/>
              </w:rPr>
              <w:t>сестра медична</w:t>
            </w:r>
            <w:r w:rsidR="00925336" w:rsidRPr="00EC1069">
              <w:rPr>
                <w:sz w:val="24"/>
                <w:szCs w:val="24"/>
                <w:lang w:val="uk-UA" w:eastAsia="ru-RU"/>
              </w:rPr>
              <w:t xml:space="preserve"> </w:t>
            </w:r>
          </w:p>
        </w:tc>
        <w:tc>
          <w:tcPr>
            <w:tcW w:w="1701" w:type="dxa"/>
          </w:tcPr>
          <w:p w14:paraId="48401FC9" w14:textId="77777777" w:rsidR="00925336" w:rsidRPr="00EC1069" w:rsidRDefault="00925336" w:rsidP="00E67BF8">
            <w:pPr>
              <w:pStyle w:val="aa"/>
              <w:rPr>
                <w:sz w:val="24"/>
                <w:szCs w:val="24"/>
                <w:lang w:val="uk-UA" w:eastAsia="ru-RU"/>
              </w:rPr>
            </w:pPr>
          </w:p>
        </w:tc>
      </w:tr>
      <w:tr w:rsidR="009449A3" w:rsidRPr="00EC1069" w14:paraId="3A2ECF47" w14:textId="77777777" w:rsidTr="005B1107">
        <w:trPr>
          <w:gridAfter w:val="5"/>
          <w:wAfter w:w="2221" w:type="dxa"/>
          <w:trHeight w:val="1143"/>
        </w:trPr>
        <w:tc>
          <w:tcPr>
            <w:tcW w:w="9527" w:type="dxa"/>
          </w:tcPr>
          <w:p w14:paraId="0B906736" w14:textId="308790BF" w:rsidR="00925336" w:rsidRPr="00EC1069" w:rsidRDefault="00925336" w:rsidP="00E67BF8">
            <w:pPr>
              <w:pStyle w:val="aa"/>
              <w:rPr>
                <w:sz w:val="24"/>
                <w:szCs w:val="24"/>
                <w:lang w:val="uk-UA" w:eastAsia="ru-RU"/>
              </w:rPr>
            </w:pPr>
            <w:r w:rsidRPr="00EC1069">
              <w:rPr>
                <w:sz w:val="24"/>
                <w:szCs w:val="24"/>
                <w:lang w:val="uk-UA" w:eastAsia="ru-RU"/>
              </w:rPr>
              <w:t>Бесіда з батьками  на групових  батьківських зборах "</w:t>
            </w:r>
            <w:r w:rsidR="00651981">
              <w:rPr>
                <w:sz w:val="24"/>
                <w:szCs w:val="24"/>
                <w:lang w:val="uk-UA" w:eastAsia="ru-RU"/>
              </w:rPr>
              <w:t xml:space="preserve">  Небезпечний інтернет</w:t>
            </w:r>
            <w:r w:rsidRPr="00EC1069">
              <w:rPr>
                <w:sz w:val="24"/>
                <w:szCs w:val="24"/>
                <w:lang w:val="uk-UA" w:eastAsia="ru-RU"/>
              </w:rPr>
              <w:t xml:space="preserve">" </w:t>
            </w:r>
          </w:p>
        </w:tc>
        <w:tc>
          <w:tcPr>
            <w:tcW w:w="1389" w:type="dxa"/>
          </w:tcPr>
          <w:p w14:paraId="3DD43AF7" w14:textId="77777777" w:rsidR="00925336" w:rsidRPr="00EC1069" w:rsidRDefault="00925336" w:rsidP="00E67BF8">
            <w:pPr>
              <w:pStyle w:val="aa"/>
              <w:rPr>
                <w:sz w:val="24"/>
                <w:szCs w:val="24"/>
                <w:lang w:val="uk-UA" w:eastAsia="ru-RU"/>
              </w:rPr>
            </w:pPr>
            <w:r w:rsidRPr="00EC1069">
              <w:rPr>
                <w:sz w:val="24"/>
                <w:szCs w:val="24"/>
                <w:lang w:val="uk-UA" w:eastAsia="ru-RU"/>
              </w:rPr>
              <w:t>протокол</w:t>
            </w:r>
            <w:r w:rsidRPr="00EC1069">
              <w:rPr>
                <w:sz w:val="24"/>
                <w:szCs w:val="24"/>
                <w:lang w:val="uk-UA" w:eastAsia="ru-RU"/>
              </w:rPr>
              <w:tab/>
            </w:r>
          </w:p>
        </w:tc>
        <w:tc>
          <w:tcPr>
            <w:tcW w:w="1701" w:type="dxa"/>
          </w:tcPr>
          <w:p w14:paraId="11E6DFFD" w14:textId="77777777" w:rsidR="00925336" w:rsidRPr="00EC1069" w:rsidRDefault="00925336" w:rsidP="00E67BF8">
            <w:pPr>
              <w:pStyle w:val="aa"/>
              <w:rPr>
                <w:sz w:val="24"/>
                <w:szCs w:val="24"/>
                <w:lang w:val="uk-UA" w:eastAsia="ru-RU"/>
              </w:rPr>
            </w:pPr>
            <w:r w:rsidRPr="00EC1069">
              <w:rPr>
                <w:sz w:val="24"/>
                <w:szCs w:val="24"/>
                <w:lang w:val="uk-UA" w:eastAsia="ru-RU"/>
              </w:rPr>
              <w:t>останній тиждень перед канікулами</w:t>
            </w:r>
          </w:p>
        </w:tc>
        <w:tc>
          <w:tcPr>
            <w:tcW w:w="1984" w:type="dxa"/>
          </w:tcPr>
          <w:p w14:paraId="612BA09C" w14:textId="77777777" w:rsidR="00925336" w:rsidRPr="00EC1069" w:rsidRDefault="00925336" w:rsidP="00E67BF8">
            <w:pPr>
              <w:pStyle w:val="aa"/>
              <w:rPr>
                <w:sz w:val="24"/>
                <w:szCs w:val="24"/>
                <w:lang w:val="uk-UA" w:eastAsia="ru-RU"/>
              </w:rPr>
            </w:pPr>
            <w:r w:rsidRPr="00EC1069">
              <w:rPr>
                <w:sz w:val="24"/>
                <w:szCs w:val="24"/>
                <w:lang w:val="uk-UA" w:eastAsia="ru-RU"/>
              </w:rPr>
              <w:t xml:space="preserve">Вихователь  </w:t>
            </w:r>
          </w:p>
        </w:tc>
        <w:tc>
          <w:tcPr>
            <w:tcW w:w="1701" w:type="dxa"/>
          </w:tcPr>
          <w:p w14:paraId="61BD673F" w14:textId="77777777" w:rsidR="00925336" w:rsidRPr="00EC1069" w:rsidRDefault="00925336" w:rsidP="00E67BF8">
            <w:pPr>
              <w:pStyle w:val="aa"/>
              <w:rPr>
                <w:sz w:val="24"/>
                <w:szCs w:val="24"/>
                <w:lang w:val="uk-UA" w:eastAsia="ru-RU"/>
              </w:rPr>
            </w:pPr>
          </w:p>
        </w:tc>
      </w:tr>
      <w:tr w:rsidR="009449A3" w:rsidRPr="00EC1069" w14:paraId="16281777" w14:textId="77777777" w:rsidTr="005B1107">
        <w:trPr>
          <w:gridAfter w:val="5"/>
          <w:wAfter w:w="2221" w:type="dxa"/>
          <w:trHeight w:val="492"/>
        </w:trPr>
        <w:tc>
          <w:tcPr>
            <w:tcW w:w="9527" w:type="dxa"/>
          </w:tcPr>
          <w:p w14:paraId="30D2A625" w14:textId="7D3163EA" w:rsidR="00925336" w:rsidRPr="00EC1069" w:rsidRDefault="00B21414" w:rsidP="00E67BF8">
            <w:pPr>
              <w:pStyle w:val="aa"/>
              <w:rPr>
                <w:sz w:val="24"/>
                <w:szCs w:val="24"/>
                <w:lang w:val="uk-UA" w:eastAsia="ru-RU"/>
              </w:rPr>
            </w:pPr>
            <w:r>
              <w:rPr>
                <w:sz w:val="24"/>
                <w:szCs w:val="24"/>
                <w:lang w:val="uk-UA" w:eastAsia="ru-RU"/>
              </w:rPr>
              <w:t xml:space="preserve">Бесіда </w:t>
            </w:r>
            <w:r w:rsidR="00651981">
              <w:rPr>
                <w:sz w:val="24"/>
                <w:szCs w:val="24"/>
                <w:lang w:val="uk-UA" w:eastAsia="ru-RU"/>
              </w:rPr>
              <w:t xml:space="preserve"> з вихованцями  </w:t>
            </w:r>
            <w:r>
              <w:rPr>
                <w:sz w:val="24"/>
                <w:szCs w:val="24"/>
                <w:lang w:val="uk-UA" w:eastAsia="ru-RU"/>
              </w:rPr>
              <w:t>«Незнайомі предмети можуть бути небезпечними»</w:t>
            </w:r>
            <w:r w:rsidR="00925336" w:rsidRPr="00EC1069">
              <w:rPr>
                <w:sz w:val="24"/>
                <w:szCs w:val="24"/>
                <w:lang w:val="uk-UA" w:eastAsia="ru-RU"/>
              </w:rPr>
              <w:t xml:space="preserve"> </w:t>
            </w:r>
          </w:p>
        </w:tc>
        <w:tc>
          <w:tcPr>
            <w:tcW w:w="1389" w:type="dxa"/>
          </w:tcPr>
          <w:p w14:paraId="1C3C9AA2" w14:textId="77777777" w:rsidR="00925336" w:rsidRPr="00EC1069" w:rsidRDefault="00925336" w:rsidP="00E67BF8">
            <w:pPr>
              <w:pStyle w:val="aa"/>
              <w:rPr>
                <w:sz w:val="24"/>
                <w:szCs w:val="24"/>
                <w:lang w:val="uk-UA" w:eastAsia="ru-RU"/>
              </w:rPr>
            </w:pPr>
          </w:p>
        </w:tc>
        <w:tc>
          <w:tcPr>
            <w:tcW w:w="1701" w:type="dxa"/>
          </w:tcPr>
          <w:p w14:paraId="5C04ED60" w14:textId="77777777" w:rsidR="00925336" w:rsidRPr="00EC1069" w:rsidRDefault="00925336" w:rsidP="00E67BF8">
            <w:pPr>
              <w:pStyle w:val="aa"/>
              <w:rPr>
                <w:sz w:val="24"/>
                <w:szCs w:val="24"/>
                <w:lang w:val="uk-UA" w:eastAsia="ru-RU"/>
              </w:rPr>
            </w:pPr>
            <w:r w:rsidRPr="00EC1069">
              <w:rPr>
                <w:sz w:val="24"/>
                <w:szCs w:val="24"/>
                <w:lang w:val="uk-UA" w:eastAsia="ru-RU"/>
              </w:rPr>
              <w:t>3т</w:t>
            </w:r>
          </w:p>
        </w:tc>
        <w:tc>
          <w:tcPr>
            <w:tcW w:w="1984" w:type="dxa"/>
          </w:tcPr>
          <w:p w14:paraId="44136261" w14:textId="77777777" w:rsidR="00925336" w:rsidRPr="00EC1069" w:rsidRDefault="00925336" w:rsidP="00E67BF8">
            <w:pPr>
              <w:pStyle w:val="aa"/>
              <w:rPr>
                <w:sz w:val="24"/>
                <w:szCs w:val="24"/>
                <w:lang w:val="uk-UA" w:eastAsia="ru-RU"/>
              </w:rPr>
            </w:pPr>
            <w:r w:rsidRPr="00EC1069">
              <w:rPr>
                <w:sz w:val="24"/>
                <w:szCs w:val="24"/>
                <w:lang w:val="uk-UA" w:eastAsia="ru-RU"/>
              </w:rPr>
              <w:t xml:space="preserve">Вихователь  </w:t>
            </w:r>
          </w:p>
          <w:p w14:paraId="36B1E94C" w14:textId="77777777" w:rsidR="00925336" w:rsidRPr="00EC1069" w:rsidRDefault="00925336" w:rsidP="00E67BF8">
            <w:pPr>
              <w:pStyle w:val="aa"/>
              <w:rPr>
                <w:sz w:val="24"/>
                <w:szCs w:val="24"/>
                <w:lang w:val="uk-UA" w:eastAsia="ru-RU"/>
              </w:rPr>
            </w:pPr>
          </w:p>
        </w:tc>
        <w:tc>
          <w:tcPr>
            <w:tcW w:w="1701" w:type="dxa"/>
          </w:tcPr>
          <w:p w14:paraId="624FDC14" w14:textId="77777777" w:rsidR="00925336" w:rsidRPr="00EC1069" w:rsidRDefault="00925336" w:rsidP="00E67BF8">
            <w:pPr>
              <w:pStyle w:val="aa"/>
              <w:rPr>
                <w:sz w:val="24"/>
                <w:szCs w:val="24"/>
                <w:lang w:val="uk-UA" w:eastAsia="ru-RU"/>
              </w:rPr>
            </w:pPr>
          </w:p>
          <w:p w14:paraId="2CBAD272" w14:textId="77777777" w:rsidR="00925336" w:rsidRPr="00EC1069" w:rsidRDefault="00925336" w:rsidP="00E67BF8">
            <w:pPr>
              <w:pStyle w:val="aa"/>
              <w:rPr>
                <w:sz w:val="24"/>
                <w:szCs w:val="24"/>
                <w:lang w:val="uk-UA" w:eastAsia="ru-RU"/>
              </w:rPr>
            </w:pPr>
          </w:p>
        </w:tc>
      </w:tr>
      <w:tr w:rsidR="003010FC" w:rsidRPr="00EC1069" w14:paraId="2420F139" w14:textId="77777777" w:rsidTr="00D562B0">
        <w:trPr>
          <w:gridAfter w:val="5"/>
          <w:wAfter w:w="2221" w:type="dxa"/>
          <w:trHeight w:val="584"/>
        </w:trPr>
        <w:tc>
          <w:tcPr>
            <w:tcW w:w="16302" w:type="dxa"/>
            <w:gridSpan w:val="5"/>
            <w:shd w:val="clear" w:color="auto" w:fill="92D050"/>
          </w:tcPr>
          <w:p w14:paraId="1B18DE9D" w14:textId="77777777" w:rsidR="003010FC" w:rsidRPr="00D562B0" w:rsidRDefault="003010FC" w:rsidP="00E67BF8">
            <w:pPr>
              <w:pStyle w:val="aa"/>
              <w:rPr>
                <w:b/>
                <w:bCs/>
                <w:sz w:val="24"/>
                <w:szCs w:val="24"/>
                <w:lang w:val="uk-UA" w:eastAsia="ru-RU"/>
              </w:rPr>
            </w:pPr>
            <w:r w:rsidRPr="00D562B0">
              <w:rPr>
                <w:b/>
                <w:bCs/>
                <w:sz w:val="24"/>
                <w:szCs w:val="24"/>
                <w:lang w:val="uk-UA" w:eastAsia="ru-RU"/>
              </w:rPr>
              <w:t>1</w:t>
            </w:r>
            <w:r w:rsidRPr="00D562B0">
              <w:rPr>
                <w:b/>
                <w:bCs/>
                <w:sz w:val="24"/>
                <w:szCs w:val="24"/>
                <w:shd w:val="clear" w:color="auto" w:fill="92D050"/>
                <w:lang w:val="uk-UA" w:eastAsia="ru-RU"/>
              </w:rPr>
              <w:t>.2.Створення умов для харчування здобувачів освіти і працівників</w:t>
            </w:r>
          </w:p>
        </w:tc>
      </w:tr>
      <w:tr w:rsidR="009449A3" w:rsidRPr="00EC1069" w14:paraId="2895C77C" w14:textId="77777777" w:rsidTr="005B1107">
        <w:trPr>
          <w:gridAfter w:val="5"/>
          <w:wAfter w:w="2221" w:type="dxa"/>
          <w:trHeight w:val="269"/>
        </w:trPr>
        <w:tc>
          <w:tcPr>
            <w:tcW w:w="9527" w:type="dxa"/>
          </w:tcPr>
          <w:p w14:paraId="1ED2D66D" w14:textId="77777777" w:rsidR="0068257E" w:rsidRPr="00EC1069" w:rsidRDefault="0068257E" w:rsidP="00E67BF8">
            <w:pPr>
              <w:pStyle w:val="aa"/>
              <w:rPr>
                <w:i/>
                <w:sz w:val="24"/>
                <w:szCs w:val="24"/>
                <w:lang w:val="uk-UA" w:eastAsia="ru-RU"/>
              </w:rPr>
            </w:pPr>
            <w:r w:rsidRPr="00EC1069">
              <w:rPr>
                <w:i/>
                <w:sz w:val="24"/>
                <w:szCs w:val="24"/>
                <w:lang w:val="uk-UA" w:eastAsia="ru-RU"/>
              </w:rPr>
              <w:t>Зміст роботи</w:t>
            </w:r>
          </w:p>
        </w:tc>
        <w:tc>
          <w:tcPr>
            <w:tcW w:w="1389" w:type="dxa"/>
          </w:tcPr>
          <w:p w14:paraId="1978C85A" w14:textId="77777777" w:rsidR="0068257E" w:rsidRPr="00EC1069" w:rsidRDefault="0068257E" w:rsidP="00E67BF8">
            <w:pPr>
              <w:pStyle w:val="aa"/>
              <w:rPr>
                <w:i/>
                <w:sz w:val="24"/>
                <w:szCs w:val="24"/>
                <w:lang w:val="uk-UA" w:eastAsia="ru-RU"/>
              </w:rPr>
            </w:pPr>
            <w:r w:rsidRPr="00EC1069">
              <w:rPr>
                <w:i/>
                <w:sz w:val="24"/>
                <w:szCs w:val="24"/>
                <w:lang w:val="uk-UA" w:eastAsia="ru-RU"/>
              </w:rPr>
              <w:t>Форма узагальнення</w:t>
            </w:r>
          </w:p>
        </w:tc>
        <w:tc>
          <w:tcPr>
            <w:tcW w:w="1701" w:type="dxa"/>
          </w:tcPr>
          <w:p w14:paraId="49AAD360" w14:textId="77777777" w:rsidR="0068257E" w:rsidRPr="00EC1069" w:rsidRDefault="0068257E" w:rsidP="00E67BF8">
            <w:pPr>
              <w:pStyle w:val="aa"/>
              <w:rPr>
                <w:i/>
                <w:sz w:val="24"/>
                <w:szCs w:val="24"/>
                <w:lang w:val="uk-UA" w:eastAsia="ru-RU"/>
              </w:rPr>
            </w:pPr>
            <w:r w:rsidRPr="00EC1069">
              <w:rPr>
                <w:i/>
                <w:sz w:val="24"/>
                <w:szCs w:val="24"/>
                <w:lang w:val="uk-UA" w:eastAsia="ru-RU"/>
              </w:rPr>
              <w:t>Термін виконання</w:t>
            </w:r>
          </w:p>
        </w:tc>
        <w:tc>
          <w:tcPr>
            <w:tcW w:w="1984" w:type="dxa"/>
          </w:tcPr>
          <w:p w14:paraId="397BE9EF" w14:textId="77777777" w:rsidR="0068257E" w:rsidRPr="00EC1069" w:rsidRDefault="0068257E" w:rsidP="00E67BF8">
            <w:pPr>
              <w:pStyle w:val="aa"/>
              <w:rPr>
                <w:i/>
                <w:sz w:val="24"/>
                <w:szCs w:val="24"/>
                <w:lang w:val="uk-UA" w:eastAsia="ru-RU"/>
              </w:rPr>
            </w:pPr>
            <w:r w:rsidRPr="00EC1069">
              <w:rPr>
                <w:i/>
                <w:sz w:val="24"/>
                <w:szCs w:val="24"/>
                <w:lang w:val="uk-UA" w:eastAsia="ru-RU"/>
              </w:rPr>
              <w:t>відповідальні</w:t>
            </w:r>
          </w:p>
        </w:tc>
        <w:tc>
          <w:tcPr>
            <w:tcW w:w="1701" w:type="dxa"/>
          </w:tcPr>
          <w:p w14:paraId="61CA4A6B" w14:textId="77777777" w:rsidR="0068257E" w:rsidRPr="00EC1069" w:rsidRDefault="0068257E" w:rsidP="00E67BF8">
            <w:pPr>
              <w:pStyle w:val="aa"/>
              <w:rPr>
                <w:i/>
                <w:sz w:val="24"/>
                <w:szCs w:val="24"/>
                <w:lang w:val="uk-UA" w:eastAsia="ru-RU"/>
              </w:rPr>
            </w:pPr>
            <w:r w:rsidRPr="00EC1069">
              <w:rPr>
                <w:i/>
                <w:sz w:val="24"/>
                <w:szCs w:val="24"/>
                <w:lang w:val="uk-UA" w:eastAsia="ru-RU"/>
              </w:rPr>
              <w:t>Відмітка про виконання</w:t>
            </w:r>
          </w:p>
        </w:tc>
      </w:tr>
      <w:tr w:rsidR="009449A3" w:rsidRPr="00EC1069" w14:paraId="4034585D" w14:textId="77777777" w:rsidTr="005B1107">
        <w:trPr>
          <w:gridAfter w:val="5"/>
          <w:wAfter w:w="2221" w:type="dxa"/>
          <w:trHeight w:val="854"/>
        </w:trPr>
        <w:tc>
          <w:tcPr>
            <w:tcW w:w="9527" w:type="dxa"/>
          </w:tcPr>
          <w:p w14:paraId="1512A702" w14:textId="77777777" w:rsidR="0068257E" w:rsidRPr="00EC1069" w:rsidRDefault="0068257E" w:rsidP="00E67BF8">
            <w:pPr>
              <w:pStyle w:val="aa"/>
              <w:rPr>
                <w:sz w:val="24"/>
                <w:szCs w:val="24"/>
                <w:lang w:val="uk-UA" w:eastAsia="ru-RU"/>
              </w:rPr>
            </w:pPr>
            <w:r w:rsidRPr="00EC1069">
              <w:rPr>
                <w:sz w:val="24"/>
                <w:szCs w:val="24"/>
                <w:lang w:val="uk-UA" w:eastAsia="ru-RU"/>
              </w:rPr>
              <w:t>Оновлення списку дітей, які потребують безкоштовного та  харчування</w:t>
            </w:r>
          </w:p>
          <w:p w14:paraId="079DABBB" w14:textId="77777777" w:rsidR="0068257E" w:rsidRPr="00EC1069" w:rsidRDefault="0068257E" w:rsidP="00E67BF8">
            <w:pPr>
              <w:pStyle w:val="aa"/>
              <w:rPr>
                <w:sz w:val="24"/>
                <w:szCs w:val="24"/>
                <w:lang w:val="uk-UA" w:eastAsia="ru-RU"/>
              </w:rPr>
            </w:pPr>
            <w:r w:rsidRPr="00EC1069">
              <w:rPr>
                <w:sz w:val="24"/>
                <w:szCs w:val="24"/>
                <w:lang w:val="uk-UA" w:eastAsia="ru-RU"/>
              </w:rPr>
              <w:tab/>
            </w:r>
            <w:r w:rsidRPr="00EC1069">
              <w:rPr>
                <w:sz w:val="24"/>
                <w:szCs w:val="24"/>
                <w:lang w:val="uk-UA" w:eastAsia="ru-RU"/>
              </w:rPr>
              <w:tab/>
            </w:r>
            <w:r w:rsidRPr="00EC1069">
              <w:rPr>
                <w:sz w:val="24"/>
                <w:szCs w:val="24"/>
                <w:lang w:val="uk-UA" w:eastAsia="ru-RU"/>
              </w:rPr>
              <w:tab/>
            </w:r>
          </w:p>
        </w:tc>
        <w:tc>
          <w:tcPr>
            <w:tcW w:w="1389" w:type="dxa"/>
          </w:tcPr>
          <w:p w14:paraId="46D1DAA8" w14:textId="77777777" w:rsidR="0068257E" w:rsidRPr="00EC1069" w:rsidRDefault="0068257E" w:rsidP="00E67BF8">
            <w:pPr>
              <w:pStyle w:val="aa"/>
              <w:rPr>
                <w:sz w:val="24"/>
                <w:szCs w:val="24"/>
                <w:lang w:val="uk-UA" w:eastAsia="ru-RU"/>
              </w:rPr>
            </w:pPr>
            <w:r w:rsidRPr="00EC1069">
              <w:rPr>
                <w:sz w:val="24"/>
                <w:szCs w:val="24"/>
                <w:lang w:val="uk-UA" w:eastAsia="ru-RU"/>
              </w:rPr>
              <w:t>список</w:t>
            </w:r>
          </w:p>
        </w:tc>
        <w:tc>
          <w:tcPr>
            <w:tcW w:w="1701" w:type="dxa"/>
          </w:tcPr>
          <w:p w14:paraId="7BBE41EF" w14:textId="77777777" w:rsidR="0068257E" w:rsidRPr="00EC1069" w:rsidRDefault="0068257E" w:rsidP="00E67BF8">
            <w:pPr>
              <w:pStyle w:val="aa"/>
              <w:rPr>
                <w:sz w:val="24"/>
                <w:szCs w:val="24"/>
                <w:lang w:val="uk-UA" w:eastAsia="ru-RU"/>
              </w:rPr>
            </w:pPr>
            <w:r w:rsidRPr="00EC1069">
              <w:rPr>
                <w:sz w:val="24"/>
                <w:szCs w:val="24"/>
                <w:lang w:val="uk-UA" w:eastAsia="ru-RU"/>
              </w:rPr>
              <w:t>1т</w:t>
            </w:r>
          </w:p>
        </w:tc>
        <w:tc>
          <w:tcPr>
            <w:tcW w:w="1984" w:type="dxa"/>
          </w:tcPr>
          <w:p w14:paraId="4CF46509" w14:textId="77777777" w:rsidR="0068257E" w:rsidRPr="00EC1069" w:rsidRDefault="0068257E" w:rsidP="00E67BF8">
            <w:pPr>
              <w:pStyle w:val="aa"/>
              <w:rPr>
                <w:sz w:val="24"/>
                <w:szCs w:val="24"/>
                <w:lang w:val="uk-UA" w:eastAsia="ru-RU"/>
              </w:rPr>
            </w:pPr>
            <w:r w:rsidRPr="00EC1069">
              <w:rPr>
                <w:sz w:val="24"/>
                <w:szCs w:val="24"/>
                <w:lang w:val="uk-UA" w:eastAsia="ru-RU"/>
              </w:rPr>
              <w:t>Комірник, директор</w:t>
            </w:r>
          </w:p>
        </w:tc>
        <w:tc>
          <w:tcPr>
            <w:tcW w:w="1701" w:type="dxa"/>
          </w:tcPr>
          <w:p w14:paraId="56D4E3CF" w14:textId="77777777" w:rsidR="0068257E" w:rsidRPr="00EC1069" w:rsidRDefault="0068257E" w:rsidP="00E67BF8">
            <w:pPr>
              <w:pStyle w:val="aa"/>
              <w:rPr>
                <w:sz w:val="24"/>
                <w:szCs w:val="24"/>
                <w:lang w:val="uk-UA" w:eastAsia="ru-RU"/>
              </w:rPr>
            </w:pPr>
          </w:p>
        </w:tc>
      </w:tr>
      <w:tr w:rsidR="009449A3" w:rsidRPr="00EC1069" w14:paraId="664E0A72" w14:textId="77777777" w:rsidTr="005B1107">
        <w:trPr>
          <w:gridAfter w:val="5"/>
          <w:wAfter w:w="2221" w:type="dxa"/>
          <w:trHeight w:val="576"/>
        </w:trPr>
        <w:tc>
          <w:tcPr>
            <w:tcW w:w="9527" w:type="dxa"/>
          </w:tcPr>
          <w:p w14:paraId="332EAB4C" w14:textId="77777777" w:rsidR="0068257E" w:rsidRPr="00EC1069" w:rsidRDefault="0068257E" w:rsidP="00E67BF8">
            <w:pPr>
              <w:pStyle w:val="aa"/>
              <w:rPr>
                <w:sz w:val="24"/>
                <w:szCs w:val="24"/>
                <w:lang w:val="uk-UA" w:eastAsia="ru-RU"/>
              </w:rPr>
            </w:pPr>
            <w:r w:rsidRPr="00EC1069">
              <w:rPr>
                <w:sz w:val="24"/>
                <w:szCs w:val="24"/>
                <w:lang w:val="uk-UA" w:eastAsia="ru-RU"/>
              </w:rPr>
              <w:t>Перевірка всіх приміщень ,території  з метою виявлення небезпечних предметів, що загрожують життю і здоров’ю дітей</w:t>
            </w:r>
            <w:r w:rsidRPr="00EC1069">
              <w:rPr>
                <w:sz w:val="24"/>
                <w:szCs w:val="24"/>
                <w:lang w:val="uk-UA" w:eastAsia="ru-RU"/>
              </w:rPr>
              <w:tab/>
            </w:r>
          </w:p>
        </w:tc>
        <w:tc>
          <w:tcPr>
            <w:tcW w:w="1389" w:type="dxa"/>
          </w:tcPr>
          <w:p w14:paraId="206E4F57" w14:textId="77777777" w:rsidR="0068257E" w:rsidRPr="00EC1069" w:rsidRDefault="0068257E" w:rsidP="00E67BF8">
            <w:pPr>
              <w:pStyle w:val="aa"/>
              <w:rPr>
                <w:sz w:val="24"/>
                <w:szCs w:val="24"/>
                <w:lang w:val="uk-UA" w:eastAsia="ru-RU"/>
              </w:rPr>
            </w:pPr>
            <w:r w:rsidRPr="00EC1069">
              <w:rPr>
                <w:sz w:val="24"/>
                <w:szCs w:val="24"/>
                <w:lang w:val="uk-UA" w:eastAsia="ru-RU"/>
              </w:rPr>
              <w:t>огляд</w:t>
            </w:r>
            <w:r w:rsidRPr="00EC1069">
              <w:rPr>
                <w:sz w:val="24"/>
                <w:szCs w:val="24"/>
                <w:lang w:val="uk-UA" w:eastAsia="ru-RU"/>
              </w:rPr>
              <w:tab/>
            </w:r>
          </w:p>
        </w:tc>
        <w:tc>
          <w:tcPr>
            <w:tcW w:w="1701" w:type="dxa"/>
          </w:tcPr>
          <w:p w14:paraId="42E67015" w14:textId="77777777" w:rsidR="0068257E" w:rsidRPr="00EC1069" w:rsidRDefault="0068257E" w:rsidP="00E67BF8">
            <w:pPr>
              <w:pStyle w:val="aa"/>
              <w:rPr>
                <w:sz w:val="24"/>
                <w:szCs w:val="24"/>
                <w:lang w:val="uk-UA" w:eastAsia="ru-RU"/>
              </w:rPr>
            </w:pPr>
            <w:r w:rsidRPr="00EC1069">
              <w:rPr>
                <w:sz w:val="24"/>
                <w:szCs w:val="24"/>
                <w:lang w:val="uk-UA" w:eastAsia="ru-RU"/>
              </w:rPr>
              <w:t>Щоденно</w:t>
            </w:r>
          </w:p>
          <w:p w14:paraId="1D66A74E" w14:textId="77777777" w:rsidR="0068257E" w:rsidRPr="00EC1069" w:rsidRDefault="0068257E" w:rsidP="00E67BF8">
            <w:pPr>
              <w:pStyle w:val="aa"/>
              <w:rPr>
                <w:sz w:val="24"/>
                <w:szCs w:val="24"/>
                <w:lang w:val="uk-UA" w:eastAsia="ru-RU"/>
              </w:rPr>
            </w:pPr>
          </w:p>
        </w:tc>
        <w:tc>
          <w:tcPr>
            <w:tcW w:w="1984" w:type="dxa"/>
          </w:tcPr>
          <w:p w14:paraId="062D0E5E" w14:textId="77777777" w:rsidR="0068257E" w:rsidRPr="00EC1069" w:rsidRDefault="0068257E" w:rsidP="00E67BF8">
            <w:pPr>
              <w:pStyle w:val="aa"/>
              <w:rPr>
                <w:sz w:val="24"/>
                <w:szCs w:val="24"/>
                <w:lang w:val="uk-UA" w:eastAsia="ru-RU"/>
              </w:rPr>
            </w:pPr>
            <w:r w:rsidRPr="00EC1069">
              <w:rPr>
                <w:sz w:val="24"/>
                <w:szCs w:val="24"/>
                <w:lang w:val="uk-UA" w:eastAsia="ru-RU"/>
              </w:rPr>
              <w:t>Черговий працівник,</w:t>
            </w:r>
          </w:p>
          <w:p w14:paraId="098CD404" w14:textId="77777777" w:rsidR="0068257E" w:rsidRPr="00EC1069" w:rsidRDefault="0068257E" w:rsidP="00E67BF8">
            <w:pPr>
              <w:pStyle w:val="aa"/>
              <w:rPr>
                <w:sz w:val="24"/>
                <w:szCs w:val="24"/>
                <w:lang w:val="uk-UA" w:eastAsia="ru-RU"/>
              </w:rPr>
            </w:pPr>
            <w:r w:rsidRPr="00EC1069">
              <w:rPr>
                <w:sz w:val="24"/>
                <w:szCs w:val="24"/>
                <w:lang w:val="uk-UA" w:eastAsia="ru-RU"/>
              </w:rPr>
              <w:t>вихователь</w:t>
            </w:r>
          </w:p>
        </w:tc>
        <w:tc>
          <w:tcPr>
            <w:tcW w:w="1701" w:type="dxa"/>
          </w:tcPr>
          <w:p w14:paraId="7AAE42D7" w14:textId="77777777" w:rsidR="0068257E" w:rsidRPr="00EC1069" w:rsidRDefault="0068257E" w:rsidP="00E67BF8">
            <w:pPr>
              <w:pStyle w:val="aa"/>
              <w:rPr>
                <w:sz w:val="24"/>
                <w:szCs w:val="24"/>
                <w:lang w:val="uk-UA" w:eastAsia="ru-RU"/>
              </w:rPr>
            </w:pPr>
          </w:p>
          <w:p w14:paraId="0A472473" w14:textId="77777777" w:rsidR="0068257E" w:rsidRPr="00EC1069" w:rsidRDefault="0068257E" w:rsidP="00E67BF8">
            <w:pPr>
              <w:pStyle w:val="aa"/>
              <w:rPr>
                <w:sz w:val="24"/>
                <w:szCs w:val="24"/>
                <w:lang w:val="uk-UA" w:eastAsia="ru-RU"/>
              </w:rPr>
            </w:pPr>
          </w:p>
        </w:tc>
      </w:tr>
      <w:tr w:rsidR="009449A3" w:rsidRPr="00EC1069" w14:paraId="30A3386C" w14:textId="77777777" w:rsidTr="005B1107">
        <w:trPr>
          <w:gridAfter w:val="5"/>
          <w:wAfter w:w="2221" w:type="dxa"/>
          <w:trHeight w:val="1364"/>
        </w:trPr>
        <w:tc>
          <w:tcPr>
            <w:tcW w:w="9527" w:type="dxa"/>
          </w:tcPr>
          <w:p w14:paraId="5AF399DE" w14:textId="77777777" w:rsidR="0068257E" w:rsidRPr="00EC1069" w:rsidRDefault="0068257E" w:rsidP="00E67BF8">
            <w:pPr>
              <w:pStyle w:val="aa"/>
              <w:rPr>
                <w:sz w:val="24"/>
                <w:szCs w:val="24"/>
                <w:lang w:val="uk-UA" w:eastAsia="ru-RU"/>
              </w:rPr>
            </w:pPr>
            <w:r w:rsidRPr="00EC1069">
              <w:rPr>
                <w:sz w:val="24"/>
                <w:szCs w:val="24"/>
                <w:lang w:val="uk-UA" w:eastAsia="ru-RU"/>
              </w:rPr>
              <w:t>Контроль за якістю та безпекою, дотриманням термінів, умов зберігання та реалізації продуктів, за поставкою продуктів харчування безпосередньо від товаровиробників з наявністю сертифікатів відповідності, посвідчень про якість і ветеринарних супровідних документів</w:t>
            </w:r>
          </w:p>
        </w:tc>
        <w:tc>
          <w:tcPr>
            <w:tcW w:w="1389" w:type="dxa"/>
          </w:tcPr>
          <w:p w14:paraId="4E62CD69" w14:textId="77777777" w:rsidR="0068257E" w:rsidRPr="00EC1069" w:rsidRDefault="0068257E" w:rsidP="00E67BF8">
            <w:pPr>
              <w:pStyle w:val="aa"/>
              <w:rPr>
                <w:sz w:val="24"/>
                <w:szCs w:val="24"/>
                <w:lang w:val="uk-UA" w:eastAsia="ru-RU"/>
              </w:rPr>
            </w:pPr>
            <w:r w:rsidRPr="00EC1069">
              <w:rPr>
                <w:sz w:val="24"/>
                <w:szCs w:val="24"/>
                <w:lang w:val="uk-UA" w:eastAsia="ru-RU"/>
              </w:rPr>
              <w:t>огляд</w:t>
            </w:r>
          </w:p>
        </w:tc>
        <w:tc>
          <w:tcPr>
            <w:tcW w:w="1701" w:type="dxa"/>
          </w:tcPr>
          <w:p w14:paraId="3F6F2756" w14:textId="77777777" w:rsidR="0068257E" w:rsidRPr="00EC1069" w:rsidRDefault="0068257E" w:rsidP="00E67BF8">
            <w:pPr>
              <w:pStyle w:val="aa"/>
              <w:rPr>
                <w:sz w:val="24"/>
                <w:szCs w:val="24"/>
                <w:lang w:val="uk-UA" w:eastAsia="ru-RU"/>
              </w:rPr>
            </w:pPr>
            <w:r w:rsidRPr="00EC1069">
              <w:rPr>
                <w:sz w:val="24"/>
                <w:szCs w:val="24"/>
                <w:lang w:val="uk-UA" w:eastAsia="ru-RU"/>
              </w:rPr>
              <w:t>постійно</w:t>
            </w:r>
          </w:p>
        </w:tc>
        <w:tc>
          <w:tcPr>
            <w:tcW w:w="1984" w:type="dxa"/>
          </w:tcPr>
          <w:p w14:paraId="2644E131" w14:textId="77777777" w:rsidR="0068257E" w:rsidRPr="00EC1069" w:rsidRDefault="0068257E" w:rsidP="00E67BF8">
            <w:pPr>
              <w:pStyle w:val="aa"/>
              <w:rPr>
                <w:sz w:val="24"/>
                <w:szCs w:val="24"/>
                <w:lang w:val="uk-UA" w:eastAsia="ru-RU"/>
              </w:rPr>
            </w:pPr>
            <w:r w:rsidRPr="00EC1069">
              <w:rPr>
                <w:sz w:val="24"/>
                <w:szCs w:val="24"/>
                <w:lang w:val="uk-UA" w:eastAsia="ru-RU"/>
              </w:rPr>
              <w:t>Медична сестра Комірник</w:t>
            </w:r>
          </w:p>
        </w:tc>
        <w:tc>
          <w:tcPr>
            <w:tcW w:w="1701" w:type="dxa"/>
          </w:tcPr>
          <w:p w14:paraId="3B7FCB33" w14:textId="77777777" w:rsidR="0068257E" w:rsidRPr="00EC1069" w:rsidRDefault="0068257E" w:rsidP="00E67BF8">
            <w:pPr>
              <w:pStyle w:val="aa"/>
              <w:rPr>
                <w:sz w:val="24"/>
                <w:szCs w:val="24"/>
                <w:lang w:val="uk-UA" w:eastAsia="ru-RU"/>
              </w:rPr>
            </w:pPr>
          </w:p>
        </w:tc>
      </w:tr>
      <w:tr w:rsidR="009449A3" w:rsidRPr="00EC1069" w14:paraId="0437E553" w14:textId="77777777" w:rsidTr="005B1107">
        <w:trPr>
          <w:gridAfter w:val="5"/>
          <w:wAfter w:w="2221" w:type="dxa"/>
          <w:trHeight w:val="1030"/>
        </w:trPr>
        <w:tc>
          <w:tcPr>
            <w:tcW w:w="9527" w:type="dxa"/>
          </w:tcPr>
          <w:p w14:paraId="00B8595C" w14:textId="77777777" w:rsidR="0068257E" w:rsidRPr="00EC1069" w:rsidRDefault="0068257E" w:rsidP="00E67BF8">
            <w:pPr>
              <w:pStyle w:val="aa"/>
              <w:rPr>
                <w:sz w:val="24"/>
                <w:szCs w:val="24"/>
                <w:lang w:val="uk-UA" w:eastAsia="ru-RU"/>
              </w:rPr>
            </w:pPr>
            <w:r w:rsidRPr="00EC1069">
              <w:rPr>
                <w:b/>
                <w:bCs/>
                <w:sz w:val="24"/>
                <w:szCs w:val="24"/>
                <w:lang w:val="uk-UA" w:eastAsia="ru-RU"/>
              </w:rPr>
              <w:t xml:space="preserve">Оглядовий </w:t>
            </w:r>
            <w:r w:rsidR="00E67BF8" w:rsidRPr="00EC1069">
              <w:rPr>
                <w:b/>
                <w:bCs/>
                <w:sz w:val="24"/>
                <w:szCs w:val="24"/>
                <w:lang w:val="uk-UA" w:eastAsia="ru-RU"/>
              </w:rPr>
              <w:t>контроль:</w:t>
            </w:r>
            <w:r w:rsidRPr="00EC1069">
              <w:rPr>
                <w:sz w:val="24"/>
                <w:szCs w:val="24"/>
                <w:lang w:val="uk-UA" w:eastAsia="ru-RU"/>
              </w:rPr>
              <w:t xml:space="preserve"> Аналіз ведення документації, що стосується стану здоров’я працівників харчоблоку, бракеражу продуктів, дотримання санітарно-гігієнічних вимог та протиепідемічного режиму, технології приготування страв, правил миття та обробки посуду.</w:t>
            </w:r>
          </w:p>
        </w:tc>
        <w:tc>
          <w:tcPr>
            <w:tcW w:w="1389" w:type="dxa"/>
          </w:tcPr>
          <w:p w14:paraId="3B48D4E5" w14:textId="77777777" w:rsidR="0068257E" w:rsidRPr="00EC1069" w:rsidRDefault="0068257E" w:rsidP="00E67BF8">
            <w:pPr>
              <w:pStyle w:val="aa"/>
              <w:rPr>
                <w:sz w:val="24"/>
                <w:szCs w:val="24"/>
                <w:lang w:val="uk-UA" w:eastAsia="ru-RU"/>
              </w:rPr>
            </w:pPr>
            <w:r w:rsidRPr="00EC1069">
              <w:rPr>
                <w:sz w:val="24"/>
                <w:szCs w:val="24"/>
                <w:lang w:val="uk-UA" w:eastAsia="ru-RU"/>
              </w:rPr>
              <w:t>довідка</w:t>
            </w:r>
          </w:p>
        </w:tc>
        <w:tc>
          <w:tcPr>
            <w:tcW w:w="1701" w:type="dxa"/>
          </w:tcPr>
          <w:p w14:paraId="741C310D" w14:textId="77777777" w:rsidR="0068257E" w:rsidRPr="00EC1069" w:rsidRDefault="0068257E" w:rsidP="00E67BF8">
            <w:pPr>
              <w:pStyle w:val="aa"/>
              <w:rPr>
                <w:sz w:val="24"/>
                <w:szCs w:val="24"/>
                <w:lang w:val="uk-UA" w:eastAsia="ru-RU"/>
              </w:rPr>
            </w:pPr>
            <w:r w:rsidRPr="00EC1069">
              <w:rPr>
                <w:sz w:val="24"/>
                <w:szCs w:val="24"/>
                <w:lang w:val="uk-UA" w:eastAsia="ru-RU"/>
              </w:rPr>
              <w:t>Протягом місяця</w:t>
            </w:r>
          </w:p>
        </w:tc>
        <w:tc>
          <w:tcPr>
            <w:tcW w:w="1984" w:type="dxa"/>
          </w:tcPr>
          <w:p w14:paraId="7892BF8C" w14:textId="77777777" w:rsidR="0068257E" w:rsidRPr="00EC1069" w:rsidRDefault="0068257E" w:rsidP="00E67BF8">
            <w:pPr>
              <w:pStyle w:val="aa"/>
              <w:rPr>
                <w:sz w:val="24"/>
                <w:szCs w:val="24"/>
                <w:lang w:val="uk-UA" w:eastAsia="ru-RU"/>
              </w:rPr>
            </w:pPr>
            <w:r w:rsidRPr="00EC1069">
              <w:rPr>
                <w:sz w:val="24"/>
                <w:szCs w:val="24"/>
                <w:lang w:val="uk-UA" w:eastAsia="ru-RU"/>
              </w:rPr>
              <w:t>директор</w:t>
            </w:r>
          </w:p>
        </w:tc>
        <w:tc>
          <w:tcPr>
            <w:tcW w:w="1701" w:type="dxa"/>
          </w:tcPr>
          <w:p w14:paraId="30CB5991" w14:textId="77777777" w:rsidR="0068257E" w:rsidRPr="00EC1069" w:rsidRDefault="0068257E" w:rsidP="00E67BF8">
            <w:pPr>
              <w:pStyle w:val="aa"/>
              <w:rPr>
                <w:sz w:val="24"/>
                <w:szCs w:val="24"/>
                <w:lang w:val="uk-UA" w:eastAsia="ru-RU"/>
              </w:rPr>
            </w:pPr>
          </w:p>
        </w:tc>
      </w:tr>
      <w:tr w:rsidR="0068257E" w:rsidRPr="00EC1069" w14:paraId="1B362FA4" w14:textId="77777777" w:rsidTr="00D562B0">
        <w:trPr>
          <w:gridAfter w:val="5"/>
          <w:wAfter w:w="2221" w:type="dxa"/>
          <w:trHeight w:val="618"/>
        </w:trPr>
        <w:tc>
          <w:tcPr>
            <w:tcW w:w="16302" w:type="dxa"/>
            <w:gridSpan w:val="5"/>
            <w:shd w:val="clear" w:color="auto" w:fill="92D050"/>
          </w:tcPr>
          <w:p w14:paraId="6F6545DD" w14:textId="77777777" w:rsidR="0068257E" w:rsidRPr="00D562B0" w:rsidRDefault="0068257E" w:rsidP="00E67BF8">
            <w:pPr>
              <w:pStyle w:val="aa"/>
              <w:rPr>
                <w:b/>
                <w:bCs/>
                <w:sz w:val="24"/>
                <w:szCs w:val="24"/>
                <w:lang w:val="uk-UA" w:eastAsia="ru-RU"/>
              </w:rPr>
            </w:pPr>
            <w:r w:rsidRPr="00D562B0">
              <w:rPr>
                <w:b/>
                <w:bCs/>
                <w:sz w:val="24"/>
                <w:szCs w:val="24"/>
                <w:lang w:val="uk-UA" w:eastAsia="ru-RU"/>
              </w:rPr>
              <w:lastRenderedPageBreak/>
              <w:t>1.3. Створення освітнього середовища, вільного від будь–яких форм насильства та дискримінації ,  соціальний  захист дітей</w:t>
            </w:r>
          </w:p>
        </w:tc>
      </w:tr>
      <w:tr w:rsidR="009449A3" w:rsidRPr="00EC1069" w14:paraId="4F7A688F" w14:textId="77777777" w:rsidTr="005B1107">
        <w:trPr>
          <w:gridAfter w:val="5"/>
          <w:wAfter w:w="2221" w:type="dxa"/>
          <w:trHeight w:val="329"/>
        </w:trPr>
        <w:tc>
          <w:tcPr>
            <w:tcW w:w="9527" w:type="dxa"/>
          </w:tcPr>
          <w:p w14:paraId="08CE5FE7" w14:textId="77777777" w:rsidR="0068257E" w:rsidRPr="00EC1069" w:rsidRDefault="0068257E" w:rsidP="00E67BF8">
            <w:pPr>
              <w:pStyle w:val="aa"/>
              <w:rPr>
                <w:sz w:val="24"/>
                <w:szCs w:val="24"/>
                <w:lang w:val="uk-UA" w:eastAsia="ru-RU"/>
              </w:rPr>
            </w:pPr>
            <w:r w:rsidRPr="00EC1069">
              <w:rPr>
                <w:i/>
                <w:sz w:val="24"/>
                <w:szCs w:val="24"/>
                <w:lang w:val="uk-UA" w:eastAsia="ru-RU"/>
              </w:rPr>
              <w:t>Зміст роботи</w:t>
            </w:r>
          </w:p>
        </w:tc>
        <w:tc>
          <w:tcPr>
            <w:tcW w:w="1389" w:type="dxa"/>
          </w:tcPr>
          <w:p w14:paraId="7041D2AB" w14:textId="77777777" w:rsidR="0068257E" w:rsidRPr="00EC1069" w:rsidRDefault="0068257E" w:rsidP="00E67BF8">
            <w:pPr>
              <w:pStyle w:val="aa"/>
              <w:rPr>
                <w:sz w:val="24"/>
                <w:szCs w:val="24"/>
                <w:lang w:val="uk-UA" w:eastAsia="ru-RU"/>
              </w:rPr>
            </w:pPr>
            <w:r w:rsidRPr="00EC1069">
              <w:rPr>
                <w:i/>
                <w:sz w:val="24"/>
                <w:szCs w:val="24"/>
                <w:lang w:val="uk-UA" w:eastAsia="ru-RU"/>
              </w:rPr>
              <w:t>Форма узагальнення</w:t>
            </w:r>
          </w:p>
        </w:tc>
        <w:tc>
          <w:tcPr>
            <w:tcW w:w="1701" w:type="dxa"/>
          </w:tcPr>
          <w:p w14:paraId="283BDB57" w14:textId="77777777" w:rsidR="0068257E" w:rsidRPr="00EC1069" w:rsidRDefault="0068257E" w:rsidP="00E67BF8">
            <w:pPr>
              <w:pStyle w:val="aa"/>
              <w:rPr>
                <w:sz w:val="24"/>
                <w:szCs w:val="24"/>
                <w:lang w:val="uk-UA" w:eastAsia="ru-RU"/>
              </w:rPr>
            </w:pPr>
            <w:r w:rsidRPr="00EC1069">
              <w:rPr>
                <w:i/>
                <w:sz w:val="24"/>
                <w:szCs w:val="24"/>
                <w:lang w:val="uk-UA" w:eastAsia="ru-RU"/>
              </w:rPr>
              <w:t>Термін виконання</w:t>
            </w:r>
          </w:p>
        </w:tc>
        <w:tc>
          <w:tcPr>
            <w:tcW w:w="1984" w:type="dxa"/>
          </w:tcPr>
          <w:p w14:paraId="1B5A5DC4" w14:textId="77777777" w:rsidR="0068257E" w:rsidRPr="00EC1069" w:rsidRDefault="0068257E" w:rsidP="00E67BF8">
            <w:pPr>
              <w:pStyle w:val="aa"/>
              <w:rPr>
                <w:sz w:val="24"/>
                <w:szCs w:val="24"/>
                <w:lang w:val="uk-UA" w:eastAsia="ru-RU"/>
              </w:rPr>
            </w:pPr>
            <w:r w:rsidRPr="00EC1069">
              <w:rPr>
                <w:i/>
                <w:sz w:val="24"/>
                <w:szCs w:val="24"/>
                <w:lang w:val="uk-UA" w:eastAsia="ru-RU"/>
              </w:rPr>
              <w:t>відповідальні</w:t>
            </w:r>
          </w:p>
        </w:tc>
        <w:tc>
          <w:tcPr>
            <w:tcW w:w="1701" w:type="dxa"/>
          </w:tcPr>
          <w:p w14:paraId="74CBF4C7" w14:textId="77777777" w:rsidR="0068257E" w:rsidRPr="00EC1069" w:rsidRDefault="0068257E" w:rsidP="00E67BF8">
            <w:pPr>
              <w:pStyle w:val="aa"/>
              <w:rPr>
                <w:sz w:val="24"/>
                <w:szCs w:val="24"/>
                <w:lang w:val="uk-UA" w:eastAsia="ru-RU"/>
              </w:rPr>
            </w:pPr>
            <w:r w:rsidRPr="00EC1069">
              <w:rPr>
                <w:i/>
                <w:sz w:val="24"/>
                <w:szCs w:val="24"/>
                <w:lang w:val="uk-UA" w:eastAsia="ru-RU"/>
              </w:rPr>
              <w:t>Відмітка про виконання</w:t>
            </w:r>
          </w:p>
        </w:tc>
      </w:tr>
      <w:tr w:rsidR="009449A3" w:rsidRPr="00EC1069" w14:paraId="3510433A" w14:textId="77777777" w:rsidTr="005B1107">
        <w:trPr>
          <w:gridAfter w:val="5"/>
          <w:wAfter w:w="2221" w:type="dxa"/>
          <w:trHeight w:val="883"/>
        </w:trPr>
        <w:tc>
          <w:tcPr>
            <w:tcW w:w="9527" w:type="dxa"/>
          </w:tcPr>
          <w:p w14:paraId="260A0FF1" w14:textId="77777777" w:rsidR="0068257E" w:rsidRPr="00EC1069" w:rsidRDefault="0068257E" w:rsidP="00E67BF8">
            <w:pPr>
              <w:pStyle w:val="aa"/>
              <w:rPr>
                <w:sz w:val="24"/>
                <w:szCs w:val="24"/>
                <w:lang w:val="uk-UA" w:eastAsia="ru-RU"/>
              </w:rPr>
            </w:pPr>
            <w:bookmarkStart w:id="10" w:name="_Hlk164776747"/>
            <w:r w:rsidRPr="00EC1069">
              <w:rPr>
                <w:sz w:val="24"/>
                <w:szCs w:val="24"/>
                <w:lang w:val="uk-UA" w:eastAsia="ru-RU"/>
              </w:rPr>
              <w:t xml:space="preserve">Співпраця закладу освіти з органами і службами у справах дітей, правоохоронними органами у випадку виявлення фактів </w:t>
            </w:r>
            <w:proofErr w:type="spellStart"/>
            <w:r w:rsidRPr="00EC1069">
              <w:rPr>
                <w:sz w:val="24"/>
                <w:szCs w:val="24"/>
                <w:lang w:val="uk-UA" w:eastAsia="ru-RU"/>
              </w:rPr>
              <w:t>булінгу</w:t>
            </w:r>
            <w:proofErr w:type="spellEnd"/>
            <w:r w:rsidRPr="00EC1069">
              <w:rPr>
                <w:sz w:val="24"/>
                <w:szCs w:val="24"/>
                <w:lang w:val="uk-UA" w:eastAsia="ru-RU"/>
              </w:rPr>
              <w:t>, правопорушень</w:t>
            </w:r>
            <w:r w:rsidRPr="00EC1069">
              <w:rPr>
                <w:sz w:val="24"/>
                <w:szCs w:val="24"/>
                <w:lang w:val="uk-UA" w:eastAsia="ru-RU"/>
              </w:rPr>
              <w:tab/>
            </w:r>
            <w:bookmarkEnd w:id="10"/>
            <w:r w:rsidRPr="00EC1069">
              <w:rPr>
                <w:sz w:val="24"/>
                <w:szCs w:val="24"/>
                <w:lang w:val="uk-UA" w:eastAsia="ru-RU"/>
              </w:rPr>
              <w:tab/>
            </w:r>
            <w:r w:rsidRPr="00EC1069">
              <w:rPr>
                <w:sz w:val="24"/>
                <w:szCs w:val="24"/>
                <w:lang w:val="uk-UA" w:eastAsia="ru-RU"/>
              </w:rPr>
              <w:tab/>
            </w:r>
          </w:p>
          <w:p w14:paraId="6B1249CB" w14:textId="77777777" w:rsidR="0068257E" w:rsidRPr="00EC1069" w:rsidRDefault="0068257E" w:rsidP="00E67BF8">
            <w:pPr>
              <w:pStyle w:val="aa"/>
              <w:rPr>
                <w:sz w:val="24"/>
                <w:szCs w:val="24"/>
                <w:lang w:val="uk-UA" w:eastAsia="ru-RU"/>
              </w:rPr>
            </w:pPr>
          </w:p>
        </w:tc>
        <w:tc>
          <w:tcPr>
            <w:tcW w:w="1389" w:type="dxa"/>
          </w:tcPr>
          <w:p w14:paraId="37A5E842" w14:textId="77777777" w:rsidR="0068257E" w:rsidRPr="00EC1069" w:rsidRDefault="0068257E" w:rsidP="00E67BF8">
            <w:pPr>
              <w:pStyle w:val="aa"/>
              <w:rPr>
                <w:sz w:val="24"/>
                <w:szCs w:val="24"/>
                <w:lang w:val="uk-UA" w:eastAsia="ru-RU"/>
              </w:rPr>
            </w:pPr>
            <w:r w:rsidRPr="00EC1069">
              <w:rPr>
                <w:sz w:val="24"/>
                <w:szCs w:val="24"/>
                <w:lang w:val="uk-UA" w:eastAsia="ru-RU"/>
              </w:rPr>
              <w:t>Спільні заходи</w:t>
            </w:r>
          </w:p>
        </w:tc>
        <w:tc>
          <w:tcPr>
            <w:tcW w:w="1701" w:type="dxa"/>
          </w:tcPr>
          <w:p w14:paraId="72CBFB06" w14:textId="77777777" w:rsidR="0068257E" w:rsidRPr="00EC1069" w:rsidRDefault="0068257E" w:rsidP="00E67BF8">
            <w:pPr>
              <w:pStyle w:val="aa"/>
              <w:rPr>
                <w:sz w:val="24"/>
                <w:szCs w:val="24"/>
                <w:lang w:val="uk-UA" w:eastAsia="ru-RU"/>
              </w:rPr>
            </w:pPr>
            <w:r w:rsidRPr="00EC1069">
              <w:rPr>
                <w:sz w:val="24"/>
                <w:szCs w:val="24"/>
                <w:lang w:val="uk-UA" w:eastAsia="ru-RU"/>
              </w:rPr>
              <w:t>В разі потреби</w:t>
            </w:r>
          </w:p>
        </w:tc>
        <w:tc>
          <w:tcPr>
            <w:tcW w:w="1984" w:type="dxa"/>
          </w:tcPr>
          <w:p w14:paraId="166A0739" w14:textId="77777777" w:rsidR="0068257E" w:rsidRPr="00EC1069" w:rsidRDefault="0068257E" w:rsidP="00E67BF8">
            <w:pPr>
              <w:pStyle w:val="aa"/>
              <w:rPr>
                <w:sz w:val="24"/>
                <w:szCs w:val="24"/>
                <w:lang w:val="uk-UA" w:eastAsia="ru-RU"/>
              </w:rPr>
            </w:pPr>
            <w:r w:rsidRPr="00EC1069">
              <w:rPr>
                <w:sz w:val="24"/>
                <w:szCs w:val="24"/>
                <w:lang w:val="uk-UA" w:eastAsia="ru-RU"/>
              </w:rPr>
              <w:t xml:space="preserve">Директор, громадський інспектор з охорони дитинства </w:t>
            </w:r>
            <w:proofErr w:type="spellStart"/>
            <w:r w:rsidRPr="00EC1069">
              <w:rPr>
                <w:sz w:val="24"/>
                <w:szCs w:val="24"/>
                <w:lang w:val="uk-UA" w:eastAsia="ru-RU"/>
              </w:rPr>
              <w:t>Бурмістрова</w:t>
            </w:r>
            <w:proofErr w:type="spellEnd"/>
            <w:r w:rsidRPr="00EC1069">
              <w:rPr>
                <w:sz w:val="24"/>
                <w:szCs w:val="24"/>
                <w:lang w:val="uk-UA" w:eastAsia="ru-RU"/>
              </w:rPr>
              <w:t xml:space="preserve"> І.В</w:t>
            </w:r>
          </w:p>
        </w:tc>
        <w:tc>
          <w:tcPr>
            <w:tcW w:w="1701" w:type="dxa"/>
          </w:tcPr>
          <w:p w14:paraId="7CA3DADD" w14:textId="77777777" w:rsidR="0068257E" w:rsidRPr="00EC1069" w:rsidRDefault="0068257E" w:rsidP="00E67BF8">
            <w:pPr>
              <w:pStyle w:val="aa"/>
              <w:rPr>
                <w:sz w:val="24"/>
                <w:szCs w:val="24"/>
                <w:lang w:val="uk-UA" w:eastAsia="ru-RU"/>
              </w:rPr>
            </w:pPr>
          </w:p>
        </w:tc>
      </w:tr>
      <w:tr w:rsidR="009449A3" w:rsidRPr="00EC1069" w14:paraId="10F32B74" w14:textId="77777777" w:rsidTr="005B1107">
        <w:trPr>
          <w:gridAfter w:val="5"/>
          <w:wAfter w:w="2221" w:type="dxa"/>
          <w:trHeight w:val="1000"/>
        </w:trPr>
        <w:tc>
          <w:tcPr>
            <w:tcW w:w="9527" w:type="dxa"/>
          </w:tcPr>
          <w:p w14:paraId="4BEFD41F" w14:textId="77777777" w:rsidR="0068257E" w:rsidRPr="00EC1069" w:rsidRDefault="0068257E" w:rsidP="00E67BF8">
            <w:pPr>
              <w:pStyle w:val="aa"/>
              <w:rPr>
                <w:sz w:val="24"/>
                <w:szCs w:val="24"/>
                <w:lang w:val="uk-UA" w:eastAsia="ru-RU"/>
              </w:rPr>
            </w:pPr>
            <w:r w:rsidRPr="00EC1069">
              <w:rPr>
                <w:sz w:val="24"/>
                <w:szCs w:val="24"/>
                <w:lang w:val="uk-UA" w:eastAsia="ru-RU"/>
              </w:rPr>
              <w:tab/>
            </w:r>
          </w:p>
          <w:p w14:paraId="4AA9911D" w14:textId="77777777" w:rsidR="0068257E" w:rsidRPr="00EC1069" w:rsidRDefault="0068257E" w:rsidP="00E67BF8">
            <w:pPr>
              <w:pStyle w:val="aa"/>
              <w:rPr>
                <w:sz w:val="24"/>
                <w:szCs w:val="24"/>
                <w:lang w:val="uk-UA" w:eastAsia="ru-RU"/>
              </w:rPr>
            </w:pPr>
            <w:r w:rsidRPr="00EC1069">
              <w:rPr>
                <w:sz w:val="24"/>
                <w:szCs w:val="24"/>
                <w:lang w:val="uk-UA" w:eastAsia="ru-RU"/>
              </w:rPr>
              <w:t>Індивідуальна робота  із здобувачами та замовниками освіти, щодо недопущення випадків боулінгу в шкільному колективі</w:t>
            </w:r>
            <w:r w:rsidRPr="00EC1069">
              <w:rPr>
                <w:sz w:val="24"/>
                <w:szCs w:val="24"/>
                <w:lang w:val="uk-UA" w:eastAsia="ru-RU"/>
              </w:rPr>
              <w:tab/>
            </w:r>
            <w:r w:rsidRPr="00EC1069">
              <w:rPr>
                <w:sz w:val="24"/>
                <w:szCs w:val="24"/>
                <w:lang w:val="uk-UA" w:eastAsia="ru-RU"/>
              </w:rPr>
              <w:tab/>
            </w:r>
          </w:p>
        </w:tc>
        <w:tc>
          <w:tcPr>
            <w:tcW w:w="1389" w:type="dxa"/>
          </w:tcPr>
          <w:p w14:paraId="6630D5EE" w14:textId="77777777" w:rsidR="0068257E" w:rsidRPr="00EC1069" w:rsidRDefault="0068257E" w:rsidP="00E67BF8">
            <w:pPr>
              <w:pStyle w:val="aa"/>
              <w:rPr>
                <w:sz w:val="24"/>
                <w:szCs w:val="24"/>
                <w:lang w:val="uk-UA" w:eastAsia="ru-RU"/>
              </w:rPr>
            </w:pPr>
          </w:p>
        </w:tc>
        <w:tc>
          <w:tcPr>
            <w:tcW w:w="1701" w:type="dxa"/>
          </w:tcPr>
          <w:p w14:paraId="7A8C07D7" w14:textId="77777777" w:rsidR="0068257E" w:rsidRPr="00EC1069" w:rsidRDefault="0068257E" w:rsidP="00E67BF8">
            <w:pPr>
              <w:pStyle w:val="aa"/>
              <w:rPr>
                <w:sz w:val="24"/>
                <w:szCs w:val="24"/>
                <w:lang w:val="uk-UA" w:eastAsia="ru-RU"/>
              </w:rPr>
            </w:pPr>
            <w:r w:rsidRPr="00EC1069">
              <w:rPr>
                <w:sz w:val="24"/>
                <w:szCs w:val="24"/>
                <w:lang w:val="uk-UA" w:eastAsia="ru-RU"/>
              </w:rPr>
              <w:t>Протягом місяця (за потреби)</w:t>
            </w:r>
          </w:p>
        </w:tc>
        <w:tc>
          <w:tcPr>
            <w:tcW w:w="1984" w:type="dxa"/>
          </w:tcPr>
          <w:p w14:paraId="6915B106" w14:textId="77777777" w:rsidR="0068257E" w:rsidRPr="00EC1069" w:rsidRDefault="0068257E" w:rsidP="00E67BF8">
            <w:pPr>
              <w:pStyle w:val="aa"/>
              <w:rPr>
                <w:sz w:val="24"/>
                <w:szCs w:val="24"/>
                <w:lang w:val="uk-UA" w:eastAsia="ru-RU"/>
              </w:rPr>
            </w:pPr>
            <w:r w:rsidRPr="00EC1069">
              <w:rPr>
                <w:sz w:val="24"/>
                <w:szCs w:val="24"/>
                <w:lang w:val="uk-UA" w:eastAsia="ru-RU"/>
              </w:rPr>
              <w:t>Класні керівники</w:t>
            </w:r>
          </w:p>
        </w:tc>
        <w:tc>
          <w:tcPr>
            <w:tcW w:w="1701" w:type="dxa"/>
          </w:tcPr>
          <w:p w14:paraId="00351F01" w14:textId="77777777" w:rsidR="0068257E" w:rsidRPr="00EC1069" w:rsidRDefault="0068257E" w:rsidP="00E67BF8">
            <w:pPr>
              <w:pStyle w:val="aa"/>
              <w:rPr>
                <w:sz w:val="24"/>
                <w:szCs w:val="24"/>
                <w:lang w:val="uk-UA" w:eastAsia="ru-RU"/>
              </w:rPr>
            </w:pPr>
          </w:p>
        </w:tc>
      </w:tr>
      <w:tr w:rsidR="009449A3" w:rsidRPr="00EC1069" w14:paraId="75BFD916" w14:textId="77777777" w:rsidTr="005B1107">
        <w:trPr>
          <w:gridAfter w:val="5"/>
          <w:wAfter w:w="2221" w:type="dxa"/>
          <w:trHeight w:val="449"/>
        </w:trPr>
        <w:tc>
          <w:tcPr>
            <w:tcW w:w="9527" w:type="dxa"/>
          </w:tcPr>
          <w:p w14:paraId="5BD6BC8F" w14:textId="77777777" w:rsidR="0068257E" w:rsidRPr="00EC1069" w:rsidRDefault="0068257E" w:rsidP="00E67BF8">
            <w:pPr>
              <w:pStyle w:val="aa"/>
              <w:rPr>
                <w:sz w:val="24"/>
                <w:szCs w:val="24"/>
                <w:lang w:val="uk-UA" w:eastAsia="ru-RU"/>
              </w:rPr>
            </w:pPr>
            <w:r w:rsidRPr="00EC1069">
              <w:rPr>
                <w:sz w:val="24"/>
                <w:szCs w:val="24"/>
                <w:lang w:val="uk-UA" w:eastAsia="ru-RU"/>
              </w:rPr>
              <w:t xml:space="preserve">Інформаційна робота через інтернет-сторінки щодо профілактики </w:t>
            </w:r>
            <w:proofErr w:type="spellStart"/>
            <w:r w:rsidRPr="00EC1069">
              <w:rPr>
                <w:sz w:val="24"/>
                <w:szCs w:val="24"/>
                <w:lang w:val="uk-UA" w:eastAsia="ru-RU"/>
              </w:rPr>
              <w:t>булінгу</w:t>
            </w:r>
            <w:proofErr w:type="spellEnd"/>
          </w:p>
        </w:tc>
        <w:tc>
          <w:tcPr>
            <w:tcW w:w="1389" w:type="dxa"/>
          </w:tcPr>
          <w:p w14:paraId="580CA3BA" w14:textId="77777777" w:rsidR="0068257E" w:rsidRPr="00EC1069" w:rsidRDefault="0068257E" w:rsidP="00E67BF8">
            <w:pPr>
              <w:pStyle w:val="aa"/>
              <w:rPr>
                <w:sz w:val="24"/>
                <w:szCs w:val="24"/>
                <w:lang w:val="uk-UA" w:eastAsia="ru-RU"/>
              </w:rPr>
            </w:pPr>
            <w:r w:rsidRPr="00EC1069">
              <w:rPr>
                <w:sz w:val="24"/>
                <w:szCs w:val="24"/>
                <w:lang w:val="uk-UA" w:eastAsia="ru-RU"/>
              </w:rPr>
              <w:t>сайт</w:t>
            </w:r>
            <w:r w:rsidRPr="00EC1069">
              <w:rPr>
                <w:sz w:val="24"/>
                <w:szCs w:val="24"/>
                <w:lang w:val="uk-UA" w:eastAsia="ru-RU"/>
              </w:rPr>
              <w:tab/>
            </w:r>
          </w:p>
        </w:tc>
        <w:tc>
          <w:tcPr>
            <w:tcW w:w="1701" w:type="dxa"/>
          </w:tcPr>
          <w:p w14:paraId="77F20A8E" w14:textId="77777777" w:rsidR="0068257E" w:rsidRPr="00EC1069" w:rsidRDefault="0068257E" w:rsidP="00E67BF8">
            <w:pPr>
              <w:pStyle w:val="aa"/>
              <w:rPr>
                <w:sz w:val="24"/>
                <w:szCs w:val="24"/>
                <w:lang w:val="uk-UA" w:eastAsia="ru-RU"/>
              </w:rPr>
            </w:pPr>
            <w:r w:rsidRPr="00EC1069">
              <w:rPr>
                <w:sz w:val="24"/>
                <w:szCs w:val="24"/>
                <w:lang w:val="uk-UA" w:eastAsia="ru-RU"/>
              </w:rPr>
              <w:t xml:space="preserve">постійно </w:t>
            </w:r>
          </w:p>
        </w:tc>
        <w:tc>
          <w:tcPr>
            <w:tcW w:w="1984" w:type="dxa"/>
          </w:tcPr>
          <w:p w14:paraId="1B8BF0AF" w14:textId="77777777" w:rsidR="0068257E" w:rsidRPr="00EC1069" w:rsidRDefault="0068257E" w:rsidP="00E67BF8">
            <w:pPr>
              <w:pStyle w:val="aa"/>
              <w:rPr>
                <w:sz w:val="24"/>
                <w:szCs w:val="24"/>
                <w:lang w:val="uk-UA" w:eastAsia="ru-RU"/>
              </w:rPr>
            </w:pPr>
            <w:r w:rsidRPr="00EC1069">
              <w:rPr>
                <w:sz w:val="24"/>
                <w:szCs w:val="24"/>
                <w:lang w:val="uk-UA" w:eastAsia="ru-RU"/>
              </w:rPr>
              <w:t xml:space="preserve">Педагог організатор </w:t>
            </w:r>
            <w:proofErr w:type="spellStart"/>
            <w:r w:rsidRPr="00EC1069">
              <w:rPr>
                <w:sz w:val="24"/>
                <w:szCs w:val="24"/>
                <w:lang w:val="uk-UA" w:eastAsia="ru-RU"/>
              </w:rPr>
              <w:t>О.Зеленюк</w:t>
            </w:r>
            <w:proofErr w:type="spellEnd"/>
          </w:p>
        </w:tc>
        <w:tc>
          <w:tcPr>
            <w:tcW w:w="1701" w:type="dxa"/>
          </w:tcPr>
          <w:p w14:paraId="629D303B" w14:textId="77777777" w:rsidR="0068257E" w:rsidRPr="00EC1069" w:rsidRDefault="0068257E" w:rsidP="00E67BF8">
            <w:pPr>
              <w:pStyle w:val="aa"/>
              <w:rPr>
                <w:sz w:val="24"/>
                <w:szCs w:val="24"/>
                <w:lang w:val="uk-UA" w:eastAsia="ru-RU"/>
              </w:rPr>
            </w:pPr>
          </w:p>
          <w:p w14:paraId="43502C4A" w14:textId="77777777" w:rsidR="0068257E" w:rsidRPr="00EC1069" w:rsidRDefault="0068257E" w:rsidP="00E67BF8">
            <w:pPr>
              <w:pStyle w:val="aa"/>
              <w:rPr>
                <w:sz w:val="24"/>
                <w:szCs w:val="24"/>
                <w:lang w:val="uk-UA" w:eastAsia="ru-RU"/>
              </w:rPr>
            </w:pPr>
          </w:p>
        </w:tc>
      </w:tr>
      <w:tr w:rsidR="009449A3" w:rsidRPr="00EC1069" w14:paraId="214B47D6" w14:textId="77777777" w:rsidTr="005B1107">
        <w:trPr>
          <w:gridAfter w:val="5"/>
          <w:wAfter w:w="2221" w:type="dxa"/>
          <w:trHeight w:val="859"/>
        </w:trPr>
        <w:tc>
          <w:tcPr>
            <w:tcW w:w="9527" w:type="dxa"/>
          </w:tcPr>
          <w:p w14:paraId="2A66B1C1" w14:textId="38C5B4B5" w:rsidR="00B21414" w:rsidRPr="00B21414" w:rsidRDefault="00B21414" w:rsidP="00B21414">
            <w:pPr>
              <w:rPr>
                <w:rFonts w:ascii="Times New Roman" w:hAnsi="Times New Roman"/>
                <w:sz w:val="24"/>
                <w:szCs w:val="24"/>
                <w:lang w:val="uk-UA" w:eastAsia="ru-RU"/>
              </w:rPr>
            </w:pPr>
            <w:r>
              <w:rPr>
                <w:sz w:val="24"/>
                <w:szCs w:val="24"/>
                <w:lang w:val="uk-UA" w:eastAsia="ru-RU"/>
              </w:rPr>
              <w:t xml:space="preserve"> </w:t>
            </w:r>
            <w:proofErr w:type="spellStart"/>
            <w:r w:rsidRPr="00B21414">
              <w:rPr>
                <w:rFonts w:ascii="Times New Roman" w:hAnsi="Times New Roman"/>
                <w:sz w:val="24"/>
                <w:szCs w:val="24"/>
                <w:lang w:val="uk-UA" w:eastAsia="ru-RU"/>
              </w:rPr>
              <w:t>Уроки</w:t>
            </w:r>
            <w:proofErr w:type="spellEnd"/>
            <w:r w:rsidRPr="00B21414">
              <w:rPr>
                <w:rFonts w:ascii="Times New Roman" w:hAnsi="Times New Roman"/>
                <w:sz w:val="24"/>
                <w:szCs w:val="24"/>
                <w:lang w:val="uk-UA" w:eastAsia="ru-RU"/>
              </w:rPr>
              <w:t xml:space="preserve"> відвертого спілкування </w:t>
            </w:r>
            <w:r w:rsidR="00F916D7">
              <w:rPr>
                <w:rFonts w:ascii="Times New Roman" w:hAnsi="Times New Roman"/>
                <w:sz w:val="24"/>
                <w:szCs w:val="24"/>
                <w:lang w:val="uk-UA" w:eastAsia="ru-RU"/>
              </w:rPr>
              <w:t xml:space="preserve"> </w:t>
            </w:r>
            <w:r w:rsidRPr="00B21414">
              <w:rPr>
                <w:rFonts w:ascii="Times New Roman" w:hAnsi="Times New Roman"/>
                <w:sz w:val="24"/>
                <w:szCs w:val="24"/>
                <w:lang w:val="uk-UA" w:eastAsia="ru-RU"/>
              </w:rPr>
              <w:t xml:space="preserve">«Змінюй в собі негативне ставлення до інших», «Як подолати </w:t>
            </w:r>
            <w:proofErr w:type="spellStart"/>
            <w:r w:rsidRPr="00B21414">
              <w:rPr>
                <w:rFonts w:ascii="Times New Roman" w:hAnsi="Times New Roman"/>
                <w:sz w:val="24"/>
                <w:szCs w:val="24"/>
                <w:lang w:val="uk-UA" w:eastAsia="ru-RU"/>
              </w:rPr>
              <w:t>булінг</w:t>
            </w:r>
            <w:proofErr w:type="spellEnd"/>
            <w:r w:rsidRPr="00B21414">
              <w:rPr>
                <w:rFonts w:ascii="Times New Roman" w:hAnsi="Times New Roman"/>
                <w:sz w:val="24"/>
                <w:szCs w:val="24"/>
                <w:lang w:val="uk-UA" w:eastAsia="ru-RU"/>
              </w:rPr>
              <w:t>»</w:t>
            </w:r>
          </w:p>
          <w:p w14:paraId="5BF828C3" w14:textId="40BE13ED" w:rsidR="00E67BF8" w:rsidRPr="00EC1069" w:rsidRDefault="00E67BF8" w:rsidP="00E67BF8">
            <w:pPr>
              <w:pStyle w:val="aa"/>
              <w:rPr>
                <w:sz w:val="24"/>
                <w:szCs w:val="24"/>
                <w:lang w:val="uk-UA" w:eastAsia="ru-RU"/>
              </w:rPr>
            </w:pPr>
            <w:r w:rsidRPr="00EC1069">
              <w:rPr>
                <w:sz w:val="24"/>
                <w:szCs w:val="24"/>
                <w:lang w:val="uk-UA" w:eastAsia="ru-RU"/>
              </w:rPr>
              <w:tab/>
            </w:r>
          </w:p>
        </w:tc>
        <w:tc>
          <w:tcPr>
            <w:tcW w:w="1389" w:type="dxa"/>
          </w:tcPr>
          <w:p w14:paraId="5A409FC6" w14:textId="77777777" w:rsidR="00E67BF8" w:rsidRPr="00EC1069" w:rsidRDefault="00E67BF8" w:rsidP="00E67BF8">
            <w:pPr>
              <w:pStyle w:val="aa"/>
              <w:rPr>
                <w:sz w:val="24"/>
                <w:szCs w:val="24"/>
                <w:lang w:val="uk-UA" w:eastAsia="ru-RU"/>
              </w:rPr>
            </w:pPr>
          </w:p>
          <w:p w14:paraId="7C3E4E16" w14:textId="0686DC86" w:rsidR="00E67BF8" w:rsidRPr="00EC1069" w:rsidRDefault="00B21414" w:rsidP="00E67BF8">
            <w:pPr>
              <w:pStyle w:val="aa"/>
              <w:rPr>
                <w:sz w:val="24"/>
                <w:szCs w:val="24"/>
                <w:lang w:val="uk-UA" w:eastAsia="ru-RU"/>
              </w:rPr>
            </w:pPr>
            <w:r>
              <w:rPr>
                <w:sz w:val="24"/>
                <w:szCs w:val="24"/>
                <w:lang w:val="uk-UA" w:eastAsia="ru-RU"/>
              </w:rPr>
              <w:t>Протягом 19.10-23.10</w:t>
            </w:r>
          </w:p>
          <w:p w14:paraId="7D46960D" w14:textId="77777777" w:rsidR="00E67BF8" w:rsidRPr="00EC1069" w:rsidRDefault="00E67BF8" w:rsidP="00E67BF8">
            <w:pPr>
              <w:pStyle w:val="aa"/>
              <w:rPr>
                <w:sz w:val="24"/>
                <w:szCs w:val="24"/>
                <w:lang w:val="uk-UA" w:eastAsia="ru-RU"/>
              </w:rPr>
            </w:pPr>
          </w:p>
        </w:tc>
        <w:tc>
          <w:tcPr>
            <w:tcW w:w="1701" w:type="dxa"/>
          </w:tcPr>
          <w:p w14:paraId="17F77EDD" w14:textId="77777777" w:rsidR="00E67BF8" w:rsidRPr="00EC1069" w:rsidRDefault="00E67BF8" w:rsidP="00E67BF8">
            <w:pPr>
              <w:pStyle w:val="aa"/>
              <w:rPr>
                <w:sz w:val="24"/>
                <w:szCs w:val="24"/>
                <w:lang w:val="uk-UA" w:eastAsia="ru-RU"/>
              </w:rPr>
            </w:pPr>
          </w:p>
        </w:tc>
        <w:tc>
          <w:tcPr>
            <w:tcW w:w="1984" w:type="dxa"/>
          </w:tcPr>
          <w:p w14:paraId="0CCAADCB" w14:textId="77777777" w:rsidR="00E67BF8" w:rsidRPr="00EC1069" w:rsidRDefault="00E67BF8" w:rsidP="00E67BF8">
            <w:pPr>
              <w:pStyle w:val="aa"/>
              <w:rPr>
                <w:sz w:val="24"/>
                <w:szCs w:val="24"/>
                <w:lang w:val="uk-UA" w:eastAsia="ru-RU"/>
              </w:rPr>
            </w:pPr>
            <w:r w:rsidRPr="00EC1069">
              <w:rPr>
                <w:sz w:val="24"/>
                <w:szCs w:val="24"/>
                <w:lang w:val="uk-UA" w:eastAsia="ru-RU"/>
              </w:rPr>
              <w:t>Класні керівники</w:t>
            </w:r>
          </w:p>
        </w:tc>
        <w:tc>
          <w:tcPr>
            <w:tcW w:w="1701" w:type="dxa"/>
          </w:tcPr>
          <w:p w14:paraId="5679FF7D" w14:textId="77777777" w:rsidR="00E67BF8" w:rsidRPr="00EC1069" w:rsidRDefault="00E67BF8" w:rsidP="00E67BF8">
            <w:pPr>
              <w:pStyle w:val="aa"/>
              <w:rPr>
                <w:sz w:val="24"/>
                <w:szCs w:val="24"/>
                <w:lang w:val="uk-UA" w:eastAsia="ru-RU"/>
              </w:rPr>
            </w:pPr>
          </w:p>
        </w:tc>
      </w:tr>
      <w:tr w:rsidR="0068257E" w:rsidRPr="00EC1069" w14:paraId="53610062" w14:textId="77777777" w:rsidTr="00160A37">
        <w:trPr>
          <w:gridAfter w:val="5"/>
          <w:wAfter w:w="2221" w:type="dxa"/>
          <w:trHeight w:val="499"/>
        </w:trPr>
        <w:tc>
          <w:tcPr>
            <w:tcW w:w="16302" w:type="dxa"/>
            <w:gridSpan w:val="5"/>
            <w:shd w:val="clear" w:color="auto" w:fill="92D050"/>
          </w:tcPr>
          <w:p w14:paraId="600FA605" w14:textId="77777777" w:rsidR="0068257E" w:rsidRPr="00D562B0" w:rsidRDefault="0068257E" w:rsidP="00E67BF8">
            <w:pPr>
              <w:pStyle w:val="aa"/>
              <w:rPr>
                <w:b/>
                <w:bCs/>
                <w:sz w:val="24"/>
                <w:szCs w:val="24"/>
                <w:lang w:val="uk-UA" w:eastAsia="ru-RU"/>
              </w:rPr>
            </w:pPr>
            <w:r w:rsidRPr="00D562B0">
              <w:rPr>
                <w:b/>
                <w:bCs/>
                <w:sz w:val="24"/>
                <w:szCs w:val="24"/>
                <w:lang w:val="uk-UA" w:eastAsia="ru-RU"/>
              </w:rPr>
              <w:t>1.4. Формування інклюзивного, розвивального та мотивуючого до навчання освітнього простору</w:t>
            </w:r>
          </w:p>
        </w:tc>
      </w:tr>
      <w:tr w:rsidR="009449A3" w:rsidRPr="00EC1069" w14:paraId="6F89DA9F" w14:textId="77777777" w:rsidTr="005B1107">
        <w:trPr>
          <w:gridAfter w:val="5"/>
          <w:wAfter w:w="2221" w:type="dxa"/>
          <w:trHeight w:val="239"/>
        </w:trPr>
        <w:tc>
          <w:tcPr>
            <w:tcW w:w="9527" w:type="dxa"/>
          </w:tcPr>
          <w:p w14:paraId="4B587F06" w14:textId="77777777" w:rsidR="0068257E" w:rsidRPr="00EC1069" w:rsidRDefault="0068257E" w:rsidP="00E67BF8">
            <w:pPr>
              <w:pStyle w:val="aa"/>
              <w:rPr>
                <w:i/>
                <w:sz w:val="24"/>
                <w:szCs w:val="24"/>
                <w:lang w:val="uk-UA" w:eastAsia="ru-RU"/>
              </w:rPr>
            </w:pPr>
            <w:r w:rsidRPr="00EC1069">
              <w:rPr>
                <w:i/>
                <w:sz w:val="24"/>
                <w:szCs w:val="24"/>
                <w:lang w:val="uk-UA" w:eastAsia="ru-RU"/>
              </w:rPr>
              <w:t>Зміст роботи</w:t>
            </w:r>
          </w:p>
        </w:tc>
        <w:tc>
          <w:tcPr>
            <w:tcW w:w="1389" w:type="dxa"/>
          </w:tcPr>
          <w:p w14:paraId="1D0DF7B4" w14:textId="77777777" w:rsidR="0068257E" w:rsidRPr="00EC1069" w:rsidRDefault="0068257E" w:rsidP="00E67BF8">
            <w:pPr>
              <w:pStyle w:val="aa"/>
              <w:rPr>
                <w:i/>
                <w:sz w:val="24"/>
                <w:szCs w:val="24"/>
                <w:lang w:val="uk-UA" w:eastAsia="ru-RU"/>
              </w:rPr>
            </w:pPr>
            <w:r w:rsidRPr="00EC1069">
              <w:rPr>
                <w:i/>
                <w:sz w:val="24"/>
                <w:szCs w:val="24"/>
                <w:lang w:val="uk-UA" w:eastAsia="ru-RU"/>
              </w:rPr>
              <w:t>Форма узагальнення</w:t>
            </w:r>
          </w:p>
        </w:tc>
        <w:tc>
          <w:tcPr>
            <w:tcW w:w="1701" w:type="dxa"/>
          </w:tcPr>
          <w:p w14:paraId="3BE464CB" w14:textId="77777777" w:rsidR="0068257E" w:rsidRPr="00EC1069" w:rsidRDefault="0068257E" w:rsidP="00E67BF8">
            <w:pPr>
              <w:pStyle w:val="aa"/>
              <w:rPr>
                <w:i/>
                <w:sz w:val="24"/>
                <w:szCs w:val="24"/>
                <w:lang w:val="uk-UA" w:eastAsia="ru-RU"/>
              </w:rPr>
            </w:pPr>
            <w:r w:rsidRPr="00EC1069">
              <w:rPr>
                <w:i/>
                <w:sz w:val="24"/>
                <w:szCs w:val="24"/>
                <w:lang w:val="uk-UA" w:eastAsia="ru-RU"/>
              </w:rPr>
              <w:t>Термін виконання</w:t>
            </w:r>
          </w:p>
        </w:tc>
        <w:tc>
          <w:tcPr>
            <w:tcW w:w="1984" w:type="dxa"/>
          </w:tcPr>
          <w:p w14:paraId="43FBA69F" w14:textId="77777777" w:rsidR="0068257E" w:rsidRPr="00EC1069" w:rsidRDefault="0068257E" w:rsidP="00E67BF8">
            <w:pPr>
              <w:pStyle w:val="aa"/>
              <w:rPr>
                <w:i/>
                <w:sz w:val="24"/>
                <w:szCs w:val="24"/>
                <w:lang w:val="uk-UA" w:eastAsia="ru-RU"/>
              </w:rPr>
            </w:pPr>
            <w:r w:rsidRPr="00EC1069">
              <w:rPr>
                <w:i/>
                <w:sz w:val="24"/>
                <w:szCs w:val="24"/>
                <w:lang w:val="uk-UA" w:eastAsia="ru-RU"/>
              </w:rPr>
              <w:t>відповідальні</w:t>
            </w:r>
          </w:p>
        </w:tc>
        <w:tc>
          <w:tcPr>
            <w:tcW w:w="1701" w:type="dxa"/>
          </w:tcPr>
          <w:p w14:paraId="28340AAA" w14:textId="77777777" w:rsidR="0068257E" w:rsidRPr="00EC1069" w:rsidRDefault="0068257E" w:rsidP="00E67BF8">
            <w:pPr>
              <w:pStyle w:val="aa"/>
              <w:rPr>
                <w:i/>
                <w:sz w:val="24"/>
                <w:szCs w:val="24"/>
                <w:lang w:val="uk-UA" w:eastAsia="ru-RU"/>
              </w:rPr>
            </w:pPr>
            <w:r w:rsidRPr="00EC1069">
              <w:rPr>
                <w:i/>
                <w:sz w:val="24"/>
                <w:szCs w:val="24"/>
                <w:lang w:val="uk-UA" w:eastAsia="ru-RU"/>
              </w:rPr>
              <w:t>Відмітка про виконання</w:t>
            </w:r>
          </w:p>
        </w:tc>
      </w:tr>
      <w:tr w:rsidR="009449A3" w:rsidRPr="00EC1069" w14:paraId="2468CB53" w14:textId="77777777" w:rsidTr="005B1107">
        <w:trPr>
          <w:gridAfter w:val="5"/>
          <w:wAfter w:w="2221" w:type="dxa"/>
          <w:trHeight w:val="810"/>
        </w:trPr>
        <w:tc>
          <w:tcPr>
            <w:tcW w:w="9527" w:type="dxa"/>
          </w:tcPr>
          <w:p w14:paraId="1694EED0" w14:textId="054B6747" w:rsidR="0068257E" w:rsidRPr="00EC1069" w:rsidRDefault="0068257E" w:rsidP="00E67BF8">
            <w:pPr>
              <w:pStyle w:val="aa"/>
              <w:rPr>
                <w:sz w:val="24"/>
                <w:szCs w:val="24"/>
                <w:lang w:val="uk-UA" w:eastAsia="ru-RU"/>
              </w:rPr>
            </w:pPr>
            <w:r w:rsidRPr="00EC1069">
              <w:rPr>
                <w:sz w:val="24"/>
                <w:szCs w:val="24"/>
                <w:lang w:val="uk-UA" w:eastAsia="ru-RU"/>
              </w:rPr>
              <w:t>Оформлення розвивальних куточків у  коридорі</w:t>
            </w:r>
            <w:r w:rsidR="00F916D7">
              <w:rPr>
                <w:sz w:val="24"/>
                <w:szCs w:val="24"/>
                <w:lang w:val="uk-UA" w:eastAsia="ru-RU"/>
              </w:rPr>
              <w:t xml:space="preserve"> гімназії</w:t>
            </w:r>
          </w:p>
        </w:tc>
        <w:tc>
          <w:tcPr>
            <w:tcW w:w="1389" w:type="dxa"/>
          </w:tcPr>
          <w:p w14:paraId="6A9A6E83" w14:textId="77777777" w:rsidR="0068257E" w:rsidRPr="00EC1069" w:rsidRDefault="0068257E" w:rsidP="00E67BF8">
            <w:pPr>
              <w:pStyle w:val="aa"/>
              <w:rPr>
                <w:sz w:val="24"/>
                <w:szCs w:val="24"/>
                <w:lang w:val="uk-UA" w:eastAsia="ru-RU"/>
              </w:rPr>
            </w:pPr>
          </w:p>
        </w:tc>
        <w:tc>
          <w:tcPr>
            <w:tcW w:w="1701" w:type="dxa"/>
          </w:tcPr>
          <w:p w14:paraId="418E8656" w14:textId="77777777" w:rsidR="0068257E" w:rsidRPr="00EC1069" w:rsidRDefault="0068257E" w:rsidP="00E67BF8">
            <w:pPr>
              <w:pStyle w:val="aa"/>
              <w:rPr>
                <w:sz w:val="24"/>
                <w:szCs w:val="24"/>
                <w:lang w:val="uk-UA" w:eastAsia="ru-RU"/>
              </w:rPr>
            </w:pPr>
            <w:r w:rsidRPr="00EC1069">
              <w:rPr>
                <w:sz w:val="24"/>
                <w:szCs w:val="24"/>
                <w:lang w:val="uk-UA" w:eastAsia="ru-RU"/>
              </w:rPr>
              <w:t>Протягом місяця</w:t>
            </w:r>
            <w:r w:rsidRPr="00EC1069">
              <w:rPr>
                <w:sz w:val="24"/>
                <w:szCs w:val="24"/>
                <w:lang w:val="uk-UA" w:eastAsia="ru-RU"/>
              </w:rPr>
              <w:tab/>
            </w:r>
          </w:p>
        </w:tc>
        <w:tc>
          <w:tcPr>
            <w:tcW w:w="1984" w:type="dxa"/>
          </w:tcPr>
          <w:p w14:paraId="13C4568E" w14:textId="77777777" w:rsidR="0068257E" w:rsidRPr="00EC1069" w:rsidRDefault="0068257E" w:rsidP="00E67BF8">
            <w:pPr>
              <w:pStyle w:val="aa"/>
              <w:rPr>
                <w:sz w:val="24"/>
                <w:szCs w:val="24"/>
                <w:lang w:val="uk-UA" w:eastAsia="ru-RU"/>
              </w:rPr>
            </w:pPr>
            <w:r w:rsidRPr="00EC1069">
              <w:rPr>
                <w:sz w:val="24"/>
                <w:szCs w:val="24"/>
                <w:lang w:val="uk-UA" w:eastAsia="ru-RU"/>
              </w:rPr>
              <w:t>Ініціативна група вчителів, директор, працівники закладу</w:t>
            </w:r>
          </w:p>
        </w:tc>
        <w:tc>
          <w:tcPr>
            <w:tcW w:w="1701" w:type="dxa"/>
          </w:tcPr>
          <w:p w14:paraId="6E3939BC" w14:textId="77777777" w:rsidR="0068257E" w:rsidRPr="00EC1069" w:rsidRDefault="0068257E" w:rsidP="00E67BF8">
            <w:pPr>
              <w:pStyle w:val="aa"/>
              <w:rPr>
                <w:sz w:val="24"/>
                <w:szCs w:val="24"/>
                <w:lang w:val="uk-UA" w:eastAsia="ru-RU"/>
              </w:rPr>
            </w:pPr>
          </w:p>
        </w:tc>
      </w:tr>
      <w:tr w:rsidR="00327F4A" w:rsidRPr="00EC1069" w14:paraId="0E312AFF" w14:textId="77777777" w:rsidTr="005B1107">
        <w:trPr>
          <w:gridAfter w:val="5"/>
          <w:wAfter w:w="2221" w:type="dxa"/>
          <w:trHeight w:val="917"/>
        </w:trPr>
        <w:tc>
          <w:tcPr>
            <w:tcW w:w="9527" w:type="dxa"/>
          </w:tcPr>
          <w:p w14:paraId="634CE387" w14:textId="77777777" w:rsidR="00327F4A" w:rsidRPr="00EC1069" w:rsidRDefault="00327F4A" w:rsidP="00E67BF8">
            <w:pPr>
              <w:pStyle w:val="aa"/>
              <w:rPr>
                <w:sz w:val="24"/>
                <w:szCs w:val="24"/>
                <w:lang w:val="uk-UA" w:eastAsia="ru-RU"/>
              </w:rPr>
            </w:pPr>
            <w:r w:rsidRPr="00EC1069">
              <w:rPr>
                <w:sz w:val="24"/>
                <w:szCs w:val="24"/>
                <w:lang w:val="uk-UA" w:eastAsia="ru-RU"/>
              </w:rPr>
              <w:lastRenderedPageBreak/>
              <w:t>рейди-перевірки стану підручників з метою бережливого ставлення учнів до книги</w:t>
            </w:r>
          </w:p>
          <w:p w14:paraId="17C18A9C" w14:textId="77777777" w:rsidR="00327F4A" w:rsidRPr="00EC1069" w:rsidRDefault="00327F4A" w:rsidP="00E67BF8">
            <w:pPr>
              <w:pStyle w:val="aa"/>
              <w:rPr>
                <w:sz w:val="24"/>
                <w:szCs w:val="24"/>
                <w:lang w:val="uk-UA" w:eastAsia="ru-RU"/>
              </w:rPr>
            </w:pPr>
          </w:p>
        </w:tc>
        <w:tc>
          <w:tcPr>
            <w:tcW w:w="1389" w:type="dxa"/>
          </w:tcPr>
          <w:p w14:paraId="76EF50F8" w14:textId="77777777" w:rsidR="00327F4A" w:rsidRPr="00EC1069" w:rsidRDefault="00327F4A" w:rsidP="00E67BF8">
            <w:pPr>
              <w:pStyle w:val="aa"/>
              <w:rPr>
                <w:sz w:val="24"/>
                <w:szCs w:val="24"/>
                <w:lang w:val="uk-UA" w:eastAsia="ru-RU"/>
              </w:rPr>
            </w:pPr>
            <w:r w:rsidRPr="00EC1069">
              <w:rPr>
                <w:sz w:val="24"/>
                <w:szCs w:val="24"/>
                <w:lang w:val="uk-UA" w:eastAsia="ru-RU"/>
              </w:rPr>
              <w:t>Узагальнена інформація</w:t>
            </w:r>
          </w:p>
        </w:tc>
        <w:tc>
          <w:tcPr>
            <w:tcW w:w="1701" w:type="dxa"/>
          </w:tcPr>
          <w:p w14:paraId="5602332D" w14:textId="77777777" w:rsidR="00327F4A" w:rsidRPr="00EC1069" w:rsidRDefault="00327F4A" w:rsidP="00E67BF8">
            <w:pPr>
              <w:pStyle w:val="aa"/>
              <w:rPr>
                <w:sz w:val="24"/>
                <w:szCs w:val="24"/>
                <w:lang w:val="uk-UA" w:eastAsia="ru-RU"/>
              </w:rPr>
            </w:pPr>
            <w:r w:rsidRPr="00EC1069">
              <w:rPr>
                <w:sz w:val="24"/>
                <w:szCs w:val="24"/>
                <w:lang w:val="uk-UA" w:eastAsia="ru-RU"/>
              </w:rPr>
              <w:t>1т</w:t>
            </w:r>
          </w:p>
        </w:tc>
        <w:tc>
          <w:tcPr>
            <w:tcW w:w="1984" w:type="dxa"/>
          </w:tcPr>
          <w:p w14:paraId="2D723392" w14:textId="77777777" w:rsidR="00327F4A" w:rsidRPr="00EC1069" w:rsidRDefault="00327F4A" w:rsidP="00E67BF8">
            <w:pPr>
              <w:pStyle w:val="aa"/>
              <w:rPr>
                <w:sz w:val="24"/>
                <w:szCs w:val="24"/>
                <w:lang w:val="uk-UA" w:eastAsia="ru-RU"/>
              </w:rPr>
            </w:pPr>
            <w:r w:rsidRPr="00EC1069">
              <w:rPr>
                <w:sz w:val="24"/>
                <w:szCs w:val="24"/>
                <w:lang w:val="uk-UA" w:eastAsia="ru-RU"/>
              </w:rPr>
              <w:t>Бібліотекар Члени посту бережливих</w:t>
            </w:r>
          </w:p>
          <w:p w14:paraId="113122F0" w14:textId="77777777" w:rsidR="00327F4A" w:rsidRPr="00EC1069" w:rsidRDefault="00327F4A" w:rsidP="00E67BF8">
            <w:pPr>
              <w:pStyle w:val="aa"/>
              <w:rPr>
                <w:sz w:val="24"/>
                <w:szCs w:val="24"/>
                <w:lang w:val="uk-UA" w:eastAsia="ru-RU"/>
              </w:rPr>
            </w:pPr>
          </w:p>
        </w:tc>
        <w:tc>
          <w:tcPr>
            <w:tcW w:w="1701" w:type="dxa"/>
          </w:tcPr>
          <w:p w14:paraId="2515FBD3" w14:textId="77777777" w:rsidR="00327F4A" w:rsidRPr="00EC1069" w:rsidRDefault="00327F4A" w:rsidP="00E67BF8">
            <w:pPr>
              <w:pStyle w:val="aa"/>
              <w:rPr>
                <w:sz w:val="24"/>
                <w:szCs w:val="24"/>
                <w:lang w:val="uk-UA" w:eastAsia="ru-RU"/>
              </w:rPr>
            </w:pPr>
          </w:p>
          <w:p w14:paraId="576A8EB0" w14:textId="77777777" w:rsidR="00327F4A" w:rsidRPr="00EC1069" w:rsidRDefault="00327F4A" w:rsidP="00E67BF8">
            <w:pPr>
              <w:pStyle w:val="aa"/>
              <w:rPr>
                <w:sz w:val="24"/>
                <w:szCs w:val="24"/>
                <w:lang w:val="uk-UA" w:eastAsia="ru-RU"/>
              </w:rPr>
            </w:pPr>
          </w:p>
          <w:p w14:paraId="2DF0E941" w14:textId="77777777" w:rsidR="00327F4A" w:rsidRPr="00EC1069" w:rsidRDefault="00327F4A" w:rsidP="00E67BF8">
            <w:pPr>
              <w:pStyle w:val="aa"/>
              <w:rPr>
                <w:sz w:val="24"/>
                <w:szCs w:val="24"/>
                <w:lang w:val="uk-UA" w:eastAsia="ru-RU"/>
              </w:rPr>
            </w:pPr>
          </w:p>
        </w:tc>
      </w:tr>
      <w:tr w:rsidR="0068257E" w:rsidRPr="00EC1069" w14:paraId="57850A9F" w14:textId="77777777" w:rsidTr="00D562B0">
        <w:trPr>
          <w:gridAfter w:val="5"/>
          <w:wAfter w:w="2221" w:type="dxa"/>
          <w:trHeight w:val="483"/>
        </w:trPr>
        <w:tc>
          <w:tcPr>
            <w:tcW w:w="16302" w:type="dxa"/>
            <w:gridSpan w:val="5"/>
            <w:shd w:val="clear" w:color="auto" w:fill="FABF8F" w:themeFill="accent6" w:themeFillTint="99"/>
          </w:tcPr>
          <w:p w14:paraId="0F4B3DF3" w14:textId="77777777" w:rsidR="0068257E" w:rsidRPr="00D562B0" w:rsidRDefault="0068257E" w:rsidP="00E67BF8">
            <w:pPr>
              <w:pStyle w:val="aa"/>
              <w:rPr>
                <w:b/>
                <w:bCs/>
                <w:sz w:val="24"/>
                <w:szCs w:val="24"/>
                <w:lang w:val="uk-UA" w:eastAsia="ru-RU"/>
              </w:rPr>
            </w:pPr>
            <w:r w:rsidRPr="00D562B0">
              <w:rPr>
                <w:b/>
                <w:bCs/>
                <w:sz w:val="24"/>
                <w:szCs w:val="24"/>
                <w:lang w:val="uk-UA" w:eastAsia="ru-RU"/>
              </w:rPr>
              <w:t>ІІ. Система  оцінювання здобувачів освіти</w:t>
            </w:r>
          </w:p>
          <w:p w14:paraId="5494476D" w14:textId="77777777" w:rsidR="0068257E" w:rsidRPr="00D562B0" w:rsidRDefault="0068257E" w:rsidP="00E67BF8">
            <w:pPr>
              <w:pStyle w:val="aa"/>
              <w:rPr>
                <w:b/>
                <w:bCs/>
                <w:sz w:val="24"/>
                <w:szCs w:val="24"/>
                <w:lang w:val="uk-UA" w:eastAsia="ru-RU"/>
              </w:rPr>
            </w:pPr>
          </w:p>
        </w:tc>
      </w:tr>
      <w:tr w:rsidR="0068257E" w:rsidRPr="00EC1069" w14:paraId="4F1B3732" w14:textId="77777777" w:rsidTr="00160A37">
        <w:trPr>
          <w:gridAfter w:val="5"/>
          <w:wAfter w:w="2221" w:type="dxa"/>
          <w:trHeight w:val="307"/>
        </w:trPr>
        <w:tc>
          <w:tcPr>
            <w:tcW w:w="16302" w:type="dxa"/>
            <w:gridSpan w:val="5"/>
            <w:shd w:val="clear" w:color="auto" w:fill="FFFF00"/>
          </w:tcPr>
          <w:p w14:paraId="25F5506D" w14:textId="77777777" w:rsidR="0068257E" w:rsidRPr="00D562B0" w:rsidRDefault="0068257E" w:rsidP="00E67BF8">
            <w:pPr>
              <w:pStyle w:val="aa"/>
              <w:rPr>
                <w:b/>
                <w:bCs/>
                <w:sz w:val="24"/>
                <w:szCs w:val="24"/>
                <w:lang w:val="uk-UA" w:eastAsia="ru-RU"/>
              </w:rPr>
            </w:pPr>
            <w:r w:rsidRPr="00D562B0">
              <w:rPr>
                <w:b/>
                <w:bCs/>
                <w:sz w:val="24"/>
                <w:szCs w:val="24"/>
                <w:lang w:val="uk-UA" w:eastAsia="ru-RU"/>
              </w:rPr>
              <w:t>2.1. Наявність відкритої, прозорої і зрозумілої для здобувачів освіти системи оцінювання їх навчальних досягнень</w:t>
            </w:r>
          </w:p>
        </w:tc>
      </w:tr>
      <w:tr w:rsidR="009449A3" w:rsidRPr="00EC1069" w14:paraId="2703A40E" w14:textId="77777777" w:rsidTr="005B1107">
        <w:trPr>
          <w:gridAfter w:val="3"/>
          <w:wAfter w:w="1318" w:type="dxa"/>
          <w:trHeight w:val="684"/>
        </w:trPr>
        <w:tc>
          <w:tcPr>
            <w:tcW w:w="9527" w:type="dxa"/>
          </w:tcPr>
          <w:p w14:paraId="62214B95" w14:textId="77777777" w:rsidR="0078059F" w:rsidRPr="00EC1069" w:rsidRDefault="0078059F" w:rsidP="00760792">
            <w:pPr>
              <w:pStyle w:val="aa"/>
              <w:rPr>
                <w:i/>
                <w:sz w:val="24"/>
                <w:szCs w:val="24"/>
                <w:lang w:val="uk-UA" w:eastAsia="ru-RU"/>
              </w:rPr>
            </w:pPr>
            <w:r w:rsidRPr="00EC1069">
              <w:rPr>
                <w:i/>
                <w:sz w:val="24"/>
                <w:szCs w:val="24"/>
                <w:lang w:val="uk-UA" w:eastAsia="ru-RU"/>
              </w:rPr>
              <w:t>Зміст роботи</w:t>
            </w:r>
          </w:p>
        </w:tc>
        <w:tc>
          <w:tcPr>
            <w:tcW w:w="1389" w:type="dxa"/>
          </w:tcPr>
          <w:p w14:paraId="325D8BD7" w14:textId="77777777" w:rsidR="0078059F" w:rsidRPr="00EC1069" w:rsidRDefault="0078059F" w:rsidP="00760792">
            <w:pPr>
              <w:pStyle w:val="aa"/>
              <w:rPr>
                <w:i/>
                <w:sz w:val="24"/>
                <w:szCs w:val="24"/>
                <w:lang w:val="uk-UA" w:eastAsia="ru-RU"/>
              </w:rPr>
            </w:pPr>
            <w:r w:rsidRPr="00EC1069">
              <w:rPr>
                <w:i/>
                <w:sz w:val="24"/>
                <w:szCs w:val="24"/>
                <w:lang w:val="uk-UA" w:eastAsia="ru-RU"/>
              </w:rPr>
              <w:t>Форма узагальнення</w:t>
            </w:r>
          </w:p>
        </w:tc>
        <w:tc>
          <w:tcPr>
            <w:tcW w:w="1701" w:type="dxa"/>
          </w:tcPr>
          <w:p w14:paraId="49CA827C" w14:textId="77777777" w:rsidR="0078059F" w:rsidRPr="00EC1069" w:rsidRDefault="0078059F" w:rsidP="00760792">
            <w:pPr>
              <w:pStyle w:val="aa"/>
              <w:rPr>
                <w:i/>
                <w:sz w:val="24"/>
                <w:szCs w:val="24"/>
                <w:lang w:val="uk-UA" w:eastAsia="ru-RU"/>
              </w:rPr>
            </w:pPr>
            <w:r w:rsidRPr="00EC1069">
              <w:rPr>
                <w:i/>
                <w:sz w:val="24"/>
                <w:szCs w:val="24"/>
                <w:lang w:val="uk-UA" w:eastAsia="ru-RU"/>
              </w:rPr>
              <w:t>Термін виконання</w:t>
            </w:r>
          </w:p>
        </w:tc>
        <w:tc>
          <w:tcPr>
            <w:tcW w:w="1984" w:type="dxa"/>
          </w:tcPr>
          <w:p w14:paraId="78FC9E8B" w14:textId="77777777" w:rsidR="0078059F" w:rsidRPr="00EC1069" w:rsidRDefault="0078059F" w:rsidP="00760792">
            <w:pPr>
              <w:pStyle w:val="aa"/>
              <w:rPr>
                <w:i/>
                <w:sz w:val="24"/>
                <w:szCs w:val="24"/>
                <w:lang w:val="uk-UA" w:eastAsia="ru-RU"/>
              </w:rPr>
            </w:pPr>
            <w:r w:rsidRPr="00EC1069">
              <w:rPr>
                <w:i/>
                <w:sz w:val="24"/>
                <w:szCs w:val="24"/>
                <w:lang w:val="uk-UA" w:eastAsia="ru-RU"/>
              </w:rPr>
              <w:t>відповідальні</w:t>
            </w:r>
          </w:p>
        </w:tc>
        <w:tc>
          <w:tcPr>
            <w:tcW w:w="1701" w:type="dxa"/>
          </w:tcPr>
          <w:p w14:paraId="0E5B2FFD" w14:textId="77777777" w:rsidR="0078059F" w:rsidRPr="00EC1069" w:rsidRDefault="0078059F" w:rsidP="00760792">
            <w:pPr>
              <w:pStyle w:val="aa"/>
              <w:rPr>
                <w:i/>
                <w:sz w:val="24"/>
                <w:szCs w:val="24"/>
                <w:lang w:val="uk-UA" w:eastAsia="ru-RU"/>
              </w:rPr>
            </w:pPr>
            <w:r w:rsidRPr="00EC1069">
              <w:rPr>
                <w:i/>
                <w:sz w:val="24"/>
                <w:szCs w:val="24"/>
                <w:lang w:val="uk-UA" w:eastAsia="ru-RU"/>
              </w:rPr>
              <w:t>Відмітка про виконання</w:t>
            </w:r>
          </w:p>
        </w:tc>
        <w:tc>
          <w:tcPr>
            <w:tcW w:w="903" w:type="dxa"/>
            <w:gridSpan w:val="2"/>
          </w:tcPr>
          <w:p w14:paraId="5B4CA931" w14:textId="77777777" w:rsidR="0078059F" w:rsidRPr="00EC1069" w:rsidRDefault="0078059F" w:rsidP="00760792">
            <w:pPr>
              <w:pStyle w:val="aa"/>
              <w:rPr>
                <w:i/>
                <w:sz w:val="24"/>
                <w:szCs w:val="24"/>
                <w:lang w:val="uk-UA" w:eastAsia="ru-RU"/>
              </w:rPr>
            </w:pPr>
          </w:p>
        </w:tc>
      </w:tr>
      <w:tr w:rsidR="009449A3" w:rsidRPr="00EC1069" w14:paraId="670C3BDA" w14:textId="77777777" w:rsidTr="005B1107">
        <w:trPr>
          <w:gridAfter w:val="3"/>
          <w:wAfter w:w="1318" w:type="dxa"/>
          <w:trHeight w:val="713"/>
        </w:trPr>
        <w:tc>
          <w:tcPr>
            <w:tcW w:w="9527" w:type="dxa"/>
          </w:tcPr>
          <w:p w14:paraId="51B96C1A" w14:textId="1F8CE84F" w:rsidR="0078059F" w:rsidRPr="00251CF6" w:rsidRDefault="00251CF6" w:rsidP="00760792">
            <w:pPr>
              <w:pStyle w:val="aa"/>
              <w:rPr>
                <w:bCs/>
                <w:color w:val="EE0000"/>
                <w:sz w:val="24"/>
                <w:szCs w:val="24"/>
                <w:lang w:val="uk-UA" w:eastAsia="ru-RU"/>
              </w:rPr>
            </w:pPr>
            <w:r>
              <w:rPr>
                <w:b/>
                <w:sz w:val="24"/>
                <w:szCs w:val="24"/>
                <w:lang w:val="uk-UA" w:eastAsia="ru-RU"/>
              </w:rPr>
              <w:t xml:space="preserve"> </w:t>
            </w:r>
            <w:r w:rsidRPr="00251CF6">
              <w:rPr>
                <w:bCs/>
                <w:sz w:val="24"/>
                <w:szCs w:val="24"/>
                <w:lang w:val="uk-UA" w:eastAsia="ru-RU"/>
              </w:rPr>
              <w:t>Освітній діалог. Обговорення з учнями 5 класу, батьками оцінювання їх результатів навчання у базовій школі</w:t>
            </w:r>
          </w:p>
          <w:p w14:paraId="5174F211" w14:textId="77777777" w:rsidR="0078059F" w:rsidRPr="00EC1069" w:rsidRDefault="0078059F" w:rsidP="00760792">
            <w:pPr>
              <w:pStyle w:val="aa"/>
              <w:rPr>
                <w:sz w:val="24"/>
                <w:szCs w:val="24"/>
                <w:lang w:val="uk-UA" w:eastAsia="ru-RU"/>
              </w:rPr>
            </w:pPr>
            <w:r w:rsidRPr="00251CF6">
              <w:rPr>
                <w:color w:val="EE0000"/>
                <w:sz w:val="24"/>
                <w:szCs w:val="24"/>
                <w:lang w:val="uk-UA" w:eastAsia="ru-RU"/>
              </w:rPr>
              <w:tab/>
            </w:r>
            <w:r w:rsidRPr="00251CF6">
              <w:rPr>
                <w:color w:val="EE0000"/>
                <w:sz w:val="24"/>
                <w:szCs w:val="24"/>
                <w:lang w:val="uk-UA" w:eastAsia="ru-RU"/>
              </w:rPr>
              <w:tab/>
            </w:r>
          </w:p>
        </w:tc>
        <w:tc>
          <w:tcPr>
            <w:tcW w:w="1389" w:type="dxa"/>
          </w:tcPr>
          <w:p w14:paraId="0E77611A" w14:textId="64CEFF73" w:rsidR="0078059F" w:rsidRPr="00EC1069" w:rsidRDefault="00251CF6" w:rsidP="00760792">
            <w:pPr>
              <w:pStyle w:val="aa"/>
              <w:rPr>
                <w:sz w:val="24"/>
                <w:szCs w:val="24"/>
                <w:lang w:val="uk-UA" w:eastAsia="ru-RU"/>
              </w:rPr>
            </w:pPr>
            <w:r>
              <w:rPr>
                <w:sz w:val="24"/>
                <w:szCs w:val="24"/>
                <w:lang w:val="uk-UA" w:eastAsia="ru-RU"/>
              </w:rPr>
              <w:t xml:space="preserve"> </w:t>
            </w:r>
          </w:p>
        </w:tc>
        <w:tc>
          <w:tcPr>
            <w:tcW w:w="1701" w:type="dxa"/>
          </w:tcPr>
          <w:p w14:paraId="14D4DDA4" w14:textId="77777777" w:rsidR="0078059F" w:rsidRPr="00EC1069" w:rsidRDefault="0078059F" w:rsidP="00760792">
            <w:pPr>
              <w:pStyle w:val="aa"/>
              <w:rPr>
                <w:sz w:val="24"/>
                <w:szCs w:val="24"/>
                <w:lang w:val="uk-UA" w:eastAsia="ru-RU"/>
              </w:rPr>
            </w:pPr>
            <w:r w:rsidRPr="00EC1069">
              <w:rPr>
                <w:sz w:val="24"/>
                <w:szCs w:val="24"/>
                <w:lang w:val="uk-UA" w:eastAsia="ru-RU"/>
              </w:rPr>
              <w:t>Протягом  місяця</w:t>
            </w:r>
          </w:p>
        </w:tc>
        <w:tc>
          <w:tcPr>
            <w:tcW w:w="1984" w:type="dxa"/>
          </w:tcPr>
          <w:p w14:paraId="4547A316" w14:textId="05C1C84F" w:rsidR="0078059F" w:rsidRPr="00EC1069" w:rsidRDefault="00251CF6" w:rsidP="00760792">
            <w:pPr>
              <w:pStyle w:val="aa"/>
              <w:rPr>
                <w:sz w:val="24"/>
                <w:szCs w:val="24"/>
                <w:lang w:val="uk-UA" w:eastAsia="ru-RU"/>
              </w:rPr>
            </w:pPr>
            <w:r>
              <w:rPr>
                <w:sz w:val="24"/>
                <w:szCs w:val="24"/>
                <w:lang w:val="uk-UA" w:eastAsia="ru-RU"/>
              </w:rPr>
              <w:t>Класний керівник</w:t>
            </w:r>
          </w:p>
          <w:p w14:paraId="684859E8" w14:textId="77777777" w:rsidR="0078059F" w:rsidRPr="00EC1069" w:rsidRDefault="0078059F" w:rsidP="00760792">
            <w:pPr>
              <w:pStyle w:val="aa"/>
              <w:rPr>
                <w:sz w:val="24"/>
                <w:szCs w:val="24"/>
                <w:lang w:val="uk-UA" w:eastAsia="ru-RU"/>
              </w:rPr>
            </w:pPr>
          </w:p>
        </w:tc>
        <w:tc>
          <w:tcPr>
            <w:tcW w:w="1701" w:type="dxa"/>
          </w:tcPr>
          <w:p w14:paraId="3AAE0E18" w14:textId="77777777" w:rsidR="0078059F" w:rsidRPr="00EC1069" w:rsidRDefault="0078059F" w:rsidP="00760792">
            <w:pPr>
              <w:pStyle w:val="aa"/>
              <w:rPr>
                <w:sz w:val="24"/>
                <w:szCs w:val="24"/>
                <w:lang w:val="uk-UA" w:eastAsia="ru-RU"/>
              </w:rPr>
            </w:pPr>
          </w:p>
        </w:tc>
        <w:tc>
          <w:tcPr>
            <w:tcW w:w="903" w:type="dxa"/>
            <w:gridSpan w:val="2"/>
          </w:tcPr>
          <w:p w14:paraId="425F8F60" w14:textId="77777777" w:rsidR="0078059F" w:rsidRPr="00EC1069" w:rsidRDefault="0078059F" w:rsidP="00760792">
            <w:pPr>
              <w:pStyle w:val="aa"/>
              <w:rPr>
                <w:sz w:val="24"/>
                <w:szCs w:val="24"/>
                <w:lang w:val="uk-UA" w:eastAsia="ru-RU"/>
              </w:rPr>
            </w:pPr>
          </w:p>
        </w:tc>
      </w:tr>
      <w:tr w:rsidR="00760792" w:rsidRPr="00EC1069" w14:paraId="32B820D9" w14:textId="77777777" w:rsidTr="00D562B0">
        <w:trPr>
          <w:gridAfter w:val="5"/>
          <w:wAfter w:w="2221" w:type="dxa"/>
          <w:trHeight w:val="446"/>
        </w:trPr>
        <w:tc>
          <w:tcPr>
            <w:tcW w:w="16302" w:type="dxa"/>
            <w:gridSpan w:val="5"/>
            <w:shd w:val="clear" w:color="auto" w:fill="FFFF00"/>
          </w:tcPr>
          <w:p w14:paraId="5B60FC33" w14:textId="77777777" w:rsidR="00760792" w:rsidRPr="00E42A7C" w:rsidRDefault="00760792" w:rsidP="00760792">
            <w:pPr>
              <w:pStyle w:val="aa"/>
              <w:rPr>
                <w:b/>
                <w:bCs/>
                <w:sz w:val="24"/>
                <w:szCs w:val="24"/>
                <w:lang w:val="uk-UA" w:eastAsia="ru-RU"/>
              </w:rPr>
            </w:pPr>
            <w:r w:rsidRPr="00E42A7C">
              <w:rPr>
                <w:b/>
                <w:bCs/>
                <w:sz w:val="24"/>
                <w:szCs w:val="24"/>
                <w:lang w:val="uk-UA" w:eastAsia="ru-RU"/>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9449A3" w:rsidRPr="00EC1069" w14:paraId="6FE117F0" w14:textId="77777777" w:rsidTr="005B1107">
        <w:trPr>
          <w:gridAfter w:val="3"/>
          <w:wAfter w:w="1318" w:type="dxa"/>
          <w:trHeight w:val="159"/>
        </w:trPr>
        <w:tc>
          <w:tcPr>
            <w:tcW w:w="9527" w:type="dxa"/>
          </w:tcPr>
          <w:p w14:paraId="5CD0E305" w14:textId="77777777" w:rsidR="0078059F" w:rsidRPr="00EC1069" w:rsidRDefault="0078059F" w:rsidP="00760792">
            <w:pPr>
              <w:pStyle w:val="aa"/>
              <w:rPr>
                <w:i/>
                <w:sz w:val="24"/>
                <w:szCs w:val="24"/>
                <w:lang w:val="uk-UA" w:eastAsia="ru-RU"/>
              </w:rPr>
            </w:pPr>
            <w:r w:rsidRPr="00EC1069">
              <w:rPr>
                <w:i/>
                <w:sz w:val="24"/>
                <w:szCs w:val="24"/>
                <w:lang w:val="uk-UA" w:eastAsia="ru-RU"/>
              </w:rPr>
              <w:t>Зміст роботи</w:t>
            </w:r>
          </w:p>
        </w:tc>
        <w:tc>
          <w:tcPr>
            <w:tcW w:w="1389" w:type="dxa"/>
          </w:tcPr>
          <w:p w14:paraId="54A22DE0" w14:textId="77777777" w:rsidR="0078059F" w:rsidRPr="00EC1069" w:rsidRDefault="0078059F" w:rsidP="00760792">
            <w:pPr>
              <w:pStyle w:val="aa"/>
              <w:rPr>
                <w:i/>
                <w:sz w:val="24"/>
                <w:szCs w:val="24"/>
                <w:lang w:val="uk-UA" w:eastAsia="ru-RU"/>
              </w:rPr>
            </w:pPr>
            <w:r w:rsidRPr="00EC1069">
              <w:rPr>
                <w:i/>
                <w:sz w:val="24"/>
                <w:szCs w:val="24"/>
                <w:lang w:val="uk-UA" w:eastAsia="ru-RU"/>
              </w:rPr>
              <w:t>Форма узагальнення</w:t>
            </w:r>
          </w:p>
        </w:tc>
        <w:tc>
          <w:tcPr>
            <w:tcW w:w="1701" w:type="dxa"/>
          </w:tcPr>
          <w:p w14:paraId="6CC6DC43" w14:textId="77777777" w:rsidR="0078059F" w:rsidRPr="00EC1069" w:rsidRDefault="0078059F" w:rsidP="00760792">
            <w:pPr>
              <w:pStyle w:val="aa"/>
              <w:rPr>
                <w:i/>
                <w:sz w:val="24"/>
                <w:szCs w:val="24"/>
                <w:lang w:val="uk-UA" w:eastAsia="ru-RU"/>
              </w:rPr>
            </w:pPr>
            <w:r w:rsidRPr="00EC1069">
              <w:rPr>
                <w:i/>
                <w:sz w:val="24"/>
                <w:szCs w:val="24"/>
                <w:lang w:val="uk-UA" w:eastAsia="ru-RU"/>
              </w:rPr>
              <w:t>Термін виконання</w:t>
            </w:r>
          </w:p>
        </w:tc>
        <w:tc>
          <w:tcPr>
            <w:tcW w:w="1984" w:type="dxa"/>
          </w:tcPr>
          <w:p w14:paraId="23FCFA24" w14:textId="77777777" w:rsidR="0078059F" w:rsidRPr="00EC1069" w:rsidRDefault="0078059F" w:rsidP="00760792">
            <w:pPr>
              <w:pStyle w:val="aa"/>
              <w:rPr>
                <w:i/>
                <w:sz w:val="24"/>
                <w:szCs w:val="24"/>
                <w:lang w:val="uk-UA" w:eastAsia="ru-RU"/>
              </w:rPr>
            </w:pPr>
            <w:r w:rsidRPr="00EC1069">
              <w:rPr>
                <w:i/>
                <w:sz w:val="24"/>
                <w:szCs w:val="24"/>
                <w:lang w:val="uk-UA" w:eastAsia="ru-RU"/>
              </w:rPr>
              <w:t>відповідальні</w:t>
            </w:r>
          </w:p>
        </w:tc>
        <w:tc>
          <w:tcPr>
            <w:tcW w:w="1701" w:type="dxa"/>
          </w:tcPr>
          <w:p w14:paraId="3B14FE09" w14:textId="77777777" w:rsidR="0078059F" w:rsidRPr="00EC1069" w:rsidRDefault="0078059F" w:rsidP="00760792">
            <w:pPr>
              <w:pStyle w:val="aa"/>
              <w:rPr>
                <w:i/>
                <w:sz w:val="24"/>
                <w:szCs w:val="24"/>
                <w:lang w:val="uk-UA" w:eastAsia="ru-RU"/>
              </w:rPr>
            </w:pPr>
            <w:r w:rsidRPr="00EC1069">
              <w:rPr>
                <w:i/>
                <w:sz w:val="24"/>
                <w:szCs w:val="24"/>
                <w:lang w:val="uk-UA" w:eastAsia="ru-RU"/>
              </w:rPr>
              <w:t>Відмітка про виконання</w:t>
            </w:r>
          </w:p>
        </w:tc>
        <w:tc>
          <w:tcPr>
            <w:tcW w:w="903" w:type="dxa"/>
            <w:gridSpan w:val="2"/>
          </w:tcPr>
          <w:p w14:paraId="2F6279A2" w14:textId="77777777" w:rsidR="0078059F" w:rsidRPr="00EC1069" w:rsidRDefault="0078059F" w:rsidP="00760792">
            <w:pPr>
              <w:pStyle w:val="aa"/>
              <w:rPr>
                <w:i/>
                <w:sz w:val="24"/>
                <w:szCs w:val="24"/>
                <w:lang w:val="uk-UA" w:eastAsia="ru-RU"/>
              </w:rPr>
            </w:pPr>
          </w:p>
        </w:tc>
      </w:tr>
      <w:tr w:rsidR="009449A3" w:rsidRPr="00EC1069" w14:paraId="132DD740" w14:textId="77777777" w:rsidTr="005B1107">
        <w:trPr>
          <w:gridAfter w:val="3"/>
          <w:wAfter w:w="1318" w:type="dxa"/>
          <w:trHeight w:val="394"/>
        </w:trPr>
        <w:tc>
          <w:tcPr>
            <w:tcW w:w="9527" w:type="dxa"/>
          </w:tcPr>
          <w:p w14:paraId="29603518" w14:textId="634D34A9" w:rsidR="0078059F" w:rsidRPr="00EC1069" w:rsidRDefault="00677834" w:rsidP="00760792">
            <w:pPr>
              <w:pStyle w:val="aa"/>
              <w:rPr>
                <w:b/>
                <w:bCs/>
                <w:sz w:val="24"/>
                <w:szCs w:val="24"/>
                <w:lang w:val="uk-UA" w:eastAsia="ru-RU"/>
              </w:rPr>
            </w:pPr>
            <w:bookmarkStart w:id="11" w:name="_Hlk143609136"/>
            <w:r w:rsidRPr="00EC1069">
              <w:rPr>
                <w:b/>
                <w:bCs/>
                <w:sz w:val="24"/>
                <w:szCs w:val="24"/>
                <w:lang w:val="uk-UA" w:eastAsia="ru-RU"/>
              </w:rPr>
              <w:t>Предметно-узагальнюючий  м</w:t>
            </w:r>
            <w:r w:rsidR="0078059F" w:rsidRPr="00EC1069">
              <w:rPr>
                <w:b/>
                <w:bCs/>
                <w:sz w:val="24"/>
                <w:szCs w:val="24"/>
                <w:lang w:val="uk-UA" w:eastAsia="ru-RU"/>
              </w:rPr>
              <w:t xml:space="preserve">оніторинг  стану викладання та якість знань здобувачів з </w:t>
            </w:r>
            <w:r w:rsidR="00B21414">
              <w:rPr>
                <w:b/>
                <w:bCs/>
                <w:sz w:val="24"/>
                <w:szCs w:val="24"/>
                <w:lang w:val="uk-UA" w:eastAsia="ru-RU"/>
              </w:rPr>
              <w:t>фізичної культури</w:t>
            </w:r>
          </w:p>
          <w:bookmarkEnd w:id="11"/>
          <w:p w14:paraId="6AE1AA90" w14:textId="77777777" w:rsidR="0078059F" w:rsidRPr="00EC1069" w:rsidRDefault="0078059F" w:rsidP="00760792">
            <w:pPr>
              <w:pStyle w:val="aa"/>
              <w:rPr>
                <w:sz w:val="24"/>
                <w:szCs w:val="24"/>
                <w:lang w:val="uk-UA" w:eastAsia="ru-RU"/>
              </w:rPr>
            </w:pPr>
            <w:r w:rsidRPr="00EC1069">
              <w:rPr>
                <w:sz w:val="24"/>
                <w:szCs w:val="24"/>
                <w:lang w:val="uk-UA" w:eastAsia="ru-RU"/>
              </w:rPr>
              <w:t></w:t>
            </w:r>
            <w:r w:rsidRPr="00EC1069">
              <w:rPr>
                <w:sz w:val="24"/>
                <w:szCs w:val="24"/>
                <w:lang w:val="uk-UA" w:eastAsia="ru-RU"/>
              </w:rPr>
              <w:tab/>
              <w:t xml:space="preserve">Розробити алгоритм вивчення стану викладання  навчальних дисциплін ,провести співбесіду з  вчителем  </w:t>
            </w:r>
            <w:proofErr w:type="spellStart"/>
            <w:r w:rsidRPr="00EC1069">
              <w:rPr>
                <w:sz w:val="24"/>
                <w:szCs w:val="24"/>
                <w:lang w:val="uk-UA" w:eastAsia="ru-RU"/>
              </w:rPr>
              <w:t>предметником</w:t>
            </w:r>
            <w:proofErr w:type="spellEnd"/>
          </w:p>
          <w:p w14:paraId="744A786B" w14:textId="48CFEB19" w:rsidR="0078059F" w:rsidRPr="00EC1069" w:rsidRDefault="0078059F" w:rsidP="00760792">
            <w:pPr>
              <w:pStyle w:val="aa"/>
              <w:rPr>
                <w:sz w:val="24"/>
                <w:szCs w:val="24"/>
                <w:lang w:val="uk-UA" w:eastAsia="ru-RU"/>
              </w:rPr>
            </w:pPr>
            <w:r w:rsidRPr="00EC1069">
              <w:rPr>
                <w:sz w:val="24"/>
                <w:szCs w:val="24"/>
                <w:lang w:val="uk-UA" w:eastAsia="ru-RU"/>
              </w:rPr>
              <w:t></w:t>
            </w:r>
            <w:r w:rsidRPr="00EC1069">
              <w:rPr>
                <w:sz w:val="24"/>
                <w:szCs w:val="24"/>
                <w:lang w:val="uk-UA" w:eastAsia="ru-RU"/>
              </w:rPr>
              <w:tab/>
              <w:t xml:space="preserve">Затвердження графіку відвідування навчальних занять з метою вивчення стану викладання предмету та моніторингу  якості знань та системи оцінювання  </w:t>
            </w:r>
          </w:p>
          <w:p w14:paraId="67FA9CE0" w14:textId="77777777" w:rsidR="0078059F" w:rsidRPr="00EC1069" w:rsidRDefault="0078059F" w:rsidP="00760792">
            <w:pPr>
              <w:pStyle w:val="aa"/>
              <w:rPr>
                <w:sz w:val="24"/>
                <w:szCs w:val="24"/>
                <w:lang w:val="uk-UA" w:eastAsia="ru-RU"/>
              </w:rPr>
            </w:pPr>
            <w:r w:rsidRPr="00EC1069">
              <w:rPr>
                <w:sz w:val="24"/>
                <w:szCs w:val="24"/>
                <w:lang w:val="uk-UA" w:eastAsia="ru-RU"/>
              </w:rPr>
              <w:t></w:t>
            </w:r>
            <w:r w:rsidRPr="00EC1069">
              <w:rPr>
                <w:sz w:val="24"/>
                <w:szCs w:val="24"/>
                <w:lang w:val="uk-UA" w:eastAsia="ru-RU"/>
              </w:rPr>
              <w:tab/>
              <w:t xml:space="preserve">  Узагальнення  результатів</w:t>
            </w:r>
          </w:p>
        </w:tc>
        <w:tc>
          <w:tcPr>
            <w:tcW w:w="1389" w:type="dxa"/>
          </w:tcPr>
          <w:p w14:paraId="14612EE5" w14:textId="77777777" w:rsidR="0078059F" w:rsidRPr="00EC1069" w:rsidRDefault="0078059F" w:rsidP="00760792">
            <w:pPr>
              <w:pStyle w:val="aa"/>
              <w:rPr>
                <w:sz w:val="24"/>
                <w:szCs w:val="24"/>
                <w:lang w:val="uk-UA" w:eastAsia="ru-RU"/>
              </w:rPr>
            </w:pPr>
            <w:r w:rsidRPr="00EC1069">
              <w:rPr>
                <w:sz w:val="24"/>
                <w:szCs w:val="24"/>
                <w:lang w:val="uk-UA" w:eastAsia="ru-RU"/>
              </w:rPr>
              <w:t>наказ</w:t>
            </w:r>
          </w:p>
        </w:tc>
        <w:tc>
          <w:tcPr>
            <w:tcW w:w="1701" w:type="dxa"/>
          </w:tcPr>
          <w:p w14:paraId="6F50C1C8" w14:textId="77777777" w:rsidR="0078059F" w:rsidRPr="00EC1069" w:rsidRDefault="0078059F" w:rsidP="00760792">
            <w:pPr>
              <w:pStyle w:val="aa"/>
              <w:rPr>
                <w:sz w:val="24"/>
                <w:szCs w:val="24"/>
                <w:lang w:val="uk-UA" w:eastAsia="ru-RU"/>
              </w:rPr>
            </w:pPr>
            <w:r w:rsidRPr="00EC1069">
              <w:rPr>
                <w:sz w:val="24"/>
                <w:szCs w:val="24"/>
                <w:lang w:val="uk-UA" w:eastAsia="ru-RU"/>
              </w:rPr>
              <w:t>Протягом місяця</w:t>
            </w:r>
          </w:p>
        </w:tc>
        <w:tc>
          <w:tcPr>
            <w:tcW w:w="1984" w:type="dxa"/>
          </w:tcPr>
          <w:p w14:paraId="08271783" w14:textId="77777777" w:rsidR="0078059F" w:rsidRPr="00EC1069" w:rsidRDefault="0078059F" w:rsidP="00760792">
            <w:pPr>
              <w:pStyle w:val="aa"/>
              <w:rPr>
                <w:sz w:val="24"/>
                <w:szCs w:val="24"/>
                <w:lang w:val="uk-UA" w:eastAsia="ru-RU"/>
              </w:rPr>
            </w:pPr>
            <w:r w:rsidRPr="00EC1069">
              <w:rPr>
                <w:sz w:val="24"/>
                <w:szCs w:val="24"/>
                <w:lang w:val="uk-UA" w:eastAsia="ru-RU"/>
              </w:rPr>
              <w:t>директор</w:t>
            </w:r>
          </w:p>
        </w:tc>
        <w:tc>
          <w:tcPr>
            <w:tcW w:w="1701" w:type="dxa"/>
          </w:tcPr>
          <w:p w14:paraId="5EBDA7D2" w14:textId="77777777" w:rsidR="0078059F" w:rsidRPr="00EC1069" w:rsidRDefault="0078059F" w:rsidP="00760792">
            <w:pPr>
              <w:pStyle w:val="aa"/>
              <w:rPr>
                <w:sz w:val="24"/>
                <w:szCs w:val="24"/>
                <w:lang w:val="uk-UA" w:eastAsia="ru-RU"/>
              </w:rPr>
            </w:pPr>
          </w:p>
        </w:tc>
        <w:tc>
          <w:tcPr>
            <w:tcW w:w="903" w:type="dxa"/>
            <w:gridSpan w:val="2"/>
          </w:tcPr>
          <w:p w14:paraId="2CDC1C13" w14:textId="77777777" w:rsidR="0078059F" w:rsidRPr="00EC1069" w:rsidRDefault="0078059F" w:rsidP="00760792">
            <w:pPr>
              <w:pStyle w:val="aa"/>
              <w:rPr>
                <w:sz w:val="24"/>
                <w:szCs w:val="24"/>
                <w:lang w:val="uk-UA" w:eastAsia="ru-RU"/>
              </w:rPr>
            </w:pPr>
          </w:p>
        </w:tc>
      </w:tr>
      <w:tr w:rsidR="009449A3" w:rsidRPr="00EC1069" w14:paraId="0F5088AF" w14:textId="77777777" w:rsidTr="005B1107">
        <w:trPr>
          <w:gridAfter w:val="3"/>
          <w:wAfter w:w="1318" w:type="dxa"/>
          <w:trHeight w:val="1072"/>
        </w:trPr>
        <w:tc>
          <w:tcPr>
            <w:tcW w:w="9527" w:type="dxa"/>
          </w:tcPr>
          <w:p w14:paraId="60A77DA0" w14:textId="477EA4FA" w:rsidR="0078059F" w:rsidRPr="00EC1069" w:rsidRDefault="0078059F" w:rsidP="00760792">
            <w:pPr>
              <w:pStyle w:val="aa"/>
              <w:rPr>
                <w:sz w:val="24"/>
                <w:szCs w:val="24"/>
                <w:lang w:val="uk-UA" w:eastAsia="ru-RU"/>
              </w:rPr>
            </w:pPr>
            <w:r w:rsidRPr="00EC1069">
              <w:rPr>
                <w:sz w:val="24"/>
                <w:szCs w:val="24"/>
                <w:lang w:val="uk-UA" w:eastAsia="ru-RU"/>
              </w:rPr>
              <w:t xml:space="preserve">Відвідування навчальних занять у рамках  проведення фронтального моніторингу щодо стану викладання та якості знань здобувачів з </w:t>
            </w:r>
            <w:r w:rsidR="00B21414">
              <w:rPr>
                <w:sz w:val="24"/>
                <w:szCs w:val="24"/>
                <w:lang w:val="uk-UA" w:eastAsia="ru-RU"/>
              </w:rPr>
              <w:t>фізичної культури</w:t>
            </w:r>
          </w:p>
        </w:tc>
        <w:tc>
          <w:tcPr>
            <w:tcW w:w="1389" w:type="dxa"/>
          </w:tcPr>
          <w:p w14:paraId="148B58FD" w14:textId="77777777" w:rsidR="0078059F" w:rsidRPr="00EC1069" w:rsidRDefault="0078059F" w:rsidP="00760792">
            <w:pPr>
              <w:pStyle w:val="aa"/>
              <w:rPr>
                <w:sz w:val="24"/>
                <w:szCs w:val="24"/>
                <w:lang w:val="uk-UA" w:eastAsia="ru-RU"/>
              </w:rPr>
            </w:pPr>
            <w:r w:rsidRPr="00EC1069">
              <w:rPr>
                <w:sz w:val="24"/>
                <w:szCs w:val="24"/>
                <w:lang w:val="uk-UA" w:eastAsia="ru-RU"/>
              </w:rPr>
              <w:t>Матеріал до наказу</w:t>
            </w:r>
          </w:p>
        </w:tc>
        <w:tc>
          <w:tcPr>
            <w:tcW w:w="1701" w:type="dxa"/>
          </w:tcPr>
          <w:p w14:paraId="40E1B109" w14:textId="77777777" w:rsidR="0078059F" w:rsidRPr="00EC1069" w:rsidRDefault="0078059F" w:rsidP="00760792">
            <w:pPr>
              <w:pStyle w:val="aa"/>
              <w:rPr>
                <w:sz w:val="24"/>
                <w:szCs w:val="24"/>
                <w:lang w:val="uk-UA" w:eastAsia="ru-RU"/>
              </w:rPr>
            </w:pPr>
            <w:r w:rsidRPr="00EC1069">
              <w:rPr>
                <w:sz w:val="24"/>
                <w:szCs w:val="24"/>
                <w:lang w:val="uk-UA" w:eastAsia="ru-RU"/>
              </w:rPr>
              <w:t>Протягом місяця</w:t>
            </w:r>
          </w:p>
        </w:tc>
        <w:tc>
          <w:tcPr>
            <w:tcW w:w="1984" w:type="dxa"/>
          </w:tcPr>
          <w:p w14:paraId="2D5178EB" w14:textId="77777777" w:rsidR="0078059F" w:rsidRPr="00EC1069" w:rsidRDefault="0078059F" w:rsidP="00760792">
            <w:pPr>
              <w:pStyle w:val="aa"/>
              <w:rPr>
                <w:sz w:val="24"/>
                <w:szCs w:val="24"/>
                <w:lang w:val="uk-UA" w:eastAsia="ru-RU"/>
              </w:rPr>
            </w:pPr>
            <w:r w:rsidRPr="00EC1069">
              <w:rPr>
                <w:sz w:val="24"/>
                <w:szCs w:val="24"/>
                <w:lang w:val="uk-UA" w:eastAsia="ru-RU"/>
              </w:rPr>
              <w:t>директор</w:t>
            </w:r>
          </w:p>
        </w:tc>
        <w:tc>
          <w:tcPr>
            <w:tcW w:w="1701" w:type="dxa"/>
          </w:tcPr>
          <w:p w14:paraId="29989043" w14:textId="77777777" w:rsidR="0078059F" w:rsidRPr="00EC1069" w:rsidRDefault="0078059F" w:rsidP="00760792">
            <w:pPr>
              <w:pStyle w:val="aa"/>
              <w:rPr>
                <w:sz w:val="24"/>
                <w:szCs w:val="24"/>
                <w:lang w:val="uk-UA" w:eastAsia="ru-RU"/>
              </w:rPr>
            </w:pPr>
          </w:p>
        </w:tc>
        <w:tc>
          <w:tcPr>
            <w:tcW w:w="903" w:type="dxa"/>
            <w:gridSpan w:val="2"/>
          </w:tcPr>
          <w:p w14:paraId="5CE3195A" w14:textId="77777777" w:rsidR="0078059F" w:rsidRPr="00EC1069" w:rsidRDefault="0078059F" w:rsidP="00760792">
            <w:pPr>
              <w:pStyle w:val="aa"/>
              <w:rPr>
                <w:sz w:val="24"/>
                <w:szCs w:val="24"/>
                <w:lang w:val="uk-UA" w:eastAsia="ru-RU"/>
              </w:rPr>
            </w:pPr>
          </w:p>
        </w:tc>
      </w:tr>
      <w:tr w:rsidR="009449A3" w:rsidRPr="00EC1069" w14:paraId="6929ECAE" w14:textId="77777777" w:rsidTr="005B1107">
        <w:trPr>
          <w:gridAfter w:val="3"/>
          <w:wAfter w:w="1318" w:type="dxa"/>
          <w:trHeight w:val="1560"/>
        </w:trPr>
        <w:tc>
          <w:tcPr>
            <w:tcW w:w="9527" w:type="dxa"/>
          </w:tcPr>
          <w:p w14:paraId="1F986623" w14:textId="77777777" w:rsidR="0078059F" w:rsidRPr="00EC1069" w:rsidRDefault="00C95E5F" w:rsidP="00760792">
            <w:pPr>
              <w:pStyle w:val="aa"/>
              <w:rPr>
                <w:sz w:val="24"/>
                <w:szCs w:val="24"/>
                <w:lang w:val="uk-UA" w:eastAsia="ru-RU"/>
              </w:rPr>
            </w:pPr>
            <w:bookmarkStart w:id="12" w:name="_Hlk143609109"/>
            <w:r w:rsidRPr="00EC1069">
              <w:rPr>
                <w:b/>
                <w:bCs/>
                <w:sz w:val="24"/>
                <w:szCs w:val="24"/>
                <w:lang w:val="uk-UA" w:eastAsia="ru-RU"/>
              </w:rPr>
              <w:lastRenderedPageBreak/>
              <w:t>Оглядовий контроль:</w:t>
            </w:r>
            <w:r w:rsidR="0078059F" w:rsidRPr="00EC1069">
              <w:rPr>
                <w:sz w:val="24"/>
                <w:szCs w:val="24"/>
                <w:lang w:val="uk-UA" w:eastAsia="ru-RU"/>
              </w:rPr>
              <w:t xml:space="preserve"> відвідування  учнями  гімназії </w:t>
            </w:r>
          </w:p>
          <w:bookmarkEnd w:id="12"/>
          <w:p w14:paraId="349307E9" w14:textId="77777777" w:rsidR="0078059F" w:rsidRPr="00EC1069" w:rsidRDefault="0078059F" w:rsidP="00760792">
            <w:pPr>
              <w:pStyle w:val="aa"/>
              <w:rPr>
                <w:sz w:val="24"/>
                <w:szCs w:val="24"/>
                <w:lang w:val="uk-UA" w:eastAsia="ru-RU"/>
              </w:rPr>
            </w:pPr>
            <w:r w:rsidRPr="00EC1069">
              <w:rPr>
                <w:sz w:val="24"/>
                <w:szCs w:val="24"/>
                <w:lang w:val="uk-UA" w:eastAsia="ru-RU"/>
              </w:rPr>
              <w:t xml:space="preserve">Мета: стан оформлення та ведення документації з питань охоплення дітей освітою ( </w:t>
            </w:r>
            <w:proofErr w:type="spellStart"/>
            <w:r w:rsidRPr="00EC1069">
              <w:rPr>
                <w:sz w:val="24"/>
                <w:szCs w:val="24"/>
                <w:lang w:val="uk-UA" w:eastAsia="ru-RU"/>
              </w:rPr>
              <w:t>співставити</w:t>
            </w:r>
            <w:proofErr w:type="spellEnd"/>
            <w:r w:rsidRPr="00EC1069">
              <w:rPr>
                <w:sz w:val="24"/>
                <w:szCs w:val="24"/>
                <w:lang w:val="uk-UA" w:eastAsia="ru-RU"/>
              </w:rPr>
              <w:t xml:space="preserve"> журнал відвідування, довідки з лікарні, пояснення  батьків,  сторінки класного  журналі  "Облік відвідування" та предметні сторінки), якість відвідування учнями навчальних занять</w:t>
            </w:r>
          </w:p>
        </w:tc>
        <w:tc>
          <w:tcPr>
            <w:tcW w:w="1389" w:type="dxa"/>
          </w:tcPr>
          <w:p w14:paraId="07A33C28" w14:textId="77777777" w:rsidR="0078059F" w:rsidRPr="00EC1069" w:rsidRDefault="0078059F" w:rsidP="00760792">
            <w:pPr>
              <w:pStyle w:val="aa"/>
              <w:rPr>
                <w:bCs/>
                <w:sz w:val="24"/>
                <w:szCs w:val="24"/>
                <w:lang w:val="uk-UA" w:eastAsia="ru-RU"/>
              </w:rPr>
            </w:pPr>
            <w:r w:rsidRPr="00EC1069">
              <w:rPr>
                <w:bCs/>
                <w:sz w:val="24"/>
                <w:szCs w:val="24"/>
                <w:lang w:val="uk-UA" w:eastAsia="ru-RU"/>
              </w:rPr>
              <w:t>наказ</w:t>
            </w:r>
          </w:p>
        </w:tc>
        <w:tc>
          <w:tcPr>
            <w:tcW w:w="1701" w:type="dxa"/>
          </w:tcPr>
          <w:p w14:paraId="1C477B16" w14:textId="77777777" w:rsidR="0078059F" w:rsidRPr="00EC1069" w:rsidRDefault="0078059F" w:rsidP="00760792">
            <w:pPr>
              <w:pStyle w:val="aa"/>
              <w:rPr>
                <w:bCs/>
                <w:sz w:val="24"/>
                <w:szCs w:val="24"/>
                <w:lang w:val="uk-UA" w:eastAsia="ru-RU"/>
              </w:rPr>
            </w:pPr>
            <w:r w:rsidRPr="00EC1069">
              <w:rPr>
                <w:sz w:val="24"/>
                <w:szCs w:val="24"/>
                <w:lang w:val="uk-UA" w:eastAsia="ru-RU"/>
              </w:rPr>
              <w:t>3т</w:t>
            </w:r>
          </w:p>
        </w:tc>
        <w:tc>
          <w:tcPr>
            <w:tcW w:w="1984" w:type="dxa"/>
          </w:tcPr>
          <w:p w14:paraId="7D49C970" w14:textId="77777777" w:rsidR="0078059F" w:rsidRPr="00EC1069" w:rsidRDefault="0078059F" w:rsidP="00760792">
            <w:pPr>
              <w:pStyle w:val="aa"/>
              <w:rPr>
                <w:sz w:val="24"/>
                <w:szCs w:val="24"/>
                <w:lang w:val="uk-UA" w:eastAsia="ru-RU"/>
              </w:rPr>
            </w:pPr>
            <w:r w:rsidRPr="00EC1069">
              <w:rPr>
                <w:sz w:val="24"/>
                <w:szCs w:val="24"/>
                <w:lang w:val="uk-UA" w:eastAsia="ru-RU"/>
              </w:rPr>
              <w:t>директор</w:t>
            </w:r>
          </w:p>
        </w:tc>
        <w:tc>
          <w:tcPr>
            <w:tcW w:w="1701" w:type="dxa"/>
          </w:tcPr>
          <w:p w14:paraId="12C1D4B6" w14:textId="77777777" w:rsidR="0078059F" w:rsidRPr="00EC1069" w:rsidRDefault="0078059F" w:rsidP="00760792">
            <w:pPr>
              <w:pStyle w:val="aa"/>
              <w:rPr>
                <w:sz w:val="24"/>
                <w:szCs w:val="24"/>
                <w:lang w:val="uk-UA" w:eastAsia="ru-RU"/>
              </w:rPr>
            </w:pPr>
          </w:p>
        </w:tc>
        <w:tc>
          <w:tcPr>
            <w:tcW w:w="903" w:type="dxa"/>
            <w:gridSpan w:val="2"/>
          </w:tcPr>
          <w:p w14:paraId="310A09E2" w14:textId="77777777" w:rsidR="0078059F" w:rsidRPr="00EC1069" w:rsidRDefault="0078059F" w:rsidP="00760792">
            <w:pPr>
              <w:pStyle w:val="aa"/>
              <w:rPr>
                <w:sz w:val="24"/>
                <w:szCs w:val="24"/>
                <w:lang w:val="uk-UA" w:eastAsia="ru-RU"/>
              </w:rPr>
            </w:pPr>
          </w:p>
        </w:tc>
      </w:tr>
      <w:tr w:rsidR="009449A3" w:rsidRPr="00EC1069" w14:paraId="60A997BB" w14:textId="77777777" w:rsidTr="005B1107">
        <w:trPr>
          <w:gridAfter w:val="3"/>
          <w:wAfter w:w="1318" w:type="dxa"/>
          <w:trHeight w:val="1478"/>
        </w:trPr>
        <w:tc>
          <w:tcPr>
            <w:tcW w:w="9527" w:type="dxa"/>
          </w:tcPr>
          <w:p w14:paraId="0869B74A" w14:textId="59BAC265" w:rsidR="0078059F" w:rsidRPr="00EC1069" w:rsidRDefault="0023729D" w:rsidP="00760792">
            <w:pPr>
              <w:pStyle w:val="aa"/>
              <w:rPr>
                <w:sz w:val="24"/>
                <w:szCs w:val="24"/>
                <w:lang w:val="uk-UA" w:eastAsia="ru-RU"/>
              </w:rPr>
            </w:pPr>
            <w:r>
              <w:rPr>
                <w:b/>
                <w:bCs/>
                <w:sz w:val="24"/>
                <w:szCs w:val="24"/>
                <w:lang w:val="uk-UA" w:eastAsia="ru-RU"/>
              </w:rPr>
              <w:t xml:space="preserve">Внутрішній моніторинг  </w:t>
            </w:r>
            <w:r w:rsidRPr="0023729D">
              <w:rPr>
                <w:sz w:val="24"/>
                <w:szCs w:val="24"/>
                <w:lang w:val="uk-UA" w:eastAsia="ru-RU"/>
              </w:rPr>
              <w:t xml:space="preserve">щодо   формування на </w:t>
            </w:r>
            <w:proofErr w:type="spellStart"/>
            <w:r w:rsidRPr="0023729D">
              <w:rPr>
                <w:sz w:val="24"/>
                <w:szCs w:val="24"/>
                <w:lang w:val="uk-UA" w:eastAsia="ru-RU"/>
              </w:rPr>
              <w:t>уроках</w:t>
            </w:r>
            <w:proofErr w:type="spellEnd"/>
            <w:r w:rsidRPr="0023729D">
              <w:rPr>
                <w:sz w:val="24"/>
                <w:szCs w:val="24"/>
                <w:lang w:val="uk-UA" w:eastAsia="ru-RU"/>
              </w:rPr>
              <w:t xml:space="preserve">  української мови життєвих </w:t>
            </w:r>
            <w:proofErr w:type="spellStart"/>
            <w:r w:rsidRPr="0023729D">
              <w:rPr>
                <w:sz w:val="24"/>
                <w:szCs w:val="24"/>
                <w:lang w:val="uk-UA" w:eastAsia="ru-RU"/>
              </w:rPr>
              <w:t>компетентностей</w:t>
            </w:r>
            <w:proofErr w:type="spellEnd"/>
            <w:r w:rsidRPr="0023729D">
              <w:rPr>
                <w:sz w:val="24"/>
                <w:szCs w:val="24"/>
                <w:lang w:val="uk-UA" w:eastAsia="ru-RU"/>
              </w:rPr>
              <w:t xml:space="preserve"> з метою розвитку особистості школяра здатного до самоосвіти  й </w:t>
            </w:r>
            <w:proofErr w:type="spellStart"/>
            <w:r w:rsidRPr="0023729D">
              <w:rPr>
                <w:sz w:val="24"/>
                <w:szCs w:val="24"/>
                <w:lang w:val="uk-UA" w:eastAsia="ru-RU"/>
              </w:rPr>
              <w:t>саморелізації</w:t>
            </w:r>
            <w:proofErr w:type="spellEnd"/>
          </w:p>
        </w:tc>
        <w:tc>
          <w:tcPr>
            <w:tcW w:w="1389" w:type="dxa"/>
          </w:tcPr>
          <w:p w14:paraId="5AA950D2" w14:textId="452BF4D5" w:rsidR="0078059F" w:rsidRPr="00EC1069" w:rsidRDefault="0023729D" w:rsidP="00760792">
            <w:pPr>
              <w:pStyle w:val="aa"/>
              <w:rPr>
                <w:bCs/>
                <w:sz w:val="24"/>
                <w:szCs w:val="24"/>
                <w:lang w:val="uk-UA" w:eastAsia="ru-RU"/>
              </w:rPr>
            </w:pPr>
            <w:r>
              <w:rPr>
                <w:bCs/>
                <w:sz w:val="24"/>
                <w:szCs w:val="24"/>
                <w:lang w:val="uk-UA" w:eastAsia="ru-RU"/>
              </w:rPr>
              <w:t>Довідка на педраду на січень</w:t>
            </w:r>
          </w:p>
        </w:tc>
        <w:tc>
          <w:tcPr>
            <w:tcW w:w="1701" w:type="dxa"/>
          </w:tcPr>
          <w:p w14:paraId="2C8E784F" w14:textId="77777777" w:rsidR="0078059F" w:rsidRPr="00EC1069" w:rsidRDefault="0078059F" w:rsidP="00760792">
            <w:pPr>
              <w:pStyle w:val="aa"/>
              <w:rPr>
                <w:bCs/>
                <w:sz w:val="24"/>
                <w:szCs w:val="24"/>
                <w:lang w:val="uk-UA" w:eastAsia="ru-RU"/>
              </w:rPr>
            </w:pPr>
            <w:r w:rsidRPr="00EC1069">
              <w:rPr>
                <w:sz w:val="24"/>
                <w:szCs w:val="24"/>
                <w:lang w:val="uk-UA" w:eastAsia="ru-RU"/>
              </w:rPr>
              <w:t>Протягом місяця</w:t>
            </w:r>
          </w:p>
        </w:tc>
        <w:tc>
          <w:tcPr>
            <w:tcW w:w="1984" w:type="dxa"/>
          </w:tcPr>
          <w:p w14:paraId="70AA3761" w14:textId="77777777" w:rsidR="0078059F" w:rsidRPr="00EC1069" w:rsidRDefault="0078059F" w:rsidP="00760792">
            <w:pPr>
              <w:pStyle w:val="aa"/>
              <w:rPr>
                <w:sz w:val="24"/>
                <w:szCs w:val="24"/>
                <w:lang w:val="uk-UA" w:eastAsia="ru-RU"/>
              </w:rPr>
            </w:pPr>
            <w:r w:rsidRPr="00EC1069">
              <w:rPr>
                <w:sz w:val="24"/>
                <w:szCs w:val="24"/>
                <w:lang w:val="uk-UA" w:eastAsia="ru-RU"/>
              </w:rPr>
              <w:t>директор</w:t>
            </w:r>
          </w:p>
        </w:tc>
        <w:tc>
          <w:tcPr>
            <w:tcW w:w="1701" w:type="dxa"/>
          </w:tcPr>
          <w:p w14:paraId="4D1B656B" w14:textId="77777777" w:rsidR="0078059F" w:rsidRPr="00EC1069" w:rsidRDefault="0078059F" w:rsidP="00760792">
            <w:pPr>
              <w:pStyle w:val="aa"/>
              <w:rPr>
                <w:sz w:val="24"/>
                <w:szCs w:val="24"/>
                <w:lang w:val="uk-UA" w:eastAsia="ru-RU"/>
              </w:rPr>
            </w:pPr>
          </w:p>
        </w:tc>
        <w:tc>
          <w:tcPr>
            <w:tcW w:w="903" w:type="dxa"/>
            <w:gridSpan w:val="2"/>
          </w:tcPr>
          <w:p w14:paraId="2F0EAA57" w14:textId="77777777" w:rsidR="0078059F" w:rsidRPr="00EC1069" w:rsidRDefault="0078059F" w:rsidP="00760792">
            <w:pPr>
              <w:pStyle w:val="aa"/>
              <w:rPr>
                <w:sz w:val="24"/>
                <w:szCs w:val="24"/>
                <w:lang w:val="uk-UA" w:eastAsia="ru-RU"/>
              </w:rPr>
            </w:pPr>
          </w:p>
        </w:tc>
      </w:tr>
      <w:tr w:rsidR="009449A3" w:rsidRPr="00EC1069" w14:paraId="637DEC30" w14:textId="77777777" w:rsidTr="005B1107">
        <w:trPr>
          <w:gridAfter w:val="3"/>
          <w:wAfter w:w="1318" w:type="dxa"/>
          <w:trHeight w:val="1448"/>
        </w:trPr>
        <w:tc>
          <w:tcPr>
            <w:tcW w:w="9527" w:type="dxa"/>
          </w:tcPr>
          <w:p w14:paraId="652ECFC0" w14:textId="77777777" w:rsidR="0078059F" w:rsidRPr="00EC1069" w:rsidRDefault="0078059F" w:rsidP="00760792">
            <w:pPr>
              <w:pStyle w:val="aa"/>
              <w:rPr>
                <w:bCs/>
                <w:sz w:val="24"/>
                <w:szCs w:val="24"/>
                <w:lang w:val="uk-UA" w:eastAsia="ru-RU"/>
              </w:rPr>
            </w:pPr>
            <w:r w:rsidRPr="00EC1069">
              <w:rPr>
                <w:bCs/>
                <w:sz w:val="24"/>
                <w:szCs w:val="24"/>
                <w:lang w:val="uk-UA" w:eastAsia="ru-RU"/>
              </w:rPr>
              <w:t>надолуження освітніх втрат через повторення базових знань кожної нової теми.</w:t>
            </w:r>
          </w:p>
          <w:p w14:paraId="4FE4EB64" w14:textId="77777777" w:rsidR="0078059F" w:rsidRPr="00EC1069" w:rsidRDefault="0078059F" w:rsidP="00760792">
            <w:pPr>
              <w:pStyle w:val="aa"/>
              <w:rPr>
                <w:bCs/>
                <w:sz w:val="24"/>
                <w:szCs w:val="24"/>
                <w:lang w:val="uk-UA" w:eastAsia="ru-RU"/>
              </w:rPr>
            </w:pPr>
          </w:p>
          <w:p w14:paraId="1C2731B9" w14:textId="77777777" w:rsidR="0078059F" w:rsidRPr="00EC1069" w:rsidRDefault="0078059F" w:rsidP="00760792">
            <w:pPr>
              <w:pStyle w:val="aa"/>
              <w:rPr>
                <w:sz w:val="24"/>
                <w:szCs w:val="24"/>
                <w:lang w:val="uk-UA" w:eastAsia="ru-RU"/>
              </w:rPr>
            </w:pPr>
            <w:r w:rsidRPr="00EC1069">
              <w:rPr>
                <w:sz w:val="24"/>
                <w:szCs w:val="24"/>
                <w:lang w:val="uk-UA" w:eastAsia="ru-RU"/>
              </w:rPr>
              <w:t>Провести  ДР № 2 з метою перевірки  рівня подолання освітніх втрат.</w:t>
            </w:r>
          </w:p>
        </w:tc>
        <w:tc>
          <w:tcPr>
            <w:tcW w:w="1389" w:type="dxa"/>
          </w:tcPr>
          <w:p w14:paraId="26AB4A3E" w14:textId="77777777" w:rsidR="0078059F" w:rsidRPr="00EC1069" w:rsidRDefault="0078059F" w:rsidP="00760792">
            <w:pPr>
              <w:pStyle w:val="aa"/>
              <w:rPr>
                <w:bCs/>
                <w:sz w:val="24"/>
                <w:szCs w:val="24"/>
                <w:lang w:val="uk-UA" w:eastAsia="ru-RU"/>
              </w:rPr>
            </w:pPr>
          </w:p>
        </w:tc>
        <w:tc>
          <w:tcPr>
            <w:tcW w:w="1701" w:type="dxa"/>
          </w:tcPr>
          <w:p w14:paraId="144C03AB" w14:textId="77777777" w:rsidR="0078059F" w:rsidRPr="00EC1069" w:rsidRDefault="0078059F" w:rsidP="00760792">
            <w:pPr>
              <w:pStyle w:val="aa"/>
              <w:rPr>
                <w:sz w:val="24"/>
                <w:szCs w:val="24"/>
                <w:lang w:val="uk-UA" w:eastAsia="ru-RU"/>
              </w:rPr>
            </w:pPr>
            <w:r w:rsidRPr="00EC1069">
              <w:rPr>
                <w:sz w:val="24"/>
                <w:szCs w:val="24"/>
                <w:lang w:val="uk-UA" w:eastAsia="ru-RU"/>
              </w:rPr>
              <w:t>Протягом місяця</w:t>
            </w:r>
          </w:p>
          <w:p w14:paraId="4335741D" w14:textId="77777777" w:rsidR="0078059F" w:rsidRPr="00EC1069" w:rsidRDefault="0078059F" w:rsidP="00760792">
            <w:pPr>
              <w:pStyle w:val="aa"/>
              <w:rPr>
                <w:sz w:val="24"/>
                <w:szCs w:val="24"/>
                <w:lang w:val="uk-UA" w:eastAsia="ru-RU"/>
              </w:rPr>
            </w:pPr>
          </w:p>
          <w:p w14:paraId="74B450D4" w14:textId="77777777" w:rsidR="0078059F" w:rsidRPr="00EC1069" w:rsidRDefault="0078059F" w:rsidP="00760792">
            <w:pPr>
              <w:pStyle w:val="aa"/>
              <w:rPr>
                <w:bCs/>
                <w:sz w:val="24"/>
                <w:szCs w:val="24"/>
                <w:lang w:val="uk-UA" w:eastAsia="ru-RU"/>
              </w:rPr>
            </w:pPr>
            <w:r w:rsidRPr="00EC1069">
              <w:rPr>
                <w:sz w:val="24"/>
                <w:szCs w:val="24"/>
                <w:lang w:val="uk-UA" w:eastAsia="ru-RU"/>
              </w:rPr>
              <w:t>3т</w:t>
            </w:r>
          </w:p>
        </w:tc>
        <w:tc>
          <w:tcPr>
            <w:tcW w:w="1984" w:type="dxa"/>
          </w:tcPr>
          <w:p w14:paraId="448DBC1E" w14:textId="77777777" w:rsidR="0078059F" w:rsidRPr="00EC1069" w:rsidRDefault="0078059F" w:rsidP="00760792">
            <w:pPr>
              <w:pStyle w:val="aa"/>
              <w:rPr>
                <w:sz w:val="24"/>
                <w:szCs w:val="24"/>
                <w:lang w:val="uk-UA" w:eastAsia="ru-RU"/>
              </w:rPr>
            </w:pPr>
            <w:r w:rsidRPr="00EC1069">
              <w:rPr>
                <w:sz w:val="24"/>
                <w:szCs w:val="24"/>
                <w:lang w:val="uk-UA" w:eastAsia="ru-RU"/>
              </w:rPr>
              <w:t>Вчителі-</w:t>
            </w:r>
            <w:proofErr w:type="spellStart"/>
            <w:r w:rsidRPr="00EC1069">
              <w:rPr>
                <w:sz w:val="24"/>
                <w:szCs w:val="24"/>
                <w:lang w:val="uk-UA" w:eastAsia="ru-RU"/>
              </w:rPr>
              <w:t>предметники</w:t>
            </w:r>
            <w:proofErr w:type="spellEnd"/>
          </w:p>
          <w:p w14:paraId="0C76A258" w14:textId="77777777" w:rsidR="0078059F" w:rsidRPr="00EC1069" w:rsidRDefault="0078059F" w:rsidP="00760792">
            <w:pPr>
              <w:pStyle w:val="aa"/>
              <w:rPr>
                <w:sz w:val="24"/>
                <w:szCs w:val="24"/>
                <w:lang w:val="uk-UA" w:eastAsia="ru-RU"/>
              </w:rPr>
            </w:pPr>
          </w:p>
          <w:p w14:paraId="3E3EBC79" w14:textId="77777777" w:rsidR="0078059F" w:rsidRPr="00EC1069" w:rsidRDefault="0078059F" w:rsidP="00760792">
            <w:pPr>
              <w:pStyle w:val="aa"/>
              <w:rPr>
                <w:sz w:val="24"/>
                <w:szCs w:val="24"/>
                <w:lang w:val="uk-UA" w:eastAsia="ru-RU"/>
              </w:rPr>
            </w:pPr>
          </w:p>
        </w:tc>
        <w:tc>
          <w:tcPr>
            <w:tcW w:w="1701" w:type="dxa"/>
          </w:tcPr>
          <w:p w14:paraId="07D131C5" w14:textId="77777777" w:rsidR="0078059F" w:rsidRPr="00EC1069" w:rsidRDefault="0078059F" w:rsidP="00760792">
            <w:pPr>
              <w:pStyle w:val="aa"/>
              <w:rPr>
                <w:sz w:val="24"/>
                <w:szCs w:val="24"/>
                <w:lang w:val="uk-UA" w:eastAsia="ru-RU"/>
              </w:rPr>
            </w:pPr>
          </w:p>
        </w:tc>
        <w:tc>
          <w:tcPr>
            <w:tcW w:w="903" w:type="dxa"/>
            <w:gridSpan w:val="2"/>
          </w:tcPr>
          <w:p w14:paraId="7F6F14CD" w14:textId="77777777" w:rsidR="0078059F" w:rsidRPr="00EC1069" w:rsidRDefault="0078059F" w:rsidP="00760792">
            <w:pPr>
              <w:pStyle w:val="aa"/>
              <w:rPr>
                <w:sz w:val="24"/>
                <w:szCs w:val="24"/>
                <w:lang w:val="uk-UA" w:eastAsia="ru-RU"/>
              </w:rPr>
            </w:pPr>
          </w:p>
        </w:tc>
      </w:tr>
      <w:tr w:rsidR="00760792" w:rsidRPr="00EC1069" w14:paraId="18DE89A2" w14:textId="77777777" w:rsidTr="00D562B0">
        <w:trPr>
          <w:gridAfter w:val="5"/>
          <w:wAfter w:w="2221" w:type="dxa"/>
          <w:trHeight w:val="682"/>
        </w:trPr>
        <w:tc>
          <w:tcPr>
            <w:tcW w:w="16302" w:type="dxa"/>
            <w:gridSpan w:val="5"/>
            <w:shd w:val="clear" w:color="auto" w:fill="FFFF00"/>
          </w:tcPr>
          <w:p w14:paraId="70DAE70B" w14:textId="77777777" w:rsidR="00760792" w:rsidRPr="00D562B0" w:rsidRDefault="00760792" w:rsidP="00760792">
            <w:pPr>
              <w:pStyle w:val="aa"/>
              <w:rPr>
                <w:b/>
                <w:bCs/>
                <w:sz w:val="24"/>
                <w:szCs w:val="24"/>
                <w:lang w:val="uk-UA" w:eastAsia="ru-RU"/>
              </w:rPr>
            </w:pPr>
            <w:r w:rsidRPr="00D562B0">
              <w:rPr>
                <w:b/>
                <w:bCs/>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D562B0">
              <w:rPr>
                <w:b/>
                <w:bCs/>
                <w:sz w:val="24"/>
                <w:szCs w:val="24"/>
                <w:lang w:val="uk-UA" w:eastAsia="ru-RU"/>
              </w:rPr>
              <w:t>самооцінювання</w:t>
            </w:r>
            <w:proofErr w:type="spellEnd"/>
          </w:p>
        </w:tc>
      </w:tr>
      <w:tr w:rsidR="009449A3" w:rsidRPr="00EC1069" w14:paraId="44451C6E" w14:textId="77777777" w:rsidTr="005B1107">
        <w:trPr>
          <w:trHeight w:val="148"/>
        </w:trPr>
        <w:tc>
          <w:tcPr>
            <w:tcW w:w="9527" w:type="dxa"/>
          </w:tcPr>
          <w:p w14:paraId="2C52D06A" w14:textId="77777777" w:rsidR="0078059F" w:rsidRPr="00EC1069" w:rsidRDefault="0078059F" w:rsidP="00760792">
            <w:pPr>
              <w:pStyle w:val="aa"/>
              <w:rPr>
                <w:i/>
                <w:sz w:val="24"/>
                <w:szCs w:val="24"/>
                <w:lang w:val="uk-UA" w:eastAsia="ru-RU"/>
              </w:rPr>
            </w:pPr>
            <w:r w:rsidRPr="00EC1069">
              <w:rPr>
                <w:i/>
                <w:sz w:val="24"/>
                <w:szCs w:val="24"/>
                <w:lang w:val="uk-UA" w:eastAsia="ru-RU"/>
              </w:rPr>
              <w:t>Зміст роботи</w:t>
            </w:r>
          </w:p>
        </w:tc>
        <w:tc>
          <w:tcPr>
            <w:tcW w:w="1389" w:type="dxa"/>
          </w:tcPr>
          <w:p w14:paraId="00122DB5" w14:textId="77777777" w:rsidR="0078059F" w:rsidRPr="00EC1069" w:rsidRDefault="0078059F" w:rsidP="00760792">
            <w:pPr>
              <w:pStyle w:val="aa"/>
              <w:rPr>
                <w:i/>
                <w:sz w:val="24"/>
                <w:szCs w:val="24"/>
                <w:lang w:val="uk-UA" w:eastAsia="ru-RU"/>
              </w:rPr>
            </w:pPr>
            <w:r w:rsidRPr="00EC1069">
              <w:rPr>
                <w:i/>
                <w:sz w:val="24"/>
                <w:szCs w:val="24"/>
                <w:lang w:val="uk-UA" w:eastAsia="ru-RU"/>
              </w:rPr>
              <w:t>Форма узагальнення</w:t>
            </w:r>
          </w:p>
        </w:tc>
        <w:tc>
          <w:tcPr>
            <w:tcW w:w="1701" w:type="dxa"/>
          </w:tcPr>
          <w:p w14:paraId="547018E6" w14:textId="77777777" w:rsidR="0078059F" w:rsidRPr="00EC1069" w:rsidRDefault="0078059F" w:rsidP="00760792">
            <w:pPr>
              <w:pStyle w:val="aa"/>
              <w:rPr>
                <w:i/>
                <w:sz w:val="24"/>
                <w:szCs w:val="24"/>
                <w:lang w:val="uk-UA" w:eastAsia="ru-RU"/>
              </w:rPr>
            </w:pPr>
            <w:r w:rsidRPr="00EC1069">
              <w:rPr>
                <w:i/>
                <w:sz w:val="24"/>
                <w:szCs w:val="24"/>
                <w:lang w:val="uk-UA" w:eastAsia="ru-RU"/>
              </w:rPr>
              <w:t>Термін виконання</w:t>
            </w:r>
          </w:p>
        </w:tc>
        <w:tc>
          <w:tcPr>
            <w:tcW w:w="1984" w:type="dxa"/>
          </w:tcPr>
          <w:p w14:paraId="6B780678" w14:textId="77777777" w:rsidR="0078059F" w:rsidRPr="00EC1069" w:rsidRDefault="0078059F" w:rsidP="00760792">
            <w:pPr>
              <w:pStyle w:val="aa"/>
              <w:rPr>
                <w:i/>
                <w:sz w:val="24"/>
                <w:szCs w:val="24"/>
                <w:lang w:val="uk-UA" w:eastAsia="ru-RU"/>
              </w:rPr>
            </w:pPr>
            <w:r w:rsidRPr="00EC1069">
              <w:rPr>
                <w:i/>
                <w:sz w:val="24"/>
                <w:szCs w:val="24"/>
                <w:lang w:val="uk-UA" w:eastAsia="ru-RU"/>
              </w:rPr>
              <w:t>відповідальні</w:t>
            </w:r>
          </w:p>
        </w:tc>
        <w:tc>
          <w:tcPr>
            <w:tcW w:w="1701" w:type="dxa"/>
          </w:tcPr>
          <w:p w14:paraId="769D2C0A" w14:textId="77777777" w:rsidR="0078059F" w:rsidRPr="00EC1069" w:rsidRDefault="0078059F" w:rsidP="00760792">
            <w:pPr>
              <w:pStyle w:val="aa"/>
              <w:rPr>
                <w:i/>
                <w:sz w:val="24"/>
                <w:szCs w:val="24"/>
                <w:lang w:val="uk-UA" w:eastAsia="ru-RU"/>
              </w:rPr>
            </w:pPr>
          </w:p>
        </w:tc>
        <w:tc>
          <w:tcPr>
            <w:tcW w:w="903" w:type="dxa"/>
            <w:gridSpan w:val="2"/>
          </w:tcPr>
          <w:p w14:paraId="06AF84FB" w14:textId="77777777" w:rsidR="0078059F" w:rsidRPr="00EC1069" w:rsidRDefault="0078059F" w:rsidP="00760792">
            <w:pPr>
              <w:pStyle w:val="aa"/>
              <w:rPr>
                <w:i/>
                <w:sz w:val="24"/>
                <w:szCs w:val="24"/>
                <w:lang w:val="uk-UA" w:eastAsia="ru-RU"/>
              </w:rPr>
            </w:pPr>
          </w:p>
        </w:tc>
        <w:tc>
          <w:tcPr>
            <w:tcW w:w="1318" w:type="dxa"/>
            <w:gridSpan w:val="3"/>
          </w:tcPr>
          <w:p w14:paraId="168D42B7" w14:textId="77777777" w:rsidR="0078059F" w:rsidRPr="00EC1069" w:rsidRDefault="0078059F" w:rsidP="00760792">
            <w:pPr>
              <w:pStyle w:val="aa"/>
              <w:rPr>
                <w:sz w:val="24"/>
                <w:szCs w:val="24"/>
              </w:rPr>
            </w:pPr>
            <w:r w:rsidRPr="00EC1069">
              <w:rPr>
                <w:i/>
                <w:sz w:val="24"/>
                <w:szCs w:val="24"/>
                <w:lang w:val="uk-UA" w:eastAsia="ru-RU"/>
              </w:rPr>
              <w:t>Відмітка про виконання</w:t>
            </w:r>
          </w:p>
        </w:tc>
      </w:tr>
      <w:tr w:rsidR="009449A3" w:rsidRPr="00EC1069" w14:paraId="21132B69" w14:textId="77777777" w:rsidTr="005B1107">
        <w:trPr>
          <w:gridAfter w:val="3"/>
          <w:wAfter w:w="1318" w:type="dxa"/>
          <w:trHeight w:val="383"/>
        </w:trPr>
        <w:tc>
          <w:tcPr>
            <w:tcW w:w="9527" w:type="dxa"/>
          </w:tcPr>
          <w:p w14:paraId="2A607969" w14:textId="77777777" w:rsidR="0078059F" w:rsidRPr="00EC1069" w:rsidRDefault="0078059F" w:rsidP="00760792">
            <w:pPr>
              <w:pStyle w:val="aa"/>
              <w:rPr>
                <w:sz w:val="24"/>
                <w:szCs w:val="24"/>
                <w:lang w:val="uk-UA" w:eastAsia="ru-RU"/>
              </w:rPr>
            </w:pPr>
            <w:r w:rsidRPr="00EC1069">
              <w:rPr>
                <w:sz w:val="24"/>
                <w:szCs w:val="24"/>
                <w:lang w:val="uk-UA" w:eastAsia="ru-RU"/>
              </w:rPr>
              <w:t>Підготовка та проведення шкільних предметних олімпіад</w:t>
            </w:r>
          </w:p>
          <w:p w14:paraId="521E75A1" w14:textId="77777777" w:rsidR="0078059F" w:rsidRPr="00EC1069" w:rsidRDefault="0078059F" w:rsidP="00760792">
            <w:pPr>
              <w:pStyle w:val="aa"/>
              <w:rPr>
                <w:sz w:val="24"/>
                <w:szCs w:val="24"/>
                <w:lang w:val="uk-UA" w:eastAsia="ru-RU"/>
              </w:rPr>
            </w:pPr>
          </w:p>
        </w:tc>
        <w:tc>
          <w:tcPr>
            <w:tcW w:w="1389" w:type="dxa"/>
          </w:tcPr>
          <w:p w14:paraId="75937C13" w14:textId="77777777" w:rsidR="0078059F" w:rsidRPr="00EC1069" w:rsidRDefault="0078059F" w:rsidP="00760792">
            <w:pPr>
              <w:pStyle w:val="aa"/>
              <w:rPr>
                <w:sz w:val="24"/>
                <w:szCs w:val="24"/>
                <w:lang w:val="uk-UA" w:eastAsia="ru-RU"/>
              </w:rPr>
            </w:pPr>
            <w:r w:rsidRPr="00EC1069">
              <w:rPr>
                <w:sz w:val="24"/>
                <w:szCs w:val="24"/>
                <w:lang w:val="uk-UA" w:eastAsia="ru-RU"/>
              </w:rPr>
              <w:t>Наказ</w:t>
            </w:r>
          </w:p>
          <w:p w14:paraId="360BD5E5" w14:textId="77777777" w:rsidR="0078059F" w:rsidRPr="00EC1069" w:rsidRDefault="0078059F" w:rsidP="00760792">
            <w:pPr>
              <w:pStyle w:val="aa"/>
              <w:rPr>
                <w:sz w:val="24"/>
                <w:szCs w:val="24"/>
                <w:lang w:val="uk-UA" w:eastAsia="ru-RU"/>
              </w:rPr>
            </w:pPr>
            <w:r w:rsidRPr="00EC1069">
              <w:rPr>
                <w:sz w:val="24"/>
                <w:szCs w:val="24"/>
                <w:lang w:val="uk-UA" w:eastAsia="ru-RU"/>
              </w:rPr>
              <w:t>Графік</w:t>
            </w:r>
          </w:p>
        </w:tc>
        <w:tc>
          <w:tcPr>
            <w:tcW w:w="1701" w:type="dxa"/>
          </w:tcPr>
          <w:p w14:paraId="7F1988BB" w14:textId="77777777" w:rsidR="0078059F" w:rsidRPr="00EC1069" w:rsidRDefault="0078059F" w:rsidP="00760792">
            <w:pPr>
              <w:pStyle w:val="aa"/>
              <w:rPr>
                <w:sz w:val="24"/>
                <w:szCs w:val="24"/>
                <w:lang w:val="uk-UA" w:eastAsia="ru-RU"/>
              </w:rPr>
            </w:pPr>
            <w:r w:rsidRPr="00EC1069">
              <w:rPr>
                <w:sz w:val="24"/>
                <w:szCs w:val="24"/>
                <w:lang w:val="uk-UA" w:eastAsia="ru-RU"/>
              </w:rPr>
              <w:t>1-3т</w:t>
            </w:r>
          </w:p>
        </w:tc>
        <w:tc>
          <w:tcPr>
            <w:tcW w:w="1984" w:type="dxa"/>
          </w:tcPr>
          <w:p w14:paraId="119F6646" w14:textId="77777777" w:rsidR="0078059F" w:rsidRPr="00EC1069" w:rsidRDefault="0078059F" w:rsidP="00760792">
            <w:pPr>
              <w:pStyle w:val="aa"/>
              <w:rPr>
                <w:sz w:val="24"/>
                <w:szCs w:val="24"/>
                <w:lang w:val="uk-UA" w:eastAsia="ru-RU"/>
              </w:rPr>
            </w:pPr>
          </w:p>
          <w:p w14:paraId="2B23341E" w14:textId="77777777" w:rsidR="0078059F" w:rsidRPr="00EC1069" w:rsidRDefault="0078059F" w:rsidP="00760792">
            <w:pPr>
              <w:pStyle w:val="aa"/>
              <w:rPr>
                <w:sz w:val="24"/>
                <w:szCs w:val="24"/>
                <w:lang w:val="uk-UA" w:eastAsia="ru-RU"/>
              </w:rPr>
            </w:pPr>
            <w:proofErr w:type="spellStart"/>
            <w:r w:rsidRPr="00EC1069">
              <w:rPr>
                <w:sz w:val="24"/>
                <w:szCs w:val="24"/>
                <w:lang w:val="uk-UA" w:eastAsia="ru-RU"/>
              </w:rPr>
              <w:t>Папіровник</w:t>
            </w:r>
            <w:proofErr w:type="spellEnd"/>
            <w:r w:rsidRPr="00EC1069">
              <w:rPr>
                <w:sz w:val="24"/>
                <w:szCs w:val="24"/>
                <w:lang w:val="uk-UA" w:eastAsia="ru-RU"/>
              </w:rPr>
              <w:t xml:space="preserve"> О.В</w:t>
            </w:r>
          </w:p>
        </w:tc>
        <w:tc>
          <w:tcPr>
            <w:tcW w:w="1701" w:type="dxa"/>
          </w:tcPr>
          <w:p w14:paraId="00932E95" w14:textId="77777777" w:rsidR="0078059F" w:rsidRPr="00EC1069" w:rsidRDefault="0078059F" w:rsidP="00760792">
            <w:pPr>
              <w:pStyle w:val="aa"/>
              <w:rPr>
                <w:sz w:val="24"/>
                <w:szCs w:val="24"/>
                <w:lang w:val="uk-UA" w:eastAsia="ru-RU"/>
              </w:rPr>
            </w:pPr>
          </w:p>
          <w:p w14:paraId="296EA8C7" w14:textId="77777777" w:rsidR="0078059F" w:rsidRPr="00EC1069" w:rsidRDefault="0078059F" w:rsidP="00760792">
            <w:pPr>
              <w:pStyle w:val="aa"/>
              <w:rPr>
                <w:sz w:val="24"/>
                <w:szCs w:val="24"/>
                <w:lang w:val="uk-UA" w:eastAsia="ru-RU"/>
              </w:rPr>
            </w:pPr>
          </w:p>
        </w:tc>
        <w:tc>
          <w:tcPr>
            <w:tcW w:w="903" w:type="dxa"/>
            <w:gridSpan w:val="2"/>
          </w:tcPr>
          <w:p w14:paraId="154D98F0" w14:textId="77777777" w:rsidR="0078059F" w:rsidRPr="00EC1069" w:rsidRDefault="0078059F">
            <w:pPr>
              <w:rPr>
                <w:rFonts w:ascii="Times New Roman" w:hAnsi="Times New Roman"/>
                <w:sz w:val="24"/>
                <w:szCs w:val="24"/>
                <w:lang w:val="uk-UA" w:eastAsia="ru-RU"/>
              </w:rPr>
            </w:pPr>
          </w:p>
          <w:p w14:paraId="5CF0E878" w14:textId="77777777" w:rsidR="0078059F" w:rsidRPr="00EC1069" w:rsidRDefault="0078059F" w:rsidP="00760792">
            <w:pPr>
              <w:pStyle w:val="aa"/>
              <w:rPr>
                <w:sz w:val="24"/>
                <w:szCs w:val="24"/>
                <w:lang w:val="uk-UA" w:eastAsia="ru-RU"/>
              </w:rPr>
            </w:pPr>
          </w:p>
        </w:tc>
      </w:tr>
      <w:tr w:rsidR="009449A3" w:rsidRPr="00EC1069" w14:paraId="2B08C4F9" w14:textId="77777777" w:rsidTr="005B1107">
        <w:trPr>
          <w:gridAfter w:val="3"/>
          <w:wAfter w:w="1318" w:type="dxa"/>
          <w:trHeight w:val="455"/>
        </w:trPr>
        <w:tc>
          <w:tcPr>
            <w:tcW w:w="9527" w:type="dxa"/>
          </w:tcPr>
          <w:p w14:paraId="777514D6" w14:textId="77777777" w:rsidR="0078059F" w:rsidRPr="00EC1069" w:rsidRDefault="0078059F" w:rsidP="00760792">
            <w:pPr>
              <w:pStyle w:val="aa"/>
              <w:rPr>
                <w:sz w:val="24"/>
                <w:szCs w:val="24"/>
                <w:lang w:val="uk-UA" w:eastAsia="ru-RU"/>
              </w:rPr>
            </w:pPr>
            <w:r w:rsidRPr="00EC1069">
              <w:rPr>
                <w:sz w:val="24"/>
                <w:szCs w:val="24"/>
                <w:lang w:val="uk-UA" w:eastAsia="ru-RU"/>
              </w:rPr>
              <w:t>Аналіз  результатів проведення шкільних предметних олімпіад</w:t>
            </w:r>
          </w:p>
          <w:p w14:paraId="61AD50B3" w14:textId="77777777" w:rsidR="0078059F" w:rsidRPr="00EC1069" w:rsidRDefault="0078059F" w:rsidP="00760792">
            <w:pPr>
              <w:pStyle w:val="aa"/>
              <w:rPr>
                <w:sz w:val="24"/>
                <w:szCs w:val="24"/>
                <w:lang w:val="uk-UA" w:eastAsia="ru-RU"/>
              </w:rPr>
            </w:pPr>
          </w:p>
        </w:tc>
        <w:tc>
          <w:tcPr>
            <w:tcW w:w="1389" w:type="dxa"/>
          </w:tcPr>
          <w:p w14:paraId="50FDBFB7" w14:textId="77777777" w:rsidR="0078059F" w:rsidRPr="00EC1069" w:rsidRDefault="0078059F" w:rsidP="00760792">
            <w:pPr>
              <w:pStyle w:val="aa"/>
              <w:rPr>
                <w:sz w:val="24"/>
                <w:szCs w:val="24"/>
                <w:lang w:val="uk-UA" w:eastAsia="ru-RU"/>
              </w:rPr>
            </w:pPr>
            <w:r w:rsidRPr="00EC1069">
              <w:rPr>
                <w:sz w:val="24"/>
                <w:szCs w:val="24"/>
                <w:lang w:val="uk-UA" w:eastAsia="ru-RU"/>
              </w:rPr>
              <w:t>інформація</w:t>
            </w:r>
          </w:p>
        </w:tc>
        <w:tc>
          <w:tcPr>
            <w:tcW w:w="1701" w:type="dxa"/>
          </w:tcPr>
          <w:p w14:paraId="31B09D68" w14:textId="77777777" w:rsidR="0078059F" w:rsidRPr="00EC1069" w:rsidRDefault="0078059F" w:rsidP="00760792">
            <w:pPr>
              <w:pStyle w:val="aa"/>
              <w:rPr>
                <w:sz w:val="24"/>
                <w:szCs w:val="24"/>
                <w:lang w:val="uk-UA" w:eastAsia="ru-RU"/>
              </w:rPr>
            </w:pPr>
            <w:r w:rsidRPr="00EC1069">
              <w:rPr>
                <w:sz w:val="24"/>
                <w:szCs w:val="24"/>
                <w:lang w:val="uk-UA" w:eastAsia="ru-RU"/>
              </w:rPr>
              <w:t>4 т</w:t>
            </w:r>
          </w:p>
        </w:tc>
        <w:tc>
          <w:tcPr>
            <w:tcW w:w="1984" w:type="dxa"/>
          </w:tcPr>
          <w:p w14:paraId="5F937506" w14:textId="77777777" w:rsidR="0078059F" w:rsidRPr="00EC1069" w:rsidRDefault="0078059F" w:rsidP="00760792">
            <w:pPr>
              <w:pStyle w:val="aa"/>
              <w:rPr>
                <w:sz w:val="24"/>
                <w:szCs w:val="24"/>
                <w:lang w:val="uk-UA" w:eastAsia="ru-RU"/>
              </w:rPr>
            </w:pPr>
            <w:proofErr w:type="spellStart"/>
            <w:r w:rsidRPr="00EC1069">
              <w:rPr>
                <w:sz w:val="24"/>
                <w:szCs w:val="24"/>
                <w:lang w:val="uk-UA" w:eastAsia="ru-RU"/>
              </w:rPr>
              <w:t>Папіровник</w:t>
            </w:r>
            <w:proofErr w:type="spellEnd"/>
            <w:r w:rsidRPr="00EC1069">
              <w:rPr>
                <w:sz w:val="24"/>
                <w:szCs w:val="24"/>
                <w:lang w:val="uk-UA" w:eastAsia="ru-RU"/>
              </w:rPr>
              <w:t xml:space="preserve"> О.В.</w:t>
            </w:r>
          </w:p>
        </w:tc>
        <w:tc>
          <w:tcPr>
            <w:tcW w:w="1701" w:type="dxa"/>
          </w:tcPr>
          <w:p w14:paraId="36FD43A4" w14:textId="77777777" w:rsidR="0078059F" w:rsidRPr="00EC1069" w:rsidRDefault="0078059F" w:rsidP="00760792">
            <w:pPr>
              <w:pStyle w:val="aa"/>
              <w:rPr>
                <w:sz w:val="24"/>
                <w:szCs w:val="24"/>
                <w:lang w:val="uk-UA" w:eastAsia="ru-RU"/>
              </w:rPr>
            </w:pPr>
          </w:p>
        </w:tc>
        <w:tc>
          <w:tcPr>
            <w:tcW w:w="903" w:type="dxa"/>
            <w:gridSpan w:val="2"/>
          </w:tcPr>
          <w:p w14:paraId="2D18C9F7" w14:textId="77777777" w:rsidR="0078059F" w:rsidRPr="00EC1069" w:rsidRDefault="0078059F" w:rsidP="00760792">
            <w:pPr>
              <w:pStyle w:val="aa"/>
              <w:rPr>
                <w:sz w:val="24"/>
                <w:szCs w:val="24"/>
                <w:lang w:val="uk-UA" w:eastAsia="ru-RU"/>
              </w:rPr>
            </w:pPr>
          </w:p>
        </w:tc>
      </w:tr>
      <w:tr w:rsidR="009449A3" w:rsidRPr="00EC1069" w14:paraId="5FD8B778" w14:textId="77777777" w:rsidTr="005B1107">
        <w:trPr>
          <w:gridAfter w:val="3"/>
          <w:wAfter w:w="1318" w:type="dxa"/>
          <w:trHeight w:val="62"/>
        </w:trPr>
        <w:tc>
          <w:tcPr>
            <w:tcW w:w="9527" w:type="dxa"/>
          </w:tcPr>
          <w:p w14:paraId="0A795FCC" w14:textId="77777777" w:rsidR="0078059F" w:rsidRPr="00EC1069" w:rsidRDefault="0078059F" w:rsidP="00760792">
            <w:pPr>
              <w:pStyle w:val="aa"/>
              <w:rPr>
                <w:sz w:val="24"/>
                <w:szCs w:val="24"/>
                <w:lang w:val="uk-UA" w:eastAsia="ru-RU"/>
              </w:rPr>
            </w:pPr>
            <w:r w:rsidRPr="00EC1069">
              <w:rPr>
                <w:sz w:val="24"/>
                <w:szCs w:val="24"/>
                <w:lang w:val="uk-UA" w:eastAsia="ru-RU"/>
              </w:rPr>
              <w:t xml:space="preserve">Сприяння формуванню у здобувачів освіти відповідального ставлення до результатів навчання шляхом використання прийому само оцінювання та </w:t>
            </w:r>
            <w:proofErr w:type="spellStart"/>
            <w:r w:rsidRPr="00EC1069">
              <w:rPr>
                <w:sz w:val="24"/>
                <w:szCs w:val="24"/>
                <w:lang w:val="uk-UA" w:eastAsia="ru-RU"/>
              </w:rPr>
              <w:t>взаємооцінювання</w:t>
            </w:r>
            <w:proofErr w:type="spellEnd"/>
            <w:r w:rsidRPr="00EC1069">
              <w:rPr>
                <w:sz w:val="24"/>
                <w:szCs w:val="24"/>
                <w:lang w:val="uk-UA" w:eastAsia="ru-RU"/>
              </w:rPr>
              <w:t xml:space="preserve"> під час перевірки знань учнів</w:t>
            </w:r>
          </w:p>
          <w:p w14:paraId="6D5CD8B1" w14:textId="77777777" w:rsidR="0078059F" w:rsidRPr="00EC1069" w:rsidRDefault="0078059F" w:rsidP="00760792">
            <w:pPr>
              <w:pStyle w:val="aa"/>
              <w:rPr>
                <w:sz w:val="24"/>
                <w:szCs w:val="24"/>
                <w:lang w:val="uk-UA" w:eastAsia="ru-RU"/>
              </w:rPr>
            </w:pPr>
          </w:p>
        </w:tc>
        <w:tc>
          <w:tcPr>
            <w:tcW w:w="1389" w:type="dxa"/>
          </w:tcPr>
          <w:p w14:paraId="1DF1F85D" w14:textId="77777777" w:rsidR="0078059F" w:rsidRPr="00EC1069" w:rsidRDefault="0078059F" w:rsidP="00760792">
            <w:pPr>
              <w:pStyle w:val="aa"/>
              <w:rPr>
                <w:sz w:val="24"/>
                <w:szCs w:val="24"/>
                <w:lang w:val="uk-UA" w:eastAsia="ru-RU"/>
              </w:rPr>
            </w:pPr>
          </w:p>
        </w:tc>
        <w:tc>
          <w:tcPr>
            <w:tcW w:w="1701" w:type="dxa"/>
          </w:tcPr>
          <w:p w14:paraId="66D1B736" w14:textId="77777777" w:rsidR="0078059F" w:rsidRPr="00EC1069" w:rsidRDefault="0078059F" w:rsidP="00760792">
            <w:pPr>
              <w:pStyle w:val="aa"/>
              <w:rPr>
                <w:sz w:val="24"/>
                <w:szCs w:val="24"/>
                <w:lang w:val="uk-UA" w:eastAsia="ru-RU"/>
              </w:rPr>
            </w:pPr>
            <w:r w:rsidRPr="00EC1069">
              <w:rPr>
                <w:sz w:val="24"/>
                <w:szCs w:val="24"/>
                <w:lang w:val="uk-UA" w:eastAsia="ru-RU"/>
              </w:rPr>
              <w:t>Протягом місяця</w:t>
            </w:r>
            <w:r w:rsidRPr="00EC1069">
              <w:rPr>
                <w:sz w:val="24"/>
                <w:szCs w:val="24"/>
                <w:lang w:val="uk-UA" w:eastAsia="ru-RU"/>
              </w:rPr>
              <w:tab/>
            </w:r>
          </w:p>
        </w:tc>
        <w:tc>
          <w:tcPr>
            <w:tcW w:w="1984" w:type="dxa"/>
          </w:tcPr>
          <w:p w14:paraId="166E9200" w14:textId="77777777" w:rsidR="0078059F" w:rsidRPr="00EC1069" w:rsidRDefault="0078059F" w:rsidP="00760792">
            <w:pPr>
              <w:pStyle w:val="aa"/>
              <w:rPr>
                <w:sz w:val="24"/>
                <w:szCs w:val="24"/>
                <w:lang w:val="uk-UA" w:eastAsia="ru-RU"/>
              </w:rPr>
            </w:pPr>
            <w:r w:rsidRPr="00EC1069">
              <w:rPr>
                <w:sz w:val="24"/>
                <w:szCs w:val="24"/>
                <w:lang w:val="uk-UA" w:eastAsia="ru-RU"/>
              </w:rPr>
              <w:t xml:space="preserve">Вчителі- </w:t>
            </w:r>
            <w:proofErr w:type="spellStart"/>
            <w:r w:rsidRPr="00EC1069">
              <w:rPr>
                <w:sz w:val="24"/>
                <w:szCs w:val="24"/>
                <w:lang w:val="uk-UA" w:eastAsia="ru-RU"/>
              </w:rPr>
              <w:t>предметники</w:t>
            </w:r>
            <w:proofErr w:type="spellEnd"/>
          </w:p>
        </w:tc>
        <w:tc>
          <w:tcPr>
            <w:tcW w:w="1701" w:type="dxa"/>
          </w:tcPr>
          <w:p w14:paraId="2AE3B563" w14:textId="77777777" w:rsidR="0078059F" w:rsidRPr="00EC1069" w:rsidRDefault="0078059F" w:rsidP="00760792">
            <w:pPr>
              <w:pStyle w:val="aa"/>
              <w:rPr>
                <w:sz w:val="24"/>
                <w:szCs w:val="24"/>
                <w:lang w:val="uk-UA" w:eastAsia="ru-RU"/>
              </w:rPr>
            </w:pPr>
          </w:p>
        </w:tc>
        <w:tc>
          <w:tcPr>
            <w:tcW w:w="903" w:type="dxa"/>
            <w:gridSpan w:val="2"/>
          </w:tcPr>
          <w:p w14:paraId="7CB250F5" w14:textId="77777777" w:rsidR="0078059F" w:rsidRPr="00EC1069" w:rsidRDefault="0078059F" w:rsidP="00760792">
            <w:pPr>
              <w:pStyle w:val="aa"/>
              <w:rPr>
                <w:sz w:val="24"/>
                <w:szCs w:val="24"/>
                <w:lang w:val="uk-UA" w:eastAsia="ru-RU"/>
              </w:rPr>
            </w:pPr>
          </w:p>
        </w:tc>
      </w:tr>
      <w:tr w:rsidR="009449A3" w:rsidRPr="00EC1069" w14:paraId="1F55908B" w14:textId="77777777" w:rsidTr="005B1107">
        <w:trPr>
          <w:gridAfter w:val="3"/>
          <w:wAfter w:w="1318" w:type="dxa"/>
          <w:trHeight w:val="598"/>
        </w:trPr>
        <w:tc>
          <w:tcPr>
            <w:tcW w:w="9527" w:type="dxa"/>
          </w:tcPr>
          <w:p w14:paraId="18036929" w14:textId="77777777" w:rsidR="0078059F" w:rsidRPr="00EC1069" w:rsidRDefault="0078059F" w:rsidP="00760792">
            <w:pPr>
              <w:pStyle w:val="aa"/>
              <w:rPr>
                <w:sz w:val="24"/>
                <w:szCs w:val="24"/>
                <w:lang w:val="uk-UA" w:eastAsia="ru-RU"/>
              </w:rPr>
            </w:pPr>
            <w:r w:rsidRPr="00EC1069">
              <w:rPr>
                <w:sz w:val="24"/>
                <w:szCs w:val="24"/>
                <w:lang w:val="uk-UA" w:eastAsia="ru-RU"/>
              </w:rPr>
              <w:t xml:space="preserve">Залучення здобувачів знань до інтернет-олімпіад,  інтернет-конкурсів на сайтах На Урок, </w:t>
            </w:r>
            <w:proofErr w:type="spellStart"/>
            <w:r w:rsidRPr="00EC1069">
              <w:rPr>
                <w:sz w:val="24"/>
                <w:szCs w:val="24"/>
                <w:lang w:val="uk-UA" w:eastAsia="ru-RU"/>
              </w:rPr>
              <w:t>Всеосвіта</w:t>
            </w:r>
            <w:proofErr w:type="spellEnd"/>
            <w:r w:rsidRPr="00EC1069">
              <w:rPr>
                <w:sz w:val="24"/>
                <w:szCs w:val="24"/>
                <w:lang w:val="uk-UA" w:eastAsia="ru-RU"/>
              </w:rPr>
              <w:t>.</w:t>
            </w:r>
          </w:p>
          <w:p w14:paraId="55E61951" w14:textId="77777777" w:rsidR="0078059F" w:rsidRPr="00EC1069" w:rsidRDefault="0078059F" w:rsidP="00760792">
            <w:pPr>
              <w:pStyle w:val="aa"/>
              <w:rPr>
                <w:sz w:val="24"/>
                <w:szCs w:val="24"/>
                <w:lang w:val="uk-UA" w:eastAsia="ru-RU"/>
              </w:rPr>
            </w:pPr>
          </w:p>
        </w:tc>
        <w:tc>
          <w:tcPr>
            <w:tcW w:w="1389" w:type="dxa"/>
          </w:tcPr>
          <w:p w14:paraId="776626F1" w14:textId="77777777" w:rsidR="0078059F" w:rsidRPr="00EC1069" w:rsidRDefault="0078059F" w:rsidP="00760792">
            <w:pPr>
              <w:pStyle w:val="aa"/>
              <w:rPr>
                <w:sz w:val="24"/>
                <w:szCs w:val="24"/>
                <w:lang w:val="uk-UA" w:eastAsia="ru-RU"/>
              </w:rPr>
            </w:pPr>
          </w:p>
        </w:tc>
        <w:tc>
          <w:tcPr>
            <w:tcW w:w="1701" w:type="dxa"/>
          </w:tcPr>
          <w:p w14:paraId="24F0E8AF" w14:textId="77777777" w:rsidR="0078059F" w:rsidRPr="00EC1069" w:rsidRDefault="0078059F" w:rsidP="00760792">
            <w:pPr>
              <w:pStyle w:val="aa"/>
              <w:rPr>
                <w:sz w:val="24"/>
                <w:szCs w:val="24"/>
                <w:lang w:val="uk-UA" w:eastAsia="ru-RU"/>
              </w:rPr>
            </w:pPr>
            <w:r w:rsidRPr="00EC1069">
              <w:rPr>
                <w:sz w:val="24"/>
                <w:szCs w:val="24"/>
                <w:lang w:val="uk-UA" w:eastAsia="ru-RU"/>
              </w:rPr>
              <w:t>Протягом місяця</w:t>
            </w:r>
          </w:p>
        </w:tc>
        <w:tc>
          <w:tcPr>
            <w:tcW w:w="1984" w:type="dxa"/>
          </w:tcPr>
          <w:p w14:paraId="491B423D" w14:textId="77777777" w:rsidR="0078059F" w:rsidRPr="00EC1069" w:rsidRDefault="0078059F" w:rsidP="00760792">
            <w:pPr>
              <w:pStyle w:val="aa"/>
              <w:rPr>
                <w:sz w:val="24"/>
                <w:szCs w:val="24"/>
                <w:lang w:val="uk-UA" w:eastAsia="ru-RU"/>
              </w:rPr>
            </w:pPr>
            <w:r w:rsidRPr="00EC1069">
              <w:rPr>
                <w:sz w:val="24"/>
                <w:szCs w:val="24"/>
                <w:lang w:val="uk-UA" w:eastAsia="ru-RU"/>
              </w:rPr>
              <w:t>Вчителі-</w:t>
            </w:r>
            <w:proofErr w:type="spellStart"/>
            <w:r w:rsidRPr="00EC1069">
              <w:rPr>
                <w:sz w:val="24"/>
                <w:szCs w:val="24"/>
                <w:lang w:val="uk-UA" w:eastAsia="ru-RU"/>
              </w:rPr>
              <w:t>предметники</w:t>
            </w:r>
            <w:proofErr w:type="spellEnd"/>
          </w:p>
        </w:tc>
        <w:tc>
          <w:tcPr>
            <w:tcW w:w="1701" w:type="dxa"/>
          </w:tcPr>
          <w:p w14:paraId="35C8EEA2" w14:textId="77777777" w:rsidR="0078059F" w:rsidRPr="00EC1069" w:rsidRDefault="0078059F" w:rsidP="00760792">
            <w:pPr>
              <w:pStyle w:val="aa"/>
              <w:rPr>
                <w:sz w:val="24"/>
                <w:szCs w:val="24"/>
                <w:lang w:val="uk-UA" w:eastAsia="ru-RU"/>
              </w:rPr>
            </w:pPr>
          </w:p>
        </w:tc>
        <w:tc>
          <w:tcPr>
            <w:tcW w:w="903" w:type="dxa"/>
            <w:gridSpan w:val="2"/>
          </w:tcPr>
          <w:p w14:paraId="787799D6" w14:textId="77777777" w:rsidR="0078059F" w:rsidRPr="00EC1069" w:rsidRDefault="0078059F" w:rsidP="00760792">
            <w:pPr>
              <w:pStyle w:val="aa"/>
              <w:rPr>
                <w:sz w:val="24"/>
                <w:szCs w:val="24"/>
                <w:lang w:val="uk-UA" w:eastAsia="ru-RU"/>
              </w:rPr>
            </w:pPr>
          </w:p>
        </w:tc>
      </w:tr>
      <w:tr w:rsidR="009449A3" w:rsidRPr="00EC1069" w14:paraId="3B8B06E5" w14:textId="77777777" w:rsidTr="005B1107">
        <w:trPr>
          <w:gridAfter w:val="3"/>
          <w:wAfter w:w="1318" w:type="dxa"/>
          <w:trHeight w:val="343"/>
        </w:trPr>
        <w:tc>
          <w:tcPr>
            <w:tcW w:w="9527" w:type="dxa"/>
            <w:vAlign w:val="center"/>
          </w:tcPr>
          <w:p w14:paraId="3096EA41" w14:textId="77777777" w:rsidR="0078059F" w:rsidRPr="00EC1069" w:rsidRDefault="0078059F" w:rsidP="00760792">
            <w:pPr>
              <w:pStyle w:val="aa"/>
              <w:rPr>
                <w:color w:val="000000" w:themeColor="text1"/>
                <w:sz w:val="24"/>
                <w:szCs w:val="24"/>
                <w:lang w:val="uk-UA"/>
              </w:rPr>
            </w:pPr>
            <w:r w:rsidRPr="00EC1069">
              <w:rPr>
                <w:color w:val="000000" w:themeColor="text1"/>
                <w:sz w:val="24"/>
                <w:szCs w:val="24"/>
                <w:lang w:val="uk-UA"/>
              </w:rPr>
              <w:lastRenderedPageBreak/>
              <w:t xml:space="preserve"> Індивідуальні     консультації  з вихователем     дошкільного відділення</w:t>
            </w:r>
          </w:p>
          <w:p w14:paraId="28A59D93" w14:textId="77777777" w:rsidR="0078059F" w:rsidRPr="00EC1069" w:rsidRDefault="0078059F" w:rsidP="00760792">
            <w:pPr>
              <w:pStyle w:val="aa"/>
              <w:rPr>
                <w:sz w:val="24"/>
                <w:szCs w:val="24"/>
                <w:lang w:val="uk-UA" w:eastAsia="ru-RU"/>
              </w:rPr>
            </w:pPr>
            <w:r w:rsidRPr="00EC1069">
              <w:rPr>
                <w:color w:val="000000" w:themeColor="text1"/>
                <w:sz w:val="24"/>
                <w:szCs w:val="24"/>
                <w:lang w:val="uk-UA"/>
              </w:rPr>
              <w:t xml:space="preserve"> (за окремим планом)</w:t>
            </w:r>
          </w:p>
        </w:tc>
        <w:tc>
          <w:tcPr>
            <w:tcW w:w="1389" w:type="dxa"/>
            <w:vAlign w:val="center"/>
          </w:tcPr>
          <w:p w14:paraId="749AE1B2" w14:textId="77777777" w:rsidR="0078059F" w:rsidRPr="00EC1069" w:rsidRDefault="0078059F" w:rsidP="00760792">
            <w:pPr>
              <w:pStyle w:val="aa"/>
              <w:rPr>
                <w:color w:val="000000" w:themeColor="text1"/>
                <w:sz w:val="24"/>
                <w:szCs w:val="24"/>
                <w:lang w:val="uk-UA"/>
              </w:rPr>
            </w:pPr>
            <w:r w:rsidRPr="00EC1069">
              <w:rPr>
                <w:color w:val="000000" w:themeColor="text1"/>
                <w:sz w:val="24"/>
                <w:szCs w:val="24"/>
                <w:lang w:val="uk-UA"/>
              </w:rPr>
              <w:t>Журнал</w:t>
            </w:r>
          </w:p>
          <w:p w14:paraId="74D16CEF" w14:textId="77777777" w:rsidR="0078059F" w:rsidRPr="00EC1069" w:rsidRDefault="0078059F" w:rsidP="00760792">
            <w:pPr>
              <w:pStyle w:val="aa"/>
              <w:rPr>
                <w:sz w:val="24"/>
                <w:szCs w:val="24"/>
                <w:lang w:val="uk-UA" w:eastAsia="ru-RU"/>
              </w:rPr>
            </w:pPr>
            <w:r w:rsidRPr="00EC1069">
              <w:rPr>
                <w:color w:val="000000" w:themeColor="text1"/>
                <w:sz w:val="24"/>
                <w:szCs w:val="24"/>
                <w:lang w:val="uk-UA"/>
              </w:rPr>
              <w:t>консультацій</w:t>
            </w:r>
          </w:p>
        </w:tc>
        <w:tc>
          <w:tcPr>
            <w:tcW w:w="1701" w:type="dxa"/>
            <w:vAlign w:val="center"/>
          </w:tcPr>
          <w:p w14:paraId="214D1605" w14:textId="77777777" w:rsidR="0078059F" w:rsidRPr="00EC1069" w:rsidRDefault="0078059F" w:rsidP="00760792">
            <w:pPr>
              <w:pStyle w:val="aa"/>
              <w:rPr>
                <w:sz w:val="24"/>
                <w:szCs w:val="24"/>
                <w:lang w:val="uk-UA" w:eastAsia="ru-RU"/>
              </w:rPr>
            </w:pPr>
            <w:r w:rsidRPr="00EC1069">
              <w:rPr>
                <w:color w:val="000000" w:themeColor="text1"/>
                <w:sz w:val="24"/>
                <w:szCs w:val="24"/>
                <w:lang w:val="uk-UA"/>
              </w:rPr>
              <w:t>Протягом місяця</w:t>
            </w:r>
          </w:p>
        </w:tc>
        <w:tc>
          <w:tcPr>
            <w:tcW w:w="1984" w:type="dxa"/>
            <w:vAlign w:val="center"/>
          </w:tcPr>
          <w:p w14:paraId="255287C6" w14:textId="77777777" w:rsidR="0078059F" w:rsidRPr="00EC1069" w:rsidRDefault="0078059F" w:rsidP="00760792">
            <w:pPr>
              <w:pStyle w:val="aa"/>
              <w:rPr>
                <w:sz w:val="24"/>
                <w:szCs w:val="24"/>
                <w:lang w:val="uk-UA" w:eastAsia="ru-RU"/>
              </w:rPr>
            </w:pPr>
            <w:r w:rsidRPr="00EC1069">
              <w:rPr>
                <w:color w:val="000000" w:themeColor="text1"/>
                <w:sz w:val="24"/>
                <w:szCs w:val="24"/>
                <w:lang w:val="uk-UA"/>
              </w:rPr>
              <w:t>директор</w:t>
            </w:r>
          </w:p>
        </w:tc>
        <w:tc>
          <w:tcPr>
            <w:tcW w:w="1701" w:type="dxa"/>
            <w:vAlign w:val="center"/>
          </w:tcPr>
          <w:p w14:paraId="6A2F751E" w14:textId="77777777" w:rsidR="0078059F" w:rsidRPr="00EC1069" w:rsidRDefault="0078059F" w:rsidP="00760792">
            <w:pPr>
              <w:pStyle w:val="aa"/>
              <w:rPr>
                <w:sz w:val="24"/>
                <w:szCs w:val="24"/>
                <w:lang w:val="uk-UA" w:eastAsia="ru-RU"/>
              </w:rPr>
            </w:pPr>
          </w:p>
        </w:tc>
        <w:tc>
          <w:tcPr>
            <w:tcW w:w="903" w:type="dxa"/>
            <w:gridSpan w:val="2"/>
            <w:vAlign w:val="center"/>
          </w:tcPr>
          <w:p w14:paraId="39ACF6F6" w14:textId="77777777" w:rsidR="0078059F" w:rsidRPr="00EC1069" w:rsidRDefault="0078059F" w:rsidP="00760792">
            <w:pPr>
              <w:pStyle w:val="aa"/>
              <w:rPr>
                <w:sz w:val="24"/>
                <w:szCs w:val="24"/>
                <w:lang w:val="uk-UA" w:eastAsia="ru-RU"/>
              </w:rPr>
            </w:pPr>
          </w:p>
        </w:tc>
      </w:tr>
      <w:tr w:rsidR="00760792" w:rsidRPr="00EC1069" w14:paraId="59B2535F" w14:textId="77777777" w:rsidTr="00D562B0">
        <w:trPr>
          <w:gridAfter w:val="5"/>
          <w:wAfter w:w="2221" w:type="dxa"/>
          <w:trHeight w:val="617"/>
        </w:trPr>
        <w:tc>
          <w:tcPr>
            <w:tcW w:w="16302" w:type="dxa"/>
            <w:gridSpan w:val="5"/>
            <w:shd w:val="clear" w:color="auto" w:fill="FABF8F" w:themeFill="accent6" w:themeFillTint="99"/>
          </w:tcPr>
          <w:p w14:paraId="5F945CA0" w14:textId="77777777" w:rsidR="00760792" w:rsidRPr="00D562B0" w:rsidRDefault="00760792" w:rsidP="00760792">
            <w:pPr>
              <w:pStyle w:val="aa"/>
              <w:rPr>
                <w:b/>
                <w:bCs/>
                <w:sz w:val="24"/>
                <w:szCs w:val="24"/>
                <w:lang w:val="uk-UA" w:eastAsia="ru-RU"/>
              </w:rPr>
            </w:pPr>
            <w:r w:rsidRPr="00D562B0">
              <w:rPr>
                <w:b/>
                <w:bCs/>
                <w:sz w:val="24"/>
                <w:szCs w:val="24"/>
                <w:lang w:val="uk-UA" w:eastAsia="ru-RU"/>
              </w:rPr>
              <w:t>3. Оцінювання педагогічної діяльності педагогічних працівників закладу освіти:</w:t>
            </w:r>
          </w:p>
        </w:tc>
      </w:tr>
      <w:tr w:rsidR="00760792" w:rsidRPr="00EC1069" w14:paraId="7B6B97F0" w14:textId="77777777" w:rsidTr="00160A37">
        <w:trPr>
          <w:gridAfter w:val="5"/>
          <w:wAfter w:w="2221" w:type="dxa"/>
          <w:trHeight w:val="130"/>
        </w:trPr>
        <w:tc>
          <w:tcPr>
            <w:tcW w:w="16302" w:type="dxa"/>
            <w:gridSpan w:val="5"/>
            <w:shd w:val="clear" w:color="auto" w:fill="E5DFEC" w:themeFill="accent4" w:themeFillTint="33"/>
          </w:tcPr>
          <w:p w14:paraId="293536E9" w14:textId="77777777" w:rsidR="00760792" w:rsidRPr="00D562B0" w:rsidRDefault="00760792" w:rsidP="00760792">
            <w:pPr>
              <w:pStyle w:val="aa"/>
              <w:rPr>
                <w:b/>
                <w:bCs/>
                <w:sz w:val="24"/>
                <w:szCs w:val="24"/>
                <w:lang w:val="uk-UA" w:eastAsia="ru-RU"/>
              </w:rPr>
            </w:pPr>
            <w:r w:rsidRPr="00D562B0">
              <w:rPr>
                <w:b/>
                <w:bCs/>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D562B0">
              <w:rPr>
                <w:b/>
                <w:bCs/>
                <w:sz w:val="24"/>
                <w:szCs w:val="24"/>
                <w:lang w:val="uk-UA" w:eastAsia="ru-RU"/>
              </w:rPr>
              <w:t>компетентностей</w:t>
            </w:r>
            <w:proofErr w:type="spellEnd"/>
            <w:r w:rsidRPr="00D562B0">
              <w:rPr>
                <w:b/>
                <w:bCs/>
                <w:sz w:val="24"/>
                <w:szCs w:val="24"/>
                <w:lang w:val="uk-UA" w:eastAsia="ru-RU"/>
              </w:rPr>
              <w:t xml:space="preserve"> здобувачів освіти;</w:t>
            </w:r>
          </w:p>
          <w:p w14:paraId="7988427C" w14:textId="77777777" w:rsidR="00760792" w:rsidRPr="00D562B0" w:rsidRDefault="00760792" w:rsidP="00760792">
            <w:pPr>
              <w:pStyle w:val="aa"/>
              <w:rPr>
                <w:b/>
                <w:bCs/>
                <w:sz w:val="24"/>
                <w:szCs w:val="24"/>
                <w:lang w:val="uk-UA" w:eastAsia="ru-RU"/>
              </w:rPr>
            </w:pPr>
          </w:p>
        </w:tc>
      </w:tr>
      <w:tr w:rsidR="009449A3" w:rsidRPr="00EC1069" w14:paraId="518D0BCC" w14:textId="77777777" w:rsidTr="005B1107">
        <w:trPr>
          <w:gridAfter w:val="3"/>
          <w:wAfter w:w="1318" w:type="dxa"/>
          <w:trHeight w:val="181"/>
        </w:trPr>
        <w:tc>
          <w:tcPr>
            <w:tcW w:w="9527" w:type="dxa"/>
          </w:tcPr>
          <w:p w14:paraId="69B0CCFE" w14:textId="77777777" w:rsidR="0078059F" w:rsidRPr="00D562B0" w:rsidRDefault="0078059F" w:rsidP="00760792">
            <w:pPr>
              <w:pStyle w:val="aa"/>
              <w:rPr>
                <w:b/>
                <w:bCs/>
                <w:i/>
                <w:sz w:val="24"/>
                <w:szCs w:val="24"/>
                <w:lang w:val="uk-UA" w:eastAsia="ru-RU"/>
              </w:rPr>
            </w:pPr>
            <w:r w:rsidRPr="00D562B0">
              <w:rPr>
                <w:b/>
                <w:bCs/>
                <w:i/>
                <w:sz w:val="24"/>
                <w:szCs w:val="24"/>
                <w:lang w:val="uk-UA" w:eastAsia="ru-RU"/>
              </w:rPr>
              <w:t>Зміст роботи</w:t>
            </w:r>
          </w:p>
        </w:tc>
        <w:tc>
          <w:tcPr>
            <w:tcW w:w="1389" w:type="dxa"/>
          </w:tcPr>
          <w:p w14:paraId="3EB52163" w14:textId="77777777" w:rsidR="0078059F" w:rsidRPr="00EC1069" w:rsidRDefault="0078059F" w:rsidP="00760792">
            <w:pPr>
              <w:pStyle w:val="aa"/>
              <w:rPr>
                <w:i/>
                <w:sz w:val="24"/>
                <w:szCs w:val="24"/>
                <w:lang w:val="uk-UA" w:eastAsia="ru-RU"/>
              </w:rPr>
            </w:pPr>
            <w:r w:rsidRPr="00EC1069">
              <w:rPr>
                <w:i/>
                <w:sz w:val="24"/>
                <w:szCs w:val="24"/>
                <w:lang w:val="uk-UA" w:eastAsia="ru-RU"/>
              </w:rPr>
              <w:t>Форма узагальнення</w:t>
            </w:r>
          </w:p>
        </w:tc>
        <w:tc>
          <w:tcPr>
            <w:tcW w:w="1701" w:type="dxa"/>
          </w:tcPr>
          <w:p w14:paraId="45CEA922" w14:textId="77777777" w:rsidR="0078059F" w:rsidRPr="00EC1069" w:rsidRDefault="0078059F" w:rsidP="00760792">
            <w:pPr>
              <w:pStyle w:val="aa"/>
              <w:rPr>
                <w:i/>
                <w:sz w:val="24"/>
                <w:szCs w:val="24"/>
                <w:lang w:val="uk-UA" w:eastAsia="ru-RU"/>
              </w:rPr>
            </w:pPr>
            <w:r w:rsidRPr="00EC1069">
              <w:rPr>
                <w:i/>
                <w:sz w:val="24"/>
                <w:szCs w:val="24"/>
                <w:lang w:val="uk-UA" w:eastAsia="ru-RU"/>
              </w:rPr>
              <w:t>Термін виконання</w:t>
            </w:r>
          </w:p>
        </w:tc>
        <w:tc>
          <w:tcPr>
            <w:tcW w:w="1984" w:type="dxa"/>
          </w:tcPr>
          <w:p w14:paraId="243B52D9" w14:textId="77777777" w:rsidR="0078059F" w:rsidRPr="00EC1069" w:rsidRDefault="0078059F" w:rsidP="00760792">
            <w:pPr>
              <w:pStyle w:val="aa"/>
              <w:rPr>
                <w:i/>
                <w:sz w:val="24"/>
                <w:szCs w:val="24"/>
                <w:lang w:val="uk-UA" w:eastAsia="ru-RU"/>
              </w:rPr>
            </w:pPr>
            <w:r w:rsidRPr="00EC1069">
              <w:rPr>
                <w:i/>
                <w:sz w:val="24"/>
                <w:szCs w:val="24"/>
                <w:lang w:val="uk-UA" w:eastAsia="ru-RU"/>
              </w:rPr>
              <w:t>відповідальні</w:t>
            </w:r>
          </w:p>
        </w:tc>
        <w:tc>
          <w:tcPr>
            <w:tcW w:w="1701" w:type="dxa"/>
          </w:tcPr>
          <w:p w14:paraId="12E60BFA" w14:textId="77777777" w:rsidR="0078059F" w:rsidRPr="00EC1069" w:rsidRDefault="0078059F" w:rsidP="00760792">
            <w:pPr>
              <w:pStyle w:val="aa"/>
              <w:rPr>
                <w:i/>
                <w:sz w:val="24"/>
                <w:szCs w:val="24"/>
                <w:lang w:val="uk-UA" w:eastAsia="ru-RU"/>
              </w:rPr>
            </w:pPr>
            <w:r w:rsidRPr="00EC1069">
              <w:rPr>
                <w:i/>
                <w:sz w:val="24"/>
                <w:szCs w:val="24"/>
                <w:lang w:val="uk-UA" w:eastAsia="ru-RU"/>
              </w:rPr>
              <w:t>Відмітка про виконання</w:t>
            </w:r>
          </w:p>
        </w:tc>
        <w:tc>
          <w:tcPr>
            <w:tcW w:w="903" w:type="dxa"/>
            <w:gridSpan w:val="2"/>
          </w:tcPr>
          <w:p w14:paraId="1E6631B1" w14:textId="77777777" w:rsidR="0078059F" w:rsidRPr="00EC1069" w:rsidRDefault="0078059F" w:rsidP="00760792">
            <w:pPr>
              <w:pStyle w:val="aa"/>
              <w:rPr>
                <w:i/>
                <w:sz w:val="24"/>
                <w:szCs w:val="24"/>
                <w:lang w:val="uk-UA" w:eastAsia="ru-RU"/>
              </w:rPr>
            </w:pPr>
          </w:p>
        </w:tc>
      </w:tr>
      <w:tr w:rsidR="009449A3" w:rsidRPr="00EC1069" w14:paraId="09F32B07" w14:textId="77777777" w:rsidTr="005B1107">
        <w:trPr>
          <w:gridAfter w:val="3"/>
          <w:wAfter w:w="1318" w:type="dxa"/>
          <w:trHeight w:val="635"/>
        </w:trPr>
        <w:tc>
          <w:tcPr>
            <w:tcW w:w="9527" w:type="dxa"/>
          </w:tcPr>
          <w:p w14:paraId="2B0A694D" w14:textId="77777777" w:rsidR="0078059F" w:rsidRPr="00EC1069" w:rsidRDefault="0078059F" w:rsidP="00760792">
            <w:pPr>
              <w:pStyle w:val="aa"/>
              <w:rPr>
                <w:sz w:val="24"/>
                <w:szCs w:val="24"/>
                <w:lang w:val="uk-UA" w:eastAsia="ru-RU"/>
              </w:rPr>
            </w:pPr>
            <w:r w:rsidRPr="00EC1069">
              <w:rPr>
                <w:sz w:val="24"/>
                <w:szCs w:val="24"/>
                <w:lang w:val="uk-UA" w:eastAsia="ru-RU"/>
              </w:rPr>
              <w:t>Використання  онлайн платформ дистанційного навчання під час проведення навчальних занять</w:t>
            </w:r>
          </w:p>
          <w:p w14:paraId="497680CB" w14:textId="77777777" w:rsidR="0078059F" w:rsidRPr="00EC1069" w:rsidRDefault="0078059F" w:rsidP="00760792">
            <w:pPr>
              <w:pStyle w:val="aa"/>
              <w:rPr>
                <w:sz w:val="24"/>
                <w:szCs w:val="24"/>
                <w:lang w:val="uk-UA" w:eastAsia="ru-RU"/>
              </w:rPr>
            </w:pPr>
            <w:r w:rsidRPr="00EC1069">
              <w:rPr>
                <w:sz w:val="24"/>
                <w:szCs w:val="24"/>
                <w:lang w:val="uk-UA" w:eastAsia="ru-RU"/>
              </w:rPr>
              <w:tab/>
            </w:r>
            <w:r w:rsidRPr="00EC1069">
              <w:rPr>
                <w:sz w:val="24"/>
                <w:szCs w:val="24"/>
                <w:lang w:val="uk-UA" w:eastAsia="ru-RU"/>
              </w:rPr>
              <w:tab/>
            </w:r>
            <w:r w:rsidRPr="00EC1069">
              <w:rPr>
                <w:sz w:val="24"/>
                <w:szCs w:val="24"/>
                <w:lang w:val="uk-UA" w:eastAsia="ru-RU"/>
              </w:rPr>
              <w:tab/>
            </w:r>
          </w:p>
        </w:tc>
        <w:tc>
          <w:tcPr>
            <w:tcW w:w="1389" w:type="dxa"/>
          </w:tcPr>
          <w:p w14:paraId="6237D312" w14:textId="77777777" w:rsidR="0078059F" w:rsidRPr="00EC1069" w:rsidRDefault="0078059F" w:rsidP="00760792">
            <w:pPr>
              <w:pStyle w:val="aa"/>
              <w:rPr>
                <w:sz w:val="24"/>
                <w:szCs w:val="24"/>
                <w:lang w:val="uk-UA" w:eastAsia="ru-RU"/>
              </w:rPr>
            </w:pPr>
          </w:p>
        </w:tc>
        <w:tc>
          <w:tcPr>
            <w:tcW w:w="1701" w:type="dxa"/>
          </w:tcPr>
          <w:p w14:paraId="12A945E3" w14:textId="77777777" w:rsidR="0078059F" w:rsidRPr="00EC1069" w:rsidRDefault="0078059F" w:rsidP="00760792">
            <w:pPr>
              <w:pStyle w:val="aa"/>
              <w:rPr>
                <w:sz w:val="24"/>
                <w:szCs w:val="24"/>
                <w:lang w:val="uk-UA" w:eastAsia="ru-RU"/>
              </w:rPr>
            </w:pPr>
            <w:r w:rsidRPr="00EC1069">
              <w:rPr>
                <w:sz w:val="24"/>
                <w:szCs w:val="24"/>
                <w:lang w:val="uk-UA" w:eastAsia="ru-RU"/>
              </w:rPr>
              <w:t>В разі потреби</w:t>
            </w:r>
          </w:p>
        </w:tc>
        <w:tc>
          <w:tcPr>
            <w:tcW w:w="1984" w:type="dxa"/>
          </w:tcPr>
          <w:p w14:paraId="02EAE1F8" w14:textId="77777777" w:rsidR="0078059F" w:rsidRPr="00EC1069" w:rsidRDefault="0078059F" w:rsidP="00760792">
            <w:pPr>
              <w:pStyle w:val="aa"/>
              <w:rPr>
                <w:sz w:val="24"/>
                <w:szCs w:val="24"/>
                <w:lang w:val="uk-UA" w:eastAsia="ru-RU"/>
              </w:rPr>
            </w:pPr>
            <w:r w:rsidRPr="00EC1069">
              <w:rPr>
                <w:sz w:val="24"/>
                <w:szCs w:val="24"/>
                <w:lang w:val="uk-UA" w:eastAsia="ru-RU"/>
              </w:rPr>
              <w:t xml:space="preserve">Вчителі- </w:t>
            </w:r>
            <w:proofErr w:type="spellStart"/>
            <w:r w:rsidRPr="00EC1069">
              <w:rPr>
                <w:sz w:val="24"/>
                <w:szCs w:val="24"/>
                <w:lang w:val="uk-UA" w:eastAsia="ru-RU"/>
              </w:rPr>
              <w:t>предметники</w:t>
            </w:r>
            <w:proofErr w:type="spellEnd"/>
          </w:p>
        </w:tc>
        <w:tc>
          <w:tcPr>
            <w:tcW w:w="1701" w:type="dxa"/>
          </w:tcPr>
          <w:p w14:paraId="07EBAC08" w14:textId="77777777" w:rsidR="0078059F" w:rsidRPr="00EC1069" w:rsidRDefault="0078059F" w:rsidP="00760792">
            <w:pPr>
              <w:pStyle w:val="aa"/>
              <w:rPr>
                <w:sz w:val="24"/>
                <w:szCs w:val="24"/>
                <w:lang w:val="uk-UA" w:eastAsia="ru-RU"/>
              </w:rPr>
            </w:pPr>
          </w:p>
        </w:tc>
        <w:tc>
          <w:tcPr>
            <w:tcW w:w="903" w:type="dxa"/>
            <w:gridSpan w:val="2"/>
          </w:tcPr>
          <w:p w14:paraId="77336694" w14:textId="77777777" w:rsidR="0078059F" w:rsidRPr="00EC1069" w:rsidRDefault="0078059F" w:rsidP="00760792">
            <w:pPr>
              <w:pStyle w:val="aa"/>
              <w:rPr>
                <w:sz w:val="24"/>
                <w:szCs w:val="24"/>
                <w:lang w:val="uk-UA" w:eastAsia="ru-RU"/>
              </w:rPr>
            </w:pPr>
          </w:p>
        </w:tc>
      </w:tr>
      <w:tr w:rsidR="009449A3" w:rsidRPr="00EC1069" w14:paraId="3E19FA9C" w14:textId="77777777" w:rsidTr="005B1107">
        <w:trPr>
          <w:gridAfter w:val="3"/>
          <w:wAfter w:w="1318" w:type="dxa"/>
          <w:trHeight w:val="134"/>
        </w:trPr>
        <w:tc>
          <w:tcPr>
            <w:tcW w:w="9527" w:type="dxa"/>
          </w:tcPr>
          <w:p w14:paraId="50C66C0E" w14:textId="77777777" w:rsidR="0078059F" w:rsidRPr="00EC1069" w:rsidRDefault="0078059F" w:rsidP="00760792">
            <w:pPr>
              <w:pStyle w:val="aa"/>
              <w:rPr>
                <w:sz w:val="24"/>
                <w:szCs w:val="24"/>
                <w:lang w:val="uk-UA" w:eastAsia="ru-RU"/>
              </w:rPr>
            </w:pPr>
            <w:r w:rsidRPr="00EC1069">
              <w:rPr>
                <w:sz w:val="24"/>
                <w:szCs w:val="24"/>
                <w:lang w:val="uk-UA" w:eastAsia="ru-RU"/>
              </w:rPr>
              <w:t xml:space="preserve">Участь педагогічних працівників у різних формах підвищення кваліфікації  </w:t>
            </w:r>
          </w:p>
        </w:tc>
        <w:tc>
          <w:tcPr>
            <w:tcW w:w="1389" w:type="dxa"/>
          </w:tcPr>
          <w:p w14:paraId="672C3DFC" w14:textId="77777777" w:rsidR="0078059F" w:rsidRPr="00EC1069" w:rsidRDefault="0078059F" w:rsidP="00760792">
            <w:pPr>
              <w:pStyle w:val="aa"/>
              <w:rPr>
                <w:sz w:val="24"/>
                <w:szCs w:val="24"/>
                <w:lang w:val="uk-UA" w:eastAsia="ru-RU"/>
              </w:rPr>
            </w:pPr>
          </w:p>
        </w:tc>
        <w:tc>
          <w:tcPr>
            <w:tcW w:w="1701" w:type="dxa"/>
          </w:tcPr>
          <w:p w14:paraId="2752D1C7" w14:textId="77777777" w:rsidR="0078059F" w:rsidRPr="00EC1069" w:rsidRDefault="0078059F" w:rsidP="00760792">
            <w:pPr>
              <w:pStyle w:val="aa"/>
              <w:rPr>
                <w:sz w:val="24"/>
                <w:szCs w:val="24"/>
                <w:lang w:val="uk-UA" w:eastAsia="ru-RU"/>
              </w:rPr>
            </w:pPr>
            <w:r w:rsidRPr="00EC1069">
              <w:rPr>
                <w:sz w:val="24"/>
                <w:szCs w:val="24"/>
                <w:lang w:val="uk-UA" w:eastAsia="ru-RU"/>
              </w:rPr>
              <w:t>Протягом місяця</w:t>
            </w:r>
          </w:p>
        </w:tc>
        <w:tc>
          <w:tcPr>
            <w:tcW w:w="1984" w:type="dxa"/>
          </w:tcPr>
          <w:p w14:paraId="2F4681FB" w14:textId="77777777" w:rsidR="0078059F" w:rsidRPr="00EC1069" w:rsidRDefault="0078059F" w:rsidP="00760792">
            <w:pPr>
              <w:pStyle w:val="aa"/>
              <w:rPr>
                <w:sz w:val="24"/>
                <w:szCs w:val="24"/>
                <w:lang w:val="uk-UA" w:eastAsia="ru-RU"/>
              </w:rPr>
            </w:pPr>
            <w:r w:rsidRPr="00EC1069">
              <w:rPr>
                <w:sz w:val="24"/>
                <w:szCs w:val="24"/>
                <w:lang w:val="uk-UA" w:eastAsia="ru-RU"/>
              </w:rPr>
              <w:t>вчителі-</w:t>
            </w:r>
            <w:proofErr w:type="spellStart"/>
            <w:r w:rsidRPr="00EC1069">
              <w:rPr>
                <w:sz w:val="24"/>
                <w:szCs w:val="24"/>
                <w:lang w:val="uk-UA" w:eastAsia="ru-RU"/>
              </w:rPr>
              <w:t>предметники</w:t>
            </w:r>
            <w:proofErr w:type="spellEnd"/>
          </w:p>
        </w:tc>
        <w:tc>
          <w:tcPr>
            <w:tcW w:w="1701" w:type="dxa"/>
          </w:tcPr>
          <w:p w14:paraId="3EF546FC" w14:textId="77777777" w:rsidR="0078059F" w:rsidRPr="00EC1069" w:rsidRDefault="0078059F" w:rsidP="00760792">
            <w:pPr>
              <w:pStyle w:val="aa"/>
              <w:rPr>
                <w:sz w:val="24"/>
                <w:szCs w:val="24"/>
                <w:lang w:val="uk-UA" w:eastAsia="ru-RU"/>
              </w:rPr>
            </w:pPr>
          </w:p>
        </w:tc>
        <w:tc>
          <w:tcPr>
            <w:tcW w:w="903" w:type="dxa"/>
            <w:gridSpan w:val="2"/>
          </w:tcPr>
          <w:p w14:paraId="62B1125A" w14:textId="77777777" w:rsidR="0078059F" w:rsidRPr="00EC1069" w:rsidRDefault="0078059F" w:rsidP="00760792">
            <w:pPr>
              <w:pStyle w:val="aa"/>
              <w:rPr>
                <w:sz w:val="24"/>
                <w:szCs w:val="24"/>
                <w:lang w:val="uk-UA" w:eastAsia="ru-RU"/>
              </w:rPr>
            </w:pPr>
          </w:p>
        </w:tc>
      </w:tr>
      <w:tr w:rsidR="00760792" w:rsidRPr="00EC1069" w14:paraId="3CC1ACD7" w14:textId="77777777" w:rsidTr="00160A37">
        <w:trPr>
          <w:gridAfter w:val="5"/>
          <w:wAfter w:w="2221" w:type="dxa"/>
          <w:trHeight w:val="95"/>
        </w:trPr>
        <w:tc>
          <w:tcPr>
            <w:tcW w:w="16302" w:type="dxa"/>
            <w:gridSpan w:val="5"/>
            <w:shd w:val="clear" w:color="auto" w:fill="E5DFEC" w:themeFill="accent4" w:themeFillTint="33"/>
          </w:tcPr>
          <w:p w14:paraId="05B00C71" w14:textId="77777777" w:rsidR="00760792" w:rsidRPr="00D562B0" w:rsidRDefault="00760792" w:rsidP="00760792">
            <w:pPr>
              <w:pStyle w:val="aa"/>
              <w:rPr>
                <w:b/>
                <w:bCs/>
                <w:sz w:val="24"/>
                <w:szCs w:val="24"/>
                <w:lang w:val="uk-UA" w:eastAsia="ru-RU"/>
              </w:rPr>
            </w:pPr>
            <w:r w:rsidRPr="00D562B0">
              <w:rPr>
                <w:b/>
                <w:bCs/>
                <w:sz w:val="24"/>
                <w:szCs w:val="24"/>
                <w:lang w:val="uk-UA" w:eastAsia="ru-RU"/>
              </w:rPr>
              <w:t>3.2. Постійне підвищення професійного рівня і педагогічної майстерності педагогічних працівників</w:t>
            </w:r>
          </w:p>
          <w:p w14:paraId="4DD9EF64" w14:textId="77777777" w:rsidR="00760792" w:rsidRPr="00D562B0" w:rsidRDefault="00760792" w:rsidP="00760792">
            <w:pPr>
              <w:pStyle w:val="aa"/>
              <w:rPr>
                <w:b/>
                <w:bCs/>
                <w:sz w:val="24"/>
                <w:szCs w:val="24"/>
                <w:lang w:val="uk-UA" w:eastAsia="ru-RU"/>
              </w:rPr>
            </w:pPr>
          </w:p>
        </w:tc>
      </w:tr>
      <w:tr w:rsidR="009449A3" w:rsidRPr="00EC1069" w14:paraId="7CC91AE6" w14:textId="77777777" w:rsidTr="005B1107">
        <w:trPr>
          <w:gridAfter w:val="3"/>
          <w:wAfter w:w="1318" w:type="dxa"/>
          <w:trHeight w:val="152"/>
        </w:trPr>
        <w:tc>
          <w:tcPr>
            <w:tcW w:w="9527" w:type="dxa"/>
          </w:tcPr>
          <w:p w14:paraId="6D1081F4" w14:textId="77777777" w:rsidR="0078059F" w:rsidRPr="00EC1069" w:rsidRDefault="0078059F" w:rsidP="00760792">
            <w:pPr>
              <w:pStyle w:val="aa"/>
              <w:rPr>
                <w:i/>
                <w:sz w:val="24"/>
                <w:szCs w:val="24"/>
                <w:lang w:val="uk-UA" w:eastAsia="ru-RU"/>
              </w:rPr>
            </w:pPr>
            <w:r w:rsidRPr="00EC1069">
              <w:rPr>
                <w:i/>
                <w:sz w:val="24"/>
                <w:szCs w:val="24"/>
                <w:lang w:val="uk-UA" w:eastAsia="ru-RU"/>
              </w:rPr>
              <w:t>Зміст роботи</w:t>
            </w:r>
          </w:p>
        </w:tc>
        <w:tc>
          <w:tcPr>
            <w:tcW w:w="1389" w:type="dxa"/>
          </w:tcPr>
          <w:p w14:paraId="2D566348" w14:textId="77777777" w:rsidR="0078059F" w:rsidRPr="00EC1069" w:rsidRDefault="0078059F" w:rsidP="00760792">
            <w:pPr>
              <w:pStyle w:val="aa"/>
              <w:rPr>
                <w:i/>
                <w:sz w:val="24"/>
                <w:szCs w:val="24"/>
                <w:lang w:val="uk-UA" w:eastAsia="ru-RU"/>
              </w:rPr>
            </w:pPr>
            <w:r w:rsidRPr="00EC1069">
              <w:rPr>
                <w:i/>
                <w:sz w:val="24"/>
                <w:szCs w:val="24"/>
                <w:lang w:val="uk-UA" w:eastAsia="ru-RU"/>
              </w:rPr>
              <w:t>Форма узагальнення</w:t>
            </w:r>
          </w:p>
        </w:tc>
        <w:tc>
          <w:tcPr>
            <w:tcW w:w="1701" w:type="dxa"/>
          </w:tcPr>
          <w:p w14:paraId="662B7B86" w14:textId="77777777" w:rsidR="0078059F" w:rsidRPr="00EC1069" w:rsidRDefault="0078059F" w:rsidP="00760792">
            <w:pPr>
              <w:pStyle w:val="aa"/>
              <w:rPr>
                <w:i/>
                <w:sz w:val="24"/>
                <w:szCs w:val="24"/>
                <w:lang w:val="uk-UA" w:eastAsia="ru-RU"/>
              </w:rPr>
            </w:pPr>
            <w:r w:rsidRPr="00EC1069">
              <w:rPr>
                <w:i/>
                <w:sz w:val="24"/>
                <w:szCs w:val="24"/>
                <w:lang w:val="uk-UA" w:eastAsia="ru-RU"/>
              </w:rPr>
              <w:t>Термін виконання</w:t>
            </w:r>
          </w:p>
        </w:tc>
        <w:tc>
          <w:tcPr>
            <w:tcW w:w="1984" w:type="dxa"/>
          </w:tcPr>
          <w:p w14:paraId="2D2EB0A0" w14:textId="77777777" w:rsidR="0078059F" w:rsidRPr="00EC1069" w:rsidRDefault="0078059F" w:rsidP="00760792">
            <w:pPr>
              <w:pStyle w:val="aa"/>
              <w:rPr>
                <w:i/>
                <w:sz w:val="24"/>
                <w:szCs w:val="24"/>
                <w:lang w:val="uk-UA" w:eastAsia="ru-RU"/>
              </w:rPr>
            </w:pPr>
            <w:r w:rsidRPr="00EC1069">
              <w:rPr>
                <w:i/>
                <w:sz w:val="24"/>
                <w:szCs w:val="24"/>
                <w:lang w:val="uk-UA" w:eastAsia="ru-RU"/>
              </w:rPr>
              <w:t>відповідальні</w:t>
            </w:r>
          </w:p>
        </w:tc>
        <w:tc>
          <w:tcPr>
            <w:tcW w:w="1701" w:type="dxa"/>
          </w:tcPr>
          <w:p w14:paraId="733AC802" w14:textId="77777777" w:rsidR="0078059F" w:rsidRPr="00EC1069" w:rsidRDefault="0078059F" w:rsidP="00760792">
            <w:pPr>
              <w:pStyle w:val="aa"/>
              <w:rPr>
                <w:i/>
                <w:sz w:val="24"/>
                <w:szCs w:val="24"/>
                <w:lang w:val="uk-UA" w:eastAsia="ru-RU"/>
              </w:rPr>
            </w:pPr>
            <w:r w:rsidRPr="00EC1069">
              <w:rPr>
                <w:i/>
                <w:sz w:val="24"/>
                <w:szCs w:val="24"/>
                <w:lang w:val="uk-UA" w:eastAsia="ru-RU"/>
              </w:rPr>
              <w:t>Відмітка про виконання</w:t>
            </w:r>
          </w:p>
        </w:tc>
        <w:tc>
          <w:tcPr>
            <w:tcW w:w="903" w:type="dxa"/>
            <w:gridSpan w:val="2"/>
          </w:tcPr>
          <w:p w14:paraId="3117E56C" w14:textId="77777777" w:rsidR="0078059F" w:rsidRPr="00EC1069" w:rsidRDefault="0078059F" w:rsidP="00760792">
            <w:pPr>
              <w:pStyle w:val="aa"/>
              <w:rPr>
                <w:i/>
                <w:sz w:val="24"/>
                <w:szCs w:val="24"/>
                <w:lang w:val="uk-UA" w:eastAsia="ru-RU"/>
              </w:rPr>
            </w:pPr>
          </w:p>
        </w:tc>
      </w:tr>
      <w:tr w:rsidR="009449A3" w:rsidRPr="00EC1069" w14:paraId="0E6766CA" w14:textId="77777777" w:rsidTr="005B1107">
        <w:trPr>
          <w:gridAfter w:val="3"/>
          <w:wAfter w:w="1318" w:type="dxa"/>
          <w:trHeight w:val="864"/>
        </w:trPr>
        <w:tc>
          <w:tcPr>
            <w:tcW w:w="9527" w:type="dxa"/>
          </w:tcPr>
          <w:p w14:paraId="4A19F260" w14:textId="77777777" w:rsidR="0078059F" w:rsidRPr="00EC1069" w:rsidRDefault="0078059F" w:rsidP="00760792">
            <w:pPr>
              <w:pStyle w:val="aa"/>
              <w:rPr>
                <w:sz w:val="24"/>
                <w:szCs w:val="24"/>
                <w:lang w:val="uk-UA" w:eastAsia="ru-RU"/>
              </w:rPr>
            </w:pPr>
            <w:r w:rsidRPr="00EC1069">
              <w:rPr>
                <w:sz w:val="24"/>
                <w:szCs w:val="24"/>
                <w:lang w:val="uk-UA" w:eastAsia="ru-RU"/>
              </w:rPr>
              <w:t>Підвищення рівня професійної майстерності та ділової кваліфікації педагогів шляхом самоосвіти згідно індивідуального плану самоосвіти</w:t>
            </w:r>
          </w:p>
          <w:p w14:paraId="60741A6D" w14:textId="77777777" w:rsidR="0078059F" w:rsidRPr="00EC1069" w:rsidRDefault="0078059F" w:rsidP="00760792">
            <w:pPr>
              <w:pStyle w:val="aa"/>
              <w:rPr>
                <w:sz w:val="24"/>
                <w:szCs w:val="24"/>
                <w:lang w:val="uk-UA" w:eastAsia="ru-RU"/>
              </w:rPr>
            </w:pPr>
            <w:r w:rsidRPr="00EC1069">
              <w:rPr>
                <w:sz w:val="24"/>
                <w:szCs w:val="24"/>
                <w:lang w:val="uk-UA" w:eastAsia="ru-RU"/>
              </w:rPr>
              <w:tab/>
            </w:r>
            <w:r w:rsidRPr="00EC1069">
              <w:rPr>
                <w:sz w:val="24"/>
                <w:szCs w:val="24"/>
                <w:lang w:val="uk-UA" w:eastAsia="ru-RU"/>
              </w:rPr>
              <w:tab/>
            </w:r>
            <w:r w:rsidRPr="00EC1069">
              <w:rPr>
                <w:sz w:val="24"/>
                <w:szCs w:val="24"/>
                <w:lang w:val="uk-UA" w:eastAsia="ru-RU"/>
              </w:rPr>
              <w:tab/>
            </w:r>
          </w:p>
        </w:tc>
        <w:tc>
          <w:tcPr>
            <w:tcW w:w="1389" w:type="dxa"/>
          </w:tcPr>
          <w:p w14:paraId="6126A15C" w14:textId="77777777" w:rsidR="0078059F" w:rsidRPr="00EC1069" w:rsidRDefault="0078059F" w:rsidP="00760792">
            <w:pPr>
              <w:pStyle w:val="aa"/>
              <w:rPr>
                <w:sz w:val="24"/>
                <w:szCs w:val="24"/>
                <w:lang w:val="uk-UA" w:eastAsia="ru-RU"/>
              </w:rPr>
            </w:pPr>
          </w:p>
        </w:tc>
        <w:tc>
          <w:tcPr>
            <w:tcW w:w="1701" w:type="dxa"/>
          </w:tcPr>
          <w:p w14:paraId="2209377E" w14:textId="77777777" w:rsidR="0078059F" w:rsidRPr="00EC1069" w:rsidRDefault="0078059F" w:rsidP="00760792">
            <w:pPr>
              <w:pStyle w:val="aa"/>
              <w:rPr>
                <w:sz w:val="24"/>
                <w:szCs w:val="24"/>
                <w:lang w:val="uk-UA" w:eastAsia="ru-RU"/>
              </w:rPr>
            </w:pPr>
            <w:r w:rsidRPr="00EC1069">
              <w:rPr>
                <w:sz w:val="24"/>
                <w:szCs w:val="24"/>
                <w:lang w:val="uk-UA" w:eastAsia="ru-RU"/>
              </w:rPr>
              <w:t>Протягом місяця</w:t>
            </w:r>
          </w:p>
        </w:tc>
        <w:tc>
          <w:tcPr>
            <w:tcW w:w="1984" w:type="dxa"/>
          </w:tcPr>
          <w:p w14:paraId="56A293EB" w14:textId="77777777" w:rsidR="0078059F" w:rsidRPr="00EC1069" w:rsidRDefault="0078059F" w:rsidP="00760792">
            <w:pPr>
              <w:pStyle w:val="aa"/>
              <w:rPr>
                <w:sz w:val="24"/>
                <w:szCs w:val="24"/>
                <w:lang w:val="uk-UA" w:eastAsia="ru-RU"/>
              </w:rPr>
            </w:pPr>
            <w:r w:rsidRPr="00EC1069">
              <w:rPr>
                <w:sz w:val="24"/>
                <w:szCs w:val="24"/>
                <w:lang w:val="uk-UA" w:eastAsia="ru-RU"/>
              </w:rPr>
              <w:t xml:space="preserve">вчителі- </w:t>
            </w:r>
            <w:proofErr w:type="spellStart"/>
            <w:r w:rsidRPr="00EC1069">
              <w:rPr>
                <w:sz w:val="24"/>
                <w:szCs w:val="24"/>
                <w:lang w:val="uk-UA" w:eastAsia="ru-RU"/>
              </w:rPr>
              <w:t>предметники</w:t>
            </w:r>
            <w:proofErr w:type="spellEnd"/>
          </w:p>
        </w:tc>
        <w:tc>
          <w:tcPr>
            <w:tcW w:w="1701" w:type="dxa"/>
          </w:tcPr>
          <w:p w14:paraId="36119296" w14:textId="77777777" w:rsidR="0078059F" w:rsidRPr="00EC1069" w:rsidRDefault="0078059F" w:rsidP="00760792">
            <w:pPr>
              <w:pStyle w:val="aa"/>
              <w:rPr>
                <w:sz w:val="24"/>
                <w:szCs w:val="24"/>
                <w:lang w:val="uk-UA" w:eastAsia="ru-RU"/>
              </w:rPr>
            </w:pPr>
          </w:p>
        </w:tc>
        <w:tc>
          <w:tcPr>
            <w:tcW w:w="903" w:type="dxa"/>
            <w:gridSpan w:val="2"/>
          </w:tcPr>
          <w:p w14:paraId="5B3153C4" w14:textId="77777777" w:rsidR="0078059F" w:rsidRPr="00EC1069" w:rsidRDefault="0078059F" w:rsidP="00760792">
            <w:pPr>
              <w:pStyle w:val="aa"/>
              <w:rPr>
                <w:sz w:val="24"/>
                <w:szCs w:val="24"/>
                <w:lang w:val="uk-UA" w:eastAsia="ru-RU"/>
              </w:rPr>
            </w:pPr>
          </w:p>
        </w:tc>
      </w:tr>
      <w:tr w:rsidR="009449A3" w:rsidRPr="00EC1069" w14:paraId="1B113E64" w14:textId="77777777" w:rsidTr="005B1107">
        <w:trPr>
          <w:gridAfter w:val="3"/>
          <w:wAfter w:w="1318" w:type="dxa"/>
          <w:trHeight w:val="691"/>
        </w:trPr>
        <w:tc>
          <w:tcPr>
            <w:tcW w:w="9527" w:type="dxa"/>
          </w:tcPr>
          <w:p w14:paraId="2FDF0C08" w14:textId="0D3DFDFA" w:rsidR="0078059F" w:rsidRPr="00EC1069" w:rsidRDefault="0078059F" w:rsidP="00760792">
            <w:pPr>
              <w:pStyle w:val="aa"/>
              <w:rPr>
                <w:sz w:val="24"/>
                <w:szCs w:val="24"/>
                <w:lang w:val="uk-UA" w:eastAsia="ru-RU"/>
              </w:rPr>
            </w:pPr>
            <w:r w:rsidRPr="00EC1069">
              <w:rPr>
                <w:sz w:val="24"/>
                <w:szCs w:val="24"/>
                <w:lang w:val="uk-UA" w:eastAsia="ru-RU"/>
              </w:rPr>
              <w:t xml:space="preserve"> Організація та проведення атестації педагогічних працівників. Затвердження списків та графіку атестації педпрацівників у 202</w:t>
            </w:r>
            <w:r w:rsidR="00327057">
              <w:rPr>
                <w:sz w:val="24"/>
                <w:szCs w:val="24"/>
                <w:lang w:val="uk-UA" w:eastAsia="ru-RU"/>
              </w:rPr>
              <w:t>6</w:t>
            </w:r>
            <w:r w:rsidRPr="00EC1069">
              <w:rPr>
                <w:sz w:val="24"/>
                <w:szCs w:val="24"/>
                <w:lang w:val="uk-UA" w:eastAsia="ru-RU"/>
              </w:rPr>
              <w:t>-202</w:t>
            </w:r>
            <w:r w:rsidR="00327057">
              <w:rPr>
                <w:sz w:val="24"/>
                <w:szCs w:val="24"/>
                <w:lang w:val="uk-UA" w:eastAsia="ru-RU"/>
              </w:rPr>
              <w:t>7</w:t>
            </w:r>
            <w:r w:rsidRPr="00EC1069">
              <w:rPr>
                <w:sz w:val="24"/>
                <w:szCs w:val="24"/>
                <w:lang w:val="uk-UA" w:eastAsia="ru-RU"/>
              </w:rPr>
              <w:t>р</w:t>
            </w:r>
            <w:r w:rsidRPr="00EC1069">
              <w:rPr>
                <w:sz w:val="24"/>
                <w:szCs w:val="24"/>
                <w:lang w:val="uk-UA" w:eastAsia="ru-RU"/>
              </w:rPr>
              <w:tab/>
            </w:r>
          </w:p>
        </w:tc>
        <w:tc>
          <w:tcPr>
            <w:tcW w:w="1389" w:type="dxa"/>
          </w:tcPr>
          <w:p w14:paraId="1ADD4EAC" w14:textId="77777777" w:rsidR="0078059F" w:rsidRPr="00EC1069" w:rsidRDefault="0078059F" w:rsidP="00760792">
            <w:pPr>
              <w:pStyle w:val="aa"/>
              <w:rPr>
                <w:sz w:val="24"/>
                <w:szCs w:val="24"/>
                <w:lang w:val="uk-UA" w:eastAsia="ru-RU"/>
              </w:rPr>
            </w:pPr>
            <w:r w:rsidRPr="00EC1069">
              <w:rPr>
                <w:sz w:val="24"/>
                <w:szCs w:val="24"/>
                <w:lang w:val="uk-UA" w:eastAsia="ru-RU"/>
              </w:rPr>
              <w:t>наказ</w:t>
            </w:r>
          </w:p>
        </w:tc>
        <w:tc>
          <w:tcPr>
            <w:tcW w:w="1701" w:type="dxa"/>
          </w:tcPr>
          <w:p w14:paraId="371FE611" w14:textId="77777777" w:rsidR="0078059F" w:rsidRPr="00EC1069" w:rsidRDefault="0078059F" w:rsidP="00760792">
            <w:pPr>
              <w:pStyle w:val="aa"/>
              <w:rPr>
                <w:sz w:val="24"/>
                <w:szCs w:val="24"/>
                <w:lang w:val="uk-UA" w:eastAsia="ru-RU"/>
              </w:rPr>
            </w:pPr>
            <w:r w:rsidRPr="00EC1069">
              <w:rPr>
                <w:sz w:val="24"/>
                <w:szCs w:val="24"/>
                <w:lang w:val="uk-UA" w:eastAsia="ru-RU"/>
              </w:rPr>
              <w:t>1т</w:t>
            </w:r>
          </w:p>
        </w:tc>
        <w:tc>
          <w:tcPr>
            <w:tcW w:w="1984" w:type="dxa"/>
          </w:tcPr>
          <w:p w14:paraId="5DC9DBE3" w14:textId="77777777" w:rsidR="0078059F" w:rsidRPr="00EC1069" w:rsidRDefault="0078059F" w:rsidP="00760792">
            <w:pPr>
              <w:pStyle w:val="aa"/>
              <w:rPr>
                <w:sz w:val="24"/>
                <w:szCs w:val="24"/>
                <w:lang w:val="uk-UA" w:eastAsia="ru-RU"/>
              </w:rPr>
            </w:pPr>
            <w:r w:rsidRPr="00EC1069">
              <w:rPr>
                <w:sz w:val="24"/>
                <w:szCs w:val="24"/>
                <w:lang w:val="uk-UA" w:eastAsia="ru-RU"/>
              </w:rPr>
              <w:t>директор</w:t>
            </w:r>
          </w:p>
        </w:tc>
        <w:tc>
          <w:tcPr>
            <w:tcW w:w="1701" w:type="dxa"/>
          </w:tcPr>
          <w:p w14:paraId="240578C5" w14:textId="77777777" w:rsidR="0078059F" w:rsidRPr="00EC1069" w:rsidRDefault="0078059F" w:rsidP="00760792">
            <w:pPr>
              <w:pStyle w:val="aa"/>
              <w:rPr>
                <w:sz w:val="24"/>
                <w:szCs w:val="24"/>
                <w:lang w:val="uk-UA" w:eastAsia="ru-RU"/>
              </w:rPr>
            </w:pPr>
          </w:p>
        </w:tc>
        <w:tc>
          <w:tcPr>
            <w:tcW w:w="903" w:type="dxa"/>
            <w:gridSpan w:val="2"/>
          </w:tcPr>
          <w:p w14:paraId="00F6E73A" w14:textId="77777777" w:rsidR="0078059F" w:rsidRPr="00EC1069" w:rsidRDefault="0078059F" w:rsidP="00760792">
            <w:pPr>
              <w:pStyle w:val="aa"/>
              <w:rPr>
                <w:sz w:val="24"/>
                <w:szCs w:val="24"/>
                <w:lang w:val="uk-UA" w:eastAsia="ru-RU"/>
              </w:rPr>
            </w:pPr>
          </w:p>
        </w:tc>
      </w:tr>
      <w:tr w:rsidR="009449A3" w:rsidRPr="00EC1069" w14:paraId="6383C252" w14:textId="77777777" w:rsidTr="005B1107">
        <w:trPr>
          <w:gridAfter w:val="3"/>
          <w:wAfter w:w="1318" w:type="dxa"/>
          <w:trHeight w:val="483"/>
        </w:trPr>
        <w:tc>
          <w:tcPr>
            <w:tcW w:w="9527" w:type="dxa"/>
          </w:tcPr>
          <w:p w14:paraId="7F933D25" w14:textId="77777777" w:rsidR="0078059F" w:rsidRPr="00EC1069" w:rsidRDefault="0078059F" w:rsidP="00760792">
            <w:pPr>
              <w:pStyle w:val="aa"/>
              <w:rPr>
                <w:sz w:val="24"/>
                <w:szCs w:val="24"/>
                <w:lang w:val="uk-UA" w:eastAsia="ru-RU"/>
              </w:rPr>
            </w:pPr>
            <w:r w:rsidRPr="00EC1069">
              <w:rPr>
                <w:sz w:val="24"/>
                <w:szCs w:val="24"/>
                <w:lang w:val="uk-UA" w:eastAsia="ru-RU"/>
              </w:rPr>
              <w:t>Опрацювання нового положення про атестацію педагогічних працівників</w:t>
            </w:r>
          </w:p>
        </w:tc>
        <w:tc>
          <w:tcPr>
            <w:tcW w:w="1389" w:type="dxa"/>
          </w:tcPr>
          <w:p w14:paraId="4E9DB056" w14:textId="77777777" w:rsidR="0078059F" w:rsidRPr="00EC1069" w:rsidRDefault="0078059F" w:rsidP="00760792">
            <w:pPr>
              <w:pStyle w:val="aa"/>
              <w:rPr>
                <w:sz w:val="24"/>
                <w:szCs w:val="24"/>
                <w:lang w:val="uk-UA" w:eastAsia="ru-RU"/>
              </w:rPr>
            </w:pPr>
          </w:p>
        </w:tc>
        <w:tc>
          <w:tcPr>
            <w:tcW w:w="1701" w:type="dxa"/>
          </w:tcPr>
          <w:p w14:paraId="1282A717" w14:textId="77777777" w:rsidR="0078059F" w:rsidRPr="00EC1069" w:rsidRDefault="0078059F" w:rsidP="00760792">
            <w:pPr>
              <w:pStyle w:val="aa"/>
              <w:rPr>
                <w:sz w:val="24"/>
                <w:szCs w:val="24"/>
                <w:lang w:val="uk-UA" w:eastAsia="ru-RU"/>
              </w:rPr>
            </w:pPr>
            <w:r w:rsidRPr="00EC1069">
              <w:rPr>
                <w:sz w:val="24"/>
                <w:szCs w:val="24"/>
                <w:lang w:val="uk-UA" w:eastAsia="ru-RU"/>
              </w:rPr>
              <w:t>1т</w:t>
            </w:r>
          </w:p>
        </w:tc>
        <w:tc>
          <w:tcPr>
            <w:tcW w:w="1984" w:type="dxa"/>
          </w:tcPr>
          <w:p w14:paraId="3950DAA6" w14:textId="77777777" w:rsidR="0078059F" w:rsidRPr="00EC1069" w:rsidRDefault="0078059F" w:rsidP="00760792">
            <w:pPr>
              <w:pStyle w:val="aa"/>
              <w:rPr>
                <w:sz w:val="24"/>
                <w:szCs w:val="24"/>
                <w:lang w:val="uk-UA" w:eastAsia="ru-RU"/>
              </w:rPr>
            </w:pPr>
            <w:r w:rsidRPr="00EC1069">
              <w:rPr>
                <w:sz w:val="24"/>
                <w:szCs w:val="24"/>
                <w:lang w:val="uk-UA" w:eastAsia="ru-RU"/>
              </w:rPr>
              <w:t>директор</w:t>
            </w:r>
          </w:p>
        </w:tc>
        <w:tc>
          <w:tcPr>
            <w:tcW w:w="1701" w:type="dxa"/>
          </w:tcPr>
          <w:p w14:paraId="6DE0DC1B" w14:textId="77777777" w:rsidR="0078059F" w:rsidRPr="00EC1069" w:rsidRDefault="0078059F" w:rsidP="00760792">
            <w:pPr>
              <w:pStyle w:val="aa"/>
              <w:rPr>
                <w:sz w:val="24"/>
                <w:szCs w:val="24"/>
                <w:lang w:val="uk-UA" w:eastAsia="ru-RU"/>
              </w:rPr>
            </w:pPr>
          </w:p>
        </w:tc>
        <w:tc>
          <w:tcPr>
            <w:tcW w:w="903" w:type="dxa"/>
            <w:gridSpan w:val="2"/>
          </w:tcPr>
          <w:p w14:paraId="6668F4C9" w14:textId="77777777" w:rsidR="0078059F" w:rsidRPr="00EC1069" w:rsidRDefault="0078059F" w:rsidP="00760792">
            <w:pPr>
              <w:pStyle w:val="aa"/>
              <w:rPr>
                <w:sz w:val="24"/>
                <w:szCs w:val="24"/>
                <w:lang w:val="uk-UA" w:eastAsia="ru-RU"/>
              </w:rPr>
            </w:pPr>
          </w:p>
        </w:tc>
      </w:tr>
      <w:tr w:rsidR="008F333B" w:rsidRPr="00EC1069" w14:paraId="1FAEFAE2" w14:textId="77777777" w:rsidTr="005B1107">
        <w:trPr>
          <w:gridAfter w:val="3"/>
          <w:wAfter w:w="1318" w:type="dxa"/>
          <w:trHeight w:val="943"/>
        </w:trPr>
        <w:tc>
          <w:tcPr>
            <w:tcW w:w="9527" w:type="dxa"/>
          </w:tcPr>
          <w:p w14:paraId="50C2B4EE" w14:textId="07BC01F2" w:rsidR="008F333B" w:rsidRPr="00EC1069" w:rsidRDefault="008F333B" w:rsidP="00760792">
            <w:pPr>
              <w:pStyle w:val="aa"/>
              <w:rPr>
                <w:color w:val="FF0000"/>
                <w:sz w:val="24"/>
                <w:szCs w:val="24"/>
                <w:lang w:val="uk-UA" w:eastAsia="ru-RU"/>
              </w:rPr>
            </w:pPr>
            <w:r w:rsidRPr="00EC1069">
              <w:rPr>
                <w:color w:val="FF0000"/>
                <w:sz w:val="24"/>
                <w:szCs w:val="24"/>
                <w:lang w:val="uk-UA" w:eastAsia="ru-RU"/>
              </w:rPr>
              <w:t xml:space="preserve">Предметний тиждень : </w:t>
            </w:r>
            <w:r>
              <w:rPr>
                <w:color w:val="FF0000"/>
                <w:sz w:val="24"/>
                <w:szCs w:val="24"/>
                <w:lang w:val="uk-UA" w:eastAsia="ru-RU"/>
              </w:rPr>
              <w:t>англійська мова</w:t>
            </w:r>
          </w:p>
          <w:p w14:paraId="58A3F2F0" w14:textId="77777777" w:rsidR="008F333B" w:rsidRPr="00EC1069" w:rsidRDefault="008F333B" w:rsidP="00760792">
            <w:pPr>
              <w:pStyle w:val="aa"/>
              <w:rPr>
                <w:bCs/>
                <w:sz w:val="24"/>
                <w:szCs w:val="24"/>
                <w:lang w:val="uk-UA" w:eastAsia="ru-RU"/>
              </w:rPr>
            </w:pPr>
          </w:p>
        </w:tc>
        <w:tc>
          <w:tcPr>
            <w:tcW w:w="1389" w:type="dxa"/>
          </w:tcPr>
          <w:p w14:paraId="24ABD148" w14:textId="77777777" w:rsidR="008F333B" w:rsidRPr="00EC1069" w:rsidRDefault="008F333B" w:rsidP="00760792">
            <w:pPr>
              <w:pStyle w:val="aa"/>
              <w:rPr>
                <w:sz w:val="24"/>
                <w:szCs w:val="24"/>
                <w:lang w:val="uk-UA" w:eastAsia="ru-RU"/>
              </w:rPr>
            </w:pPr>
            <w:r w:rsidRPr="00EC1069">
              <w:rPr>
                <w:sz w:val="24"/>
                <w:szCs w:val="24"/>
                <w:lang w:val="uk-UA" w:eastAsia="ru-RU"/>
              </w:rPr>
              <w:t>План, звіт, сайт</w:t>
            </w:r>
          </w:p>
        </w:tc>
        <w:tc>
          <w:tcPr>
            <w:tcW w:w="1701" w:type="dxa"/>
          </w:tcPr>
          <w:p w14:paraId="6E8886CD" w14:textId="1BFC2579" w:rsidR="008F333B" w:rsidRPr="00EC1069" w:rsidRDefault="008F333B" w:rsidP="00760792">
            <w:pPr>
              <w:pStyle w:val="aa"/>
              <w:rPr>
                <w:sz w:val="24"/>
                <w:szCs w:val="24"/>
                <w:lang w:val="uk-UA" w:eastAsia="ru-RU"/>
              </w:rPr>
            </w:pPr>
            <w:r>
              <w:rPr>
                <w:sz w:val="24"/>
                <w:szCs w:val="24"/>
                <w:lang w:val="uk-UA" w:eastAsia="ru-RU"/>
              </w:rPr>
              <w:t>19</w:t>
            </w:r>
            <w:r w:rsidRPr="00EC1069">
              <w:rPr>
                <w:sz w:val="24"/>
                <w:szCs w:val="24"/>
                <w:lang w:val="uk-UA" w:eastAsia="ru-RU"/>
              </w:rPr>
              <w:t>.10-2</w:t>
            </w:r>
            <w:r>
              <w:rPr>
                <w:sz w:val="24"/>
                <w:szCs w:val="24"/>
                <w:lang w:val="uk-UA" w:eastAsia="ru-RU"/>
              </w:rPr>
              <w:t>3</w:t>
            </w:r>
            <w:r w:rsidRPr="00EC1069">
              <w:rPr>
                <w:sz w:val="24"/>
                <w:szCs w:val="24"/>
                <w:lang w:val="uk-UA" w:eastAsia="ru-RU"/>
              </w:rPr>
              <w:t>.10</w:t>
            </w:r>
          </w:p>
          <w:p w14:paraId="06A869E7" w14:textId="77777777" w:rsidR="008F333B" w:rsidRPr="00EC1069" w:rsidRDefault="008F333B" w:rsidP="00760792">
            <w:pPr>
              <w:pStyle w:val="aa"/>
              <w:rPr>
                <w:sz w:val="24"/>
                <w:szCs w:val="24"/>
                <w:lang w:val="uk-UA" w:eastAsia="ru-RU"/>
              </w:rPr>
            </w:pPr>
          </w:p>
        </w:tc>
        <w:tc>
          <w:tcPr>
            <w:tcW w:w="1984" w:type="dxa"/>
          </w:tcPr>
          <w:p w14:paraId="05F3671D" w14:textId="26EC9CD4" w:rsidR="008F333B" w:rsidRPr="00EC1069" w:rsidRDefault="008F333B" w:rsidP="00760792">
            <w:pPr>
              <w:pStyle w:val="aa"/>
              <w:rPr>
                <w:sz w:val="24"/>
                <w:szCs w:val="24"/>
                <w:lang w:val="uk-UA" w:eastAsia="ru-RU"/>
              </w:rPr>
            </w:pPr>
            <w:r>
              <w:rPr>
                <w:sz w:val="24"/>
                <w:szCs w:val="24"/>
                <w:lang w:val="uk-UA" w:eastAsia="ru-RU"/>
              </w:rPr>
              <w:t>О. Зеленюк</w:t>
            </w:r>
          </w:p>
          <w:p w14:paraId="65C76CBE" w14:textId="77777777" w:rsidR="008F333B" w:rsidRPr="00EC1069" w:rsidRDefault="008F333B" w:rsidP="00760792">
            <w:pPr>
              <w:pStyle w:val="aa"/>
              <w:rPr>
                <w:sz w:val="24"/>
                <w:szCs w:val="24"/>
                <w:lang w:val="uk-UA" w:eastAsia="ru-RU"/>
              </w:rPr>
            </w:pPr>
          </w:p>
        </w:tc>
        <w:tc>
          <w:tcPr>
            <w:tcW w:w="1701" w:type="dxa"/>
          </w:tcPr>
          <w:p w14:paraId="2EA3B17B" w14:textId="77777777" w:rsidR="008F333B" w:rsidRPr="00EC1069" w:rsidRDefault="008F333B" w:rsidP="00760792">
            <w:pPr>
              <w:pStyle w:val="aa"/>
              <w:rPr>
                <w:sz w:val="24"/>
                <w:szCs w:val="24"/>
                <w:lang w:val="uk-UA" w:eastAsia="ru-RU"/>
              </w:rPr>
            </w:pPr>
          </w:p>
        </w:tc>
        <w:tc>
          <w:tcPr>
            <w:tcW w:w="903" w:type="dxa"/>
            <w:gridSpan w:val="2"/>
          </w:tcPr>
          <w:p w14:paraId="58DC8A35" w14:textId="77777777" w:rsidR="008F333B" w:rsidRPr="00EC1069" w:rsidRDefault="008F333B" w:rsidP="00760792">
            <w:pPr>
              <w:pStyle w:val="aa"/>
              <w:rPr>
                <w:sz w:val="24"/>
                <w:szCs w:val="24"/>
                <w:lang w:val="uk-UA" w:eastAsia="ru-RU"/>
              </w:rPr>
            </w:pPr>
          </w:p>
        </w:tc>
      </w:tr>
      <w:tr w:rsidR="00760792" w:rsidRPr="00EC1069" w14:paraId="5D12402A" w14:textId="77777777" w:rsidTr="00E42A7C">
        <w:trPr>
          <w:gridAfter w:val="5"/>
          <w:wAfter w:w="2221" w:type="dxa"/>
          <w:trHeight w:val="450"/>
        </w:trPr>
        <w:tc>
          <w:tcPr>
            <w:tcW w:w="16302" w:type="dxa"/>
            <w:gridSpan w:val="5"/>
            <w:shd w:val="clear" w:color="auto" w:fill="E5DFEC" w:themeFill="accent4" w:themeFillTint="33"/>
          </w:tcPr>
          <w:p w14:paraId="1E026610" w14:textId="6F32E7B1" w:rsidR="00760792" w:rsidRPr="00E42A7C" w:rsidRDefault="00760792" w:rsidP="00760792">
            <w:pPr>
              <w:pStyle w:val="aa"/>
              <w:rPr>
                <w:b/>
                <w:bCs/>
                <w:sz w:val="24"/>
                <w:szCs w:val="24"/>
              </w:rPr>
            </w:pPr>
            <w:r w:rsidRPr="00E42A7C">
              <w:rPr>
                <w:b/>
                <w:bCs/>
                <w:sz w:val="24"/>
                <w:szCs w:val="24"/>
              </w:rPr>
              <w:lastRenderedPageBreak/>
              <w:t xml:space="preserve">3.3. </w:t>
            </w:r>
            <w:proofErr w:type="spellStart"/>
            <w:r w:rsidRPr="00E42A7C">
              <w:rPr>
                <w:b/>
                <w:bCs/>
                <w:sz w:val="24"/>
                <w:szCs w:val="24"/>
              </w:rPr>
              <w:t>Налагодження</w:t>
            </w:r>
            <w:proofErr w:type="spellEnd"/>
            <w:r w:rsidR="00651981">
              <w:rPr>
                <w:b/>
                <w:bCs/>
                <w:sz w:val="24"/>
                <w:szCs w:val="24"/>
                <w:lang w:val="uk-UA"/>
              </w:rPr>
              <w:t xml:space="preserve">  </w:t>
            </w:r>
            <w:proofErr w:type="spellStart"/>
            <w:r w:rsidRPr="00E42A7C">
              <w:rPr>
                <w:b/>
                <w:bCs/>
                <w:sz w:val="24"/>
                <w:szCs w:val="24"/>
              </w:rPr>
              <w:t>співпраці</w:t>
            </w:r>
            <w:proofErr w:type="spellEnd"/>
            <w:r w:rsidR="00651981">
              <w:rPr>
                <w:b/>
                <w:bCs/>
                <w:sz w:val="24"/>
                <w:szCs w:val="24"/>
                <w:lang w:val="uk-UA"/>
              </w:rPr>
              <w:t xml:space="preserve">  </w:t>
            </w:r>
            <w:proofErr w:type="spellStart"/>
            <w:r w:rsidRPr="00E42A7C">
              <w:rPr>
                <w:b/>
                <w:bCs/>
                <w:sz w:val="24"/>
                <w:szCs w:val="24"/>
              </w:rPr>
              <w:t>зі</w:t>
            </w:r>
            <w:proofErr w:type="spellEnd"/>
            <w:r w:rsidR="00651981">
              <w:rPr>
                <w:b/>
                <w:bCs/>
                <w:sz w:val="24"/>
                <w:szCs w:val="24"/>
                <w:lang w:val="uk-UA"/>
              </w:rPr>
              <w:t xml:space="preserve"> </w:t>
            </w:r>
            <w:proofErr w:type="spellStart"/>
            <w:r w:rsidRPr="00E42A7C">
              <w:rPr>
                <w:b/>
                <w:bCs/>
                <w:sz w:val="24"/>
                <w:szCs w:val="24"/>
              </w:rPr>
              <w:t>здобувачами</w:t>
            </w:r>
            <w:proofErr w:type="spellEnd"/>
            <w:r w:rsidR="00651981">
              <w:rPr>
                <w:b/>
                <w:bCs/>
                <w:sz w:val="24"/>
                <w:szCs w:val="24"/>
                <w:lang w:val="uk-UA"/>
              </w:rPr>
              <w:t xml:space="preserve">  </w:t>
            </w:r>
            <w:proofErr w:type="spellStart"/>
            <w:r w:rsidRPr="00E42A7C">
              <w:rPr>
                <w:b/>
                <w:bCs/>
                <w:sz w:val="24"/>
                <w:szCs w:val="24"/>
              </w:rPr>
              <w:t>освіти</w:t>
            </w:r>
            <w:proofErr w:type="spellEnd"/>
            <w:r w:rsidRPr="00E42A7C">
              <w:rPr>
                <w:b/>
                <w:bCs/>
                <w:sz w:val="24"/>
                <w:szCs w:val="24"/>
              </w:rPr>
              <w:t xml:space="preserve">, </w:t>
            </w:r>
            <w:proofErr w:type="spellStart"/>
            <w:r w:rsidRPr="00E42A7C">
              <w:rPr>
                <w:b/>
                <w:bCs/>
                <w:sz w:val="24"/>
                <w:szCs w:val="24"/>
              </w:rPr>
              <w:t>їх</w:t>
            </w:r>
            <w:proofErr w:type="spellEnd"/>
            <w:r w:rsidRPr="00E42A7C">
              <w:rPr>
                <w:b/>
                <w:bCs/>
                <w:sz w:val="24"/>
                <w:szCs w:val="24"/>
              </w:rPr>
              <w:t xml:space="preserve"> батьками, </w:t>
            </w:r>
            <w:proofErr w:type="spellStart"/>
            <w:r w:rsidRPr="00E42A7C">
              <w:rPr>
                <w:b/>
                <w:bCs/>
                <w:sz w:val="24"/>
                <w:szCs w:val="24"/>
              </w:rPr>
              <w:t>працівниками</w:t>
            </w:r>
            <w:proofErr w:type="spellEnd"/>
            <w:r w:rsidRPr="00E42A7C">
              <w:rPr>
                <w:b/>
                <w:bCs/>
                <w:sz w:val="24"/>
                <w:szCs w:val="24"/>
              </w:rPr>
              <w:t xml:space="preserve"> закладу</w:t>
            </w:r>
          </w:p>
        </w:tc>
      </w:tr>
      <w:tr w:rsidR="009449A3" w:rsidRPr="00EC1069" w14:paraId="5C27F44D" w14:textId="77777777" w:rsidTr="005B1107">
        <w:trPr>
          <w:gridAfter w:val="3"/>
          <w:wAfter w:w="1318" w:type="dxa"/>
          <w:trHeight w:val="159"/>
        </w:trPr>
        <w:tc>
          <w:tcPr>
            <w:tcW w:w="9527" w:type="dxa"/>
          </w:tcPr>
          <w:p w14:paraId="2034689F" w14:textId="77777777" w:rsidR="0078059F" w:rsidRPr="00EC1069" w:rsidRDefault="0078059F" w:rsidP="00760792">
            <w:pPr>
              <w:pStyle w:val="aa"/>
              <w:rPr>
                <w:i/>
                <w:sz w:val="24"/>
                <w:szCs w:val="24"/>
                <w:lang w:val="uk-UA" w:eastAsia="ru-RU"/>
              </w:rPr>
            </w:pPr>
            <w:r w:rsidRPr="00EC1069">
              <w:rPr>
                <w:i/>
                <w:sz w:val="24"/>
                <w:szCs w:val="24"/>
                <w:lang w:val="uk-UA" w:eastAsia="ru-RU"/>
              </w:rPr>
              <w:t>Зміст роботи</w:t>
            </w:r>
          </w:p>
        </w:tc>
        <w:tc>
          <w:tcPr>
            <w:tcW w:w="1389" w:type="dxa"/>
          </w:tcPr>
          <w:p w14:paraId="159E5BAE" w14:textId="77777777" w:rsidR="0078059F" w:rsidRPr="00EC1069" w:rsidRDefault="0078059F" w:rsidP="00760792">
            <w:pPr>
              <w:pStyle w:val="aa"/>
              <w:rPr>
                <w:i/>
                <w:sz w:val="24"/>
                <w:szCs w:val="24"/>
                <w:lang w:val="uk-UA" w:eastAsia="ru-RU"/>
              </w:rPr>
            </w:pPr>
            <w:r w:rsidRPr="00EC1069">
              <w:rPr>
                <w:i/>
                <w:sz w:val="24"/>
                <w:szCs w:val="24"/>
                <w:lang w:val="uk-UA" w:eastAsia="ru-RU"/>
              </w:rPr>
              <w:t>Форма узагальнення</w:t>
            </w:r>
          </w:p>
        </w:tc>
        <w:tc>
          <w:tcPr>
            <w:tcW w:w="1701" w:type="dxa"/>
          </w:tcPr>
          <w:p w14:paraId="772FD35C" w14:textId="77777777" w:rsidR="0078059F" w:rsidRPr="00EC1069" w:rsidRDefault="0078059F" w:rsidP="00760792">
            <w:pPr>
              <w:pStyle w:val="aa"/>
              <w:rPr>
                <w:i/>
                <w:sz w:val="24"/>
                <w:szCs w:val="24"/>
                <w:lang w:val="uk-UA" w:eastAsia="ru-RU"/>
              </w:rPr>
            </w:pPr>
            <w:r w:rsidRPr="00EC1069">
              <w:rPr>
                <w:i/>
                <w:sz w:val="24"/>
                <w:szCs w:val="24"/>
                <w:lang w:val="uk-UA" w:eastAsia="ru-RU"/>
              </w:rPr>
              <w:t>Термін виконання</w:t>
            </w:r>
          </w:p>
        </w:tc>
        <w:tc>
          <w:tcPr>
            <w:tcW w:w="1984" w:type="dxa"/>
          </w:tcPr>
          <w:p w14:paraId="00CC769F" w14:textId="77777777" w:rsidR="0078059F" w:rsidRPr="00EC1069" w:rsidRDefault="0078059F" w:rsidP="00760792">
            <w:pPr>
              <w:pStyle w:val="aa"/>
              <w:rPr>
                <w:i/>
                <w:sz w:val="24"/>
                <w:szCs w:val="24"/>
                <w:lang w:val="uk-UA" w:eastAsia="ru-RU"/>
              </w:rPr>
            </w:pPr>
            <w:r w:rsidRPr="00EC1069">
              <w:rPr>
                <w:i/>
                <w:sz w:val="24"/>
                <w:szCs w:val="24"/>
                <w:lang w:val="uk-UA" w:eastAsia="ru-RU"/>
              </w:rPr>
              <w:t>відповідальні</w:t>
            </w:r>
          </w:p>
        </w:tc>
        <w:tc>
          <w:tcPr>
            <w:tcW w:w="1701" w:type="dxa"/>
          </w:tcPr>
          <w:p w14:paraId="3EEF7187" w14:textId="77777777" w:rsidR="0078059F" w:rsidRPr="00EC1069" w:rsidRDefault="0078059F" w:rsidP="00760792">
            <w:pPr>
              <w:pStyle w:val="aa"/>
              <w:rPr>
                <w:i/>
                <w:sz w:val="24"/>
                <w:szCs w:val="24"/>
                <w:lang w:val="uk-UA" w:eastAsia="ru-RU"/>
              </w:rPr>
            </w:pPr>
            <w:r w:rsidRPr="00EC1069">
              <w:rPr>
                <w:i/>
                <w:sz w:val="24"/>
                <w:szCs w:val="24"/>
                <w:lang w:val="uk-UA" w:eastAsia="ru-RU"/>
              </w:rPr>
              <w:t>Відмітка про виконання</w:t>
            </w:r>
          </w:p>
        </w:tc>
        <w:tc>
          <w:tcPr>
            <w:tcW w:w="903" w:type="dxa"/>
            <w:gridSpan w:val="2"/>
          </w:tcPr>
          <w:p w14:paraId="02E311A1" w14:textId="77777777" w:rsidR="0078059F" w:rsidRPr="00EC1069" w:rsidRDefault="0078059F" w:rsidP="00760792">
            <w:pPr>
              <w:pStyle w:val="aa"/>
              <w:rPr>
                <w:i/>
                <w:sz w:val="24"/>
                <w:szCs w:val="24"/>
                <w:lang w:val="uk-UA" w:eastAsia="ru-RU"/>
              </w:rPr>
            </w:pPr>
          </w:p>
        </w:tc>
      </w:tr>
      <w:tr w:rsidR="009449A3" w:rsidRPr="00EC1069" w14:paraId="74B33216" w14:textId="77777777" w:rsidTr="005B1107">
        <w:trPr>
          <w:gridAfter w:val="3"/>
          <w:wAfter w:w="1318" w:type="dxa"/>
          <w:trHeight w:val="587"/>
        </w:trPr>
        <w:tc>
          <w:tcPr>
            <w:tcW w:w="9527" w:type="dxa"/>
          </w:tcPr>
          <w:p w14:paraId="03D40B44" w14:textId="77777777" w:rsidR="0078059F" w:rsidRPr="00EC1069" w:rsidRDefault="0078059F" w:rsidP="00760792">
            <w:pPr>
              <w:pStyle w:val="aa"/>
              <w:rPr>
                <w:sz w:val="24"/>
                <w:szCs w:val="24"/>
                <w:lang w:val="uk-UA" w:eastAsia="ru-RU"/>
              </w:rPr>
            </w:pPr>
            <w:r w:rsidRPr="00EC1069">
              <w:rPr>
                <w:sz w:val="24"/>
                <w:szCs w:val="24"/>
                <w:lang w:val="uk-UA" w:eastAsia="ru-RU"/>
              </w:rPr>
              <w:t>Проводити роз’яснювальну роботу  з батьками здобувачів освіти щодо їх відповідальності за відвідуванням учнями занять</w:t>
            </w:r>
          </w:p>
          <w:p w14:paraId="78C0D949" w14:textId="77777777" w:rsidR="0078059F" w:rsidRPr="00EC1069" w:rsidRDefault="0078059F" w:rsidP="00760792">
            <w:pPr>
              <w:pStyle w:val="aa"/>
              <w:rPr>
                <w:sz w:val="24"/>
                <w:szCs w:val="24"/>
                <w:lang w:val="uk-UA" w:eastAsia="ru-RU"/>
              </w:rPr>
            </w:pPr>
          </w:p>
        </w:tc>
        <w:tc>
          <w:tcPr>
            <w:tcW w:w="1389" w:type="dxa"/>
          </w:tcPr>
          <w:p w14:paraId="195CBE75" w14:textId="77777777" w:rsidR="0078059F" w:rsidRPr="00EC1069" w:rsidRDefault="0078059F" w:rsidP="00760792">
            <w:pPr>
              <w:pStyle w:val="aa"/>
              <w:rPr>
                <w:sz w:val="24"/>
                <w:szCs w:val="24"/>
                <w:lang w:val="uk-UA" w:eastAsia="ru-RU"/>
              </w:rPr>
            </w:pPr>
            <w:r w:rsidRPr="00EC1069">
              <w:rPr>
                <w:sz w:val="24"/>
                <w:szCs w:val="24"/>
                <w:lang w:val="uk-UA" w:eastAsia="ru-RU"/>
              </w:rPr>
              <w:t>бесіда</w:t>
            </w:r>
          </w:p>
        </w:tc>
        <w:tc>
          <w:tcPr>
            <w:tcW w:w="1701" w:type="dxa"/>
          </w:tcPr>
          <w:p w14:paraId="16034894" w14:textId="77777777" w:rsidR="0078059F" w:rsidRPr="00EC1069" w:rsidRDefault="0078059F" w:rsidP="00760792">
            <w:pPr>
              <w:pStyle w:val="aa"/>
              <w:rPr>
                <w:sz w:val="24"/>
                <w:szCs w:val="24"/>
                <w:lang w:val="uk-UA" w:eastAsia="ru-RU"/>
              </w:rPr>
            </w:pPr>
            <w:r w:rsidRPr="00EC1069">
              <w:rPr>
                <w:sz w:val="24"/>
                <w:szCs w:val="24"/>
                <w:lang w:val="uk-UA" w:eastAsia="ru-RU"/>
              </w:rPr>
              <w:t>1т</w:t>
            </w:r>
          </w:p>
        </w:tc>
        <w:tc>
          <w:tcPr>
            <w:tcW w:w="1984" w:type="dxa"/>
          </w:tcPr>
          <w:p w14:paraId="1704007A" w14:textId="77777777" w:rsidR="0078059F" w:rsidRPr="00EC1069" w:rsidRDefault="0078059F" w:rsidP="00760792">
            <w:pPr>
              <w:pStyle w:val="aa"/>
              <w:rPr>
                <w:sz w:val="24"/>
                <w:szCs w:val="24"/>
                <w:lang w:val="uk-UA" w:eastAsia="ru-RU"/>
              </w:rPr>
            </w:pPr>
            <w:r w:rsidRPr="00EC1069">
              <w:rPr>
                <w:sz w:val="24"/>
                <w:szCs w:val="24"/>
                <w:lang w:val="uk-UA" w:eastAsia="ru-RU"/>
              </w:rPr>
              <w:t>класні керівники</w:t>
            </w:r>
          </w:p>
        </w:tc>
        <w:tc>
          <w:tcPr>
            <w:tcW w:w="1701" w:type="dxa"/>
          </w:tcPr>
          <w:p w14:paraId="0F931054" w14:textId="77777777" w:rsidR="0078059F" w:rsidRPr="00EC1069" w:rsidRDefault="0078059F" w:rsidP="00760792">
            <w:pPr>
              <w:pStyle w:val="aa"/>
              <w:rPr>
                <w:sz w:val="24"/>
                <w:szCs w:val="24"/>
                <w:lang w:val="uk-UA" w:eastAsia="ru-RU"/>
              </w:rPr>
            </w:pPr>
          </w:p>
        </w:tc>
        <w:tc>
          <w:tcPr>
            <w:tcW w:w="903" w:type="dxa"/>
            <w:gridSpan w:val="2"/>
          </w:tcPr>
          <w:p w14:paraId="17E62F59" w14:textId="77777777" w:rsidR="0078059F" w:rsidRPr="00EC1069" w:rsidRDefault="0078059F" w:rsidP="00760792">
            <w:pPr>
              <w:pStyle w:val="aa"/>
              <w:rPr>
                <w:sz w:val="24"/>
                <w:szCs w:val="24"/>
                <w:lang w:val="uk-UA" w:eastAsia="ru-RU"/>
              </w:rPr>
            </w:pPr>
          </w:p>
        </w:tc>
      </w:tr>
      <w:tr w:rsidR="009449A3" w:rsidRPr="00EC1069" w14:paraId="63479E2A" w14:textId="77777777" w:rsidTr="005B1107">
        <w:trPr>
          <w:gridAfter w:val="3"/>
          <w:wAfter w:w="1318" w:type="dxa"/>
          <w:trHeight w:val="1648"/>
        </w:trPr>
        <w:tc>
          <w:tcPr>
            <w:tcW w:w="9527" w:type="dxa"/>
          </w:tcPr>
          <w:p w14:paraId="19955E25" w14:textId="7EA7D3B2" w:rsidR="0078059F" w:rsidRPr="00EC1069" w:rsidRDefault="0078059F" w:rsidP="00760792">
            <w:pPr>
              <w:pStyle w:val="aa"/>
              <w:rPr>
                <w:sz w:val="24"/>
                <w:szCs w:val="24"/>
                <w:lang w:val="uk-UA" w:eastAsia="ru-RU"/>
              </w:rPr>
            </w:pPr>
            <w:bookmarkStart w:id="13" w:name="_Hlk142510944"/>
            <w:r w:rsidRPr="00EC1069">
              <w:rPr>
                <w:sz w:val="24"/>
                <w:szCs w:val="24"/>
                <w:lang w:val="uk-UA" w:eastAsia="ru-RU"/>
              </w:rPr>
              <w:t>Провести анкетування  батьків щодо адаптації здобувачів освіти 5 класу</w:t>
            </w:r>
            <w:bookmarkEnd w:id="13"/>
            <w:r w:rsidRPr="00EC1069">
              <w:rPr>
                <w:sz w:val="24"/>
                <w:szCs w:val="24"/>
                <w:lang w:val="uk-UA" w:eastAsia="ru-RU"/>
              </w:rPr>
              <w:tab/>
            </w:r>
          </w:p>
          <w:p w14:paraId="12497781" w14:textId="77777777" w:rsidR="0078059F" w:rsidRPr="00EC1069" w:rsidRDefault="0078059F" w:rsidP="00760792">
            <w:pPr>
              <w:pStyle w:val="aa"/>
              <w:rPr>
                <w:sz w:val="24"/>
                <w:szCs w:val="24"/>
                <w:lang w:val="uk-UA" w:eastAsia="ru-RU"/>
              </w:rPr>
            </w:pPr>
          </w:p>
          <w:p w14:paraId="277A3CF9" w14:textId="77777777" w:rsidR="0078059F" w:rsidRPr="00EC1069" w:rsidRDefault="0078059F" w:rsidP="00760792">
            <w:pPr>
              <w:pStyle w:val="aa"/>
              <w:rPr>
                <w:sz w:val="24"/>
                <w:szCs w:val="24"/>
                <w:lang w:val="uk-UA" w:eastAsia="ru-RU"/>
              </w:rPr>
            </w:pPr>
          </w:p>
          <w:p w14:paraId="1781DD46" w14:textId="77777777" w:rsidR="0078059F" w:rsidRPr="00EC1069" w:rsidRDefault="0078059F" w:rsidP="00760792">
            <w:pPr>
              <w:pStyle w:val="aa"/>
              <w:rPr>
                <w:sz w:val="24"/>
                <w:szCs w:val="24"/>
                <w:lang w:val="uk-UA" w:eastAsia="ru-RU"/>
              </w:rPr>
            </w:pPr>
          </w:p>
        </w:tc>
        <w:tc>
          <w:tcPr>
            <w:tcW w:w="1389" w:type="dxa"/>
          </w:tcPr>
          <w:p w14:paraId="6C127E79" w14:textId="77777777" w:rsidR="0078059F" w:rsidRPr="00EC1069" w:rsidRDefault="0078059F" w:rsidP="00760792">
            <w:pPr>
              <w:pStyle w:val="aa"/>
              <w:rPr>
                <w:sz w:val="24"/>
                <w:szCs w:val="24"/>
                <w:lang w:val="uk-UA" w:eastAsia="ru-RU"/>
              </w:rPr>
            </w:pPr>
            <w:r w:rsidRPr="00EC1069">
              <w:rPr>
                <w:sz w:val="24"/>
                <w:szCs w:val="24"/>
                <w:lang w:val="uk-UA" w:eastAsia="ru-RU"/>
              </w:rPr>
              <w:t>Узагальнююча інформація</w:t>
            </w:r>
          </w:p>
        </w:tc>
        <w:tc>
          <w:tcPr>
            <w:tcW w:w="1701" w:type="dxa"/>
          </w:tcPr>
          <w:p w14:paraId="1C8AE311" w14:textId="77777777" w:rsidR="0078059F" w:rsidRPr="00EC1069" w:rsidRDefault="0078059F" w:rsidP="00760792">
            <w:pPr>
              <w:pStyle w:val="aa"/>
              <w:rPr>
                <w:sz w:val="24"/>
                <w:szCs w:val="24"/>
                <w:lang w:val="uk-UA" w:eastAsia="ru-RU"/>
              </w:rPr>
            </w:pPr>
            <w:r w:rsidRPr="00EC1069">
              <w:rPr>
                <w:sz w:val="24"/>
                <w:szCs w:val="24"/>
                <w:lang w:val="uk-UA" w:eastAsia="ru-RU"/>
              </w:rPr>
              <w:t>Протягом місяця</w:t>
            </w:r>
          </w:p>
        </w:tc>
        <w:tc>
          <w:tcPr>
            <w:tcW w:w="1984" w:type="dxa"/>
          </w:tcPr>
          <w:p w14:paraId="1735C770" w14:textId="77777777" w:rsidR="0078059F" w:rsidRPr="00EC1069" w:rsidRDefault="0078059F" w:rsidP="00760792">
            <w:pPr>
              <w:pStyle w:val="aa"/>
              <w:rPr>
                <w:sz w:val="24"/>
                <w:szCs w:val="24"/>
                <w:lang w:val="uk-UA" w:eastAsia="ru-RU"/>
              </w:rPr>
            </w:pPr>
            <w:r w:rsidRPr="00EC1069">
              <w:rPr>
                <w:sz w:val="24"/>
                <w:szCs w:val="24"/>
                <w:lang w:val="uk-UA" w:eastAsia="ru-RU"/>
              </w:rPr>
              <w:t>класовод</w:t>
            </w:r>
          </w:p>
          <w:p w14:paraId="0530D960" w14:textId="77777777" w:rsidR="0078059F" w:rsidRPr="00EC1069" w:rsidRDefault="0078059F" w:rsidP="00760792">
            <w:pPr>
              <w:pStyle w:val="aa"/>
              <w:rPr>
                <w:sz w:val="24"/>
                <w:szCs w:val="24"/>
                <w:lang w:val="uk-UA" w:eastAsia="ru-RU"/>
              </w:rPr>
            </w:pPr>
            <w:r w:rsidRPr="00EC1069">
              <w:rPr>
                <w:sz w:val="24"/>
                <w:szCs w:val="24"/>
                <w:lang w:val="uk-UA" w:eastAsia="ru-RU"/>
              </w:rPr>
              <w:t xml:space="preserve"> 1кл </w:t>
            </w:r>
          </w:p>
          <w:p w14:paraId="3E0FE881" w14:textId="77777777" w:rsidR="00160A37" w:rsidRPr="00EC1069" w:rsidRDefault="0078059F" w:rsidP="00760792">
            <w:pPr>
              <w:pStyle w:val="aa"/>
              <w:rPr>
                <w:sz w:val="24"/>
                <w:szCs w:val="24"/>
                <w:lang w:val="uk-UA" w:eastAsia="ru-RU"/>
              </w:rPr>
            </w:pPr>
            <w:r w:rsidRPr="00EC1069">
              <w:rPr>
                <w:sz w:val="24"/>
                <w:szCs w:val="24"/>
                <w:lang w:val="uk-UA" w:eastAsia="ru-RU"/>
              </w:rPr>
              <w:t xml:space="preserve">класний керівник </w:t>
            </w:r>
          </w:p>
          <w:p w14:paraId="03577249" w14:textId="77777777" w:rsidR="0078059F" w:rsidRPr="00EC1069" w:rsidRDefault="0078059F" w:rsidP="00760792">
            <w:pPr>
              <w:pStyle w:val="aa"/>
              <w:rPr>
                <w:sz w:val="24"/>
                <w:szCs w:val="24"/>
                <w:lang w:val="uk-UA" w:eastAsia="ru-RU"/>
              </w:rPr>
            </w:pPr>
            <w:r w:rsidRPr="00EC1069">
              <w:rPr>
                <w:sz w:val="24"/>
                <w:szCs w:val="24"/>
                <w:lang w:val="uk-UA" w:eastAsia="ru-RU"/>
              </w:rPr>
              <w:t xml:space="preserve">5 класу </w:t>
            </w:r>
          </w:p>
        </w:tc>
        <w:tc>
          <w:tcPr>
            <w:tcW w:w="1701" w:type="dxa"/>
          </w:tcPr>
          <w:p w14:paraId="4CC810B1" w14:textId="77777777" w:rsidR="0078059F" w:rsidRPr="00EC1069" w:rsidRDefault="0078059F" w:rsidP="00760792">
            <w:pPr>
              <w:pStyle w:val="aa"/>
              <w:rPr>
                <w:sz w:val="24"/>
                <w:szCs w:val="24"/>
                <w:lang w:val="uk-UA" w:eastAsia="ru-RU"/>
              </w:rPr>
            </w:pPr>
          </w:p>
          <w:p w14:paraId="32353CA7" w14:textId="77777777" w:rsidR="0078059F" w:rsidRPr="00EC1069" w:rsidRDefault="0078059F" w:rsidP="00760792">
            <w:pPr>
              <w:pStyle w:val="aa"/>
              <w:rPr>
                <w:sz w:val="24"/>
                <w:szCs w:val="24"/>
                <w:lang w:val="uk-UA" w:eastAsia="ru-RU"/>
              </w:rPr>
            </w:pPr>
          </w:p>
        </w:tc>
        <w:tc>
          <w:tcPr>
            <w:tcW w:w="903" w:type="dxa"/>
            <w:gridSpan w:val="2"/>
          </w:tcPr>
          <w:p w14:paraId="3F64B127" w14:textId="77777777" w:rsidR="0078059F" w:rsidRPr="00EC1069" w:rsidRDefault="0078059F">
            <w:pPr>
              <w:rPr>
                <w:rFonts w:ascii="Times New Roman" w:hAnsi="Times New Roman"/>
                <w:sz w:val="24"/>
                <w:szCs w:val="24"/>
                <w:lang w:val="uk-UA" w:eastAsia="ru-RU"/>
              </w:rPr>
            </w:pPr>
          </w:p>
          <w:p w14:paraId="14ED00E2" w14:textId="77777777" w:rsidR="0078059F" w:rsidRPr="00EC1069" w:rsidRDefault="0078059F" w:rsidP="00760792">
            <w:pPr>
              <w:pStyle w:val="aa"/>
              <w:rPr>
                <w:sz w:val="24"/>
                <w:szCs w:val="24"/>
                <w:lang w:val="uk-UA" w:eastAsia="ru-RU"/>
              </w:rPr>
            </w:pPr>
          </w:p>
        </w:tc>
      </w:tr>
      <w:tr w:rsidR="009449A3" w:rsidRPr="00EC1069" w14:paraId="39854D35" w14:textId="77777777" w:rsidTr="005B1107">
        <w:trPr>
          <w:gridAfter w:val="3"/>
          <w:wAfter w:w="1318" w:type="dxa"/>
          <w:trHeight w:val="1699"/>
        </w:trPr>
        <w:tc>
          <w:tcPr>
            <w:tcW w:w="9527" w:type="dxa"/>
          </w:tcPr>
          <w:p w14:paraId="4D8B96B6" w14:textId="2F86A5AB" w:rsidR="0078059F" w:rsidRPr="00EC1069" w:rsidRDefault="0078059F" w:rsidP="00760792">
            <w:pPr>
              <w:pStyle w:val="aa"/>
              <w:rPr>
                <w:sz w:val="24"/>
                <w:szCs w:val="24"/>
                <w:lang w:val="uk-UA" w:eastAsia="ru-RU"/>
              </w:rPr>
            </w:pPr>
            <w:bookmarkStart w:id="14" w:name="_Hlk142510975"/>
            <w:r w:rsidRPr="00EC1069">
              <w:rPr>
                <w:sz w:val="24"/>
                <w:szCs w:val="24"/>
                <w:lang w:val="uk-UA" w:eastAsia="ru-RU"/>
              </w:rPr>
              <w:t>Надання консультацій для батьків 5 класу</w:t>
            </w:r>
            <w:r w:rsidR="008F333B">
              <w:rPr>
                <w:sz w:val="24"/>
                <w:szCs w:val="24"/>
                <w:lang w:val="uk-UA" w:eastAsia="ru-RU"/>
              </w:rPr>
              <w:t>,</w:t>
            </w:r>
            <w:r w:rsidRPr="00EC1069">
              <w:rPr>
                <w:sz w:val="24"/>
                <w:szCs w:val="24"/>
                <w:lang w:val="uk-UA" w:eastAsia="ru-RU"/>
              </w:rPr>
              <w:t xml:space="preserve"> дошкільням в межах адаптаційного періоду</w:t>
            </w:r>
          </w:p>
          <w:p w14:paraId="7F219BB4" w14:textId="77777777" w:rsidR="009449A3" w:rsidRPr="00EC1069" w:rsidRDefault="009449A3" w:rsidP="009449A3">
            <w:pPr>
              <w:tabs>
                <w:tab w:val="left" w:pos="7200"/>
              </w:tabs>
              <w:rPr>
                <w:sz w:val="24"/>
                <w:szCs w:val="24"/>
                <w:lang w:val="uk-UA" w:eastAsia="ru-RU"/>
              </w:rPr>
            </w:pPr>
            <w:r w:rsidRPr="00EC1069">
              <w:rPr>
                <w:sz w:val="24"/>
                <w:szCs w:val="24"/>
                <w:lang w:val="uk-UA" w:eastAsia="ru-RU"/>
              </w:rPr>
              <w:tab/>
            </w:r>
          </w:p>
        </w:tc>
        <w:tc>
          <w:tcPr>
            <w:tcW w:w="1389" w:type="dxa"/>
          </w:tcPr>
          <w:p w14:paraId="475F558E" w14:textId="77777777" w:rsidR="0078059F" w:rsidRPr="00EC1069" w:rsidRDefault="0078059F" w:rsidP="00760792">
            <w:pPr>
              <w:pStyle w:val="aa"/>
              <w:rPr>
                <w:sz w:val="24"/>
                <w:szCs w:val="24"/>
                <w:lang w:val="uk-UA" w:eastAsia="ru-RU"/>
              </w:rPr>
            </w:pPr>
            <w:r w:rsidRPr="00EC1069">
              <w:rPr>
                <w:sz w:val="24"/>
                <w:szCs w:val="24"/>
                <w:lang w:val="uk-UA" w:eastAsia="ru-RU"/>
              </w:rPr>
              <w:t>консультація</w:t>
            </w:r>
          </w:p>
        </w:tc>
        <w:tc>
          <w:tcPr>
            <w:tcW w:w="1701" w:type="dxa"/>
          </w:tcPr>
          <w:p w14:paraId="2F620A85" w14:textId="77777777" w:rsidR="0078059F" w:rsidRPr="00EC1069" w:rsidRDefault="0078059F" w:rsidP="00760792">
            <w:pPr>
              <w:pStyle w:val="aa"/>
              <w:rPr>
                <w:sz w:val="24"/>
                <w:szCs w:val="24"/>
                <w:lang w:val="uk-UA" w:eastAsia="ru-RU"/>
              </w:rPr>
            </w:pPr>
            <w:r w:rsidRPr="00EC1069">
              <w:rPr>
                <w:sz w:val="24"/>
                <w:szCs w:val="24"/>
                <w:lang w:val="uk-UA" w:eastAsia="ru-RU"/>
              </w:rPr>
              <w:t>Протягом місяця</w:t>
            </w:r>
          </w:p>
        </w:tc>
        <w:tc>
          <w:tcPr>
            <w:tcW w:w="1984" w:type="dxa"/>
          </w:tcPr>
          <w:p w14:paraId="550545A0" w14:textId="77777777" w:rsidR="00160A37" w:rsidRPr="00EC1069" w:rsidRDefault="0078059F" w:rsidP="00760792">
            <w:pPr>
              <w:pStyle w:val="aa"/>
              <w:rPr>
                <w:sz w:val="24"/>
                <w:szCs w:val="24"/>
                <w:lang w:val="uk-UA" w:eastAsia="ru-RU"/>
              </w:rPr>
            </w:pPr>
            <w:r w:rsidRPr="00EC1069">
              <w:rPr>
                <w:sz w:val="24"/>
                <w:szCs w:val="24"/>
                <w:lang w:val="uk-UA" w:eastAsia="ru-RU"/>
              </w:rPr>
              <w:t xml:space="preserve">класний керівник </w:t>
            </w:r>
          </w:p>
          <w:p w14:paraId="464D008A" w14:textId="77777777" w:rsidR="0078059F" w:rsidRPr="00EC1069" w:rsidRDefault="0078059F" w:rsidP="00760792">
            <w:pPr>
              <w:pStyle w:val="aa"/>
              <w:rPr>
                <w:sz w:val="24"/>
                <w:szCs w:val="24"/>
                <w:lang w:val="uk-UA" w:eastAsia="ru-RU"/>
              </w:rPr>
            </w:pPr>
            <w:r w:rsidRPr="00EC1069">
              <w:rPr>
                <w:sz w:val="24"/>
                <w:szCs w:val="24"/>
                <w:lang w:val="uk-UA" w:eastAsia="ru-RU"/>
              </w:rPr>
              <w:t xml:space="preserve">5 класу </w:t>
            </w:r>
          </w:p>
          <w:p w14:paraId="131A79D0" w14:textId="77777777" w:rsidR="0078059F" w:rsidRPr="00EC1069" w:rsidRDefault="0078059F" w:rsidP="00760792">
            <w:pPr>
              <w:pStyle w:val="aa"/>
              <w:rPr>
                <w:sz w:val="24"/>
                <w:szCs w:val="24"/>
                <w:lang w:val="uk-UA" w:eastAsia="ru-RU"/>
              </w:rPr>
            </w:pPr>
            <w:r w:rsidRPr="00EC1069">
              <w:rPr>
                <w:sz w:val="24"/>
                <w:szCs w:val="24"/>
                <w:lang w:val="uk-UA" w:eastAsia="ru-RU"/>
              </w:rPr>
              <w:t>Вихователь</w:t>
            </w:r>
          </w:p>
        </w:tc>
        <w:tc>
          <w:tcPr>
            <w:tcW w:w="1701" w:type="dxa"/>
          </w:tcPr>
          <w:p w14:paraId="79BFE591" w14:textId="77777777" w:rsidR="0078059F" w:rsidRPr="00EC1069" w:rsidRDefault="0078059F" w:rsidP="00760792">
            <w:pPr>
              <w:pStyle w:val="aa"/>
              <w:rPr>
                <w:sz w:val="24"/>
                <w:szCs w:val="24"/>
                <w:lang w:val="uk-UA" w:eastAsia="ru-RU"/>
              </w:rPr>
            </w:pPr>
          </w:p>
          <w:p w14:paraId="51D6F70B" w14:textId="77777777" w:rsidR="0078059F" w:rsidRPr="00EC1069" w:rsidRDefault="0078059F" w:rsidP="00760792">
            <w:pPr>
              <w:pStyle w:val="aa"/>
              <w:rPr>
                <w:sz w:val="24"/>
                <w:szCs w:val="24"/>
                <w:lang w:val="uk-UA" w:eastAsia="ru-RU"/>
              </w:rPr>
            </w:pPr>
          </w:p>
        </w:tc>
        <w:tc>
          <w:tcPr>
            <w:tcW w:w="903" w:type="dxa"/>
            <w:gridSpan w:val="2"/>
          </w:tcPr>
          <w:p w14:paraId="3ED03524" w14:textId="77777777" w:rsidR="0078059F" w:rsidRPr="00EC1069" w:rsidRDefault="0078059F">
            <w:pPr>
              <w:rPr>
                <w:rFonts w:ascii="Times New Roman" w:hAnsi="Times New Roman"/>
                <w:sz w:val="24"/>
                <w:szCs w:val="24"/>
                <w:lang w:val="uk-UA" w:eastAsia="ru-RU"/>
              </w:rPr>
            </w:pPr>
          </w:p>
          <w:p w14:paraId="54937F3E" w14:textId="77777777" w:rsidR="0078059F" w:rsidRPr="00EC1069" w:rsidRDefault="0078059F" w:rsidP="00760792">
            <w:pPr>
              <w:pStyle w:val="aa"/>
              <w:rPr>
                <w:sz w:val="24"/>
                <w:szCs w:val="24"/>
                <w:lang w:val="uk-UA" w:eastAsia="ru-RU"/>
              </w:rPr>
            </w:pPr>
          </w:p>
        </w:tc>
      </w:tr>
      <w:bookmarkEnd w:id="14"/>
      <w:tr w:rsidR="009449A3" w:rsidRPr="00EC1069" w14:paraId="0F366487" w14:textId="77777777" w:rsidTr="005B1107">
        <w:trPr>
          <w:gridAfter w:val="3"/>
          <w:wAfter w:w="1318" w:type="dxa"/>
          <w:trHeight w:val="1283"/>
        </w:trPr>
        <w:tc>
          <w:tcPr>
            <w:tcW w:w="9527" w:type="dxa"/>
          </w:tcPr>
          <w:p w14:paraId="49EFC25F" w14:textId="77777777" w:rsidR="0078059F" w:rsidRPr="00EC1069" w:rsidRDefault="0078059F" w:rsidP="00760792">
            <w:pPr>
              <w:pStyle w:val="aa"/>
              <w:rPr>
                <w:sz w:val="24"/>
                <w:szCs w:val="24"/>
                <w:lang w:val="uk-UA" w:eastAsia="ru-RU"/>
              </w:rPr>
            </w:pPr>
            <w:r w:rsidRPr="00EC1069">
              <w:rPr>
                <w:sz w:val="24"/>
                <w:szCs w:val="24"/>
                <w:lang w:val="uk-UA" w:eastAsia="ru-RU"/>
              </w:rPr>
              <w:t>Залучення батьків до проведення загальношкільних  виховних заходів, спортивних змагань, конкурсів</w:t>
            </w:r>
            <w:r w:rsidRPr="00EC1069">
              <w:rPr>
                <w:sz w:val="24"/>
                <w:szCs w:val="24"/>
                <w:lang w:val="uk-UA" w:eastAsia="ru-RU"/>
              </w:rPr>
              <w:tab/>
            </w:r>
            <w:r w:rsidRPr="00EC1069">
              <w:rPr>
                <w:sz w:val="24"/>
                <w:szCs w:val="24"/>
                <w:lang w:val="uk-UA" w:eastAsia="ru-RU"/>
              </w:rPr>
              <w:tab/>
            </w:r>
          </w:p>
          <w:p w14:paraId="0E00815E" w14:textId="77777777" w:rsidR="0078059F" w:rsidRPr="00EC1069" w:rsidRDefault="0078059F" w:rsidP="00760792">
            <w:pPr>
              <w:pStyle w:val="aa"/>
              <w:rPr>
                <w:sz w:val="24"/>
                <w:szCs w:val="24"/>
                <w:lang w:val="uk-UA" w:eastAsia="ru-RU"/>
              </w:rPr>
            </w:pPr>
            <w:r w:rsidRPr="00EC1069">
              <w:rPr>
                <w:sz w:val="24"/>
                <w:szCs w:val="24"/>
                <w:lang w:val="uk-UA" w:eastAsia="ru-RU"/>
              </w:rPr>
              <w:tab/>
            </w:r>
          </w:p>
        </w:tc>
        <w:tc>
          <w:tcPr>
            <w:tcW w:w="1389" w:type="dxa"/>
          </w:tcPr>
          <w:p w14:paraId="446FB83B" w14:textId="77777777" w:rsidR="0078059F" w:rsidRPr="00EC1069" w:rsidRDefault="0078059F" w:rsidP="00760792">
            <w:pPr>
              <w:pStyle w:val="aa"/>
              <w:rPr>
                <w:sz w:val="24"/>
                <w:szCs w:val="24"/>
                <w:lang w:val="uk-UA" w:eastAsia="ru-RU"/>
              </w:rPr>
            </w:pPr>
            <w:r w:rsidRPr="00EC1069">
              <w:rPr>
                <w:sz w:val="24"/>
                <w:szCs w:val="24"/>
                <w:lang w:val="uk-UA" w:eastAsia="ru-RU"/>
              </w:rPr>
              <w:t>За потреби</w:t>
            </w:r>
          </w:p>
        </w:tc>
        <w:tc>
          <w:tcPr>
            <w:tcW w:w="1701" w:type="dxa"/>
          </w:tcPr>
          <w:p w14:paraId="0CFB9B69" w14:textId="77777777" w:rsidR="0078059F" w:rsidRPr="00EC1069" w:rsidRDefault="0078059F" w:rsidP="00760792">
            <w:pPr>
              <w:pStyle w:val="aa"/>
              <w:ind w:left="147"/>
              <w:rPr>
                <w:sz w:val="24"/>
                <w:szCs w:val="24"/>
                <w:lang w:val="uk-UA" w:eastAsia="ru-RU"/>
              </w:rPr>
            </w:pPr>
            <w:r w:rsidRPr="00EC1069">
              <w:rPr>
                <w:sz w:val="24"/>
                <w:szCs w:val="24"/>
                <w:lang w:val="uk-UA" w:eastAsia="ru-RU"/>
              </w:rPr>
              <w:t>3т</w:t>
            </w:r>
          </w:p>
        </w:tc>
        <w:tc>
          <w:tcPr>
            <w:tcW w:w="1984" w:type="dxa"/>
          </w:tcPr>
          <w:p w14:paraId="2B85B4CE" w14:textId="77777777" w:rsidR="0078059F" w:rsidRPr="00EC1069" w:rsidRDefault="0078059F" w:rsidP="00760792">
            <w:pPr>
              <w:pStyle w:val="aa"/>
              <w:rPr>
                <w:sz w:val="24"/>
                <w:szCs w:val="24"/>
                <w:lang w:val="uk-UA" w:eastAsia="ru-RU"/>
              </w:rPr>
            </w:pPr>
            <w:r w:rsidRPr="00EC1069">
              <w:rPr>
                <w:sz w:val="24"/>
                <w:szCs w:val="24"/>
                <w:lang w:val="uk-UA" w:eastAsia="ru-RU"/>
              </w:rPr>
              <w:t>педагог організатор,</w:t>
            </w:r>
          </w:p>
          <w:p w14:paraId="43761C60" w14:textId="77777777" w:rsidR="0078059F" w:rsidRPr="00EC1069" w:rsidRDefault="0078059F" w:rsidP="00760792">
            <w:pPr>
              <w:pStyle w:val="aa"/>
              <w:rPr>
                <w:sz w:val="24"/>
                <w:szCs w:val="24"/>
                <w:lang w:val="uk-UA" w:eastAsia="ru-RU"/>
              </w:rPr>
            </w:pPr>
            <w:r w:rsidRPr="00EC1069">
              <w:rPr>
                <w:sz w:val="24"/>
                <w:szCs w:val="24"/>
                <w:lang w:val="uk-UA" w:eastAsia="ru-RU"/>
              </w:rPr>
              <w:t xml:space="preserve">директор, </w:t>
            </w:r>
          </w:p>
          <w:p w14:paraId="252B6B0A" w14:textId="77777777" w:rsidR="0078059F" w:rsidRPr="00EC1069" w:rsidRDefault="0078059F" w:rsidP="00760792">
            <w:pPr>
              <w:pStyle w:val="aa"/>
              <w:rPr>
                <w:sz w:val="24"/>
                <w:szCs w:val="24"/>
                <w:lang w:val="uk-UA" w:eastAsia="ru-RU"/>
              </w:rPr>
            </w:pPr>
            <w:r w:rsidRPr="00EC1069">
              <w:rPr>
                <w:sz w:val="24"/>
                <w:szCs w:val="24"/>
                <w:lang w:val="uk-UA" w:eastAsia="ru-RU"/>
              </w:rPr>
              <w:t>класні керівники</w:t>
            </w:r>
          </w:p>
        </w:tc>
        <w:tc>
          <w:tcPr>
            <w:tcW w:w="1701" w:type="dxa"/>
          </w:tcPr>
          <w:p w14:paraId="0DB62226" w14:textId="77777777" w:rsidR="0078059F" w:rsidRPr="00EC1069" w:rsidRDefault="0078059F" w:rsidP="00760792">
            <w:pPr>
              <w:pStyle w:val="aa"/>
              <w:rPr>
                <w:sz w:val="24"/>
                <w:szCs w:val="24"/>
                <w:lang w:val="uk-UA" w:eastAsia="ru-RU"/>
              </w:rPr>
            </w:pPr>
          </w:p>
          <w:p w14:paraId="1F48B22C" w14:textId="77777777" w:rsidR="0078059F" w:rsidRPr="00EC1069" w:rsidRDefault="0078059F" w:rsidP="00760792">
            <w:pPr>
              <w:pStyle w:val="aa"/>
              <w:rPr>
                <w:sz w:val="24"/>
                <w:szCs w:val="24"/>
                <w:lang w:val="uk-UA" w:eastAsia="ru-RU"/>
              </w:rPr>
            </w:pPr>
          </w:p>
        </w:tc>
        <w:tc>
          <w:tcPr>
            <w:tcW w:w="903" w:type="dxa"/>
            <w:gridSpan w:val="2"/>
          </w:tcPr>
          <w:p w14:paraId="42E7F576" w14:textId="77777777" w:rsidR="0078059F" w:rsidRPr="00EC1069" w:rsidRDefault="0078059F">
            <w:pPr>
              <w:rPr>
                <w:rFonts w:ascii="Times New Roman" w:hAnsi="Times New Roman"/>
                <w:sz w:val="24"/>
                <w:szCs w:val="24"/>
                <w:lang w:val="uk-UA" w:eastAsia="ru-RU"/>
              </w:rPr>
            </w:pPr>
          </w:p>
          <w:p w14:paraId="57C0818A" w14:textId="77777777" w:rsidR="0078059F" w:rsidRPr="00EC1069" w:rsidRDefault="0078059F" w:rsidP="00760792">
            <w:pPr>
              <w:pStyle w:val="aa"/>
              <w:rPr>
                <w:sz w:val="24"/>
                <w:szCs w:val="24"/>
                <w:lang w:val="uk-UA" w:eastAsia="ru-RU"/>
              </w:rPr>
            </w:pPr>
          </w:p>
        </w:tc>
      </w:tr>
      <w:tr w:rsidR="009449A3" w:rsidRPr="00EC1069" w14:paraId="6B18825E" w14:textId="77777777" w:rsidTr="005B1107">
        <w:trPr>
          <w:gridAfter w:val="3"/>
          <w:wAfter w:w="1318" w:type="dxa"/>
          <w:trHeight w:val="202"/>
        </w:trPr>
        <w:tc>
          <w:tcPr>
            <w:tcW w:w="9527" w:type="dxa"/>
          </w:tcPr>
          <w:p w14:paraId="34BB36E8" w14:textId="77777777" w:rsidR="0078059F" w:rsidRPr="00EC1069" w:rsidRDefault="0078059F" w:rsidP="00760792">
            <w:pPr>
              <w:pStyle w:val="aa"/>
              <w:rPr>
                <w:sz w:val="24"/>
                <w:szCs w:val="24"/>
                <w:lang w:val="uk-UA" w:eastAsia="ru-RU"/>
              </w:rPr>
            </w:pPr>
            <w:r w:rsidRPr="00EC1069">
              <w:rPr>
                <w:sz w:val="24"/>
                <w:szCs w:val="24"/>
                <w:lang w:val="uk-UA" w:eastAsia="ru-RU"/>
              </w:rPr>
              <w:t>Проведення класних батьківських зборів ( згідно плану класних керівників)</w:t>
            </w:r>
          </w:p>
          <w:p w14:paraId="0D362E0A" w14:textId="17048115" w:rsidR="0078059F" w:rsidRPr="00EC1069" w:rsidRDefault="0078059F" w:rsidP="00760792">
            <w:pPr>
              <w:pStyle w:val="aa"/>
              <w:rPr>
                <w:sz w:val="24"/>
                <w:szCs w:val="24"/>
                <w:lang w:val="uk-UA" w:eastAsia="ru-RU"/>
              </w:rPr>
            </w:pPr>
            <w:r w:rsidRPr="00EC1069">
              <w:rPr>
                <w:sz w:val="24"/>
                <w:szCs w:val="24"/>
                <w:lang w:val="uk-UA" w:eastAsia="ru-RU"/>
              </w:rPr>
              <w:t>класні збори ««Адаптація учнів</w:t>
            </w:r>
            <w:r w:rsidR="008F333B">
              <w:rPr>
                <w:sz w:val="24"/>
                <w:szCs w:val="24"/>
                <w:lang w:val="uk-UA" w:eastAsia="ru-RU"/>
              </w:rPr>
              <w:t xml:space="preserve">  </w:t>
            </w:r>
            <w:r w:rsidRPr="00EC1069">
              <w:rPr>
                <w:sz w:val="24"/>
                <w:szCs w:val="24"/>
                <w:lang w:val="uk-UA" w:eastAsia="ru-RU"/>
              </w:rPr>
              <w:t>5 класу до навчання в  гімназії»</w:t>
            </w:r>
          </w:p>
          <w:p w14:paraId="7290DB3E" w14:textId="77777777" w:rsidR="0078059F" w:rsidRPr="00EC1069" w:rsidRDefault="0078059F" w:rsidP="00760792">
            <w:pPr>
              <w:pStyle w:val="aa"/>
              <w:rPr>
                <w:sz w:val="24"/>
                <w:szCs w:val="24"/>
                <w:lang w:val="uk-UA" w:eastAsia="ru-RU"/>
              </w:rPr>
            </w:pPr>
          </w:p>
        </w:tc>
        <w:tc>
          <w:tcPr>
            <w:tcW w:w="1389" w:type="dxa"/>
          </w:tcPr>
          <w:p w14:paraId="3A37E0C5" w14:textId="77777777" w:rsidR="0078059F" w:rsidRPr="00EC1069" w:rsidRDefault="0078059F" w:rsidP="00760792">
            <w:pPr>
              <w:pStyle w:val="aa"/>
              <w:rPr>
                <w:sz w:val="24"/>
                <w:szCs w:val="24"/>
                <w:lang w:val="uk-UA" w:eastAsia="ru-RU"/>
              </w:rPr>
            </w:pPr>
            <w:r w:rsidRPr="00EC1069">
              <w:rPr>
                <w:sz w:val="24"/>
                <w:szCs w:val="24"/>
                <w:lang w:val="uk-UA" w:eastAsia="ru-RU"/>
              </w:rPr>
              <w:t>Протокол</w:t>
            </w:r>
          </w:p>
        </w:tc>
        <w:tc>
          <w:tcPr>
            <w:tcW w:w="1701" w:type="dxa"/>
          </w:tcPr>
          <w:p w14:paraId="0CB6BA2A" w14:textId="77777777" w:rsidR="0078059F" w:rsidRPr="00EC1069" w:rsidRDefault="0078059F" w:rsidP="00760792">
            <w:pPr>
              <w:pStyle w:val="aa"/>
              <w:rPr>
                <w:sz w:val="24"/>
                <w:szCs w:val="24"/>
                <w:lang w:val="uk-UA" w:eastAsia="ru-RU"/>
              </w:rPr>
            </w:pPr>
            <w:r w:rsidRPr="00EC1069">
              <w:rPr>
                <w:sz w:val="24"/>
                <w:szCs w:val="24"/>
                <w:lang w:val="uk-UA" w:eastAsia="ru-RU"/>
              </w:rPr>
              <w:t>3т</w:t>
            </w:r>
          </w:p>
        </w:tc>
        <w:tc>
          <w:tcPr>
            <w:tcW w:w="1984" w:type="dxa"/>
          </w:tcPr>
          <w:p w14:paraId="59109381" w14:textId="77777777" w:rsidR="0078059F" w:rsidRPr="00EC1069" w:rsidRDefault="0078059F" w:rsidP="00760792">
            <w:pPr>
              <w:pStyle w:val="aa"/>
              <w:rPr>
                <w:sz w:val="24"/>
                <w:szCs w:val="24"/>
                <w:lang w:val="uk-UA" w:eastAsia="ru-RU"/>
              </w:rPr>
            </w:pPr>
            <w:r w:rsidRPr="00EC1069">
              <w:rPr>
                <w:sz w:val="24"/>
                <w:szCs w:val="24"/>
                <w:lang w:val="uk-UA" w:eastAsia="ru-RU"/>
              </w:rPr>
              <w:t>Класні керівники</w:t>
            </w:r>
          </w:p>
        </w:tc>
        <w:tc>
          <w:tcPr>
            <w:tcW w:w="1701" w:type="dxa"/>
          </w:tcPr>
          <w:p w14:paraId="6BF7A92E" w14:textId="77777777" w:rsidR="0078059F" w:rsidRPr="00EC1069" w:rsidRDefault="0078059F" w:rsidP="00760792">
            <w:pPr>
              <w:pStyle w:val="aa"/>
              <w:rPr>
                <w:sz w:val="24"/>
                <w:szCs w:val="24"/>
                <w:lang w:val="uk-UA" w:eastAsia="ru-RU"/>
              </w:rPr>
            </w:pPr>
          </w:p>
          <w:p w14:paraId="17224A71" w14:textId="77777777" w:rsidR="0078059F" w:rsidRPr="00EC1069" w:rsidRDefault="0078059F" w:rsidP="00760792">
            <w:pPr>
              <w:pStyle w:val="aa"/>
              <w:rPr>
                <w:sz w:val="24"/>
                <w:szCs w:val="24"/>
                <w:lang w:val="uk-UA" w:eastAsia="ru-RU"/>
              </w:rPr>
            </w:pPr>
          </w:p>
        </w:tc>
        <w:tc>
          <w:tcPr>
            <w:tcW w:w="903" w:type="dxa"/>
            <w:gridSpan w:val="2"/>
          </w:tcPr>
          <w:p w14:paraId="198E86ED" w14:textId="77777777" w:rsidR="0078059F" w:rsidRPr="00EC1069" w:rsidRDefault="0078059F">
            <w:pPr>
              <w:rPr>
                <w:rFonts w:ascii="Times New Roman" w:hAnsi="Times New Roman"/>
                <w:sz w:val="24"/>
                <w:szCs w:val="24"/>
                <w:lang w:val="uk-UA" w:eastAsia="ru-RU"/>
              </w:rPr>
            </w:pPr>
          </w:p>
          <w:p w14:paraId="0BDAFC94" w14:textId="77777777" w:rsidR="0078059F" w:rsidRPr="00EC1069" w:rsidRDefault="0078059F" w:rsidP="00760792">
            <w:pPr>
              <w:pStyle w:val="aa"/>
              <w:rPr>
                <w:sz w:val="24"/>
                <w:szCs w:val="24"/>
                <w:lang w:val="uk-UA" w:eastAsia="ru-RU"/>
              </w:rPr>
            </w:pPr>
          </w:p>
        </w:tc>
      </w:tr>
      <w:tr w:rsidR="009449A3" w:rsidRPr="00EC1069" w14:paraId="3776EB68" w14:textId="77777777" w:rsidTr="005B1107">
        <w:trPr>
          <w:gridAfter w:val="3"/>
          <w:wAfter w:w="1318" w:type="dxa"/>
          <w:trHeight w:val="182"/>
        </w:trPr>
        <w:tc>
          <w:tcPr>
            <w:tcW w:w="9527" w:type="dxa"/>
          </w:tcPr>
          <w:p w14:paraId="264E50BA" w14:textId="77777777" w:rsidR="0078059F" w:rsidRPr="00EC1069" w:rsidRDefault="0078059F" w:rsidP="00760792">
            <w:pPr>
              <w:pStyle w:val="aa"/>
              <w:rPr>
                <w:sz w:val="24"/>
                <w:szCs w:val="24"/>
                <w:lang w:val="uk-UA" w:eastAsia="ru-RU"/>
              </w:rPr>
            </w:pPr>
            <w:r w:rsidRPr="00EC1069">
              <w:rPr>
                <w:sz w:val="24"/>
                <w:szCs w:val="24"/>
                <w:lang w:val="uk-UA" w:eastAsia="ru-RU"/>
              </w:rPr>
              <w:t>Проведення  батьківських зборів у дитячому садку</w:t>
            </w:r>
          </w:p>
          <w:p w14:paraId="257BBDB9" w14:textId="77777777" w:rsidR="0078059F" w:rsidRPr="00EC1069" w:rsidRDefault="0078059F" w:rsidP="00760792">
            <w:pPr>
              <w:pStyle w:val="aa"/>
              <w:rPr>
                <w:sz w:val="24"/>
                <w:szCs w:val="24"/>
                <w:lang w:val="uk-UA" w:eastAsia="ru-RU"/>
              </w:rPr>
            </w:pPr>
            <w:r w:rsidRPr="00EC1069">
              <w:rPr>
                <w:sz w:val="24"/>
                <w:szCs w:val="24"/>
                <w:lang w:val="uk-UA" w:eastAsia="ru-RU"/>
              </w:rPr>
              <w:t xml:space="preserve"> ( згідно плану роботи  вихователя)</w:t>
            </w:r>
          </w:p>
        </w:tc>
        <w:tc>
          <w:tcPr>
            <w:tcW w:w="1389" w:type="dxa"/>
          </w:tcPr>
          <w:p w14:paraId="172A26FE" w14:textId="77777777" w:rsidR="0078059F" w:rsidRPr="00EC1069" w:rsidRDefault="0078059F" w:rsidP="00760792">
            <w:pPr>
              <w:pStyle w:val="aa"/>
              <w:rPr>
                <w:sz w:val="24"/>
                <w:szCs w:val="24"/>
                <w:lang w:val="uk-UA" w:eastAsia="ru-RU"/>
              </w:rPr>
            </w:pPr>
            <w:r w:rsidRPr="00EC1069">
              <w:rPr>
                <w:sz w:val="24"/>
                <w:szCs w:val="24"/>
                <w:lang w:val="uk-UA" w:eastAsia="ru-RU"/>
              </w:rPr>
              <w:t>протокол</w:t>
            </w:r>
          </w:p>
        </w:tc>
        <w:tc>
          <w:tcPr>
            <w:tcW w:w="1701" w:type="dxa"/>
          </w:tcPr>
          <w:p w14:paraId="4726AE5F" w14:textId="77777777" w:rsidR="0078059F" w:rsidRPr="00EC1069" w:rsidRDefault="0078059F" w:rsidP="00760792">
            <w:pPr>
              <w:pStyle w:val="aa"/>
              <w:rPr>
                <w:sz w:val="24"/>
                <w:szCs w:val="24"/>
                <w:lang w:val="uk-UA" w:eastAsia="ru-RU"/>
              </w:rPr>
            </w:pPr>
            <w:r w:rsidRPr="00EC1069">
              <w:rPr>
                <w:sz w:val="24"/>
                <w:szCs w:val="24"/>
                <w:lang w:val="uk-UA" w:eastAsia="ru-RU"/>
              </w:rPr>
              <w:t>3т</w:t>
            </w:r>
          </w:p>
        </w:tc>
        <w:tc>
          <w:tcPr>
            <w:tcW w:w="1984" w:type="dxa"/>
          </w:tcPr>
          <w:p w14:paraId="31FC5305" w14:textId="77777777" w:rsidR="0078059F" w:rsidRPr="00EC1069" w:rsidRDefault="0078059F" w:rsidP="00760792">
            <w:pPr>
              <w:pStyle w:val="aa"/>
              <w:rPr>
                <w:sz w:val="24"/>
                <w:szCs w:val="24"/>
                <w:lang w:val="uk-UA" w:eastAsia="ru-RU"/>
              </w:rPr>
            </w:pPr>
            <w:r w:rsidRPr="00EC1069">
              <w:rPr>
                <w:sz w:val="24"/>
                <w:szCs w:val="24"/>
                <w:lang w:val="uk-UA" w:eastAsia="ru-RU"/>
              </w:rPr>
              <w:t>вихователь</w:t>
            </w:r>
          </w:p>
        </w:tc>
        <w:tc>
          <w:tcPr>
            <w:tcW w:w="1701" w:type="dxa"/>
          </w:tcPr>
          <w:p w14:paraId="3809BEDC" w14:textId="77777777" w:rsidR="0078059F" w:rsidRPr="00EC1069" w:rsidRDefault="0078059F" w:rsidP="00760792">
            <w:pPr>
              <w:pStyle w:val="aa"/>
              <w:rPr>
                <w:sz w:val="24"/>
                <w:szCs w:val="24"/>
                <w:lang w:val="uk-UA" w:eastAsia="ru-RU"/>
              </w:rPr>
            </w:pPr>
          </w:p>
        </w:tc>
        <w:tc>
          <w:tcPr>
            <w:tcW w:w="903" w:type="dxa"/>
            <w:gridSpan w:val="2"/>
          </w:tcPr>
          <w:p w14:paraId="68EBC1CE" w14:textId="77777777" w:rsidR="0078059F" w:rsidRPr="00EC1069" w:rsidRDefault="0078059F" w:rsidP="00760792">
            <w:pPr>
              <w:pStyle w:val="aa"/>
              <w:rPr>
                <w:sz w:val="24"/>
                <w:szCs w:val="24"/>
                <w:lang w:val="uk-UA" w:eastAsia="ru-RU"/>
              </w:rPr>
            </w:pPr>
          </w:p>
        </w:tc>
      </w:tr>
      <w:tr w:rsidR="00760792" w:rsidRPr="00EC1069" w14:paraId="56B9FEFF" w14:textId="77777777" w:rsidTr="00E42A7C">
        <w:trPr>
          <w:gridAfter w:val="5"/>
          <w:wAfter w:w="2221" w:type="dxa"/>
          <w:trHeight w:val="425"/>
        </w:trPr>
        <w:tc>
          <w:tcPr>
            <w:tcW w:w="16302" w:type="dxa"/>
            <w:gridSpan w:val="5"/>
            <w:shd w:val="clear" w:color="auto" w:fill="E5DFEC" w:themeFill="accent4" w:themeFillTint="33"/>
          </w:tcPr>
          <w:p w14:paraId="6831BA03" w14:textId="77777777" w:rsidR="00760792" w:rsidRPr="00E42A7C" w:rsidRDefault="00760792" w:rsidP="00760792">
            <w:pPr>
              <w:pStyle w:val="aa"/>
              <w:rPr>
                <w:b/>
                <w:bCs/>
                <w:sz w:val="24"/>
                <w:szCs w:val="24"/>
                <w:lang w:val="uk-UA" w:eastAsia="ru-RU"/>
              </w:rPr>
            </w:pPr>
            <w:r w:rsidRPr="00E42A7C">
              <w:rPr>
                <w:b/>
                <w:bCs/>
                <w:sz w:val="24"/>
                <w:szCs w:val="24"/>
                <w:lang w:val="uk-UA" w:eastAsia="ru-RU"/>
              </w:rPr>
              <w:t>3.4. Організація педагогічної діяльності та навчання здобувачів освіти на засадах академічної доброчесності</w:t>
            </w:r>
          </w:p>
        </w:tc>
      </w:tr>
      <w:tr w:rsidR="009449A3" w:rsidRPr="00EC1069" w14:paraId="37A3CD5B" w14:textId="77777777" w:rsidTr="005B1107">
        <w:trPr>
          <w:gridAfter w:val="1"/>
          <w:wAfter w:w="1017" w:type="dxa"/>
          <w:trHeight w:val="1001"/>
        </w:trPr>
        <w:tc>
          <w:tcPr>
            <w:tcW w:w="9527" w:type="dxa"/>
          </w:tcPr>
          <w:p w14:paraId="38786AC8" w14:textId="77777777" w:rsidR="009449A3" w:rsidRPr="00EC1069" w:rsidRDefault="009449A3" w:rsidP="009449A3">
            <w:pPr>
              <w:pStyle w:val="aa"/>
              <w:rPr>
                <w:i/>
                <w:sz w:val="24"/>
                <w:szCs w:val="24"/>
                <w:lang w:val="uk-UA" w:eastAsia="ru-RU"/>
              </w:rPr>
            </w:pPr>
            <w:r w:rsidRPr="00EC1069">
              <w:rPr>
                <w:i/>
                <w:sz w:val="24"/>
                <w:szCs w:val="24"/>
                <w:lang w:val="uk-UA" w:eastAsia="ru-RU"/>
              </w:rPr>
              <w:lastRenderedPageBreak/>
              <w:t>Зміст роботи</w:t>
            </w:r>
          </w:p>
        </w:tc>
        <w:tc>
          <w:tcPr>
            <w:tcW w:w="1389" w:type="dxa"/>
          </w:tcPr>
          <w:p w14:paraId="7EA554F1" w14:textId="77777777" w:rsidR="009449A3" w:rsidRPr="00EC1069" w:rsidRDefault="009449A3" w:rsidP="009449A3">
            <w:pPr>
              <w:pStyle w:val="aa"/>
              <w:rPr>
                <w:i/>
                <w:sz w:val="24"/>
                <w:szCs w:val="24"/>
                <w:lang w:val="uk-UA" w:eastAsia="ru-RU"/>
              </w:rPr>
            </w:pPr>
            <w:r w:rsidRPr="00EC1069">
              <w:rPr>
                <w:i/>
                <w:sz w:val="24"/>
                <w:szCs w:val="24"/>
                <w:lang w:val="uk-UA" w:eastAsia="ru-RU"/>
              </w:rPr>
              <w:t>Форма узагальнення</w:t>
            </w:r>
          </w:p>
        </w:tc>
        <w:tc>
          <w:tcPr>
            <w:tcW w:w="1701" w:type="dxa"/>
          </w:tcPr>
          <w:p w14:paraId="27B89D09" w14:textId="77777777" w:rsidR="009449A3" w:rsidRPr="00EC1069" w:rsidRDefault="009449A3" w:rsidP="009449A3">
            <w:pPr>
              <w:pStyle w:val="aa"/>
              <w:rPr>
                <w:i/>
                <w:sz w:val="24"/>
                <w:szCs w:val="24"/>
                <w:lang w:val="uk-UA" w:eastAsia="ru-RU"/>
              </w:rPr>
            </w:pPr>
            <w:r w:rsidRPr="00EC1069">
              <w:rPr>
                <w:i/>
                <w:sz w:val="24"/>
                <w:szCs w:val="24"/>
                <w:lang w:val="uk-UA" w:eastAsia="ru-RU"/>
              </w:rPr>
              <w:t>Термін виконання</w:t>
            </w:r>
          </w:p>
        </w:tc>
        <w:tc>
          <w:tcPr>
            <w:tcW w:w="1984" w:type="dxa"/>
          </w:tcPr>
          <w:p w14:paraId="706D22EE" w14:textId="77777777" w:rsidR="009449A3" w:rsidRPr="00EC1069" w:rsidRDefault="009449A3" w:rsidP="009449A3">
            <w:pPr>
              <w:pStyle w:val="aa"/>
              <w:rPr>
                <w:i/>
                <w:sz w:val="24"/>
                <w:szCs w:val="24"/>
                <w:lang w:val="uk-UA" w:eastAsia="ru-RU"/>
              </w:rPr>
            </w:pPr>
            <w:r w:rsidRPr="00EC1069">
              <w:rPr>
                <w:i/>
                <w:sz w:val="24"/>
                <w:szCs w:val="24"/>
                <w:lang w:val="uk-UA" w:eastAsia="ru-RU"/>
              </w:rPr>
              <w:t>відповідальні</w:t>
            </w:r>
          </w:p>
        </w:tc>
        <w:tc>
          <w:tcPr>
            <w:tcW w:w="1701" w:type="dxa"/>
          </w:tcPr>
          <w:p w14:paraId="25E1FB4D" w14:textId="77777777" w:rsidR="009449A3" w:rsidRPr="00EC1069" w:rsidRDefault="009449A3" w:rsidP="009449A3">
            <w:pPr>
              <w:pStyle w:val="aa"/>
              <w:rPr>
                <w:i/>
                <w:sz w:val="24"/>
                <w:szCs w:val="24"/>
                <w:lang w:val="uk-UA" w:eastAsia="ru-RU"/>
              </w:rPr>
            </w:pPr>
            <w:r w:rsidRPr="00EC1069">
              <w:rPr>
                <w:i/>
                <w:sz w:val="24"/>
                <w:szCs w:val="24"/>
                <w:lang w:val="uk-UA" w:eastAsia="ru-RU"/>
              </w:rPr>
              <w:t>Відмітка про виконання</w:t>
            </w:r>
          </w:p>
        </w:tc>
        <w:tc>
          <w:tcPr>
            <w:tcW w:w="378" w:type="dxa"/>
          </w:tcPr>
          <w:p w14:paraId="69726FBE" w14:textId="77777777" w:rsidR="009449A3" w:rsidRPr="00EC1069" w:rsidRDefault="009449A3" w:rsidP="009449A3">
            <w:pPr>
              <w:pStyle w:val="aa"/>
              <w:rPr>
                <w:i/>
                <w:sz w:val="24"/>
                <w:szCs w:val="24"/>
                <w:lang w:val="uk-UA" w:eastAsia="ru-RU"/>
              </w:rPr>
            </w:pPr>
          </w:p>
        </w:tc>
        <w:tc>
          <w:tcPr>
            <w:tcW w:w="826" w:type="dxa"/>
            <w:gridSpan w:val="3"/>
          </w:tcPr>
          <w:p w14:paraId="6635C3C2" w14:textId="77777777" w:rsidR="009449A3" w:rsidRPr="00EC1069" w:rsidRDefault="009449A3" w:rsidP="009449A3">
            <w:pPr>
              <w:pStyle w:val="aa"/>
              <w:rPr>
                <w:i/>
                <w:sz w:val="24"/>
                <w:szCs w:val="24"/>
                <w:lang w:val="uk-UA" w:eastAsia="ru-RU"/>
              </w:rPr>
            </w:pPr>
          </w:p>
        </w:tc>
      </w:tr>
      <w:tr w:rsidR="009449A3" w:rsidRPr="00EC1069" w14:paraId="1CDFEA04" w14:textId="77777777" w:rsidTr="005B1107">
        <w:trPr>
          <w:gridAfter w:val="1"/>
          <w:wAfter w:w="1017" w:type="dxa"/>
          <w:trHeight w:val="654"/>
        </w:trPr>
        <w:tc>
          <w:tcPr>
            <w:tcW w:w="9527" w:type="dxa"/>
          </w:tcPr>
          <w:p w14:paraId="2209FAC5" w14:textId="77777777" w:rsidR="009449A3" w:rsidRPr="00EC1069" w:rsidRDefault="009449A3" w:rsidP="009449A3">
            <w:pPr>
              <w:pStyle w:val="aa"/>
              <w:rPr>
                <w:sz w:val="24"/>
                <w:szCs w:val="24"/>
                <w:lang w:val="uk-UA" w:eastAsia="ru-RU"/>
              </w:rPr>
            </w:pPr>
            <w:r w:rsidRPr="00EC1069">
              <w:rPr>
                <w:sz w:val="24"/>
                <w:szCs w:val="24"/>
                <w:lang w:val="uk-UA" w:eastAsia="ru-RU"/>
              </w:rPr>
              <w:t>Демонстрація педагогічними працівниками на власному прикладі  важливості  дотримання норм законодавства України про авторське право та принципів академічної доброчесності.</w:t>
            </w:r>
          </w:p>
        </w:tc>
        <w:tc>
          <w:tcPr>
            <w:tcW w:w="1389" w:type="dxa"/>
          </w:tcPr>
          <w:p w14:paraId="73E621D1" w14:textId="77777777" w:rsidR="009449A3" w:rsidRPr="00EC1069" w:rsidRDefault="009449A3" w:rsidP="009449A3">
            <w:pPr>
              <w:pStyle w:val="aa"/>
              <w:rPr>
                <w:sz w:val="24"/>
                <w:szCs w:val="24"/>
                <w:lang w:val="uk-UA" w:eastAsia="ru-RU"/>
              </w:rPr>
            </w:pPr>
            <w:r w:rsidRPr="00EC1069">
              <w:rPr>
                <w:sz w:val="24"/>
                <w:szCs w:val="24"/>
                <w:lang w:val="uk-UA" w:eastAsia="ru-RU"/>
              </w:rPr>
              <w:t>спостереження</w:t>
            </w:r>
          </w:p>
        </w:tc>
        <w:tc>
          <w:tcPr>
            <w:tcW w:w="1701" w:type="dxa"/>
          </w:tcPr>
          <w:p w14:paraId="5EAC4F5A" w14:textId="77777777" w:rsidR="009449A3" w:rsidRPr="00EC1069" w:rsidRDefault="009449A3" w:rsidP="009449A3">
            <w:pPr>
              <w:pStyle w:val="aa"/>
              <w:rPr>
                <w:sz w:val="24"/>
                <w:szCs w:val="24"/>
                <w:lang w:val="uk-UA" w:eastAsia="ru-RU"/>
              </w:rPr>
            </w:pPr>
            <w:r w:rsidRPr="00EC1069">
              <w:rPr>
                <w:sz w:val="24"/>
                <w:szCs w:val="24"/>
                <w:lang w:val="uk-UA" w:eastAsia="ru-RU"/>
              </w:rPr>
              <w:t>постійно</w:t>
            </w:r>
          </w:p>
        </w:tc>
        <w:tc>
          <w:tcPr>
            <w:tcW w:w="1984" w:type="dxa"/>
          </w:tcPr>
          <w:p w14:paraId="136D166D" w14:textId="77777777" w:rsidR="009449A3" w:rsidRPr="00EC1069" w:rsidRDefault="00160A37" w:rsidP="009449A3">
            <w:pPr>
              <w:pStyle w:val="aa"/>
              <w:rPr>
                <w:sz w:val="24"/>
                <w:szCs w:val="24"/>
                <w:lang w:val="uk-UA" w:eastAsia="ru-RU"/>
              </w:rPr>
            </w:pPr>
            <w:r w:rsidRPr="00EC1069">
              <w:rPr>
                <w:sz w:val="24"/>
                <w:szCs w:val="24"/>
                <w:lang w:val="uk-UA" w:eastAsia="ru-RU"/>
              </w:rPr>
              <w:t>Вчителі-</w:t>
            </w:r>
            <w:proofErr w:type="spellStart"/>
            <w:r w:rsidRPr="00EC1069">
              <w:rPr>
                <w:sz w:val="24"/>
                <w:szCs w:val="24"/>
                <w:lang w:val="uk-UA" w:eastAsia="ru-RU"/>
              </w:rPr>
              <w:t>предметники</w:t>
            </w:r>
            <w:proofErr w:type="spellEnd"/>
          </w:p>
        </w:tc>
        <w:tc>
          <w:tcPr>
            <w:tcW w:w="1701" w:type="dxa"/>
          </w:tcPr>
          <w:p w14:paraId="5B020832" w14:textId="77777777" w:rsidR="009449A3" w:rsidRPr="00EC1069" w:rsidRDefault="009449A3" w:rsidP="009449A3">
            <w:pPr>
              <w:pStyle w:val="aa"/>
              <w:rPr>
                <w:sz w:val="24"/>
                <w:szCs w:val="24"/>
                <w:lang w:val="uk-UA" w:eastAsia="ru-RU"/>
              </w:rPr>
            </w:pPr>
          </w:p>
        </w:tc>
        <w:tc>
          <w:tcPr>
            <w:tcW w:w="378" w:type="dxa"/>
          </w:tcPr>
          <w:p w14:paraId="780153A2" w14:textId="77777777" w:rsidR="009449A3" w:rsidRPr="00EC1069" w:rsidRDefault="009449A3" w:rsidP="009449A3">
            <w:pPr>
              <w:pStyle w:val="aa"/>
              <w:rPr>
                <w:sz w:val="24"/>
                <w:szCs w:val="24"/>
                <w:lang w:val="uk-UA" w:eastAsia="ru-RU"/>
              </w:rPr>
            </w:pPr>
          </w:p>
        </w:tc>
        <w:tc>
          <w:tcPr>
            <w:tcW w:w="826" w:type="dxa"/>
            <w:gridSpan w:val="3"/>
          </w:tcPr>
          <w:p w14:paraId="65F25626" w14:textId="77777777" w:rsidR="009449A3" w:rsidRPr="00EC1069" w:rsidRDefault="009449A3" w:rsidP="009449A3">
            <w:pPr>
              <w:pStyle w:val="aa"/>
              <w:rPr>
                <w:sz w:val="24"/>
                <w:szCs w:val="24"/>
                <w:lang w:val="uk-UA" w:eastAsia="ru-RU"/>
              </w:rPr>
            </w:pPr>
          </w:p>
        </w:tc>
      </w:tr>
      <w:tr w:rsidR="009449A3" w:rsidRPr="00EC1069" w14:paraId="3BDB6B6B" w14:textId="77777777" w:rsidTr="00E42A7C">
        <w:trPr>
          <w:gridAfter w:val="5"/>
          <w:wAfter w:w="2221" w:type="dxa"/>
          <w:trHeight w:val="182"/>
        </w:trPr>
        <w:tc>
          <w:tcPr>
            <w:tcW w:w="16302" w:type="dxa"/>
            <w:gridSpan w:val="5"/>
            <w:shd w:val="clear" w:color="auto" w:fill="FABF8F" w:themeFill="accent6" w:themeFillTint="99"/>
          </w:tcPr>
          <w:p w14:paraId="552158BE" w14:textId="77777777" w:rsidR="009449A3" w:rsidRPr="00E42A7C" w:rsidRDefault="009449A3" w:rsidP="009449A3">
            <w:pPr>
              <w:pStyle w:val="aa"/>
              <w:rPr>
                <w:b/>
                <w:bCs/>
                <w:sz w:val="24"/>
                <w:szCs w:val="24"/>
                <w:lang w:val="uk-UA" w:eastAsia="ru-RU"/>
              </w:rPr>
            </w:pPr>
            <w:r w:rsidRPr="00E42A7C">
              <w:rPr>
                <w:b/>
                <w:bCs/>
                <w:sz w:val="24"/>
                <w:szCs w:val="24"/>
                <w:lang w:val="uk-UA" w:eastAsia="ru-RU"/>
              </w:rPr>
              <w:t>4. Управлінські процеси закладу освіти:</w:t>
            </w:r>
          </w:p>
          <w:p w14:paraId="7B566130" w14:textId="77777777" w:rsidR="009449A3" w:rsidRPr="00E42A7C" w:rsidRDefault="009449A3" w:rsidP="009449A3">
            <w:pPr>
              <w:pStyle w:val="aa"/>
              <w:rPr>
                <w:b/>
                <w:bCs/>
                <w:sz w:val="24"/>
                <w:szCs w:val="24"/>
                <w:lang w:val="uk-UA" w:eastAsia="ru-RU"/>
              </w:rPr>
            </w:pPr>
          </w:p>
        </w:tc>
      </w:tr>
      <w:tr w:rsidR="009449A3" w:rsidRPr="00EC1069" w14:paraId="43410C3C" w14:textId="77777777" w:rsidTr="00160A37">
        <w:trPr>
          <w:gridAfter w:val="5"/>
          <w:wAfter w:w="2221" w:type="dxa"/>
          <w:trHeight w:val="159"/>
        </w:trPr>
        <w:tc>
          <w:tcPr>
            <w:tcW w:w="16302" w:type="dxa"/>
            <w:gridSpan w:val="5"/>
            <w:shd w:val="clear" w:color="auto" w:fill="FDE9D9" w:themeFill="accent6" w:themeFillTint="33"/>
          </w:tcPr>
          <w:p w14:paraId="6BB4C0CF" w14:textId="77777777" w:rsidR="009449A3" w:rsidRPr="00E42A7C" w:rsidRDefault="009449A3" w:rsidP="009449A3">
            <w:pPr>
              <w:pStyle w:val="aa"/>
              <w:rPr>
                <w:b/>
                <w:bCs/>
                <w:sz w:val="24"/>
                <w:szCs w:val="24"/>
                <w:lang w:val="uk-UA" w:eastAsia="ru-RU"/>
              </w:rPr>
            </w:pPr>
            <w:r w:rsidRPr="00E42A7C">
              <w:rPr>
                <w:b/>
                <w:bCs/>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1055B658" w14:textId="77777777" w:rsidR="009449A3" w:rsidRPr="00E42A7C" w:rsidRDefault="009449A3" w:rsidP="009449A3">
            <w:pPr>
              <w:pStyle w:val="aa"/>
              <w:rPr>
                <w:b/>
                <w:bCs/>
                <w:sz w:val="24"/>
                <w:szCs w:val="24"/>
                <w:lang w:val="uk-UA" w:eastAsia="ru-RU"/>
              </w:rPr>
            </w:pPr>
          </w:p>
        </w:tc>
      </w:tr>
      <w:tr w:rsidR="009449A3" w:rsidRPr="00EC1069" w14:paraId="2188D5AE" w14:textId="77777777" w:rsidTr="005B1107">
        <w:trPr>
          <w:gridAfter w:val="2"/>
          <w:wAfter w:w="1052" w:type="dxa"/>
          <w:trHeight w:val="159"/>
        </w:trPr>
        <w:tc>
          <w:tcPr>
            <w:tcW w:w="9527" w:type="dxa"/>
          </w:tcPr>
          <w:p w14:paraId="317F3177" w14:textId="77777777" w:rsidR="009449A3" w:rsidRPr="00EC1069" w:rsidRDefault="009449A3" w:rsidP="009449A3">
            <w:pPr>
              <w:pStyle w:val="aa"/>
              <w:rPr>
                <w:i/>
                <w:sz w:val="24"/>
                <w:szCs w:val="24"/>
                <w:lang w:val="uk-UA" w:eastAsia="ru-RU"/>
              </w:rPr>
            </w:pPr>
            <w:r w:rsidRPr="00EC1069">
              <w:rPr>
                <w:i/>
                <w:sz w:val="24"/>
                <w:szCs w:val="24"/>
                <w:lang w:val="uk-UA" w:eastAsia="ru-RU"/>
              </w:rPr>
              <w:t>Зміст роботи</w:t>
            </w:r>
          </w:p>
        </w:tc>
        <w:tc>
          <w:tcPr>
            <w:tcW w:w="1389" w:type="dxa"/>
          </w:tcPr>
          <w:p w14:paraId="779969A2" w14:textId="77777777" w:rsidR="009449A3" w:rsidRPr="00EC1069" w:rsidRDefault="009449A3" w:rsidP="009449A3">
            <w:pPr>
              <w:pStyle w:val="aa"/>
              <w:rPr>
                <w:i/>
                <w:sz w:val="24"/>
                <w:szCs w:val="24"/>
                <w:lang w:val="uk-UA" w:eastAsia="ru-RU"/>
              </w:rPr>
            </w:pPr>
            <w:r w:rsidRPr="00EC1069">
              <w:rPr>
                <w:i/>
                <w:sz w:val="24"/>
                <w:szCs w:val="24"/>
                <w:lang w:val="uk-UA" w:eastAsia="ru-RU"/>
              </w:rPr>
              <w:t>Форма узагальнення</w:t>
            </w:r>
          </w:p>
        </w:tc>
        <w:tc>
          <w:tcPr>
            <w:tcW w:w="1701" w:type="dxa"/>
          </w:tcPr>
          <w:p w14:paraId="53767006" w14:textId="77777777" w:rsidR="009449A3" w:rsidRPr="00EC1069" w:rsidRDefault="009449A3" w:rsidP="009449A3">
            <w:pPr>
              <w:pStyle w:val="aa"/>
              <w:rPr>
                <w:i/>
                <w:sz w:val="24"/>
                <w:szCs w:val="24"/>
                <w:lang w:val="uk-UA" w:eastAsia="ru-RU"/>
              </w:rPr>
            </w:pPr>
            <w:r w:rsidRPr="00EC1069">
              <w:rPr>
                <w:i/>
                <w:sz w:val="24"/>
                <w:szCs w:val="24"/>
                <w:lang w:val="uk-UA" w:eastAsia="ru-RU"/>
              </w:rPr>
              <w:t>Термін виконання</w:t>
            </w:r>
          </w:p>
        </w:tc>
        <w:tc>
          <w:tcPr>
            <w:tcW w:w="1984" w:type="dxa"/>
          </w:tcPr>
          <w:p w14:paraId="01B47FE8" w14:textId="77777777" w:rsidR="009449A3" w:rsidRPr="00EC1069" w:rsidRDefault="009449A3" w:rsidP="009449A3">
            <w:pPr>
              <w:pStyle w:val="aa"/>
              <w:rPr>
                <w:i/>
                <w:sz w:val="24"/>
                <w:szCs w:val="24"/>
                <w:lang w:val="uk-UA" w:eastAsia="ru-RU"/>
              </w:rPr>
            </w:pPr>
            <w:r w:rsidRPr="00EC1069">
              <w:rPr>
                <w:i/>
                <w:sz w:val="24"/>
                <w:szCs w:val="24"/>
                <w:lang w:val="uk-UA" w:eastAsia="ru-RU"/>
              </w:rPr>
              <w:t>відповідальні</w:t>
            </w:r>
          </w:p>
        </w:tc>
        <w:tc>
          <w:tcPr>
            <w:tcW w:w="1701" w:type="dxa"/>
          </w:tcPr>
          <w:p w14:paraId="049BA613" w14:textId="77777777" w:rsidR="009449A3" w:rsidRPr="00EC1069" w:rsidRDefault="009449A3" w:rsidP="009449A3">
            <w:pPr>
              <w:pStyle w:val="aa"/>
              <w:rPr>
                <w:i/>
                <w:sz w:val="24"/>
                <w:szCs w:val="24"/>
                <w:lang w:val="uk-UA" w:eastAsia="ru-RU"/>
              </w:rPr>
            </w:pPr>
            <w:r w:rsidRPr="00EC1069">
              <w:rPr>
                <w:i/>
                <w:sz w:val="24"/>
                <w:szCs w:val="24"/>
                <w:lang w:val="uk-UA" w:eastAsia="ru-RU"/>
              </w:rPr>
              <w:t>Відмітка про виконання</w:t>
            </w:r>
          </w:p>
        </w:tc>
        <w:tc>
          <w:tcPr>
            <w:tcW w:w="1169" w:type="dxa"/>
            <w:gridSpan w:val="3"/>
          </w:tcPr>
          <w:p w14:paraId="623EE29F" w14:textId="77777777" w:rsidR="009449A3" w:rsidRPr="00EC1069" w:rsidRDefault="009449A3" w:rsidP="009449A3">
            <w:pPr>
              <w:pStyle w:val="aa"/>
              <w:rPr>
                <w:i/>
                <w:sz w:val="24"/>
                <w:szCs w:val="24"/>
                <w:lang w:val="uk-UA" w:eastAsia="ru-RU"/>
              </w:rPr>
            </w:pPr>
          </w:p>
        </w:tc>
      </w:tr>
      <w:tr w:rsidR="009449A3" w:rsidRPr="00EC1069" w14:paraId="502A62E0" w14:textId="77777777" w:rsidTr="005B1107">
        <w:trPr>
          <w:gridAfter w:val="2"/>
          <w:wAfter w:w="1052" w:type="dxa"/>
          <w:trHeight w:val="847"/>
        </w:trPr>
        <w:tc>
          <w:tcPr>
            <w:tcW w:w="9527" w:type="dxa"/>
          </w:tcPr>
          <w:p w14:paraId="197A3C4B" w14:textId="77777777" w:rsidR="009449A3" w:rsidRPr="00EC1069" w:rsidRDefault="009449A3" w:rsidP="009449A3">
            <w:pPr>
              <w:pStyle w:val="aa"/>
              <w:rPr>
                <w:sz w:val="24"/>
                <w:szCs w:val="24"/>
                <w:lang w:val="uk-UA" w:eastAsia="ru-RU"/>
              </w:rPr>
            </w:pPr>
            <w:r w:rsidRPr="00EC1069">
              <w:rPr>
                <w:sz w:val="24"/>
                <w:szCs w:val="24"/>
                <w:lang w:val="uk-UA" w:eastAsia="ru-RU"/>
              </w:rPr>
              <w:t xml:space="preserve">Організація  проведення   вивчення й </w:t>
            </w:r>
            <w:proofErr w:type="spellStart"/>
            <w:r w:rsidRPr="00EC1069">
              <w:rPr>
                <w:sz w:val="24"/>
                <w:szCs w:val="24"/>
                <w:lang w:val="uk-UA" w:eastAsia="ru-RU"/>
              </w:rPr>
              <w:t>самооцінювання</w:t>
            </w:r>
            <w:proofErr w:type="spellEnd"/>
          </w:p>
          <w:p w14:paraId="0167D90D" w14:textId="10D95D18" w:rsidR="009449A3" w:rsidRPr="00EC1069" w:rsidRDefault="009449A3" w:rsidP="009449A3">
            <w:pPr>
              <w:pStyle w:val="aa"/>
              <w:rPr>
                <w:sz w:val="24"/>
                <w:szCs w:val="24"/>
                <w:lang w:val="uk-UA" w:eastAsia="ru-RU"/>
              </w:rPr>
            </w:pPr>
            <w:r w:rsidRPr="00EC1069">
              <w:rPr>
                <w:sz w:val="24"/>
                <w:szCs w:val="24"/>
                <w:lang w:val="uk-UA" w:eastAsia="ru-RU"/>
              </w:rPr>
              <w:t>якості освітньої діяльності з напрямку  «</w:t>
            </w:r>
            <w:r w:rsidR="008F333B">
              <w:rPr>
                <w:sz w:val="24"/>
                <w:szCs w:val="24"/>
                <w:lang w:val="uk-UA" w:eastAsia="ru-RU"/>
              </w:rPr>
              <w:t>Система оцінювання здобувачів освіти</w:t>
            </w:r>
            <w:r w:rsidR="00651981">
              <w:rPr>
                <w:sz w:val="24"/>
                <w:szCs w:val="24"/>
                <w:lang w:val="uk-UA" w:eastAsia="ru-RU"/>
              </w:rPr>
              <w:t xml:space="preserve"> </w:t>
            </w:r>
            <w:r w:rsidRPr="00EC1069">
              <w:rPr>
                <w:sz w:val="24"/>
                <w:szCs w:val="24"/>
                <w:lang w:val="uk-UA" w:eastAsia="ru-RU"/>
              </w:rPr>
              <w:t>»</w:t>
            </w:r>
          </w:p>
        </w:tc>
        <w:tc>
          <w:tcPr>
            <w:tcW w:w="1389" w:type="dxa"/>
          </w:tcPr>
          <w:p w14:paraId="07FE65FF" w14:textId="77777777" w:rsidR="009449A3" w:rsidRPr="00EC1069" w:rsidRDefault="009449A3" w:rsidP="009449A3">
            <w:pPr>
              <w:pStyle w:val="aa"/>
              <w:rPr>
                <w:sz w:val="24"/>
                <w:szCs w:val="24"/>
                <w:lang w:val="uk-UA" w:eastAsia="ru-RU"/>
              </w:rPr>
            </w:pPr>
            <w:r w:rsidRPr="00EC1069">
              <w:rPr>
                <w:sz w:val="24"/>
                <w:szCs w:val="24"/>
                <w:lang w:val="uk-UA" w:eastAsia="ru-RU"/>
              </w:rPr>
              <w:t>наказ</w:t>
            </w:r>
          </w:p>
        </w:tc>
        <w:tc>
          <w:tcPr>
            <w:tcW w:w="1701" w:type="dxa"/>
          </w:tcPr>
          <w:p w14:paraId="459BA9CD" w14:textId="77777777" w:rsidR="009449A3" w:rsidRPr="00EC1069" w:rsidRDefault="009449A3" w:rsidP="009449A3">
            <w:pPr>
              <w:pStyle w:val="aa"/>
              <w:rPr>
                <w:sz w:val="24"/>
                <w:szCs w:val="24"/>
                <w:lang w:val="uk-UA" w:eastAsia="ru-RU"/>
              </w:rPr>
            </w:pPr>
            <w:r w:rsidRPr="00EC1069">
              <w:rPr>
                <w:sz w:val="24"/>
                <w:szCs w:val="24"/>
                <w:lang w:val="uk-UA" w:eastAsia="ru-RU"/>
              </w:rPr>
              <w:t>4т</w:t>
            </w:r>
          </w:p>
        </w:tc>
        <w:tc>
          <w:tcPr>
            <w:tcW w:w="1984" w:type="dxa"/>
          </w:tcPr>
          <w:p w14:paraId="7FCDEB5B" w14:textId="77777777" w:rsidR="009449A3" w:rsidRPr="00EC1069" w:rsidRDefault="009449A3" w:rsidP="009449A3">
            <w:pPr>
              <w:pStyle w:val="aa"/>
              <w:rPr>
                <w:sz w:val="24"/>
                <w:szCs w:val="24"/>
                <w:lang w:val="uk-UA" w:eastAsia="ru-RU"/>
              </w:rPr>
            </w:pPr>
            <w:r w:rsidRPr="00EC1069">
              <w:rPr>
                <w:sz w:val="24"/>
                <w:szCs w:val="24"/>
                <w:lang w:val="uk-UA" w:eastAsia="ru-RU"/>
              </w:rPr>
              <w:t>директор</w:t>
            </w:r>
          </w:p>
        </w:tc>
        <w:tc>
          <w:tcPr>
            <w:tcW w:w="1701" w:type="dxa"/>
          </w:tcPr>
          <w:p w14:paraId="19CB0E54" w14:textId="77777777" w:rsidR="009449A3" w:rsidRPr="00EC1069" w:rsidRDefault="009449A3" w:rsidP="009449A3">
            <w:pPr>
              <w:pStyle w:val="aa"/>
              <w:rPr>
                <w:sz w:val="24"/>
                <w:szCs w:val="24"/>
                <w:lang w:val="uk-UA" w:eastAsia="ru-RU"/>
              </w:rPr>
            </w:pPr>
          </w:p>
        </w:tc>
        <w:tc>
          <w:tcPr>
            <w:tcW w:w="1169" w:type="dxa"/>
            <w:gridSpan w:val="3"/>
          </w:tcPr>
          <w:p w14:paraId="1DF16131" w14:textId="77777777" w:rsidR="009449A3" w:rsidRPr="00EC1069" w:rsidRDefault="009449A3" w:rsidP="009449A3">
            <w:pPr>
              <w:pStyle w:val="aa"/>
              <w:rPr>
                <w:sz w:val="24"/>
                <w:szCs w:val="24"/>
                <w:lang w:val="uk-UA" w:eastAsia="ru-RU"/>
              </w:rPr>
            </w:pPr>
          </w:p>
        </w:tc>
      </w:tr>
      <w:tr w:rsidR="009449A3" w:rsidRPr="00EC1069" w14:paraId="68D054F7" w14:textId="77777777" w:rsidTr="00160A37">
        <w:trPr>
          <w:gridAfter w:val="5"/>
          <w:wAfter w:w="2221" w:type="dxa"/>
          <w:trHeight w:val="170"/>
        </w:trPr>
        <w:tc>
          <w:tcPr>
            <w:tcW w:w="16302" w:type="dxa"/>
            <w:gridSpan w:val="5"/>
            <w:shd w:val="clear" w:color="auto" w:fill="FDE9D9" w:themeFill="accent6" w:themeFillTint="33"/>
          </w:tcPr>
          <w:p w14:paraId="05200F8F" w14:textId="77777777" w:rsidR="009449A3" w:rsidRPr="00E42A7C" w:rsidRDefault="009449A3" w:rsidP="009449A3">
            <w:pPr>
              <w:pStyle w:val="aa"/>
              <w:rPr>
                <w:b/>
                <w:bCs/>
                <w:sz w:val="24"/>
                <w:szCs w:val="24"/>
                <w:lang w:val="uk-UA" w:eastAsia="ru-RU"/>
              </w:rPr>
            </w:pPr>
            <w:r w:rsidRPr="00E42A7C">
              <w:rPr>
                <w:b/>
                <w:bCs/>
                <w:sz w:val="24"/>
                <w:szCs w:val="24"/>
                <w:lang w:val="uk-UA" w:eastAsia="ru-RU"/>
              </w:rPr>
              <w:t>4.2. Формування відносин довіри, прозорості, дотримання етичних норм</w:t>
            </w:r>
          </w:p>
          <w:p w14:paraId="3A018ECE" w14:textId="77777777" w:rsidR="009449A3" w:rsidRPr="00EC1069" w:rsidRDefault="009449A3" w:rsidP="009449A3">
            <w:pPr>
              <w:pStyle w:val="aa"/>
              <w:rPr>
                <w:sz w:val="24"/>
                <w:szCs w:val="24"/>
                <w:lang w:val="uk-UA" w:eastAsia="ru-RU"/>
              </w:rPr>
            </w:pPr>
          </w:p>
        </w:tc>
      </w:tr>
      <w:tr w:rsidR="00290956" w:rsidRPr="00EC1069" w14:paraId="67F2C223" w14:textId="77777777" w:rsidTr="005B1107">
        <w:trPr>
          <w:gridAfter w:val="2"/>
          <w:wAfter w:w="1052" w:type="dxa"/>
          <w:trHeight w:val="141"/>
        </w:trPr>
        <w:tc>
          <w:tcPr>
            <w:tcW w:w="9527" w:type="dxa"/>
          </w:tcPr>
          <w:p w14:paraId="1B5889A9" w14:textId="77777777" w:rsidR="00290956" w:rsidRPr="00EC1069" w:rsidRDefault="00290956" w:rsidP="009449A3">
            <w:pPr>
              <w:pStyle w:val="aa"/>
              <w:rPr>
                <w:i/>
                <w:sz w:val="24"/>
                <w:szCs w:val="24"/>
                <w:lang w:val="uk-UA" w:eastAsia="ru-RU"/>
              </w:rPr>
            </w:pPr>
            <w:r w:rsidRPr="00EC1069">
              <w:rPr>
                <w:i/>
                <w:sz w:val="24"/>
                <w:szCs w:val="24"/>
                <w:lang w:val="uk-UA" w:eastAsia="ru-RU"/>
              </w:rPr>
              <w:t>Зміст роботи</w:t>
            </w:r>
          </w:p>
        </w:tc>
        <w:tc>
          <w:tcPr>
            <w:tcW w:w="1389" w:type="dxa"/>
          </w:tcPr>
          <w:p w14:paraId="2EA5CA86" w14:textId="77777777" w:rsidR="00290956" w:rsidRPr="00EC1069" w:rsidRDefault="00290956" w:rsidP="009449A3">
            <w:pPr>
              <w:pStyle w:val="aa"/>
              <w:rPr>
                <w:i/>
                <w:sz w:val="24"/>
                <w:szCs w:val="24"/>
                <w:lang w:val="uk-UA" w:eastAsia="ru-RU"/>
              </w:rPr>
            </w:pPr>
            <w:r w:rsidRPr="00EC1069">
              <w:rPr>
                <w:i/>
                <w:sz w:val="24"/>
                <w:szCs w:val="24"/>
                <w:lang w:val="uk-UA" w:eastAsia="ru-RU"/>
              </w:rPr>
              <w:t>Форма узагальнення</w:t>
            </w:r>
          </w:p>
        </w:tc>
        <w:tc>
          <w:tcPr>
            <w:tcW w:w="1701" w:type="dxa"/>
          </w:tcPr>
          <w:p w14:paraId="29573E03" w14:textId="77777777" w:rsidR="00290956" w:rsidRPr="00EC1069" w:rsidRDefault="00290956" w:rsidP="009449A3">
            <w:pPr>
              <w:pStyle w:val="aa"/>
              <w:rPr>
                <w:i/>
                <w:sz w:val="24"/>
                <w:szCs w:val="24"/>
                <w:lang w:val="uk-UA" w:eastAsia="ru-RU"/>
              </w:rPr>
            </w:pPr>
            <w:r w:rsidRPr="00EC1069">
              <w:rPr>
                <w:i/>
                <w:sz w:val="24"/>
                <w:szCs w:val="24"/>
                <w:lang w:val="uk-UA" w:eastAsia="ru-RU"/>
              </w:rPr>
              <w:t>Термін виконання</w:t>
            </w:r>
          </w:p>
        </w:tc>
        <w:tc>
          <w:tcPr>
            <w:tcW w:w="1984" w:type="dxa"/>
          </w:tcPr>
          <w:p w14:paraId="12F2CFEF" w14:textId="77777777" w:rsidR="00290956" w:rsidRPr="00EC1069" w:rsidRDefault="00290956" w:rsidP="009449A3">
            <w:pPr>
              <w:pStyle w:val="aa"/>
              <w:rPr>
                <w:i/>
                <w:sz w:val="24"/>
                <w:szCs w:val="24"/>
                <w:lang w:val="uk-UA" w:eastAsia="ru-RU"/>
              </w:rPr>
            </w:pPr>
            <w:r w:rsidRPr="00EC1069">
              <w:rPr>
                <w:i/>
                <w:sz w:val="24"/>
                <w:szCs w:val="24"/>
                <w:lang w:val="uk-UA" w:eastAsia="ru-RU"/>
              </w:rPr>
              <w:t>відповідальні</w:t>
            </w:r>
          </w:p>
        </w:tc>
        <w:tc>
          <w:tcPr>
            <w:tcW w:w="1701" w:type="dxa"/>
          </w:tcPr>
          <w:p w14:paraId="081FCB4F" w14:textId="77777777" w:rsidR="00290956" w:rsidRPr="00EC1069" w:rsidRDefault="00290956" w:rsidP="009449A3">
            <w:pPr>
              <w:pStyle w:val="aa"/>
              <w:rPr>
                <w:i/>
                <w:sz w:val="24"/>
                <w:szCs w:val="24"/>
                <w:lang w:val="uk-UA" w:eastAsia="ru-RU"/>
              </w:rPr>
            </w:pPr>
            <w:r w:rsidRPr="00EC1069">
              <w:rPr>
                <w:i/>
                <w:sz w:val="24"/>
                <w:szCs w:val="24"/>
                <w:lang w:val="uk-UA" w:eastAsia="ru-RU"/>
              </w:rPr>
              <w:t>Відмітка про виконання</w:t>
            </w:r>
          </w:p>
        </w:tc>
        <w:tc>
          <w:tcPr>
            <w:tcW w:w="1169" w:type="dxa"/>
            <w:gridSpan w:val="3"/>
          </w:tcPr>
          <w:p w14:paraId="46C7541D" w14:textId="77777777" w:rsidR="00290956" w:rsidRPr="00EC1069" w:rsidRDefault="00290956" w:rsidP="009449A3">
            <w:pPr>
              <w:pStyle w:val="aa"/>
              <w:rPr>
                <w:i/>
                <w:sz w:val="24"/>
                <w:szCs w:val="24"/>
                <w:lang w:val="uk-UA" w:eastAsia="ru-RU"/>
              </w:rPr>
            </w:pPr>
          </w:p>
        </w:tc>
      </w:tr>
      <w:tr w:rsidR="00290956" w:rsidRPr="00EC1069" w14:paraId="55CACE2D" w14:textId="77777777" w:rsidTr="005B1107">
        <w:trPr>
          <w:gridAfter w:val="2"/>
          <w:wAfter w:w="1052" w:type="dxa"/>
          <w:trHeight w:val="124"/>
        </w:trPr>
        <w:tc>
          <w:tcPr>
            <w:tcW w:w="9527" w:type="dxa"/>
            <w:vAlign w:val="center"/>
          </w:tcPr>
          <w:p w14:paraId="670E9E3E" w14:textId="21077606" w:rsidR="00290956" w:rsidRPr="00EC1069" w:rsidRDefault="00290956" w:rsidP="009449A3">
            <w:pPr>
              <w:pStyle w:val="aa"/>
              <w:rPr>
                <w:sz w:val="24"/>
                <w:szCs w:val="24"/>
                <w:lang w:val="uk-UA" w:eastAsia="ru-RU"/>
              </w:rPr>
            </w:pPr>
            <w:proofErr w:type="spellStart"/>
            <w:r w:rsidRPr="00EC1069">
              <w:rPr>
                <w:color w:val="000000" w:themeColor="text1"/>
                <w:sz w:val="24"/>
                <w:szCs w:val="24"/>
              </w:rPr>
              <w:t>Матеріальне</w:t>
            </w:r>
            <w:proofErr w:type="spellEnd"/>
            <w:r w:rsidRPr="00EC1069">
              <w:rPr>
                <w:color w:val="000000" w:themeColor="text1"/>
                <w:sz w:val="24"/>
                <w:szCs w:val="24"/>
              </w:rPr>
              <w:t xml:space="preserve"> і </w:t>
            </w:r>
            <w:proofErr w:type="spellStart"/>
            <w:r w:rsidRPr="00EC1069">
              <w:rPr>
                <w:color w:val="000000" w:themeColor="text1"/>
                <w:sz w:val="24"/>
                <w:szCs w:val="24"/>
              </w:rPr>
              <w:t>нематеріальне</w:t>
            </w:r>
            <w:proofErr w:type="spellEnd"/>
            <w:r w:rsidR="00651981">
              <w:rPr>
                <w:color w:val="000000" w:themeColor="text1"/>
                <w:sz w:val="24"/>
                <w:szCs w:val="24"/>
                <w:lang w:val="uk-UA"/>
              </w:rPr>
              <w:t xml:space="preserve">   </w:t>
            </w:r>
            <w:proofErr w:type="spellStart"/>
            <w:r w:rsidRPr="00EC1069">
              <w:rPr>
                <w:color w:val="000000" w:themeColor="text1"/>
                <w:sz w:val="24"/>
                <w:szCs w:val="24"/>
              </w:rPr>
              <w:t>стимулювання</w:t>
            </w:r>
            <w:proofErr w:type="spellEnd"/>
            <w:r w:rsidR="00651981">
              <w:rPr>
                <w:color w:val="000000" w:themeColor="text1"/>
                <w:sz w:val="24"/>
                <w:szCs w:val="24"/>
                <w:lang w:val="uk-UA"/>
              </w:rPr>
              <w:t xml:space="preserve">   </w:t>
            </w:r>
            <w:proofErr w:type="spellStart"/>
            <w:r w:rsidRPr="00EC1069">
              <w:rPr>
                <w:color w:val="000000" w:themeColor="text1"/>
                <w:sz w:val="24"/>
                <w:szCs w:val="24"/>
              </w:rPr>
              <w:t>педагогічних</w:t>
            </w:r>
            <w:proofErr w:type="spellEnd"/>
            <w:r w:rsidR="00651981">
              <w:rPr>
                <w:color w:val="000000" w:themeColor="text1"/>
                <w:sz w:val="24"/>
                <w:szCs w:val="24"/>
                <w:lang w:val="uk-UA"/>
              </w:rPr>
              <w:t xml:space="preserve">  </w:t>
            </w:r>
            <w:proofErr w:type="spellStart"/>
            <w:r w:rsidRPr="00EC1069">
              <w:rPr>
                <w:color w:val="000000" w:themeColor="text1"/>
                <w:sz w:val="24"/>
                <w:szCs w:val="24"/>
              </w:rPr>
              <w:t>працівників</w:t>
            </w:r>
            <w:proofErr w:type="spellEnd"/>
            <w:r w:rsidRPr="00EC1069">
              <w:rPr>
                <w:color w:val="000000" w:themeColor="text1"/>
                <w:sz w:val="24"/>
                <w:szCs w:val="24"/>
              </w:rPr>
              <w:t xml:space="preserve"> до Дня </w:t>
            </w:r>
            <w:proofErr w:type="spellStart"/>
            <w:r w:rsidRPr="00EC1069">
              <w:rPr>
                <w:color w:val="000000" w:themeColor="text1"/>
                <w:sz w:val="24"/>
                <w:szCs w:val="24"/>
              </w:rPr>
              <w:t>вчителя</w:t>
            </w:r>
            <w:proofErr w:type="spellEnd"/>
          </w:p>
        </w:tc>
        <w:tc>
          <w:tcPr>
            <w:tcW w:w="1389" w:type="dxa"/>
          </w:tcPr>
          <w:p w14:paraId="36D98F15" w14:textId="77777777" w:rsidR="00290956" w:rsidRPr="00EC1069" w:rsidRDefault="00290956" w:rsidP="009449A3">
            <w:pPr>
              <w:pStyle w:val="aa"/>
              <w:rPr>
                <w:sz w:val="24"/>
                <w:szCs w:val="24"/>
                <w:lang w:val="uk-UA" w:eastAsia="ru-RU"/>
              </w:rPr>
            </w:pPr>
            <w:r w:rsidRPr="00EC1069">
              <w:rPr>
                <w:sz w:val="24"/>
                <w:szCs w:val="24"/>
                <w:lang w:val="uk-UA" w:eastAsia="ru-RU"/>
              </w:rPr>
              <w:t>наказ</w:t>
            </w:r>
          </w:p>
        </w:tc>
        <w:tc>
          <w:tcPr>
            <w:tcW w:w="1701" w:type="dxa"/>
          </w:tcPr>
          <w:p w14:paraId="5352FB4F" w14:textId="77777777" w:rsidR="00290956" w:rsidRPr="00EC1069" w:rsidRDefault="00290956" w:rsidP="009449A3">
            <w:pPr>
              <w:pStyle w:val="aa"/>
              <w:rPr>
                <w:sz w:val="24"/>
                <w:szCs w:val="24"/>
                <w:lang w:val="uk-UA" w:eastAsia="ru-RU"/>
              </w:rPr>
            </w:pPr>
            <w:r w:rsidRPr="00EC1069">
              <w:rPr>
                <w:sz w:val="24"/>
                <w:szCs w:val="24"/>
                <w:lang w:val="uk-UA" w:eastAsia="ru-RU"/>
              </w:rPr>
              <w:t>1т</w:t>
            </w:r>
          </w:p>
        </w:tc>
        <w:tc>
          <w:tcPr>
            <w:tcW w:w="1984" w:type="dxa"/>
          </w:tcPr>
          <w:p w14:paraId="317FE802" w14:textId="77777777" w:rsidR="00290956" w:rsidRPr="00EC1069" w:rsidRDefault="00290956" w:rsidP="00290956">
            <w:pPr>
              <w:pStyle w:val="aa"/>
              <w:rPr>
                <w:sz w:val="24"/>
                <w:szCs w:val="24"/>
                <w:lang w:val="uk-UA" w:eastAsia="ru-RU"/>
              </w:rPr>
            </w:pPr>
            <w:r w:rsidRPr="00EC1069">
              <w:rPr>
                <w:sz w:val="24"/>
                <w:szCs w:val="24"/>
                <w:lang w:val="uk-UA" w:eastAsia="ru-RU"/>
              </w:rPr>
              <w:t>директор</w:t>
            </w:r>
          </w:p>
          <w:p w14:paraId="12F45432" w14:textId="77777777" w:rsidR="00290956" w:rsidRPr="00EC1069" w:rsidRDefault="00290956" w:rsidP="009449A3">
            <w:pPr>
              <w:pStyle w:val="aa"/>
              <w:rPr>
                <w:sz w:val="24"/>
                <w:szCs w:val="24"/>
                <w:lang w:val="uk-UA" w:eastAsia="ru-RU"/>
              </w:rPr>
            </w:pPr>
          </w:p>
        </w:tc>
        <w:tc>
          <w:tcPr>
            <w:tcW w:w="1701" w:type="dxa"/>
          </w:tcPr>
          <w:p w14:paraId="424EAFDF" w14:textId="77777777" w:rsidR="00290956" w:rsidRPr="00EC1069" w:rsidRDefault="00290956" w:rsidP="009449A3">
            <w:pPr>
              <w:pStyle w:val="aa"/>
              <w:rPr>
                <w:sz w:val="24"/>
                <w:szCs w:val="24"/>
                <w:lang w:val="uk-UA" w:eastAsia="ru-RU"/>
              </w:rPr>
            </w:pPr>
          </w:p>
          <w:p w14:paraId="5FBDD035" w14:textId="77777777" w:rsidR="00290956" w:rsidRPr="00EC1069" w:rsidRDefault="00290956" w:rsidP="009449A3">
            <w:pPr>
              <w:pStyle w:val="aa"/>
              <w:rPr>
                <w:sz w:val="24"/>
                <w:szCs w:val="24"/>
                <w:lang w:val="uk-UA" w:eastAsia="ru-RU"/>
              </w:rPr>
            </w:pPr>
          </w:p>
        </w:tc>
        <w:tc>
          <w:tcPr>
            <w:tcW w:w="1169" w:type="dxa"/>
            <w:gridSpan w:val="3"/>
          </w:tcPr>
          <w:p w14:paraId="0FE96510" w14:textId="77777777" w:rsidR="00290956" w:rsidRPr="00EC1069" w:rsidRDefault="00290956">
            <w:pPr>
              <w:rPr>
                <w:rFonts w:ascii="Times New Roman" w:hAnsi="Times New Roman"/>
                <w:sz w:val="24"/>
                <w:szCs w:val="24"/>
                <w:lang w:val="uk-UA" w:eastAsia="ru-RU"/>
              </w:rPr>
            </w:pPr>
          </w:p>
          <w:p w14:paraId="07D6C832" w14:textId="77777777" w:rsidR="00290956" w:rsidRPr="00EC1069" w:rsidRDefault="00290956" w:rsidP="009449A3">
            <w:pPr>
              <w:pStyle w:val="aa"/>
              <w:rPr>
                <w:sz w:val="24"/>
                <w:szCs w:val="24"/>
                <w:lang w:val="uk-UA" w:eastAsia="ru-RU"/>
              </w:rPr>
            </w:pPr>
          </w:p>
        </w:tc>
      </w:tr>
      <w:tr w:rsidR="00290956" w:rsidRPr="00EC1069" w14:paraId="00BEAD80" w14:textId="77777777" w:rsidTr="005B1107">
        <w:trPr>
          <w:gridAfter w:val="2"/>
          <w:wAfter w:w="1052" w:type="dxa"/>
          <w:trHeight w:val="192"/>
        </w:trPr>
        <w:tc>
          <w:tcPr>
            <w:tcW w:w="9527" w:type="dxa"/>
          </w:tcPr>
          <w:p w14:paraId="60546E09" w14:textId="77777777" w:rsidR="00290956" w:rsidRPr="00EC1069" w:rsidRDefault="00290956" w:rsidP="009449A3">
            <w:pPr>
              <w:pStyle w:val="aa"/>
              <w:rPr>
                <w:sz w:val="24"/>
                <w:szCs w:val="24"/>
                <w:lang w:val="uk-UA" w:eastAsia="ru-RU"/>
              </w:rPr>
            </w:pPr>
            <w:r w:rsidRPr="00EC1069">
              <w:rPr>
                <w:sz w:val="24"/>
                <w:szCs w:val="24"/>
                <w:lang w:val="uk-UA" w:eastAsia="ru-RU"/>
              </w:rPr>
              <w:t>«Освіта без корупції!» Оновлення телефонів гарячих ліній, наліпок тощо</w:t>
            </w:r>
          </w:p>
          <w:p w14:paraId="220E395F" w14:textId="77777777" w:rsidR="00290956" w:rsidRPr="00EC1069" w:rsidRDefault="00290956" w:rsidP="009449A3">
            <w:pPr>
              <w:pStyle w:val="aa"/>
              <w:rPr>
                <w:sz w:val="24"/>
                <w:szCs w:val="24"/>
                <w:lang w:val="uk-UA" w:eastAsia="ru-RU"/>
              </w:rPr>
            </w:pPr>
          </w:p>
        </w:tc>
        <w:tc>
          <w:tcPr>
            <w:tcW w:w="1389" w:type="dxa"/>
          </w:tcPr>
          <w:p w14:paraId="16BBACC8" w14:textId="77777777" w:rsidR="00290956" w:rsidRPr="00EC1069" w:rsidRDefault="00290956" w:rsidP="009449A3">
            <w:pPr>
              <w:pStyle w:val="aa"/>
              <w:rPr>
                <w:sz w:val="24"/>
                <w:szCs w:val="24"/>
                <w:lang w:val="uk-UA" w:eastAsia="ru-RU"/>
              </w:rPr>
            </w:pPr>
          </w:p>
        </w:tc>
        <w:tc>
          <w:tcPr>
            <w:tcW w:w="1701" w:type="dxa"/>
          </w:tcPr>
          <w:p w14:paraId="38E04222" w14:textId="77777777" w:rsidR="00290956" w:rsidRPr="00EC1069" w:rsidRDefault="00290956" w:rsidP="009449A3">
            <w:pPr>
              <w:pStyle w:val="aa"/>
              <w:rPr>
                <w:sz w:val="24"/>
                <w:szCs w:val="24"/>
                <w:lang w:val="uk-UA" w:eastAsia="ru-RU"/>
              </w:rPr>
            </w:pPr>
            <w:r w:rsidRPr="00EC1069">
              <w:rPr>
                <w:sz w:val="24"/>
                <w:szCs w:val="24"/>
                <w:lang w:val="uk-UA" w:eastAsia="ru-RU"/>
              </w:rPr>
              <w:t>Протягом місяця</w:t>
            </w:r>
          </w:p>
        </w:tc>
        <w:tc>
          <w:tcPr>
            <w:tcW w:w="1984" w:type="dxa"/>
          </w:tcPr>
          <w:p w14:paraId="0E55E527" w14:textId="77777777" w:rsidR="00290956" w:rsidRPr="00EC1069" w:rsidRDefault="00290956" w:rsidP="009449A3">
            <w:pPr>
              <w:pStyle w:val="aa"/>
              <w:rPr>
                <w:sz w:val="24"/>
                <w:szCs w:val="24"/>
                <w:lang w:val="uk-UA" w:eastAsia="ru-RU"/>
              </w:rPr>
            </w:pPr>
            <w:proofErr w:type="spellStart"/>
            <w:r w:rsidRPr="00EC1069">
              <w:rPr>
                <w:sz w:val="24"/>
                <w:szCs w:val="24"/>
                <w:lang w:val="uk-UA" w:eastAsia="ru-RU"/>
              </w:rPr>
              <w:t>І.Бурмістрова</w:t>
            </w:r>
            <w:proofErr w:type="spellEnd"/>
          </w:p>
        </w:tc>
        <w:tc>
          <w:tcPr>
            <w:tcW w:w="1701" w:type="dxa"/>
          </w:tcPr>
          <w:p w14:paraId="1044B1A2" w14:textId="77777777" w:rsidR="00290956" w:rsidRPr="00EC1069" w:rsidRDefault="00290956" w:rsidP="009449A3">
            <w:pPr>
              <w:pStyle w:val="aa"/>
              <w:rPr>
                <w:sz w:val="24"/>
                <w:szCs w:val="24"/>
                <w:lang w:val="uk-UA" w:eastAsia="ru-RU"/>
              </w:rPr>
            </w:pPr>
          </w:p>
        </w:tc>
        <w:tc>
          <w:tcPr>
            <w:tcW w:w="1169" w:type="dxa"/>
            <w:gridSpan w:val="3"/>
          </w:tcPr>
          <w:p w14:paraId="365F4AA0" w14:textId="77777777" w:rsidR="00290956" w:rsidRPr="00EC1069" w:rsidRDefault="00290956" w:rsidP="009449A3">
            <w:pPr>
              <w:pStyle w:val="aa"/>
              <w:rPr>
                <w:sz w:val="24"/>
                <w:szCs w:val="24"/>
                <w:lang w:val="uk-UA" w:eastAsia="ru-RU"/>
              </w:rPr>
            </w:pPr>
          </w:p>
        </w:tc>
      </w:tr>
      <w:tr w:rsidR="009449A3" w:rsidRPr="00EC1069" w14:paraId="71F56603" w14:textId="77777777" w:rsidTr="00E42A7C">
        <w:trPr>
          <w:gridAfter w:val="5"/>
          <w:wAfter w:w="2221" w:type="dxa"/>
          <w:trHeight w:val="488"/>
        </w:trPr>
        <w:tc>
          <w:tcPr>
            <w:tcW w:w="14601" w:type="dxa"/>
            <w:gridSpan w:val="4"/>
            <w:shd w:val="clear" w:color="auto" w:fill="FDE9D9" w:themeFill="accent6" w:themeFillTint="33"/>
          </w:tcPr>
          <w:p w14:paraId="2E12C504" w14:textId="77777777" w:rsidR="009449A3" w:rsidRPr="00E42A7C" w:rsidRDefault="009449A3" w:rsidP="009449A3">
            <w:pPr>
              <w:pStyle w:val="aa"/>
              <w:rPr>
                <w:b/>
                <w:bCs/>
                <w:sz w:val="24"/>
                <w:szCs w:val="24"/>
                <w:lang w:val="uk-UA" w:eastAsia="ru-RU"/>
              </w:rPr>
            </w:pPr>
            <w:r w:rsidRPr="00E42A7C">
              <w:rPr>
                <w:b/>
                <w:bCs/>
                <w:sz w:val="24"/>
                <w:szCs w:val="24"/>
                <w:lang w:val="uk-UA" w:eastAsia="ru-RU"/>
              </w:rPr>
              <w:t>4.3. Ефективність кадрової політики та забезпечення можливостей професійного розвитку педагогічних працівників</w:t>
            </w:r>
          </w:p>
        </w:tc>
        <w:tc>
          <w:tcPr>
            <w:tcW w:w="1701" w:type="dxa"/>
            <w:shd w:val="clear" w:color="auto" w:fill="FDE9D9" w:themeFill="accent6" w:themeFillTint="33"/>
          </w:tcPr>
          <w:p w14:paraId="211D092A" w14:textId="77777777" w:rsidR="009449A3" w:rsidRPr="00EC1069" w:rsidRDefault="009449A3" w:rsidP="009449A3">
            <w:pPr>
              <w:pStyle w:val="aa"/>
              <w:rPr>
                <w:sz w:val="24"/>
                <w:szCs w:val="24"/>
                <w:lang w:val="uk-UA" w:eastAsia="ru-RU"/>
              </w:rPr>
            </w:pPr>
          </w:p>
        </w:tc>
      </w:tr>
      <w:tr w:rsidR="009449A3" w:rsidRPr="00EC1069" w14:paraId="48DA14C0" w14:textId="77777777" w:rsidTr="005B1107">
        <w:trPr>
          <w:gridAfter w:val="2"/>
          <w:wAfter w:w="1052" w:type="dxa"/>
          <w:trHeight w:val="141"/>
        </w:trPr>
        <w:tc>
          <w:tcPr>
            <w:tcW w:w="9527" w:type="dxa"/>
          </w:tcPr>
          <w:p w14:paraId="6E5769CD" w14:textId="77777777" w:rsidR="009449A3" w:rsidRPr="00EC1069" w:rsidRDefault="009449A3" w:rsidP="009449A3">
            <w:pPr>
              <w:pStyle w:val="aa"/>
              <w:rPr>
                <w:i/>
                <w:sz w:val="24"/>
                <w:szCs w:val="24"/>
                <w:lang w:val="uk-UA" w:eastAsia="ru-RU"/>
              </w:rPr>
            </w:pPr>
            <w:r w:rsidRPr="00EC1069">
              <w:rPr>
                <w:i/>
                <w:sz w:val="24"/>
                <w:szCs w:val="24"/>
                <w:lang w:val="uk-UA" w:eastAsia="ru-RU"/>
              </w:rPr>
              <w:t>Зміст роботи</w:t>
            </w:r>
          </w:p>
        </w:tc>
        <w:tc>
          <w:tcPr>
            <w:tcW w:w="1389" w:type="dxa"/>
          </w:tcPr>
          <w:p w14:paraId="2A82C480" w14:textId="77777777" w:rsidR="009449A3" w:rsidRPr="00EC1069" w:rsidRDefault="009449A3" w:rsidP="009449A3">
            <w:pPr>
              <w:pStyle w:val="aa"/>
              <w:rPr>
                <w:i/>
                <w:sz w:val="24"/>
                <w:szCs w:val="24"/>
                <w:lang w:val="uk-UA" w:eastAsia="ru-RU"/>
              </w:rPr>
            </w:pPr>
            <w:r w:rsidRPr="00EC1069">
              <w:rPr>
                <w:i/>
                <w:sz w:val="24"/>
                <w:szCs w:val="24"/>
                <w:lang w:val="uk-UA" w:eastAsia="ru-RU"/>
              </w:rPr>
              <w:t>Форма узагальнення</w:t>
            </w:r>
          </w:p>
        </w:tc>
        <w:tc>
          <w:tcPr>
            <w:tcW w:w="1701" w:type="dxa"/>
          </w:tcPr>
          <w:p w14:paraId="75B9330C" w14:textId="77777777" w:rsidR="009449A3" w:rsidRPr="00EC1069" w:rsidRDefault="009449A3" w:rsidP="009449A3">
            <w:pPr>
              <w:pStyle w:val="aa"/>
              <w:rPr>
                <w:i/>
                <w:sz w:val="24"/>
                <w:szCs w:val="24"/>
                <w:lang w:val="uk-UA" w:eastAsia="ru-RU"/>
              </w:rPr>
            </w:pPr>
            <w:r w:rsidRPr="00EC1069">
              <w:rPr>
                <w:i/>
                <w:sz w:val="24"/>
                <w:szCs w:val="24"/>
                <w:lang w:val="uk-UA" w:eastAsia="ru-RU"/>
              </w:rPr>
              <w:t>Термін виконання</w:t>
            </w:r>
          </w:p>
        </w:tc>
        <w:tc>
          <w:tcPr>
            <w:tcW w:w="1984" w:type="dxa"/>
          </w:tcPr>
          <w:p w14:paraId="5CE83750" w14:textId="77777777" w:rsidR="009449A3" w:rsidRPr="00EC1069" w:rsidRDefault="009449A3" w:rsidP="009449A3">
            <w:pPr>
              <w:pStyle w:val="aa"/>
              <w:rPr>
                <w:i/>
                <w:sz w:val="24"/>
                <w:szCs w:val="24"/>
                <w:lang w:val="uk-UA" w:eastAsia="ru-RU"/>
              </w:rPr>
            </w:pPr>
            <w:r w:rsidRPr="00EC1069">
              <w:rPr>
                <w:i/>
                <w:sz w:val="24"/>
                <w:szCs w:val="24"/>
                <w:lang w:val="uk-UA" w:eastAsia="ru-RU"/>
              </w:rPr>
              <w:t>відповідальні</w:t>
            </w:r>
          </w:p>
        </w:tc>
        <w:tc>
          <w:tcPr>
            <w:tcW w:w="1701" w:type="dxa"/>
          </w:tcPr>
          <w:p w14:paraId="539EDDE4" w14:textId="77777777" w:rsidR="009449A3" w:rsidRPr="00EC1069" w:rsidRDefault="009449A3" w:rsidP="009449A3">
            <w:pPr>
              <w:pStyle w:val="aa"/>
              <w:rPr>
                <w:i/>
                <w:sz w:val="24"/>
                <w:szCs w:val="24"/>
                <w:lang w:val="uk-UA" w:eastAsia="ru-RU"/>
              </w:rPr>
            </w:pPr>
            <w:r w:rsidRPr="00EC1069">
              <w:rPr>
                <w:i/>
                <w:sz w:val="24"/>
                <w:szCs w:val="24"/>
                <w:lang w:val="uk-UA" w:eastAsia="ru-RU"/>
              </w:rPr>
              <w:t>Відмітка про виконання</w:t>
            </w:r>
          </w:p>
        </w:tc>
        <w:tc>
          <w:tcPr>
            <w:tcW w:w="1169" w:type="dxa"/>
            <w:gridSpan w:val="3"/>
          </w:tcPr>
          <w:p w14:paraId="10B347E7" w14:textId="77777777" w:rsidR="009449A3" w:rsidRPr="00EC1069" w:rsidRDefault="009449A3" w:rsidP="009449A3">
            <w:pPr>
              <w:pStyle w:val="aa"/>
              <w:rPr>
                <w:i/>
                <w:sz w:val="24"/>
                <w:szCs w:val="24"/>
                <w:lang w:val="uk-UA" w:eastAsia="ru-RU"/>
              </w:rPr>
            </w:pPr>
          </w:p>
        </w:tc>
      </w:tr>
      <w:tr w:rsidR="009449A3" w:rsidRPr="00EC1069" w14:paraId="5CB90DD9" w14:textId="77777777" w:rsidTr="005B1107">
        <w:trPr>
          <w:gridAfter w:val="2"/>
          <w:wAfter w:w="1052" w:type="dxa"/>
          <w:trHeight w:val="656"/>
        </w:trPr>
        <w:tc>
          <w:tcPr>
            <w:tcW w:w="9527" w:type="dxa"/>
          </w:tcPr>
          <w:p w14:paraId="715AED8D" w14:textId="77777777" w:rsidR="009449A3" w:rsidRPr="00EC1069" w:rsidRDefault="009449A3" w:rsidP="009449A3">
            <w:pPr>
              <w:pStyle w:val="aa"/>
              <w:rPr>
                <w:sz w:val="24"/>
                <w:szCs w:val="24"/>
                <w:lang w:val="uk-UA" w:eastAsia="ru-RU"/>
              </w:rPr>
            </w:pPr>
            <w:r w:rsidRPr="00EC1069">
              <w:rPr>
                <w:sz w:val="24"/>
                <w:szCs w:val="24"/>
                <w:lang w:val="uk-UA" w:eastAsia="ru-RU"/>
              </w:rPr>
              <w:t>Відзначення педагогічних працівників з нагоди професійного свята.</w:t>
            </w:r>
          </w:p>
          <w:p w14:paraId="48583854" w14:textId="77777777" w:rsidR="009449A3" w:rsidRPr="00EC1069" w:rsidRDefault="009449A3" w:rsidP="009449A3">
            <w:pPr>
              <w:pStyle w:val="aa"/>
              <w:rPr>
                <w:sz w:val="24"/>
                <w:szCs w:val="24"/>
                <w:lang w:val="uk-UA" w:eastAsia="ru-RU"/>
              </w:rPr>
            </w:pPr>
          </w:p>
        </w:tc>
        <w:tc>
          <w:tcPr>
            <w:tcW w:w="1389" w:type="dxa"/>
          </w:tcPr>
          <w:p w14:paraId="7B75BCF6" w14:textId="77777777" w:rsidR="009449A3" w:rsidRPr="00EC1069" w:rsidRDefault="009449A3" w:rsidP="009449A3">
            <w:pPr>
              <w:pStyle w:val="aa"/>
              <w:rPr>
                <w:sz w:val="24"/>
                <w:szCs w:val="24"/>
                <w:lang w:val="uk-UA" w:eastAsia="ru-RU"/>
              </w:rPr>
            </w:pPr>
          </w:p>
        </w:tc>
        <w:tc>
          <w:tcPr>
            <w:tcW w:w="1701" w:type="dxa"/>
          </w:tcPr>
          <w:p w14:paraId="6EDF3063" w14:textId="77777777" w:rsidR="009449A3" w:rsidRPr="00EC1069" w:rsidRDefault="009449A3" w:rsidP="009449A3">
            <w:pPr>
              <w:pStyle w:val="aa"/>
              <w:rPr>
                <w:sz w:val="24"/>
                <w:szCs w:val="24"/>
                <w:lang w:val="uk-UA" w:eastAsia="ru-RU"/>
              </w:rPr>
            </w:pPr>
            <w:r w:rsidRPr="00EC1069">
              <w:rPr>
                <w:sz w:val="24"/>
                <w:szCs w:val="24"/>
                <w:lang w:val="uk-UA" w:eastAsia="ru-RU"/>
              </w:rPr>
              <w:t>1т</w:t>
            </w:r>
          </w:p>
          <w:p w14:paraId="03502C19" w14:textId="77777777" w:rsidR="009449A3" w:rsidRPr="00EC1069" w:rsidRDefault="009449A3" w:rsidP="009449A3">
            <w:pPr>
              <w:pStyle w:val="aa"/>
              <w:rPr>
                <w:sz w:val="24"/>
                <w:szCs w:val="24"/>
                <w:lang w:val="uk-UA" w:eastAsia="ru-RU"/>
              </w:rPr>
            </w:pPr>
          </w:p>
        </w:tc>
        <w:tc>
          <w:tcPr>
            <w:tcW w:w="1984" w:type="dxa"/>
          </w:tcPr>
          <w:p w14:paraId="35B85E60" w14:textId="77777777" w:rsidR="009449A3" w:rsidRPr="00EC1069" w:rsidRDefault="009449A3" w:rsidP="009449A3">
            <w:pPr>
              <w:pStyle w:val="aa"/>
              <w:rPr>
                <w:sz w:val="24"/>
                <w:szCs w:val="24"/>
                <w:lang w:val="uk-UA" w:eastAsia="ru-RU"/>
              </w:rPr>
            </w:pPr>
            <w:r w:rsidRPr="00EC1069">
              <w:rPr>
                <w:sz w:val="24"/>
                <w:szCs w:val="24"/>
                <w:lang w:val="uk-UA" w:eastAsia="ru-RU"/>
              </w:rPr>
              <w:t>Голова ПК</w:t>
            </w:r>
          </w:p>
          <w:p w14:paraId="7D09518E" w14:textId="77777777" w:rsidR="009449A3" w:rsidRPr="00EC1069" w:rsidRDefault="009449A3" w:rsidP="009449A3">
            <w:pPr>
              <w:pStyle w:val="aa"/>
              <w:rPr>
                <w:sz w:val="24"/>
                <w:szCs w:val="24"/>
                <w:lang w:val="uk-UA" w:eastAsia="ru-RU"/>
              </w:rPr>
            </w:pPr>
            <w:r w:rsidRPr="00EC1069">
              <w:rPr>
                <w:sz w:val="24"/>
                <w:szCs w:val="24"/>
                <w:lang w:val="uk-UA" w:eastAsia="ru-RU"/>
              </w:rPr>
              <w:t xml:space="preserve">директор </w:t>
            </w:r>
          </w:p>
        </w:tc>
        <w:tc>
          <w:tcPr>
            <w:tcW w:w="1701" w:type="dxa"/>
          </w:tcPr>
          <w:p w14:paraId="698AACC5" w14:textId="77777777" w:rsidR="009449A3" w:rsidRPr="00EC1069" w:rsidRDefault="009449A3" w:rsidP="009449A3">
            <w:pPr>
              <w:pStyle w:val="aa"/>
              <w:rPr>
                <w:sz w:val="24"/>
                <w:szCs w:val="24"/>
                <w:lang w:val="uk-UA" w:eastAsia="ru-RU"/>
              </w:rPr>
            </w:pPr>
          </w:p>
          <w:p w14:paraId="0812E8E5" w14:textId="77777777" w:rsidR="009449A3" w:rsidRPr="00EC1069" w:rsidRDefault="009449A3" w:rsidP="009449A3">
            <w:pPr>
              <w:pStyle w:val="aa"/>
              <w:rPr>
                <w:sz w:val="24"/>
                <w:szCs w:val="24"/>
                <w:lang w:val="uk-UA" w:eastAsia="ru-RU"/>
              </w:rPr>
            </w:pPr>
          </w:p>
        </w:tc>
        <w:tc>
          <w:tcPr>
            <w:tcW w:w="1169" w:type="dxa"/>
            <w:gridSpan w:val="3"/>
          </w:tcPr>
          <w:p w14:paraId="587D5F2C" w14:textId="77777777" w:rsidR="009449A3" w:rsidRPr="00EC1069" w:rsidRDefault="009449A3" w:rsidP="009449A3">
            <w:pPr>
              <w:pStyle w:val="aa"/>
              <w:rPr>
                <w:sz w:val="24"/>
                <w:szCs w:val="24"/>
                <w:lang w:val="uk-UA" w:eastAsia="ru-RU"/>
              </w:rPr>
            </w:pPr>
          </w:p>
        </w:tc>
      </w:tr>
      <w:tr w:rsidR="009449A3" w:rsidRPr="00EC1069" w14:paraId="5817B506" w14:textId="77777777" w:rsidTr="00160A37">
        <w:trPr>
          <w:gridAfter w:val="5"/>
          <w:wAfter w:w="2221" w:type="dxa"/>
          <w:trHeight w:val="102"/>
        </w:trPr>
        <w:tc>
          <w:tcPr>
            <w:tcW w:w="16302" w:type="dxa"/>
            <w:gridSpan w:val="5"/>
            <w:shd w:val="clear" w:color="auto" w:fill="FDE9D9" w:themeFill="accent6" w:themeFillTint="33"/>
          </w:tcPr>
          <w:p w14:paraId="42552921" w14:textId="77777777" w:rsidR="009449A3" w:rsidRPr="00E42A7C" w:rsidRDefault="009449A3" w:rsidP="009449A3">
            <w:pPr>
              <w:pStyle w:val="aa"/>
              <w:rPr>
                <w:b/>
                <w:bCs/>
                <w:sz w:val="24"/>
                <w:szCs w:val="24"/>
                <w:lang w:val="uk-UA" w:eastAsia="ru-RU"/>
              </w:rPr>
            </w:pPr>
            <w:r w:rsidRPr="00E42A7C">
              <w:rPr>
                <w:b/>
                <w:bCs/>
                <w:sz w:val="24"/>
                <w:szCs w:val="24"/>
                <w:lang w:val="uk-UA" w:eastAsia="ru-RU"/>
              </w:rPr>
              <w:lastRenderedPageBreak/>
              <w:t>4.4. Організація освітнього процесу на засадах людино центризму ,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9449A3" w:rsidRPr="00EC1069" w14:paraId="1B2A3841" w14:textId="77777777" w:rsidTr="005B1107">
        <w:trPr>
          <w:gridAfter w:val="2"/>
          <w:wAfter w:w="1052" w:type="dxa"/>
          <w:trHeight w:val="159"/>
        </w:trPr>
        <w:tc>
          <w:tcPr>
            <w:tcW w:w="9527" w:type="dxa"/>
          </w:tcPr>
          <w:p w14:paraId="20887F73" w14:textId="77777777" w:rsidR="009449A3" w:rsidRPr="00EC1069" w:rsidRDefault="009449A3" w:rsidP="009449A3">
            <w:pPr>
              <w:pStyle w:val="aa"/>
              <w:rPr>
                <w:i/>
                <w:sz w:val="24"/>
                <w:szCs w:val="24"/>
                <w:lang w:val="uk-UA" w:eastAsia="ru-RU"/>
              </w:rPr>
            </w:pPr>
            <w:r w:rsidRPr="00EC1069">
              <w:rPr>
                <w:i/>
                <w:sz w:val="24"/>
                <w:szCs w:val="24"/>
                <w:lang w:val="uk-UA" w:eastAsia="ru-RU"/>
              </w:rPr>
              <w:t>Зміст роботи</w:t>
            </w:r>
          </w:p>
        </w:tc>
        <w:tc>
          <w:tcPr>
            <w:tcW w:w="1389" w:type="dxa"/>
          </w:tcPr>
          <w:p w14:paraId="2F8E1135" w14:textId="77777777" w:rsidR="009449A3" w:rsidRPr="00EC1069" w:rsidRDefault="009449A3" w:rsidP="009449A3">
            <w:pPr>
              <w:pStyle w:val="aa"/>
              <w:rPr>
                <w:i/>
                <w:sz w:val="24"/>
                <w:szCs w:val="24"/>
                <w:lang w:val="uk-UA" w:eastAsia="ru-RU"/>
              </w:rPr>
            </w:pPr>
            <w:r w:rsidRPr="00EC1069">
              <w:rPr>
                <w:i/>
                <w:sz w:val="24"/>
                <w:szCs w:val="24"/>
                <w:lang w:val="uk-UA" w:eastAsia="ru-RU"/>
              </w:rPr>
              <w:t>Форма узагальнення</w:t>
            </w:r>
          </w:p>
        </w:tc>
        <w:tc>
          <w:tcPr>
            <w:tcW w:w="1701" w:type="dxa"/>
          </w:tcPr>
          <w:p w14:paraId="7836DB18" w14:textId="77777777" w:rsidR="009449A3" w:rsidRPr="00EC1069" w:rsidRDefault="009449A3" w:rsidP="009449A3">
            <w:pPr>
              <w:pStyle w:val="aa"/>
              <w:rPr>
                <w:i/>
                <w:sz w:val="24"/>
                <w:szCs w:val="24"/>
                <w:lang w:val="uk-UA" w:eastAsia="ru-RU"/>
              </w:rPr>
            </w:pPr>
            <w:r w:rsidRPr="00EC1069">
              <w:rPr>
                <w:i/>
                <w:sz w:val="24"/>
                <w:szCs w:val="24"/>
                <w:lang w:val="uk-UA" w:eastAsia="ru-RU"/>
              </w:rPr>
              <w:t>Термін виконання</w:t>
            </w:r>
          </w:p>
        </w:tc>
        <w:tc>
          <w:tcPr>
            <w:tcW w:w="1984" w:type="dxa"/>
          </w:tcPr>
          <w:p w14:paraId="6B801470" w14:textId="77777777" w:rsidR="009449A3" w:rsidRPr="00EC1069" w:rsidRDefault="009449A3" w:rsidP="009449A3">
            <w:pPr>
              <w:pStyle w:val="aa"/>
              <w:rPr>
                <w:i/>
                <w:sz w:val="24"/>
                <w:szCs w:val="24"/>
                <w:lang w:val="uk-UA" w:eastAsia="ru-RU"/>
              </w:rPr>
            </w:pPr>
            <w:r w:rsidRPr="00EC1069">
              <w:rPr>
                <w:i/>
                <w:sz w:val="24"/>
                <w:szCs w:val="24"/>
                <w:lang w:val="uk-UA" w:eastAsia="ru-RU"/>
              </w:rPr>
              <w:t>відповідальні</w:t>
            </w:r>
          </w:p>
        </w:tc>
        <w:tc>
          <w:tcPr>
            <w:tcW w:w="1701" w:type="dxa"/>
          </w:tcPr>
          <w:p w14:paraId="2B9CFC1C" w14:textId="77777777" w:rsidR="009449A3" w:rsidRPr="00EC1069" w:rsidRDefault="009449A3" w:rsidP="009449A3">
            <w:pPr>
              <w:pStyle w:val="aa"/>
              <w:rPr>
                <w:i/>
                <w:sz w:val="24"/>
                <w:szCs w:val="24"/>
                <w:lang w:val="uk-UA" w:eastAsia="ru-RU"/>
              </w:rPr>
            </w:pPr>
            <w:r w:rsidRPr="00EC1069">
              <w:rPr>
                <w:i/>
                <w:sz w:val="24"/>
                <w:szCs w:val="24"/>
                <w:lang w:val="uk-UA" w:eastAsia="ru-RU"/>
              </w:rPr>
              <w:t>Відмітка про виконання</w:t>
            </w:r>
          </w:p>
        </w:tc>
        <w:tc>
          <w:tcPr>
            <w:tcW w:w="1169" w:type="dxa"/>
            <w:gridSpan w:val="3"/>
          </w:tcPr>
          <w:p w14:paraId="4080758B" w14:textId="77777777" w:rsidR="009449A3" w:rsidRPr="00EC1069" w:rsidRDefault="009449A3" w:rsidP="009449A3">
            <w:pPr>
              <w:pStyle w:val="aa"/>
              <w:rPr>
                <w:i/>
                <w:sz w:val="24"/>
                <w:szCs w:val="24"/>
                <w:lang w:val="uk-UA" w:eastAsia="ru-RU"/>
              </w:rPr>
            </w:pPr>
          </w:p>
        </w:tc>
      </w:tr>
      <w:tr w:rsidR="009449A3" w:rsidRPr="00EC1069" w14:paraId="25765421" w14:textId="77777777" w:rsidTr="005B1107">
        <w:trPr>
          <w:gridAfter w:val="2"/>
          <w:wAfter w:w="1052" w:type="dxa"/>
          <w:trHeight w:val="1868"/>
        </w:trPr>
        <w:tc>
          <w:tcPr>
            <w:tcW w:w="9527" w:type="dxa"/>
            <w:shd w:val="clear" w:color="auto" w:fill="FFFFFF" w:themeFill="background1"/>
          </w:tcPr>
          <w:p w14:paraId="3DBCD886" w14:textId="77777777" w:rsidR="009449A3" w:rsidRPr="00E42A7C" w:rsidRDefault="009449A3" w:rsidP="009449A3">
            <w:pPr>
              <w:pStyle w:val="aa"/>
              <w:rPr>
                <w:b/>
                <w:bCs/>
                <w:color w:val="FF0000"/>
                <w:sz w:val="24"/>
                <w:szCs w:val="24"/>
                <w:lang w:val="uk-UA" w:eastAsia="ru-RU"/>
              </w:rPr>
            </w:pPr>
            <w:r w:rsidRPr="00E42A7C">
              <w:rPr>
                <w:b/>
                <w:bCs/>
                <w:color w:val="FF0000"/>
                <w:sz w:val="24"/>
                <w:szCs w:val="24"/>
                <w:lang w:val="uk-UA" w:eastAsia="ru-RU"/>
              </w:rPr>
              <w:t>Педагогічна рада:</w:t>
            </w:r>
          </w:p>
          <w:p w14:paraId="10CB6E64" w14:textId="5F7619FE" w:rsidR="009449A3" w:rsidRPr="00EC1069" w:rsidRDefault="009449A3" w:rsidP="009449A3">
            <w:pPr>
              <w:pStyle w:val="aa"/>
              <w:rPr>
                <w:sz w:val="24"/>
                <w:szCs w:val="24"/>
                <w:lang w:val="uk-UA" w:eastAsia="ru-RU"/>
              </w:rPr>
            </w:pPr>
            <w:r w:rsidRPr="00EC1069">
              <w:rPr>
                <w:sz w:val="24"/>
                <w:szCs w:val="24"/>
                <w:lang w:val="uk-UA" w:eastAsia="ru-RU"/>
              </w:rPr>
              <w:t xml:space="preserve"> 1.Про  виконання рішень педагогічної ради з питання</w:t>
            </w:r>
            <w:r w:rsidR="00EF4289">
              <w:rPr>
                <w:sz w:val="24"/>
                <w:szCs w:val="24"/>
                <w:lang w:val="uk-UA" w:eastAsia="ru-RU"/>
              </w:rPr>
              <w:t xml:space="preserve"> «</w:t>
            </w:r>
            <w:r w:rsidR="00EF4289" w:rsidRPr="00EF4289">
              <w:rPr>
                <w:sz w:val="24"/>
                <w:szCs w:val="24"/>
                <w:lang w:val="uk-UA" w:eastAsia="ru-RU"/>
              </w:rPr>
              <w:t xml:space="preserve">Формування на </w:t>
            </w:r>
            <w:proofErr w:type="spellStart"/>
            <w:r w:rsidR="00EF4289" w:rsidRPr="00EF4289">
              <w:rPr>
                <w:sz w:val="24"/>
                <w:szCs w:val="24"/>
                <w:lang w:val="uk-UA" w:eastAsia="ru-RU"/>
              </w:rPr>
              <w:t>уроках</w:t>
            </w:r>
            <w:proofErr w:type="spellEnd"/>
            <w:r w:rsidR="00EF4289" w:rsidRPr="00EF4289">
              <w:rPr>
                <w:sz w:val="24"/>
                <w:szCs w:val="24"/>
                <w:lang w:val="uk-UA" w:eastAsia="ru-RU"/>
              </w:rPr>
              <w:t xml:space="preserve"> української мови   життєв</w:t>
            </w:r>
            <w:r w:rsidR="00EF4289">
              <w:rPr>
                <w:sz w:val="24"/>
                <w:szCs w:val="24"/>
                <w:lang w:val="uk-UA" w:eastAsia="ru-RU"/>
              </w:rPr>
              <w:t xml:space="preserve">их </w:t>
            </w:r>
            <w:r w:rsidR="00EF4289" w:rsidRPr="00EF4289">
              <w:rPr>
                <w:sz w:val="24"/>
                <w:szCs w:val="24"/>
                <w:lang w:val="uk-UA" w:eastAsia="ru-RU"/>
              </w:rPr>
              <w:t xml:space="preserve"> </w:t>
            </w:r>
            <w:proofErr w:type="spellStart"/>
            <w:r w:rsidR="00EF4289" w:rsidRPr="00EF4289">
              <w:rPr>
                <w:sz w:val="24"/>
                <w:szCs w:val="24"/>
                <w:lang w:val="uk-UA" w:eastAsia="ru-RU"/>
              </w:rPr>
              <w:t>компетентност</w:t>
            </w:r>
            <w:r w:rsidR="00EF4289">
              <w:rPr>
                <w:sz w:val="24"/>
                <w:szCs w:val="24"/>
                <w:lang w:val="uk-UA" w:eastAsia="ru-RU"/>
              </w:rPr>
              <w:t>ей</w:t>
            </w:r>
            <w:proofErr w:type="spellEnd"/>
            <w:r w:rsidR="00EF4289">
              <w:rPr>
                <w:sz w:val="24"/>
                <w:szCs w:val="24"/>
                <w:lang w:val="uk-UA" w:eastAsia="ru-RU"/>
              </w:rPr>
              <w:t xml:space="preserve"> </w:t>
            </w:r>
            <w:r w:rsidR="00EF4289" w:rsidRPr="00EF4289">
              <w:rPr>
                <w:sz w:val="24"/>
                <w:szCs w:val="24"/>
                <w:lang w:val="uk-UA" w:eastAsia="ru-RU"/>
              </w:rPr>
              <w:t xml:space="preserve"> з метою розвитку особистості школяра, здатного до самоосвіти й самореалізації.</w:t>
            </w:r>
            <w:r w:rsidR="00EF4289">
              <w:rPr>
                <w:sz w:val="24"/>
                <w:szCs w:val="24"/>
                <w:lang w:val="uk-UA" w:eastAsia="ru-RU"/>
              </w:rPr>
              <w:t>»</w:t>
            </w:r>
          </w:p>
          <w:p w14:paraId="6756A068" w14:textId="700F5AE5" w:rsidR="009449A3" w:rsidRPr="00EC1069" w:rsidRDefault="009449A3" w:rsidP="009449A3">
            <w:pPr>
              <w:pStyle w:val="aa"/>
              <w:rPr>
                <w:sz w:val="24"/>
                <w:szCs w:val="24"/>
                <w:lang w:val="uk-UA" w:eastAsia="ru-RU"/>
              </w:rPr>
            </w:pPr>
            <w:r w:rsidRPr="00EC1069">
              <w:rPr>
                <w:sz w:val="24"/>
                <w:szCs w:val="24"/>
                <w:lang w:val="uk-UA" w:eastAsia="ru-RU"/>
              </w:rPr>
              <w:t xml:space="preserve"> </w:t>
            </w:r>
            <w:r w:rsidR="00651981">
              <w:rPr>
                <w:sz w:val="24"/>
                <w:szCs w:val="24"/>
                <w:lang w:val="uk-UA" w:eastAsia="ru-RU"/>
              </w:rPr>
              <w:t xml:space="preserve"> </w:t>
            </w:r>
          </w:p>
          <w:p w14:paraId="0154AAD3" w14:textId="4DB81BEF" w:rsidR="009449A3" w:rsidRPr="00EC1069" w:rsidRDefault="009449A3" w:rsidP="009449A3">
            <w:pPr>
              <w:pStyle w:val="aa"/>
              <w:rPr>
                <w:sz w:val="24"/>
                <w:szCs w:val="24"/>
                <w:lang w:val="uk-UA" w:eastAsia="ru-RU"/>
              </w:rPr>
            </w:pPr>
            <w:r w:rsidRPr="00EC1069">
              <w:rPr>
                <w:sz w:val="24"/>
                <w:szCs w:val="24"/>
                <w:lang w:val="uk-UA" w:eastAsia="ru-RU"/>
              </w:rPr>
              <w:t>2. Про  виконання рішень педагогічної ради з питання</w:t>
            </w:r>
            <w:r w:rsidR="00EF4289" w:rsidRPr="00EF4289">
              <w:rPr>
                <w:lang w:val="uk-UA"/>
              </w:rPr>
              <w:t xml:space="preserve"> </w:t>
            </w:r>
            <w:r w:rsidR="00EF4289">
              <w:rPr>
                <w:sz w:val="24"/>
                <w:szCs w:val="24"/>
                <w:lang w:val="uk-UA" w:eastAsia="ru-RU"/>
              </w:rPr>
              <w:t xml:space="preserve"> «Р</w:t>
            </w:r>
            <w:r w:rsidR="00EF4289" w:rsidRPr="00EF4289">
              <w:rPr>
                <w:sz w:val="24"/>
                <w:szCs w:val="24"/>
                <w:lang w:val="uk-UA" w:eastAsia="ru-RU"/>
              </w:rPr>
              <w:t>оль учнівського самоврядування як дієвого інструменту формування соціальної активності, демократичного мислення та відповідальності здобувачів освіти</w:t>
            </w:r>
            <w:r w:rsidR="00EF4289">
              <w:rPr>
                <w:sz w:val="24"/>
                <w:szCs w:val="24"/>
                <w:lang w:val="uk-UA" w:eastAsia="ru-RU"/>
              </w:rPr>
              <w:t>»</w:t>
            </w:r>
          </w:p>
          <w:p w14:paraId="282A097D" w14:textId="74292108" w:rsidR="009449A3" w:rsidRPr="00EC1069" w:rsidRDefault="00651981" w:rsidP="009449A3">
            <w:pPr>
              <w:pStyle w:val="aa"/>
              <w:rPr>
                <w:sz w:val="24"/>
                <w:szCs w:val="24"/>
                <w:lang w:val="uk-UA" w:eastAsia="ru-RU"/>
              </w:rPr>
            </w:pPr>
            <w:r>
              <w:rPr>
                <w:sz w:val="24"/>
                <w:szCs w:val="24"/>
                <w:lang w:val="uk-UA" w:eastAsia="ru-RU"/>
              </w:rPr>
              <w:t xml:space="preserve"> </w:t>
            </w:r>
          </w:p>
          <w:p w14:paraId="6FBADA06" w14:textId="4E6D54B5" w:rsidR="009449A3" w:rsidRPr="00EC1069" w:rsidRDefault="009449A3" w:rsidP="009449A3">
            <w:pPr>
              <w:pStyle w:val="aa"/>
              <w:rPr>
                <w:sz w:val="24"/>
                <w:szCs w:val="24"/>
                <w:lang w:val="uk-UA" w:eastAsia="ru-RU"/>
              </w:rPr>
            </w:pPr>
            <w:r w:rsidRPr="00EC1069">
              <w:rPr>
                <w:sz w:val="24"/>
                <w:szCs w:val="24"/>
                <w:lang w:val="uk-UA" w:eastAsia="ru-RU"/>
              </w:rPr>
              <w:t xml:space="preserve">3. Про здійснення </w:t>
            </w:r>
            <w:proofErr w:type="spellStart"/>
            <w:r w:rsidRPr="00EC1069">
              <w:rPr>
                <w:sz w:val="24"/>
                <w:szCs w:val="24"/>
                <w:lang w:val="uk-UA" w:eastAsia="ru-RU"/>
              </w:rPr>
              <w:t>самооцінювання</w:t>
            </w:r>
            <w:proofErr w:type="spellEnd"/>
            <w:r w:rsidRPr="00EC1069">
              <w:rPr>
                <w:sz w:val="24"/>
                <w:szCs w:val="24"/>
                <w:lang w:val="uk-UA" w:eastAsia="ru-RU"/>
              </w:rPr>
              <w:t xml:space="preserve"> закладу освіти за напрямом «</w:t>
            </w:r>
            <w:r w:rsidR="00651981">
              <w:rPr>
                <w:sz w:val="24"/>
                <w:szCs w:val="24"/>
                <w:lang w:val="uk-UA" w:eastAsia="ru-RU"/>
              </w:rPr>
              <w:t xml:space="preserve">Система оцінювання здобувачі в освіти </w:t>
            </w:r>
            <w:r w:rsidRPr="00EC1069">
              <w:rPr>
                <w:sz w:val="24"/>
                <w:szCs w:val="24"/>
                <w:lang w:val="uk-UA" w:eastAsia="ru-RU"/>
              </w:rPr>
              <w:t xml:space="preserve"> » у 202</w:t>
            </w:r>
            <w:r w:rsidR="00327057">
              <w:rPr>
                <w:sz w:val="24"/>
                <w:szCs w:val="24"/>
                <w:lang w:val="uk-UA" w:eastAsia="ru-RU"/>
              </w:rPr>
              <w:t>6</w:t>
            </w:r>
            <w:r w:rsidRPr="00EC1069">
              <w:rPr>
                <w:sz w:val="24"/>
                <w:szCs w:val="24"/>
                <w:lang w:val="uk-UA" w:eastAsia="ru-RU"/>
              </w:rPr>
              <w:t>-202</w:t>
            </w:r>
            <w:r w:rsidR="00327057">
              <w:rPr>
                <w:sz w:val="24"/>
                <w:szCs w:val="24"/>
                <w:lang w:val="uk-UA" w:eastAsia="ru-RU"/>
              </w:rPr>
              <w:t>7</w:t>
            </w:r>
            <w:r w:rsidRPr="00EC1069">
              <w:rPr>
                <w:sz w:val="24"/>
                <w:szCs w:val="24"/>
                <w:lang w:val="uk-UA" w:eastAsia="ru-RU"/>
              </w:rPr>
              <w:t xml:space="preserve"> навчальному році.</w:t>
            </w:r>
          </w:p>
          <w:p w14:paraId="6E4B06CF" w14:textId="75B9AB2F" w:rsidR="009449A3" w:rsidRPr="00EC1069" w:rsidRDefault="009449A3" w:rsidP="009449A3">
            <w:pPr>
              <w:pStyle w:val="aa"/>
              <w:rPr>
                <w:sz w:val="24"/>
                <w:szCs w:val="24"/>
                <w:lang w:val="uk-UA" w:eastAsia="ru-RU"/>
              </w:rPr>
            </w:pPr>
            <w:r w:rsidRPr="00EC1069">
              <w:rPr>
                <w:sz w:val="24"/>
                <w:szCs w:val="24"/>
                <w:lang w:val="uk-UA" w:eastAsia="ru-RU"/>
              </w:rPr>
              <w:t xml:space="preserve">4.Стан викладання та якість навчальних досягнень здобувачів освіти  з  </w:t>
            </w:r>
            <w:r w:rsidR="00327057">
              <w:rPr>
                <w:sz w:val="24"/>
                <w:szCs w:val="24"/>
                <w:lang w:val="uk-UA" w:eastAsia="ru-RU"/>
              </w:rPr>
              <w:t>фізичної культури</w:t>
            </w:r>
          </w:p>
          <w:p w14:paraId="4F5127B6" w14:textId="77777777" w:rsidR="009449A3" w:rsidRPr="00EC1069" w:rsidRDefault="009449A3" w:rsidP="009449A3">
            <w:pPr>
              <w:pStyle w:val="aa"/>
              <w:rPr>
                <w:sz w:val="24"/>
                <w:szCs w:val="24"/>
                <w:lang w:val="uk-UA" w:eastAsia="ru-RU"/>
              </w:rPr>
            </w:pPr>
          </w:p>
        </w:tc>
        <w:tc>
          <w:tcPr>
            <w:tcW w:w="1389" w:type="dxa"/>
          </w:tcPr>
          <w:p w14:paraId="776D5C56" w14:textId="77777777" w:rsidR="009449A3" w:rsidRPr="00EC1069" w:rsidRDefault="009449A3" w:rsidP="009449A3">
            <w:pPr>
              <w:pStyle w:val="aa"/>
              <w:rPr>
                <w:sz w:val="24"/>
                <w:szCs w:val="24"/>
                <w:lang w:val="uk-UA" w:eastAsia="ru-RU"/>
              </w:rPr>
            </w:pPr>
          </w:p>
          <w:p w14:paraId="397C4CAC" w14:textId="77777777" w:rsidR="009449A3" w:rsidRPr="00EC1069" w:rsidRDefault="009449A3" w:rsidP="009449A3">
            <w:pPr>
              <w:pStyle w:val="aa"/>
              <w:rPr>
                <w:sz w:val="24"/>
                <w:szCs w:val="24"/>
                <w:lang w:val="uk-UA" w:eastAsia="ru-RU"/>
              </w:rPr>
            </w:pPr>
            <w:r w:rsidRPr="00EC1069">
              <w:rPr>
                <w:sz w:val="24"/>
                <w:szCs w:val="24"/>
                <w:lang w:val="uk-UA" w:eastAsia="ru-RU"/>
              </w:rPr>
              <w:t>довідка</w:t>
            </w:r>
          </w:p>
        </w:tc>
        <w:tc>
          <w:tcPr>
            <w:tcW w:w="1701" w:type="dxa"/>
          </w:tcPr>
          <w:p w14:paraId="70963F05" w14:textId="77777777" w:rsidR="009449A3" w:rsidRPr="00EC1069" w:rsidRDefault="009449A3" w:rsidP="009449A3">
            <w:pPr>
              <w:rPr>
                <w:rFonts w:ascii="Times New Roman" w:hAnsi="Times New Roman"/>
                <w:sz w:val="24"/>
                <w:szCs w:val="24"/>
                <w:lang w:val="uk-UA" w:eastAsia="ru-RU"/>
              </w:rPr>
            </w:pPr>
          </w:p>
          <w:p w14:paraId="4EFC892B" w14:textId="77777777" w:rsidR="009449A3" w:rsidRPr="00EC1069" w:rsidRDefault="009449A3" w:rsidP="009449A3">
            <w:pPr>
              <w:pStyle w:val="aa"/>
              <w:rPr>
                <w:sz w:val="24"/>
                <w:szCs w:val="24"/>
                <w:lang w:val="uk-UA" w:eastAsia="ru-RU"/>
              </w:rPr>
            </w:pPr>
            <w:r w:rsidRPr="00EC1069">
              <w:rPr>
                <w:sz w:val="24"/>
                <w:szCs w:val="24"/>
                <w:lang w:val="uk-UA" w:eastAsia="ru-RU"/>
              </w:rPr>
              <w:t>4т</w:t>
            </w:r>
          </w:p>
          <w:p w14:paraId="49271541" w14:textId="77777777" w:rsidR="009449A3" w:rsidRPr="00EC1069" w:rsidRDefault="009449A3" w:rsidP="009449A3">
            <w:pPr>
              <w:pStyle w:val="aa"/>
              <w:rPr>
                <w:sz w:val="24"/>
                <w:szCs w:val="24"/>
                <w:lang w:val="uk-UA" w:eastAsia="ru-RU"/>
              </w:rPr>
            </w:pPr>
          </w:p>
        </w:tc>
        <w:tc>
          <w:tcPr>
            <w:tcW w:w="1984" w:type="dxa"/>
          </w:tcPr>
          <w:p w14:paraId="7B674842" w14:textId="77777777" w:rsidR="009449A3" w:rsidRPr="00EC1069" w:rsidRDefault="009449A3" w:rsidP="009449A3">
            <w:pPr>
              <w:pStyle w:val="aa"/>
              <w:rPr>
                <w:sz w:val="24"/>
                <w:szCs w:val="24"/>
                <w:lang w:val="uk-UA" w:eastAsia="ru-RU"/>
              </w:rPr>
            </w:pPr>
          </w:p>
          <w:p w14:paraId="444C1086" w14:textId="66EE456B" w:rsidR="009449A3" w:rsidRPr="00EC1069" w:rsidRDefault="00EF4289" w:rsidP="009449A3">
            <w:pPr>
              <w:pStyle w:val="aa"/>
              <w:rPr>
                <w:sz w:val="24"/>
                <w:szCs w:val="24"/>
                <w:lang w:val="uk-UA" w:eastAsia="ru-RU"/>
              </w:rPr>
            </w:pPr>
            <w:proofErr w:type="spellStart"/>
            <w:r>
              <w:rPr>
                <w:sz w:val="24"/>
                <w:szCs w:val="24"/>
                <w:lang w:val="uk-UA" w:eastAsia="ru-RU"/>
              </w:rPr>
              <w:t>І.Бурмістрова</w:t>
            </w:r>
            <w:proofErr w:type="spellEnd"/>
          </w:p>
          <w:p w14:paraId="3522CAF5" w14:textId="77777777" w:rsidR="009449A3" w:rsidRPr="00EC1069" w:rsidRDefault="009449A3" w:rsidP="009449A3">
            <w:pPr>
              <w:pStyle w:val="aa"/>
              <w:rPr>
                <w:sz w:val="24"/>
                <w:szCs w:val="24"/>
                <w:lang w:val="uk-UA" w:eastAsia="ru-RU"/>
              </w:rPr>
            </w:pPr>
          </w:p>
          <w:p w14:paraId="53C503AF" w14:textId="6AFCA31D" w:rsidR="009449A3" w:rsidRPr="00EC1069" w:rsidRDefault="00651981" w:rsidP="009449A3">
            <w:pPr>
              <w:pStyle w:val="aa"/>
              <w:rPr>
                <w:sz w:val="24"/>
                <w:szCs w:val="24"/>
                <w:lang w:val="uk-UA" w:eastAsia="ru-RU"/>
              </w:rPr>
            </w:pPr>
            <w:r>
              <w:rPr>
                <w:sz w:val="24"/>
                <w:szCs w:val="24"/>
                <w:lang w:val="uk-UA" w:eastAsia="ru-RU"/>
              </w:rPr>
              <w:t xml:space="preserve"> </w:t>
            </w:r>
          </w:p>
          <w:p w14:paraId="482B246B" w14:textId="77777777" w:rsidR="009449A3" w:rsidRPr="00EC1069" w:rsidRDefault="009449A3" w:rsidP="009449A3">
            <w:pPr>
              <w:pStyle w:val="aa"/>
              <w:rPr>
                <w:sz w:val="24"/>
                <w:szCs w:val="24"/>
                <w:lang w:val="uk-UA" w:eastAsia="ru-RU"/>
              </w:rPr>
            </w:pPr>
          </w:p>
          <w:p w14:paraId="3A210087" w14:textId="030AC2AB" w:rsidR="009449A3" w:rsidRPr="00EC1069" w:rsidRDefault="00EF4289" w:rsidP="009449A3">
            <w:pPr>
              <w:pStyle w:val="aa"/>
              <w:rPr>
                <w:sz w:val="24"/>
                <w:szCs w:val="24"/>
                <w:lang w:val="uk-UA" w:eastAsia="ru-RU"/>
              </w:rPr>
            </w:pPr>
            <w:proofErr w:type="spellStart"/>
            <w:r>
              <w:rPr>
                <w:sz w:val="24"/>
                <w:szCs w:val="24"/>
                <w:lang w:val="uk-UA" w:eastAsia="ru-RU"/>
              </w:rPr>
              <w:t>Д.Савчук</w:t>
            </w:r>
            <w:proofErr w:type="spellEnd"/>
          </w:p>
          <w:p w14:paraId="1F1E04DA" w14:textId="77777777" w:rsidR="009449A3" w:rsidRPr="00EC1069" w:rsidRDefault="009449A3" w:rsidP="009449A3">
            <w:pPr>
              <w:pStyle w:val="aa"/>
              <w:rPr>
                <w:sz w:val="24"/>
                <w:szCs w:val="24"/>
                <w:lang w:val="uk-UA" w:eastAsia="ru-RU"/>
              </w:rPr>
            </w:pPr>
          </w:p>
          <w:p w14:paraId="5DACCF73" w14:textId="77777777" w:rsidR="009449A3" w:rsidRPr="00EC1069" w:rsidRDefault="009449A3" w:rsidP="009449A3">
            <w:pPr>
              <w:pStyle w:val="aa"/>
              <w:rPr>
                <w:sz w:val="24"/>
                <w:szCs w:val="24"/>
                <w:lang w:val="uk-UA" w:eastAsia="ru-RU"/>
              </w:rPr>
            </w:pPr>
            <w:r w:rsidRPr="00EC1069">
              <w:rPr>
                <w:sz w:val="24"/>
                <w:szCs w:val="24"/>
                <w:lang w:val="uk-UA" w:eastAsia="ru-RU"/>
              </w:rPr>
              <w:t>Директор</w:t>
            </w:r>
          </w:p>
          <w:p w14:paraId="499F47B8" w14:textId="77777777" w:rsidR="009449A3" w:rsidRPr="00EC1069" w:rsidRDefault="009449A3" w:rsidP="009449A3">
            <w:pPr>
              <w:pStyle w:val="aa"/>
              <w:rPr>
                <w:sz w:val="24"/>
                <w:szCs w:val="24"/>
                <w:lang w:val="uk-UA" w:eastAsia="ru-RU"/>
              </w:rPr>
            </w:pPr>
          </w:p>
          <w:p w14:paraId="7E8F289E" w14:textId="77777777" w:rsidR="009449A3" w:rsidRPr="00EC1069" w:rsidRDefault="009449A3" w:rsidP="009449A3">
            <w:pPr>
              <w:pStyle w:val="aa"/>
              <w:rPr>
                <w:sz w:val="24"/>
                <w:szCs w:val="24"/>
                <w:lang w:val="uk-UA" w:eastAsia="ru-RU"/>
              </w:rPr>
            </w:pPr>
          </w:p>
          <w:p w14:paraId="5516403D" w14:textId="77777777" w:rsidR="009449A3" w:rsidRPr="00EC1069" w:rsidRDefault="009449A3" w:rsidP="009449A3">
            <w:pPr>
              <w:pStyle w:val="aa"/>
              <w:rPr>
                <w:sz w:val="24"/>
                <w:szCs w:val="24"/>
                <w:lang w:val="uk-UA" w:eastAsia="ru-RU"/>
              </w:rPr>
            </w:pPr>
          </w:p>
          <w:p w14:paraId="51AB5454" w14:textId="77777777" w:rsidR="009449A3" w:rsidRPr="00EC1069" w:rsidRDefault="009449A3" w:rsidP="009449A3">
            <w:pPr>
              <w:pStyle w:val="aa"/>
              <w:rPr>
                <w:sz w:val="24"/>
                <w:szCs w:val="24"/>
                <w:lang w:val="uk-UA" w:eastAsia="ru-RU"/>
              </w:rPr>
            </w:pPr>
          </w:p>
        </w:tc>
        <w:tc>
          <w:tcPr>
            <w:tcW w:w="1701" w:type="dxa"/>
          </w:tcPr>
          <w:p w14:paraId="34CEF122" w14:textId="77777777" w:rsidR="009449A3" w:rsidRPr="00EC1069" w:rsidRDefault="009449A3" w:rsidP="009449A3">
            <w:pPr>
              <w:pStyle w:val="aa"/>
              <w:rPr>
                <w:sz w:val="24"/>
                <w:szCs w:val="24"/>
                <w:lang w:val="uk-UA" w:eastAsia="ru-RU"/>
              </w:rPr>
            </w:pPr>
          </w:p>
          <w:p w14:paraId="02057E4C" w14:textId="77777777" w:rsidR="009449A3" w:rsidRPr="00EC1069" w:rsidRDefault="009449A3" w:rsidP="009449A3">
            <w:pPr>
              <w:pStyle w:val="aa"/>
              <w:rPr>
                <w:sz w:val="24"/>
                <w:szCs w:val="24"/>
                <w:lang w:val="uk-UA" w:eastAsia="ru-RU"/>
              </w:rPr>
            </w:pPr>
          </w:p>
        </w:tc>
        <w:tc>
          <w:tcPr>
            <w:tcW w:w="1169" w:type="dxa"/>
            <w:gridSpan w:val="3"/>
          </w:tcPr>
          <w:p w14:paraId="27CACE07" w14:textId="77777777" w:rsidR="009449A3" w:rsidRPr="00EC1069" w:rsidRDefault="009449A3">
            <w:pPr>
              <w:rPr>
                <w:rFonts w:ascii="Times New Roman" w:hAnsi="Times New Roman"/>
                <w:sz w:val="24"/>
                <w:szCs w:val="24"/>
                <w:lang w:val="uk-UA" w:eastAsia="ru-RU"/>
              </w:rPr>
            </w:pPr>
          </w:p>
          <w:p w14:paraId="2A4EA0AA" w14:textId="77777777" w:rsidR="009449A3" w:rsidRPr="00EC1069" w:rsidRDefault="009449A3" w:rsidP="009449A3">
            <w:pPr>
              <w:pStyle w:val="aa"/>
              <w:rPr>
                <w:sz w:val="24"/>
                <w:szCs w:val="24"/>
                <w:lang w:val="uk-UA" w:eastAsia="ru-RU"/>
              </w:rPr>
            </w:pPr>
          </w:p>
        </w:tc>
      </w:tr>
      <w:tr w:rsidR="009449A3" w:rsidRPr="00EC1069" w14:paraId="0DBCB094" w14:textId="77777777" w:rsidTr="005B1107">
        <w:trPr>
          <w:gridAfter w:val="2"/>
          <w:wAfter w:w="1052" w:type="dxa"/>
          <w:trHeight w:val="151"/>
        </w:trPr>
        <w:tc>
          <w:tcPr>
            <w:tcW w:w="9527" w:type="dxa"/>
            <w:shd w:val="clear" w:color="auto" w:fill="FFFFFF" w:themeFill="background1"/>
          </w:tcPr>
          <w:p w14:paraId="47863C92" w14:textId="77777777" w:rsidR="009449A3" w:rsidRPr="00EC1069" w:rsidRDefault="009449A3" w:rsidP="009449A3">
            <w:pPr>
              <w:pStyle w:val="aa"/>
              <w:rPr>
                <w:sz w:val="24"/>
                <w:szCs w:val="24"/>
                <w:lang w:val="uk-UA" w:eastAsia="ru-RU"/>
              </w:rPr>
            </w:pPr>
          </w:p>
          <w:p w14:paraId="03CE8AEE" w14:textId="77777777" w:rsidR="009449A3" w:rsidRPr="00EC1069" w:rsidRDefault="009449A3" w:rsidP="009449A3">
            <w:pPr>
              <w:pStyle w:val="aa"/>
              <w:rPr>
                <w:b/>
                <w:bCs/>
                <w:sz w:val="24"/>
                <w:szCs w:val="24"/>
                <w:lang w:val="uk-UA" w:eastAsia="ru-RU"/>
              </w:rPr>
            </w:pPr>
            <w:r w:rsidRPr="00EC1069">
              <w:rPr>
                <w:b/>
                <w:bCs/>
                <w:sz w:val="24"/>
                <w:szCs w:val="24"/>
                <w:lang w:val="uk-UA" w:eastAsia="ru-RU"/>
              </w:rPr>
              <w:t>Нарада при директору</w:t>
            </w:r>
          </w:p>
          <w:p w14:paraId="25B4706E" w14:textId="60FDCFD0" w:rsidR="009449A3" w:rsidRPr="00EC1069" w:rsidRDefault="009449A3" w:rsidP="009449A3">
            <w:pPr>
              <w:pStyle w:val="aa"/>
              <w:rPr>
                <w:bCs/>
                <w:sz w:val="24"/>
                <w:szCs w:val="24"/>
                <w:lang w:val="uk-UA" w:eastAsia="ru-RU"/>
              </w:rPr>
            </w:pPr>
            <w:r w:rsidRPr="00EC1069">
              <w:rPr>
                <w:bCs/>
                <w:sz w:val="24"/>
                <w:szCs w:val="24"/>
                <w:lang w:val="uk-UA" w:eastAsia="ru-RU"/>
              </w:rPr>
              <w:t xml:space="preserve">1.Підготовка до </w:t>
            </w:r>
            <w:proofErr w:type="spellStart"/>
            <w:r w:rsidRPr="00EC1069">
              <w:rPr>
                <w:bCs/>
                <w:sz w:val="24"/>
                <w:szCs w:val="24"/>
                <w:lang w:val="uk-UA" w:eastAsia="ru-RU"/>
              </w:rPr>
              <w:t>осінньо</w:t>
            </w:r>
            <w:proofErr w:type="spellEnd"/>
            <w:r w:rsidRPr="00EC1069">
              <w:rPr>
                <w:bCs/>
                <w:sz w:val="24"/>
                <w:szCs w:val="24"/>
                <w:lang w:val="uk-UA" w:eastAsia="ru-RU"/>
              </w:rPr>
              <w:t xml:space="preserve"> - зимового періоду. Про початок опалювального сезону 202</w:t>
            </w:r>
            <w:r w:rsidR="005B1107">
              <w:rPr>
                <w:bCs/>
                <w:sz w:val="24"/>
                <w:szCs w:val="24"/>
                <w:lang w:val="uk-UA" w:eastAsia="ru-RU"/>
              </w:rPr>
              <w:t>6</w:t>
            </w:r>
            <w:r w:rsidRPr="00EC1069">
              <w:rPr>
                <w:bCs/>
                <w:sz w:val="24"/>
                <w:szCs w:val="24"/>
                <w:lang w:val="uk-UA" w:eastAsia="ru-RU"/>
              </w:rPr>
              <w:t>/202</w:t>
            </w:r>
            <w:r w:rsidR="005B1107">
              <w:rPr>
                <w:bCs/>
                <w:sz w:val="24"/>
                <w:szCs w:val="24"/>
                <w:lang w:val="uk-UA" w:eastAsia="ru-RU"/>
              </w:rPr>
              <w:t xml:space="preserve">7 </w:t>
            </w:r>
            <w:r w:rsidRPr="00EC1069">
              <w:rPr>
                <w:bCs/>
                <w:sz w:val="24"/>
                <w:szCs w:val="24"/>
                <w:lang w:val="uk-UA" w:eastAsia="ru-RU"/>
              </w:rPr>
              <w:t>року</w:t>
            </w:r>
            <w:r w:rsidRPr="00EC1069">
              <w:rPr>
                <w:bCs/>
                <w:sz w:val="24"/>
                <w:szCs w:val="24"/>
                <w:lang w:val="uk-UA" w:eastAsia="ru-RU"/>
              </w:rPr>
              <w:tab/>
            </w:r>
          </w:p>
          <w:p w14:paraId="1649E6A2" w14:textId="1A51F8F1" w:rsidR="009449A3" w:rsidRPr="00EC1069" w:rsidRDefault="009449A3" w:rsidP="009449A3">
            <w:pPr>
              <w:pStyle w:val="aa"/>
              <w:rPr>
                <w:bCs/>
                <w:sz w:val="24"/>
                <w:szCs w:val="24"/>
                <w:lang w:val="uk-UA" w:eastAsia="ru-RU"/>
              </w:rPr>
            </w:pPr>
            <w:r w:rsidRPr="00EC1069">
              <w:rPr>
                <w:bCs/>
                <w:sz w:val="24"/>
                <w:szCs w:val="24"/>
                <w:lang w:val="uk-UA" w:eastAsia="ru-RU"/>
              </w:rPr>
              <w:t>2. Атестація педагогічних кадрів</w:t>
            </w:r>
            <w:r w:rsidRPr="00EC1069">
              <w:rPr>
                <w:bCs/>
                <w:sz w:val="24"/>
                <w:szCs w:val="24"/>
                <w:lang w:val="uk-UA" w:eastAsia="ru-RU"/>
              </w:rPr>
              <w:tab/>
              <w:t>у 202</w:t>
            </w:r>
            <w:r w:rsidR="005B1107">
              <w:rPr>
                <w:bCs/>
                <w:sz w:val="24"/>
                <w:szCs w:val="24"/>
                <w:lang w:val="uk-UA" w:eastAsia="ru-RU"/>
              </w:rPr>
              <w:t>6</w:t>
            </w:r>
            <w:r w:rsidRPr="00EC1069">
              <w:rPr>
                <w:bCs/>
                <w:sz w:val="24"/>
                <w:szCs w:val="24"/>
                <w:lang w:val="uk-UA" w:eastAsia="ru-RU"/>
              </w:rPr>
              <w:t>-202</w:t>
            </w:r>
            <w:r w:rsidR="005B1107">
              <w:rPr>
                <w:bCs/>
                <w:sz w:val="24"/>
                <w:szCs w:val="24"/>
                <w:lang w:val="uk-UA" w:eastAsia="ru-RU"/>
              </w:rPr>
              <w:t>7</w:t>
            </w:r>
            <w:r w:rsidRPr="00EC1069">
              <w:rPr>
                <w:bCs/>
                <w:sz w:val="24"/>
                <w:szCs w:val="24"/>
                <w:lang w:val="uk-UA" w:eastAsia="ru-RU"/>
              </w:rPr>
              <w:t xml:space="preserve"> </w:t>
            </w:r>
            <w:proofErr w:type="spellStart"/>
            <w:r w:rsidRPr="00EC1069">
              <w:rPr>
                <w:bCs/>
                <w:sz w:val="24"/>
                <w:szCs w:val="24"/>
                <w:lang w:val="uk-UA" w:eastAsia="ru-RU"/>
              </w:rPr>
              <w:t>н.р</w:t>
            </w:r>
            <w:proofErr w:type="spellEnd"/>
            <w:r w:rsidRPr="00EC1069">
              <w:rPr>
                <w:bCs/>
                <w:sz w:val="24"/>
                <w:szCs w:val="24"/>
                <w:lang w:val="uk-UA" w:eastAsia="ru-RU"/>
              </w:rPr>
              <w:t>.</w:t>
            </w:r>
          </w:p>
          <w:p w14:paraId="2C2190F2" w14:textId="77777777" w:rsidR="009449A3" w:rsidRPr="00EC1069" w:rsidRDefault="009449A3" w:rsidP="009449A3">
            <w:pPr>
              <w:pStyle w:val="aa"/>
              <w:rPr>
                <w:bCs/>
                <w:sz w:val="24"/>
                <w:szCs w:val="24"/>
                <w:lang w:val="uk-UA" w:eastAsia="ru-RU"/>
              </w:rPr>
            </w:pPr>
            <w:r w:rsidRPr="00EC1069">
              <w:rPr>
                <w:bCs/>
                <w:sz w:val="24"/>
                <w:szCs w:val="24"/>
                <w:lang w:val="uk-UA" w:eastAsia="ru-RU"/>
              </w:rPr>
              <w:t>3. Організація проведення осінніх канікул.</w:t>
            </w:r>
            <w:r w:rsidRPr="00EC1069">
              <w:rPr>
                <w:bCs/>
                <w:sz w:val="24"/>
                <w:szCs w:val="24"/>
                <w:lang w:val="uk-UA" w:eastAsia="ru-RU"/>
              </w:rPr>
              <w:tab/>
            </w:r>
          </w:p>
          <w:p w14:paraId="1EC26151" w14:textId="77777777" w:rsidR="009449A3" w:rsidRPr="00EC1069" w:rsidRDefault="009449A3" w:rsidP="009449A3">
            <w:pPr>
              <w:pStyle w:val="aa"/>
              <w:rPr>
                <w:bCs/>
                <w:sz w:val="24"/>
                <w:szCs w:val="24"/>
                <w:lang w:val="uk-UA" w:eastAsia="ru-RU"/>
              </w:rPr>
            </w:pPr>
            <w:r w:rsidRPr="00EC1069">
              <w:rPr>
                <w:bCs/>
                <w:sz w:val="24"/>
                <w:szCs w:val="24"/>
                <w:lang w:val="uk-UA" w:eastAsia="ru-RU"/>
              </w:rPr>
              <w:t>4. Про забезпечення економії енергоносіїв</w:t>
            </w:r>
            <w:r w:rsidRPr="00EC1069">
              <w:rPr>
                <w:bCs/>
                <w:sz w:val="24"/>
                <w:szCs w:val="24"/>
                <w:lang w:val="uk-UA" w:eastAsia="ru-RU"/>
              </w:rPr>
              <w:tab/>
            </w:r>
          </w:p>
          <w:p w14:paraId="221C2C41" w14:textId="74AEB8E8" w:rsidR="009449A3" w:rsidRPr="00EC1069" w:rsidRDefault="009449A3" w:rsidP="009449A3">
            <w:pPr>
              <w:pStyle w:val="aa"/>
              <w:rPr>
                <w:bCs/>
                <w:sz w:val="24"/>
                <w:szCs w:val="24"/>
                <w:lang w:val="uk-UA" w:eastAsia="ru-RU"/>
              </w:rPr>
            </w:pPr>
            <w:r w:rsidRPr="00EC1069">
              <w:rPr>
                <w:bCs/>
                <w:sz w:val="24"/>
                <w:szCs w:val="24"/>
                <w:lang w:val="uk-UA" w:eastAsia="ru-RU"/>
              </w:rPr>
              <w:t>5.Про порядок замовлення  документів про освіту випускникам</w:t>
            </w:r>
            <w:r w:rsidR="008F333B">
              <w:rPr>
                <w:bCs/>
                <w:sz w:val="24"/>
                <w:szCs w:val="24"/>
                <w:lang w:val="uk-UA" w:eastAsia="ru-RU"/>
              </w:rPr>
              <w:t xml:space="preserve"> </w:t>
            </w:r>
            <w:r w:rsidRPr="00EC1069">
              <w:rPr>
                <w:bCs/>
                <w:sz w:val="24"/>
                <w:szCs w:val="24"/>
                <w:lang w:val="uk-UA" w:eastAsia="ru-RU"/>
              </w:rPr>
              <w:t>4 та 9 класу</w:t>
            </w:r>
          </w:p>
          <w:p w14:paraId="2DDA8C8F" w14:textId="339F1201" w:rsidR="009449A3" w:rsidRPr="00EC1069" w:rsidRDefault="009449A3" w:rsidP="009449A3">
            <w:pPr>
              <w:pStyle w:val="aa"/>
              <w:rPr>
                <w:bCs/>
                <w:sz w:val="24"/>
                <w:szCs w:val="24"/>
                <w:lang w:val="uk-UA" w:eastAsia="ru-RU"/>
              </w:rPr>
            </w:pPr>
            <w:r w:rsidRPr="00EC1069">
              <w:rPr>
                <w:bCs/>
                <w:sz w:val="24"/>
                <w:szCs w:val="24"/>
                <w:lang w:val="uk-UA" w:eastAsia="ru-RU"/>
              </w:rPr>
              <w:t>7. Про організацію роботи з профілактики простудних захворювань серед дітей  у  202</w:t>
            </w:r>
            <w:r w:rsidR="005B1107">
              <w:rPr>
                <w:bCs/>
                <w:sz w:val="24"/>
                <w:szCs w:val="24"/>
                <w:lang w:val="uk-UA" w:eastAsia="ru-RU"/>
              </w:rPr>
              <w:t>6</w:t>
            </w:r>
            <w:r w:rsidRPr="00EC1069">
              <w:rPr>
                <w:bCs/>
                <w:sz w:val="24"/>
                <w:szCs w:val="24"/>
                <w:lang w:val="uk-UA" w:eastAsia="ru-RU"/>
              </w:rPr>
              <w:t>-202</w:t>
            </w:r>
            <w:r w:rsidR="005B1107">
              <w:rPr>
                <w:bCs/>
                <w:sz w:val="24"/>
                <w:szCs w:val="24"/>
                <w:lang w:val="uk-UA" w:eastAsia="ru-RU"/>
              </w:rPr>
              <w:t>7</w:t>
            </w:r>
            <w:r w:rsidRPr="00EC1069">
              <w:rPr>
                <w:bCs/>
                <w:sz w:val="24"/>
                <w:szCs w:val="24"/>
                <w:lang w:val="uk-UA" w:eastAsia="ru-RU"/>
              </w:rPr>
              <w:t xml:space="preserve"> </w:t>
            </w:r>
            <w:proofErr w:type="spellStart"/>
            <w:r w:rsidRPr="00EC1069">
              <w:rPr>
                <w:bCs/>
                <w:sz w:val="24"/>
                <w:szCs w:val="24"/>
                <w:lang w:val="uk-UA" w:eastAsia="ru-RU"/>
              </w:rPr>
              <w:t>н.р</w:t>
            </w:r>
            <w:proofErr w:type="spellEnd"/>
            <w:r w:rsidRPr="00EC1069">
              <w:rPr>
                <w:bCs/>
                <w:sz w:val="24"/>
                <w:szCs w:val="24"/>
                <w:lang w:val="uk-UA" w:eastAsia="ru-RU"/>
              </w:rPr>
              <w:tab/>
            </w:r>
          </w:p>
          <w:p w14:paraId="344F26B6" w14:textId="2F2DA89A" w:rsidR="009449A3" w:rsidRPr="00EC1069" w:rsidRDefault="009449A3" w:rsidP="009449A3">
            <w:pPr>
              <w:pStyle w:val="aa"/>
              <w:rPr>
                <w:bCs/>
                <w:sz w:val="24"/>
                <w:szCs w:val="24"/>
                <w:lang w:val="uk-UA" w:eastAsia="ru-RU"/>
              </w:rPr>
            </w:pPr>
            <w:r w:rsidRPr="00EC1069">
              <w:rPr>
                <w:bCs/>
                <w:sz w:val="24"/>
                <w:szCs w:val="24"/>
                <w:lang w:val="uk-UA" w:eastAsia="ru-RU"/>
              </w:rPr>
              <w:t xml:space="preserve">8 .Про організацію та здійснення ЦЗ в </w:t>
            </w:r>
            <w:proofErr w:type="spellStart"/>
            <w:r w:rsidRPr="00EC1069">
              <w:rPr>
                <w:bCs/>
                <w:sz w:val="24"/>
                <w:szCs w:val="24"/>
                <w:lang w:val="uk-UA" w:eastAsia="ru-RU"/>
              </w:rPr>
              <w:t>Катеринківській</w:t>
            </w:r>
            <w:proofErr w:type="spellEnd"/>
            <w:r w:rsidRPr="00EC1069">
              <w:rPr>
                <w:bCs/>
                <w:sz w:val="24"/>
                <w:szCs w:val="24"/>
                <w:lang w:val="uk-UA" w:eastAsia="ru-RU"/>
              </w:rPr>
              <w:t xml:space="preserve"> гімназії у 202</w:t>
            </w:r>
            <w:r w:rsidR="00D82B07">
              <w:rPr>
                <w:bCs/>
                <w:sz w:val="24"/>
                <w:szCs w:val="24"/>
                <w:lang w:val="uk-UA" w:eastAsia="ru-RU"/>
              </w:rPr>
              <w:t>6</w:t>
            </w:r>
            <w:r w:rsidRPr="00EC1069">
              <w:rPr>
                <w:bCs/>
                <w:sz w:val="24"/>
                <w:szCs w:val="24"/>
                <w:lang w:val="uk-UA" w:eastAsia="ru-RU"/>
              </w:rPr>
              <w:t xml:space="preserve"> – 202</w:t>
            </w:r>
            <w:r w:rsidR="00D82B07">
              <w:rPr>
                <w:bCs/>
                <w:sz w:val="24"/>
                <w:szCs w:val="24"/>
                <w:lang w:val="uk-UA" w:eastAsia="ru-RU"/>
              </w:rPr>
              <w:t xml:space="preserve">7 </w:t>
            </w:r>
            <w:proofErr w:type="spellStart"/>
            <w:r w:rsidRPr="00EC1069">
              <w:rPr>
                <w:bCs/>
                <w:sz w:val="24"/>
                <w:szCs w:val="24"/>
                <w:lang w:val="uk-UA" w:eastAsia="ru-RU"/>
              </w:rPr>
              <w:t>н.р</w:t>
            </w:r>
            <w:proofErr w:type="spellEnd"/>
            <w:r w:rsidRPr="00EC1069">
              <w:rPr>
                <w:bCs/>
                <w:sz w:val="24"/>
                <w:szCs w:val="24"/>
                <w:lang w:val="uk-UA" w:eastAsia="ru-RU"/>
              </w:rPr>
              <w:t>.</w:t>
            </w:r>
            <w:r w:rsidRPr="00EC1069">
              <w:rPr>
                <w:bCs/>
                <w:sz w:val="24"/>
                <w:szCs w:val="24"/>
                <w:lang w:val="uk-UA" w:eastAsia="ru-RU"/>
              </w:rPr>
              <w:tab/>
            </w:r>
          </w:p>
          <w:p w14:paraId="5B8CE902" w14:textId="77777777" w:rsidR="009449A3" w:rsidRPr="00EC1069" w:rsidRDefault="009449A3" w:rsidP="009449A3">
            <w:pPr>
              <w:pStyle w:val="aa"/>
              <w:rPr>
                <w:bCs/>
                <w:sz w:val="24"/>
                <w:szCs w:val="24"/>
                <w:lang w:val="uk-UA" w:eastAsia="ru-RU"/>
              </w:rPr>
            </w:pPr>
            <w:r w:rsidRPr="00EC1069">
              <w:rPr>
                <w:bCs/>
                <w:sz w:val="24"/>
                <w:szCs w:val="24"/>
                <w:lang w:val="uk-UA" w:eastAsia="ru-RU"/>
              </w:rPr>
              <w:t>9.  Хід адаптаційного  періоду  п'ятикласників та учнів 1 класу</w:t>
            </w:r>
          </w:p>
          <w:p w14:paraId="47D3EA36" w14:textId="79B509DF" w:rsidR="009449A3" w:rsidRPr="00EC1069" w:rsidRDefault="009449A3" w:rsidP="009449A3">
            <w:pPr>
              <w:pStyle w:val="aa"/>
              <w:rPr>
                <w:bCs/>
                <w:sz w:val="24"/>
                <w:szCs w:val="24"/>
                <w:lang w:val="uk-UA" w:eastAsia="ru-RU"/>
              </w:rPr>
            </w:pPr>
            <w:r w:rsidRPr="00EC1069">
              <w:rPr>
                <w:bCs/>
                <w:sz w:val="24"/>
                <w:szCs w:val="24"/>
                <w:lang w:val="uk-UA" w:eastAsia="ru-RU"/>
              </w:rPr>
              <w:t>10.Про особливості  проведення  Всеукраїнського  конкурсу «Учитель року-</w:t>
            </w:r>
            <w:r w:rsidR="005B1107">
              <w:rPr>
                <w:bCs/>
                <w:sz w:val="24"/>
                <w:szCs w:val="24"/>
                <w:lang w:val="uk-UA" w:eastAsia="ru-RU"/>
              </w:rPr>
              <w:t>20</w:t>
            </w:r>
            <w:r w:rsidRPr="00EC1069">
              <w:rPr>
                <w:bCs/>
                <w:sz w:val="24"/>
                <w:szCs w:val="24"/>
                <w:lang w:val="uk-UA" w:eastAsia="ru-RU"/>
              </w:rPr>
              <w:t>2</w:t>
            </w:r>
            <w:r w:rsidR="008F333B">
              <w:rPr>
                <w:bCs/>
                <w:sz w:val="24"/>
                <w:szCs w:val="24"/>
                <w:lang w:val="uk-UA" w:eastAsia="ru-RU"/>
              </w:rPr>
              <w:t>7</w:t>
            </w:r>
            <w:r w:rsidRPr="00EC1069">
              <w:rPr>
                <w:bCs/>
                <w:sz w:val="24"/>
                <w:szCs w:val="24"/>
                <w:lang w:val="uk-UA" w:eastAsia="ru-RU"/>
              </w:rPr>
              <w:t>»..</w:t>
            </w:r>
          </w:p>
          <w:p w14:paraId="27CCF675" w14:textId="77777777" w:rsidR="009449A3" w:rsidRPr="00EC1069" w:rsidRDefault="009449A3" w:rsidP="009449A3">
            <w:pPr>
              <w:pStyle w:val="aa"/>
              <w:rPr>
                <w:bCs/>
                <w:sz w:val="24"/>
                <w:szCs w:val="24"/>
                <w:lang w:val="uk-UA" w:eastAsia="ru-RU"/>
              </w:rPr>
            </w:pPr>
            <w:r w:rsidRPr="00EC1069">
              <w:rPr>
                <w:bCs/>
                <w:sz w:val="24"/>
                <w:szCs w:val="24"/>
                <w:lang w:val="uk-UA" w:eastAsia="ru-RU"/>
              </w:rPr>
              <w:t xml:space="preserve">11. Про результати  моніторингу    читання вголос  учнів 2-4 </w:t>
            </w:r>
            <w:proofErr w:type="spellStart"/>
            <w:r w:rsidRPr="00EC1069">
              <w:rPr>
                <w:bCs/>
                <w:sz w:val="24"/>
                <w:szCs w:val="24"/>
                <w:lang w:val="uk-UA" w:eastAsia="ru-RU"/>
              </w:rPr>
              <w:t>кл</w:t>
            </w:r>
            <w:proofErr w:type="spellEnd"/>
          </w:p>
          <w:p w14:paraId="7D179C00" w14:textId="77777777" w:rsidR="009449A3" w:rsidRPr="00EC1069" w:rsidRDefault="009449A3" w:rsidP="009449A3">
            <w:pPr>
              <w:pStyle w:val="aa"/>
              <w:rPr>
                <w:bCs/>
                <w:sz w:val="24"/>
                <w:szCs w:val="24"/>
                <w:lang w:val="uk-UA" w:eastAsia="ru-RU"/>
              </w:rPr>
            </w:pPr>
            <w:r w:rsidRPr="00EC1069">
              <w:rPr>
                <w:bCs/>
                <w:sz w:val="24"/>
                <w:szCs w:val="24"/>
                <w:lang w:val="uk-UA" w:eastAsia="ru-RU"/>
              </w:rPr>
              <w:lastRenderedPageBreak/>
              <w:t>12.Про результати  моніторингу  стану оформлення шкільної документації (особові справи класні журнали)</w:t>
            </w:r>
          </w:p>
          <w:p w14:paraId="0DC8A05E" w14:textId="77777777" w:rsidR="009449A3" w:rsidRPr="00EC1069" w:rsidRDefault="009449A3" w:rsidP="009449A3">
            <w:pPr>
              <w:pStyle w:val="aa"/>
              <w:rPr>
                <w:bCs/>
                <w:sz w:val="24"/>
                <w:szCs w:val="24"/>
                <w:lang w:val="uk-UA" w:eastAsia="ru-RU"/>
              </w:rPr>
            </w:pPr>
            <w:r w:rsidRPr="00EC1069">
              <w:rPr>
                <w:bCs/>
                <w:sz w:val="24"/>
                <w:szCs w:val="24"/>
                <w:lang w:val="uk-UA" w:eastAsia="ru-RU"/>
              </w:rPr>
              <w:t xml:space="preserve">13. про результати  моніторингову дослідження з питань розвитку дітей </w:t>
            </w:r>
          </w:p>
          <w:p w14:paraId="64BCED12" w14:textId="77777777" w:rsidR="009449A3" w:rsidRPr="00EC1069" w:rsidRDefault="009449A3" w:rsidP="009449A3">
            <w:pPr>
              <w:pStyle w:val="aa"/>
              <w:rPr>
                <w:bCs/>
                <w:sz w:val="24"/>
                <w:szCs w:val="24"/>
                <w:lang w:val="uk-UA" w:eastAsia="ru-RU"/>
              </w:rPr>
            </w:pPr>
            <w:r w:rsidRPr="00EC1069">
              <w:rPr>
                <w:bCs/>
                <w:sz w:val="24"/>
                <w:szCs w:val="24"/>
                <w:lang w:val="uk-UA" w:eastAsia="ru-RU"/>
              </w:rPr>
              <w:t>(  фізичний розвиток)</w:t>
            </w:r>
          </w:p>
          <w:p w14:paraId="3EDFAAD9" w14:textId="77777777" w:rsidR="009449A3" w:rsidRPr="00EC1069" w:rsidRDefault="009449A3" w:rsidP="009449A3">
            <w:pPr>
              <w:pStyle w:val="aa"/>
              <w:rPr>
                <w:color w:val="FF0000"/>
                <w:sz w:val="24"/>
                <w:szCs w:val="24"/>
                <w:lang w:val="uk-UA" w:eastAsia="ru-RU"/>
              </w:rPr>
            </w:pPr>
          </w:p>
        </w:tc>
        <w:tc>
          <w:tcPr>
            <w:tcW w:w="1389" w:type="dxa"/>
          </w:tcPr>
          <w:p w14:paraId="25AA2279" w14:textId="77777777" w:rsidR="009449A3" w:rsidRPr="00EC1069" w:rsidRDefault="009449A3" w:rsidP="009449A3">
            <w:pPr>
              <w:pStyle w:val="aa"/>
              <w:rPr>
                <w:sz w:val="24"/>
                <w:szCs w:val="24"/>
                <w:lang w:val="uk-UA" w:eastAsia="ru-RU"/>
              </w:rPr>
            </w:pPr>
          </w:p>
        </w:tc>
        <w:tc>
          <w:tcPr>
            <w:tcW w:w="1701" w:type="dxa"/>
          </w:tcPr>
          <w:p w14:paraId="0AF9350E" w14:textId="77777777" w:rsidR="009449A3" w:rsidRPr="00EC1069" w:rsidRDefault="009449A3" w:rsidP="009449A3">
            <w:pPr>
              <w:pStyle w:val="aa"/>
              <w:rPr>
                <w:sz w:val="24"/>
                <w:szCs w:val="24"/>
                <w:lang w:val="uk-UA" w:eastAsia="ru-RU"/>
              </w:rPr>
            </w:pPr>
          </w:p>
          <w:p w14:paraId="15751D4D" w14:textId="77777777" w:rsidR="009449A3" w:rsidRPr="00EC1069" w:rsidRDefault="009449A3" w:rsidP="009449A3">
            <w:pPr>
              <w:pStyle w:val="aa"/>
              <w:rPr>
                <w:sz w:val="24"/>
                <w:szCs w:val="24"/>
                <w:lang w:val="uk-UA" w:eastAsia="ru-RU"/>
              </w:rPr>
            </w:pPr>
          </w:p>
          <w:p w14:paraId="48F1C3D3" w14:textId="77777777" w:rsidR="009449A3" w:rsidRPr="00EC1069" w:rsidRDefault="009449A3" w:rsidP="009449A3">
            <w:pPr>
              <w:pStyle w:val="aa"/>
              <w:rPr>
                <w:sz w:val="24"/>
                <w:szCs w:val="24"/>
                <w:lang w:val="uk-UA" w:eastAsia="ru-RU"/>
              </w:rPr>
            </w:pPr>
            <w:r w:rsidRPr="00EC1069">
              <w:rPr>
                <w:sz w:val="24"/>
                <w:szCs w:val="24"/>
                <w:lang w:val="uk-UA" w:eastAsia="ru-RU"/>
              </w:rPr>
              <w:t>1т</w:t>
            </w:r>
          </w:p>
        </w:tc>
        <w:tc>
          <w:tcPr>
            <w:tcW w:w="1984" w:type="dxa"/>
          </w:tcPr>
          <w:p w14:paraId="7DF25FF9" w14:textId="77777777" w:rsidR="009449A3" w:rsidRPr="00EC1069" w:rsidRDefault="009449A3" w:rsidP="009449A3">
            <w:pPr>
              <w:pStyle w:val="aa"/>
              <w:rPr>
                <w:sz w:val="24"/>
                <w:szCs w:val="24"/>
                <w:lang w:val="uk-UA" w:eastAsia="ru-RU"/>
              </w:rPr>
            </w:pPr>
          </w:p>
          <w:p w14:paraId="5658C9FE" w14:textId="77777777" w:rsidR="009449A3" w:rsidRPr="00EC1069" w:rsidRDefault="009449A3" w:rsidP="009449A3">
            <w:pPr>
              <w:pStyle w:val="aa"/>
              <w:rPr>
                <w:sz w:val="24"/>
                <w:szCs w:val="24"/>
                <w:lang w:val="uk-UA" w:eastAsia="ru-RU"/>
              </w:rPr>
            </w:pPr>
          </w:p>
          <w:p w14:paraId="2749FCE7" w14:textId="77777777" w:rsidR="009449A3" w:rsidRPr="00EC1069" w:rsidRDefault="009449A3" w:rsidP="009449A3">
            <w:pPr>
              <w:pStyle w:val="aa"/>
              <w:rPr>
                <w:sz w:val="24"/>
                <w:szCs w:val="24"/>
                <w:lang w:val="uk-UA" w:eastAsia="ru-RU"/>
              </w:rPr>
            </w:pPr>
            <w:r w:rsidRPr="00EC1069">
              <w:rPr>
                <w:sz w:val="24"/>
                <w:szCs w:val="24"/>
                <w:lang w:val="uk-UA" w:eastAsia="ru-RU"/>
              </w:rPr>
              <w:t>директор</w:t>
            </w:r>
          </w:p>
          <w:p w14:paraId="5C77E569" w14:textId="77777777" w:rsidR="009449A3" w:rsidRPr="00EC1069" w:rsidRDefault="009449A3" w:rsidP="009449A3">
            <w:pPr>
              <w:pStyle w:val="aa"/>
              <w:rPr>
                <w:sz w:val="24"/>
                <w:szCs w:val="24"/>
                <w:lang w:val="uk-UA" w:eastAsia="ru-RU"/>
              </w:rPr>
            </w:pPr>
          </w:p>
          <w:p w14:paraId="7EA8CF86" w14:textId="77777777" w:rsidR="009449A3" w:rsidRPr="00EC1069" w:rsidRDefault="009449A3" w:rsidP="009449A3">
            <w:pPr>
              <w:pStyle w:val="aa"/>
              <w:rPr>
                <w:sz w:val="24"/>
                <w:szCs w:val="24"/>
                <w:lang w:val="uk-UA" w:eastAsia="ru-RU"/>
              </w:rPr>
            </w:pPr>
          </w:p>
          <w:p w14:paraId="2D2E347A" w14:textId="77777777" w:rsidR="009449A3" w:rsidRPr="00EC1069" w:rsidRDefault="00160A37" w:rsidP="009449A3">
            <w:pPr>
              <w:pStyle w:val="aa"/>
              <w:rPr>
                <w:sz w:val="24"/>
                <w:szCs w:val="24"/>
                <w:lang w:val="uk-UA" w:eastAsia="ru-RU"/>
              </w:rPr>
            </w:pPr>
            <w:proofErr w:type="spellStart"/>
            <w:r w:rsidRPr="00EC1069">
              <w:rPr>
                <w:sz w:val="24"/>
                <w:szCs w:val="24"/>
                <w:lang w:val="uk-UA" w:eastAsia="ru-RU"/>
              </w:rPr>
              <w:t>Д</w:t>
            </w:r>
            <w:r w:rsidR="009449A3" w:rsidRPr="00EC1069">
              <w:rPr>
                <w:sz w:val="24"/>
                <w:szCs w:val="24"/>
                <w:lang w:val="uk-UA" w:eastAsia="ru-RU"/>
              </w:rPr>
              <w:t>.Савчук</w:t>
            </w:r>
            <w:proofErr w:type="spellEnd"/>
          </w:p>
          <w:p w14:paraId="609FFC44" w14:textId="77777777" w:rsidR="009449A3" w:rsidRPr="00EC1069" w:rsidRDefault="009449A3" w:rsidP="009449A3">
            <w:pPr>
              <w:pStyle w:val="aa"/>
              <w:rPr>
                <w:sz w:val="24"/>
                <w:szCs w:val="24"/>
                <w:lang w:val="uk-UA" w:eastAsia="ru-RU"/>
              </w:rPr>
            </w:pPr>
          </w:p>
          <w:p w14:paraId="749DB5A2" w14:textId="77777777" w:rsidR="00160A37" w:rsidRPr="00EC1069" w:rsidRDefault="00160A37" w:rsidP="009449A3">
            <w:pPr>
              <w:pStyle w:val="aa"/>
              <w:rPr>
                <w:sz w:val="24"/>
                <w:szCs w:val="24"/>
                <w:lang w:val="uk-UA" w:eastAsia="ru-RU"/>
              </w:rPr>
            </w:pPr>
          </w:p>
          <w:p w14:paraId="614E0E7F" w14:textId="77777777" w:rsidR="00160A37" w:rsidRPr="00EC1069" w:rsidRDefault="00160A37" w:rsidP="009449A3">
            <w:pPr>
              <w:pStyle w:val="aa"/>
              <w:rPr>
                <w:sz w:val="24"/>
                <w:szCs w:val="24"/>
                <w:lang w:val="uk-UA" w:eastAsia="ru-RU"/>
              </w:rPr>
            </w:pPr>
          </w:p>
          <w:p w14:paraId="0A8F07B7" w14:textId="77777777" w:rsidR="00160A37" w:rsidRPr="00EC1069" w:rsidRDefault="00160A37" w:rsidP="009449A3">
            <w:pPr>
              <w:pStyle w:val="aa"/>
              <w:rPr>
                <w:sz w:val="24"/>
                <w:szCs w:val="24"/>
                <w:lang w:val="uk-UA" w:eastAsia="ru-RU"/>
              </w:rPr>
            </w:pPr>
          </w:p>
          <w:p w14:paraId="2C27A856" w14:textId="77777777" w:rsidR="00160A37" w:rsidRPr="00EC1069" w:rsidRDefault="00160A37" w:rsidP="009449A3">
            <w:pPr>
              <w:pStyle w:val="aa"/>
              <w:rPr>
                <w:sz w:val="24"/>
                <w:szCs w:val="24"/>
                <w:lang w:val="uk-UA" w:eastAsia="ru-RU"/>
              </w:rPr>
            </w:pPr>
          </w:p>
          <w:p w14:paraId="0871AF35" w14:textId="77777777" w:rsidR="00160A37" w:rsidRPr="00EC1069" w:rsidRDefault="00160A37" w:rsidP="009449A3">
            <w:pPr>
              <w:pStyle w:val="aa"/>
              <w:rPr>
                <w:sz w:val="24"/>
                <w:szCs w:val="24"/>
                <w:lang w:val="uk-UA" w:eastAsia="ru-RU"/>
              </w:rPr>
            </w:pPr>
          </w:p>
          <w:p w14:paraId="0C5B2E11" w14:textId="77777777" w:rsidR="00160A37" w:rsidRPr="00EC1069" w:rsidRDefault="00160A37" w:rsidP="009449A3">
            <w:pPr>
              <w:pStyle w:val="aa"/>
              <w:rPr>
                <w:sz w:val="24"/>
                <w:szCs w:val="24"/>
                <w:lang w:val="uk-UA" w:eastAsia="ru-RU"/>
              </w:rPr>
            </w:pPr>
          </w:p>
          <w:p w14:paraId="2103034A" w14:textId="77777777" w:rsidR="00160A37" w:rsidRPr="00EC1069" w:rsidRDefault="00160A37" w:rsidP="009449A3">
            <w:pPr>
              <w:pStyle w:val="aa"/>
              <w:rPr>
                <w:sz w:val="24"/>
                <w:szCs w:val="24"/>
                <w:lang w:val="uk-UA" w:eastAsia="ru-RU"/>
              </w:rPr>
            </w:pPr>
          </w:p>
          <w:p w14:paraId="0BA201CE" w14:textId="77777777" w:rsidR="00160A37" w:rsidRPr="00EC1069" w:rsidRDefault="00160A37" w:rsidP="009449A3">
            <w:pPr>
              <w:pStyle w:val="aa"/>
              <w:rPr>
                <w:sz w:val="24"/>
                <w:szCs w:val="24"/>
                <w:lang w:val="uk-UA" w:eastAsia="ru-RU"/>
              </w:rPr>
            </w:pPr>
          </w:p>
          <w:p w14:paraId="612C0018" w14:textId="77777777" w:rsidR="00160A37" w:rsidRPr="00EC1069" w:rsidRDefault="00160A37" w:rsidP="009449A3">
            <w:pPr>
              <w:pStyle w:val="aa"/>
              <w:rPr>
                <w:sz w:val="24"/>
                <w:szCs w:val="24"/>
                <w:lang w:val="uk-UA" w:eastAsia="ru-RU"/>
              </w:rPr>
            </w:pPr>
          </w:p>
          <w:p w14:paraId="700C84C3" w14:textId="77777777" w:rsidR="00160A37" w:rsidRPr="00EC1069" w:rsidRDefault="00160A37" w:rsidP="009449A3">
            <w:pPr>
              <w:pStyle w:val="aa"/>
              <w:rPr>
                <w:sz w:val="24"/>
                <w:szCs w:val="24"/>
                <w:lang w:val="uk-UA" w:eastAsia="ru-RU"/>
              </w:rPr>
            </w:pPr>
          </w:p>
          <w:p w14:paraId="2B4E2A32" w14:textId="77777777" w:rsidR="009449A3" w:rsidRPr="00EC1069" w:rsidRDefault="009449A3" w:rsidP="009449A3">
            <w:pPr>
              <w:pStyle w:val="aa"/>
              <w:rPr>
                <w:sz w:val="24"/>
                <w:szCs w:val="24"/>
                <w:lang w:val="uk-UA" w:eastAsia="ru-RU"/>
              </w:rPr>
            </w:pPr>
            <w:r w:rsidRPr="00EC1069">
              <w:rPr>
                <w:sz w:val="24"/>
                <w:szCs w:val="24"/>
                <w:lang w:val="uk-UA" w:eastAsia="ru-RU"/>
              </w:rPr>
              <w:t>вихователь</w:t>
            </w:r>
          </w:p>
        </w:tc>
        <w:tc>
          <w:tcPr>
            <w:tcW w:w="1701" w:type="dxa"/>
          </w:tcPr>
          <w:p w14:paraId="70B595A8" w14:textId="77777777" w:rsidR="009449A3" w:rsidRPr="00EC1069" w:rsidRDefault="009449A3" w:rsidP="009449A3">
            <w:pPr>
              <w:pStyle w:val="aa"/>
              <w:rPr>
                <w:sz w:val="24"/>
                <w:szCs w:val="24"/>
                <w:lang w:val="uk-UA" w:eastAsia="ru-RU"/>
              </w:rPr>
            </w:pPr>
          </w:p>
          <w:p w14:paraId="013B318A" w14:textId="77777777" w:rsidR="009449A3" w:rsidRPr="00EC1069" w:rsidRDefault="009449A3" w:rsidP="009449A3">
            <w:pPr>
              <w:pStyle w:val="aa"/>
              <w:rPr>
                <w:sz w:val="24"/>
                <w:szCs w:val="24"/>
                <w:lang w:val="uk-UA" w:eastAsia="ru-RU"/>
              </w:rPr>
            </w:pPr>
          </w:p>
        </w:tc>
        <w:tc>
          <w:tcPr>
            <w:tcW w:w="1169" w:type="dxa"/>
            <w:gridSpan w:val="3"/>
          </w:tcPr>
          <w:p w14:paraId="56E83700" w14:textId="77777777" w:rsidR="009449A3" w:rsidRPr="00EC1069" w:rsidRDefault="009449A3">
            <w:pPr>
              <w:rPr>
                <w:rFonts w:ascii="Times New Roman" w:hAnsi="Times New Roman"/>
                <w:sz w:val="24"/>
                <w:szCs w:val="24"/>
                <w:lang w:val="uk-UA" w:eastAsia="ru-RU"/>
              </w:rPr>
            </w:pPr>
          </w:p>
          <w:p w14:paraId="2592D9DD" w14:textId="77777777" w:rsidR="009449A3" w:rsidRPr="00EC1069" w:rsidRDefault="009449A3" w:rsidP="009449A3">
            <w:pPr>
              <w:pStyle w:val="aa"/>
              <w:rPr>
                <w:sz w:val="24"/>
                <w:szCs w:val="24"/>
                <w:lang w:val="uk-UA" w:eastAsia="ru-RU"/>
              </w:rPr>
            </w:pPr>
          </w:p>
        </w:tc>
      </w:tr>
      <w:tr w:rsidR="009449A3" w:rsidRPr="00EC1069" w14:paraId="0E96A2A9" w14:textId="77777777" w:rsidTr="00E42A7C">
        <w:trPr>
          <w:gridAfter w:val="5"/>
          <w:wAfter w:w="2221" w:type="dxa"/>
          <w:trHeight w:val="498"/>
        </w:trPr>
        <w:tc>
          <w:tcPr>
            <w:tcW w:w="16302" w:type="dxa"/>
            <w:gridSpan w:val="5"/>
            <w:shd w:val="clear" w:color="auto" w:fill="FDE9D9" w:themeFill="accent6" w:themeFillTint="33"/>
          </w:tcPr>
          <w:p w14:paraId="1ACEE793" w14:textId="77777777" w:rsidR="009449A3" w:rsidRPr="00E42A7C" w:rsidRDefault="009449A3" w:rsidP="009449A3">
            <w:pPr>
              <w:pStyle w:val="aa"/>
              <w:rPr>
                <w:b/>
                <w:bCs/>
                <w:sz w:val="24"/>
                <w:szCs w:val="24"/>
                <w:lang w:val="uk-UA" w:eastAsia="ru-RU"/>
              </w:rPr>
            </w:pPr>
            <w:r w:rsidRPr="00E42A7C">
              <w:rPr>
                <w:b/>
                <w:bCs/>
                <w:sz w:val="24"/>
                <w:szCs w:val="24"/>
                <w:lang w:val="uk-UA" w:eastAsia="ru-RU"/>
              </w:rPr>
              <w:t>4.5. Формування та забезпечення реалізації політики академічної доброчесності</w:t>
            </w:r>
          </w:p>
        </w:tc>
      </w:tr>
      <w:tr w:rsidR="009449A3" w:rsidRPr="00EC1069" w14:paraId="675A2C2B" w14:textId="77777777" w:rsidTr="005B1107">
        <w:trPr>
          <w:gridAfter w:val="2"/>
          <w:wAfter w:w="1052" w:type="dxa"/>
          <w:trHeight w:val="159"/>
        </w:trPr>
        <w:tc>
          <w:tcPr>
            <w:tcW w:w="9527" w:type="dxa"/>
          </w:tcPr>
          <w:p w14:paraId="43EADFF9" w14:textId="77777777" w:rsidR="009449A3" w:rsidRPr="00EC1069" w:rsidRDefault="009449A3" w:rsidP="009449A3">
            <w:pPr>
              <w:pStyle w:val="aa"/>
              <w:rPr>
                <w:sz w:val="24"/>
                <w:szCs w:val="24"/>
                <w:lang w:val="uk-UA" w:eastAsia="ru-RU"/>
              </w:rPr>
            </w:pPr>
            <w:r w:rsidRPr="00EC1069">
              <w:rPr>
                <w:i/>
                <w:sz w:val="24"/>
                <w:szCs w:val="24"/>
                <w:lang w:val="uk-UA" w:eastAsia="ru-RU"/>
              </w:rPr>
              <w:t>Зміст роботи</w:t>
            </w:r>
          </w:p>
        </w:tc>
        <w:tc>
          <w:tcPr>
            <w:tcW w:w="1389" w:type="dxa"/>
          </w:tcPr>
          <w:p w14:paraId="249F1E3D" w14:textId="77777777" w:rsidR="009449A3" w:rsidRPr="00EC1069" w:rsidRDefault="009449A3" w:rsidP="009449A3">
            <w:pPr>
              <w:pStyle w:val="aa"/>
              <w:rPr>
                <w:sz w:val="24"/>
                <w:szCs w:val="24"/>
                <w:lang w:val="uk-UA" w:eastAsia="ru-RU"/>
              </w:rPr>
            </w:pPr>
            <w:r w:rsidRPr="00EC1069">
              <w:rPr>
                <w:i/>
                <w:sz w:val="24"/>
                <w:szCs w:val="24"/>
                <w:lang w:val="uk-UA" w:eastAsia="ru-RU"/>
              </w:rPr>
              <w:t>Форма узагальнення</w:t>
            </w:r>
          </w:p>
        </w:tc>
        <w:tc>
          <w:tcPr>
            <w:tcW w:w="1701" w:type="dxa"/>
          </w:tcPr>
          <w:p w14:paraId="0757C848" w14:textId="77777777" w:rsidR="009449A3" w:rsidRPr="00EC1069" w:rsidRDefault="009449A3" w:rsidP="009449A3">
            <w:pPr>
              <w:pStyle w:val="aa"/>
              <w:rPr>
                <w:sz w:val="24"/>
                <w:szCs w:val="24"/>
                <w:lang w:val="uk-UA" w:eastAsia="ru-RU"/>
              </w:rPr>
            </w:pPr>
            <w:r w:rsidRPr="00EC1069">
              <w:rPr>
                <w:i/>
                <w:sz w:val="24"/>
                <w:szCs w:val="24"/>
                <w:lang w:val="uk-UA" w:eastAsia="ru-RU"/>
              </w:rPr>
              <w:t>Термін виконання</w:t>
            </w:r>
          </w:p>
        </w:tc>
        <w:tc>
          <w:tcPr>
            <w:tcW w:w="1984" w:type="dxa"/>
          </w:tcPr>
          <w:p w14:paraId="4DAB1586" w14:textId="77777777" w:rsidR="009449A3" w:rsidRPr="00EC1069" w:rsidRDefault="009449A3" w:rsidP="009449A3">
            <w:pPr>
              <w:pStyle w:val="aa"/>
              <w:rPr>
                <w:sz w:val="24"/>
                <w:szCs w:val="24"/>
                <w:lang w:val="uk-UA" w:eastAsia="ru-RU"/>
              </w:rPr>
            </w:pPr>
            <w:r w:rsidRPr="00EC1069">
              <w:rPr>
                <w:i/>
                <w:sz w:val="24"/>
                <w:szCs w:val="24"/>
                <w:lang w:val="uk-UA" w:eastAsia="ru-RU"/>
              </w:rPr>
              <w:t>відповідальні</w:t>
            </w:r>
          </w:p>
        </w:tc>
        <w:tc>
          <w:tcPr>
            <w:tcW w:w="1701" w:type="dxa"/>
          </w:tcPr>
          <w:p w14:paraId="37658554" w14:textId="77777777" w:rsidR="009449A3" w:rsidRPr="00EC1069" w:rsidRDefault="009449A3" w:rsidP="009449A3">
            <w:pPr>
              <w:pStyle w:val="aa"/>
              <w:rPr>
                <w:sz w:val="24"/>
                <w:szCs w:val="24"/>
                <w:lang w:val="uk-UA" w:eastAsia="ru-RU"/>
              </w:rPr>
            </w:pPr>
            <w:r w:rsidRPr="00EC1069">
              <w:rPr>
                <w:i/>
                <w:sz w:val="24"/>
                <w:szCs w:val="24"/>
                <w:lang w:val="uk-UA" w:eastAsia="ru-RU"/>
              </w:rPr>
              <w:t>Відмітка про виконання</w:t>
            </w:r>
          </w:p>
        </w:tc>
        <w:tc>
          <w:tcPr>
            <w:tcW w:w="1169" w:type="dxa"/>
            <w:gridSpan w:val="3"/>
          </w:tcPr>
          <w:p w14:paraId="4CB8C493" w14:textId="77777777" w:rsidR="009449A3" w:rsidRPr="00EC1069" w:rsidRDefault="009449A3" w:rsidP="009449A3">
            <w:pPr>
              <w:pStyle w:val="aa"/>
              <w:rPr>
                <w:sz w:val="24"/>
                <w:szCs w:val="24"/>
                <w:lang w:val="uk-UA" w:eastAsia="ru-RU"/>
              </w:rPr>
            </w:pPr>
          </w:p>
        </w:tc>
      </w:tr>
      <w:tr w:rsidR="00327F4A" w:rsidRPr="00EC1069" w14:paraId="669EC009" w14:textId="77777777" w:rsidTr="005B1107">
        <w:trPr>
          <w:gridAfter w:val="2"/>
          <w:wAfter w:w="1052" w:type="dxa"/>
          <w:trHeight w:val="582"/>
        </w:trPr>
        <w:tc>
          <w:tcPr>
            <w:tcW w:w="9527" w:type="dxa"/>
          </w:tcPr>
          <w:p w14:paraId="095D55A0" w14:textId="77777777" w:rsidR="00327F4A" w:rsidRPr="00EC1069" w:rsidRDefault="00327F4A" w:rsidP="009449A3">
            <w:pPr>
              <w:pStyle w:val="aa"/>
              <w:rPr>
                <w:sz w:val="24"/>
                <w:szCs w:val="24"/>
                <w:lang w:val="uk-UA" w:eastAsia="ru-RU"/>
              </w:rPr>
            </w:pPr>
            <w:r w:rsidRPr="00EC1069">
              <w:rPr>
                <w:sz w:val="24"/>
                <w:szCs w:val="24"/>
                <w:lang w:val="uk-UA" w:eastAsia="ru-RU"/>
              </w:rPr>
              <w:t xml:space="preserve">Розробити анкету з академічної доброчесності для учасників освітнього процесу (вчителі, </w:t>
            </w:r>
            <w:proofErr w:type="spellStart"/>
            <w:r w:rsidRPr="00EC1069">
              <w:rPr>
                <w:sz w:val="24"/>
                <w:szCs w:val="24"/>
                <w:lang w:val="uk-UA" w:eastAsia="ru-RU"/>
              </w:rPr>
              <w:t>батьки,учні</w:t>
            </w:r>
            <w:proofErr w:type="spellEnd"/>
            <w:r w:rsidRPr="00EC1069">
              <w:rPr>
                <w:sz w:val="24"/>
                <w:szCs w:val="24"/>
                <w:lang w:val="uk-UA" w:eastAsia="ru-RU"/>
              </w:rPr>
              <w:t>)</w:t>
            </w:r>
          </w:p>
        </w:tc>
        <w:tc>
          <w:tcPr>
            <w:tcW w:w="1389" w:type="dxa"/>
          </w:tcPr>
          <w:p w14:paraId="5CAA9318" w14:textId="77777777" w:rsidR="00327F4A" w:rsidRPr="00EC1069" w:rsidRDefault="00327F4A" w:rsidP="009449A3">
            <w:pPr>
              <w:pStyle w:val="aa"/>
              <w:rPr>
                <w:sz w:val="24"/>
                <w:szCs w:val="24"/>
                <w:lang w:val="uk-UA" w:eastAsia="ru-RU"/>
              </w:rPr>
            </w:pPr>
            <w:r w:rsidRPr="00EC1069">
              <w:rPr>
                <w:sz w:val="24"/>
                <w:szCs w:val="24"/>
                <w:lang w:val="uk-UA" w:eastAsia="ru-RU"/>
              </w:rPr>
              <w:t>анкета</w:t>
            </w:r>
          </w:p>
        </w:tc>
        <w:tc>
          <w:tcPr>
            <w:tcW w:w="1701" w:type="dxa"/>
          </w:tcPr>
          <w:p w14:paraId="16D9F3DC" w14:textId="77777777" w:rsidR="00327F4A" w:rsidRPr="00EC1069" w:rsidRDefault="00327F4A" w:rsidP="009449A3">
            <w:pPr>
              <w:pStyle w:val="aa"/>
              <w:rPr>
                <w:sz w:val="24"/>
                <w:szCs w:val="24"/>
                <w:lang w:val="uk-UA" w:eastAsia="ru-RU"/>
              </w:rPr>
            </w:pPr>
          </w:p>
        </w:tc>
        <w:tc>
          <w:tcPr>
            <w:tcW w:w="1984" w:type="dxa"/>
          </w:tcPr>
          <w:p w14:paraId="426D073A" w14:textId="77777777" w:rsidR="00327F4A" w:rsidRPr="00EC1069" w:rsidRDefault="00327F4A" w:rsidP="009449A3">
            <w:pPr>
              <w:pStyle w:val="aa"/>
              <w:rPr>
                <w:sz w:val="24"/>
                <w:szCs w:val="24"/>
                <w:lang w:val="uk-UA" w:eastAsia="ru-RU"/>
              </w:rPr>
            </w:pPr>
            <w:r w:rsidRPr="00EC1069">
              <w:rPr>
                <w:sz w:val="24"/>
                <w:szCs w:val="24"/>
                <w:lang w:val="uk-UA" w:eastAsia="ru-RU"/>
              </w:rPr>
              <w:t>Протягом місяця</w:t>
            </w:r>
          </w:p>
        </w:tc>
        <w:tc>
          <w:tcPr>
            <w:tcW w:w="1701" w:type="dxa"/>
          </w:tcPr>
          <w:p w14:paraId="6BBB20C6" w14:textId="77777777" w:rsidR="00327F4A" w:rsidRPr="00EC1069" w:rsidRDefault="00327F4A" w:rsidP="009449A3">
            <w:pPr>
              <w:pStyle w:val="aa"/>
              <w:rPr>
                <w:sz w:val="24"/>
                <w:szCs w:val="24"/>
                <w:lang w:val="uk-UA" w:eastAsia="ru-RU"/>
              </w:rPr>
            </w:pPr>
            <w:proofErr w:type="spellStart"/>
            <w:r w:rsidRPr="00EC1069">
              <w:rPr>
                <w:sz w:val="24"/>
                <w:szCs w:val="24"/>
                <w:lang w:val="uk-UA" w:eastAsia="ru-RU"/>
              </w:rPr>
              <w:t>Ж.Катран</w:t>
            </w:r>
            <w:proofErr w:type="spellEnd"/>
          </w:p>
        </w:tc>
        <w:tc>
          <w:tcPr>
            <w:tcW w:w="1169" w:type="dxa"/>
            <w:gridSpan w:val="3"/>
            <w:vMerge w:val="restart"/>
          </w:tcPr>
          <w:p w14:paraId="04E52A91" w14:textId="77777777" w:rsidR="00327F4A" w:rsidRPr="00EC1069" w:rsidRDefault="00327F4A" w:rsidP="009449A3">
            <w:pPr>
              <w:pStyle w:val="aa"/>
              <w:rPr>
                <w:sz w:val="24"/>
                <w:szCs w:val="24"/>
                <w:lang w:val="uk-UA" w:eastAsia="ru-RU"/>
              </w:rPr>
            </w:pPr>
          </w:p>
        </w:tc>
      </w:tr>
      <w:tr w:rsidR="00327F4A" w:rsidRPr="00EC1069" w14:paraId="7E5709A2" w14:textId="77777777" w:rsidTr="00160A37">
        <w:trPr>
          <w:gridAfter w:val="2"/>
          <w:wAfter w:w="1052" w:type="dxa"/>
          <w:trHeight w:val="267"/>
        </w:trPr>
        <w:tc>
          <w:tcPr>
            <w:tcW w:w="16302" w:type="dxa"/>
            <w:gridSpan w:val="5"/>
            <w:shd w:val="clear" w:color="auto" w:fill="B8CCE4" w:themeFill="accent1" w:themeFillTint="66"/>
          </w:tcPr>
          <w:p w14:paraId="7339FE6C" w14:textId="77777777" w:rsidR="00327F4A" w:rsidRPr="00EC1069" w:rsidRDefault="00327F4A" w:rsidP="00327F4A">
            <w:pPr>
              <w:pStyle w:val="aa"/>
              <w:rPr>
                <w:sz w:val="24"/>
                <w:szCs w:val="24"/>
                <w:lang w:val="uk-UA" w:eastAsia="ru-RU"/>
              </w:rPr>
            </w:pPr>
          </w:p>
          <w:p w14:paraId="12E25752" w14:textId="77777777" w:rsidR="00327F4A" w:rsidRPr="00EC1069" w:rsidRDefault="00327F4A" w:rsidP="009449A3">
            <w:pPr>
              <w:pStyle w:val="aa"/>
              <w:rPr>
                <w:sz w:val="24"/>
                <w:szCs w:val="24"/>
                <w:lang w:val="uk-UA" w:eastAsia="ru-RU"/>
              </w:rPr>
            </w:pPr>
            <w:r w:rsidRPr="00E42A7C">
              <w:rPr>
                <w:b/>
                <w:bCs/>
                <w:sz w:val="24"/>
                <w:szCs w:val="24"/>
                <w:lang w:val="uk-UA" w:eastAsia="ru-RU"/>
              </w:rPr>
              <w:t>5.Виховний аспект</w:t>
            </w:r>
          </w:p>
        </w:tc>
        <w:tc>
          <w:tcPr>
            <w:tcW w:w="1169" w:type="dxa"/>
            <w:gridSpan w:val="3"/>
            <w:vMerge/>
          </w:tcPr>
          <w:p w14:paraId="103C8F6D" w14:textId="77777777" w:rsidR="00327F4A" w:rsidRPr="00EC1069" w:rsidRDefault="00327F4A" w:rsidP="009449A3">
            <w:pPr>
              <w:pStyle w:val="aa"/>
              <w:rPr>
                <w:sz w:val="24"/>
                <w:szCs w:val="24"/>
                <w:lang w:val="uk-UA" w:eastAsia="ru-RU"/>
              </w:rPr>
            </w:pPr>
          </w:p>
        </w:tc>
      </w:tr>
      <w:tr w:rsidR="00327F4A" w:rsidRPr="00EC1069" w14:paraId="1CF4FEB4" w14:textId="77777777" w:rsidTr="005B1107">
        <w:trPr>
          <w:gridAfter w:val="2"/>
          <w:wAfter w:w="1052" w:type="dxa"/>
          <w:trHeight w:val="375"/>
        </w:trPr>
        <w:tc>
          <w:tcPr>
            <w:tcW w:w="9527" w:type="dxa"/>
          </w:tcPr>
          <w:p w14:paraId="6C197F2A" w14:textId="77777777" w:rsidR="00327F4A" w:rsidRPr="00EC1069" w:rsidRDefault="00327F4A" w:rsidP="00327F4A">
            <w:pPr>
              <w:pStyle w:val="aa"/>
              <w:rPr>
                <w:i/>
                <w:sz w:val="24"/>
                <w:szCs w:val="24"/>
                <w:lang w:val="uk-UA" w:eastAsia="ru-RU"/>
              </w:rPr>
            </w:pPr>
            <w:r w:rsidRPr="00EC1069">
              <w:rPr>
                <w:i/>
                <w:sz w:val="24"/>
                <w:szCs w:val="24"/>
                <w:lang w:val="uk-UA" w:eastAsia="ru-RU"/>
              </w:rPr>
              <w:t xml:space="preserve"> ціннісне ставлення до себе, ціннісне ставлення до людей</w:t>
            </w:r>
          </w:p>
          <w:p w14:paraId="29305D14" w14:textId="77777777" w:rsidR="00327F4A" w:rsidRPr="00EC1069" w:rsidRDefault="00327F4A" w:rsidP="00327F4A">
            <w:pPr>
              <w:pStyle w:val="aa"/>
              <w:rPr>
                <w:i/>
                <w:sz w:val="24"/>
                <w:szCs w:val="24"/>
                <w:lang w:val="uk-UA" w:eastAsia="ru-RU"/>
              </w:rPr>
            </w:pPr>
          </w:p>
          <w:p w14:paraId="3F6F949E" w14:textId="7FBE58E2" w:rsidR="00327F4A" w:rsidRPr="00EC1069" w:rsidRDefault="00327F4A" w:rsidP="00327F4A">
            <w:pPr>
              <w:pStyle w:val="aa"/>
              <w:rPr>
                <w:bCs/>
                <w:iCs/>
                <w:color w:val="EE0000"/>
                <w:sz w:val="24"/>
                <w:szCs w:val="24"/>
                <w:lang w:val="uk-UA" w:eastAsia="ru-RU"/>
              </w:rPr>
            </w:pPr>
            <w:r w:rsidRPr="00EC1069">
              <w:rPr>
                <w:bCs/>
                <w:iCs/>
                <w:color w:val="EE0000"/>
                <w:sz w:val="24"/>
                <w:szCs w:val="24"/>
                <w:lang w:val="uk-UA" w:eastAsia="ru-RU"/>
              </w:rPr>
              <w:t xml:space="preserve">Тиждень </w:t>
            </w:r>
            <w:r w:rsidR="005B1107">
              <w:rPr>
                <w:bCs/>
                <w:iCs/>
                <w:color w:val="EE0000"/>
                <w:sz w:val="24"/>
                <w:szCs w:val="24"/>
                <w:lang w:val="uk-UA" w:eastAsia="ru-RU"/>
              </w:rPr>
              <w:t>О</w:t>
            </w:r>
            <w:r w:rsidR="00651981">
              <w:rPr>
                <w:bCs/>
                <w:iCs/>
                <w:color w:val="EE0000"/>
                <w:sz w:val="24"/>
                <w:szCs w:val="24"/>
                <w:lang w:val="uk-UA" w:eastAsia="ru-RU"/>
              </w:rPr>
              <w:t>сені</w:t>
            </w:r>
          </w:p>
          <w:p w14:paraId="36A54EC3" w14:textId="77777777" w:rsidR="00327F4A" w:rsidRPr="00EC1069" w:rsidRDefault="00327F4A" w:rsidP="00327F4A">
            <w:pPr>
              <w:pStyle w:val="aa"/>
              <w:rPr>
                <w:iCs/>
                <w:sz w:val="24"/>
                <w:szCs w:val="24"/>
                <w:lang w:val="uk-UA" w:eastAsia="ru-RU"/>
              </w:rPr>
            </w:pPr>
          </w:p>
          <w:p w14:paraId="3433D0D8" w14:textId="36104073" w:rsidR="00327F4A" w:rsidRDefault="00D5794D" w:rsidP="00327F4A">
            <w:pPr>
              <w:pStyle w:val="aa"/>
              <w:rPr>
                <w:iCs/>
                <w:sz w:val="24"/>
                <w:szCs w:val="24"/>
                <w:lang w:val="uk-UA" w:eastAsia="ru-RU"/>
              </w:rPr>
            </w:pPr>
            <w:r>
              <w:rPr>
                <w:iCs/>
                <w:sz w:val="24"/>
                <w:szCs w:val="24"/>
                <w:lang w:val="uk-UA" w:eastAsia="ru-RU"/>
              </w:rPr>
              <w:t>Загальношкільна лінійка по тематиці тижня</w:t>
            </w:r>
          </w:p>
          <w:p w14:paraId="7D31F6F1" w14:textId="77777777" w:rsidR="00D5794D" w:rsidRPr="00EC1069" w:rsidRDefault="00D5794D" w:rsidP="00327F4A">
            <w:pPr>
              <w:pStyle w:val="aa"/>
              <w:rPr>
                <w:iCs/>
                <w:sz w:val="24"/>
                <w:szCs w:val="24"/>
                <w:lang w:val="uk-UA" w:eastAsia="ru-RU"/>
              </w:rPr>
            </w:pPr>
          </w:p>
          <w:p w14:paraId="504086EC" w14:textId="77777777" w:rsidR="00D5794D" w:rsidRDefault="00D5794D" w:rsidP="00327F4A">
            <w:pPr>
              <w:pStyle w:val="aa"/>
              <w:rPr>
                <w:bCs/>
                <w:iCs/>
                <w:sz w:val="24"/>
                <w:szCs w:val="24"/>
                <w:lang w:val="uk-UA" w:eastAsia="ru-RU"/>
              </w:rPr>
            </w:pPr>
          </w:p>
          <w:p w14:paraId="47BDBE49" w14:textId="77777777" w:rsidR="00327F4A" w:rsidRPr="00EC1069" w:rsidRDefault="00327F4A" w:rsidP="00327F4A">
            <w:pPr>
              <w:pStyle w:val="aa"/>
              <w:rPr>
                <w:iCs/>
                <w:sz w:val="24"/>
                <w:szCs w:val="24"/>
                <w:lang w:val="uk-UA" w:eastAsia="ru-RU"/>
              </w:rPr>
            </w:pPr>
          </w:p>
          <w:p w14:paraId="3C4E05FC" w14:textId="31E57B8A" w:rsidR="00327F4A" w:rsidRDefault="00F916D7" w:rsidP="00327F4A">
            <w:pPr>
              <w:pStyle w:val="aa"/>
              <w:rPr>
                <w:sz w:val="24"/>
                <w:szCs w:val="24"/>
                <w:lang w:val="uk-UA" w:eastAsia="ru-RU"/>
              </w:rPr>
            </w:pPr>
            <w:r w:rsidRPr="00F916D7">
              <w:rPr>
                <w:sz w:val="24"/>
                <w:szCs w:val="24"/>
                <w:lang w:val="uk-UA" w:eastAsia="ru-RU"/>
              </w:rPr>
              <w:t>майстер-клас</w:t>
            </w:r>
            <w:r>
              <w:rPr>
                <w:sz w:val="24"/>
                <w:szCs w:val="24"/>
                <w:lang w:val="uk-UA" w:eastAsia="ru-RU"/>
              </w:rPr>
              <w:t xml:space="preserve"> на класній зустрічі </w:t>
            </w:r>
            <w:r w:rsidRPr="00F916D7">
              <w:rPr>
                <w:sz w:val="24"/>
                <w:szCs w:val="24"/>
                <w:lang w:val="uk-UA" w:eastAsia="ru-RU"/>
              </w:rPr>
              <w:t xml:space="preserve"> «Обереги з насіння»</w:t>
            </w:r>
          </w:p>
          <w:p w14:paraId="23A60C91" w14:textId="77777777" w:rsidR="00F916D7" w:rsidRDefault="00F916D7" w:rsidP="00D5794D">
            <w:pPr>
              <w:rPr>
                <w:rFonts w:ascii="Times New Roman" w:hAnsi="Times New Roman" w:cs="Times New Roman"/>
                <w:sz w:val="24"/>
                <w:szCs w:val="24"/>
                <w:lang w:val="uk-UA" w:eastAsia="ru-RU"/>
              </w:rPr>
            </w:pPr>
          </w:p>
          <w:p w14:paraId="4E35E254" w14:textId="77777777" w:rsidR="00F916D7" w:rsidRDefault="00F916D7" w:rsidP="00D5794D">
            <w:pPr>
              <w:rPr>
                <w:rFonts w:ascii="Times New Roman" w:hAnsi="Times New Roman" w:cs="Times New Roman"/>
                <w:sz w:val="24"/>
                <w:szCs w:val="24"/>
                <w:lang w:val="uk-UA" w:eastAsia="ru-RU"/>
              </w:rPr>
            </w:pPr>
          </w:p>
          <w:p w14:paraId="5539D3CE" w14:textId="4BC135B3" w:rsidR="00D5794D" w:rsidRPr="00D5794D" w:rsidRDefault="00D5794D" w:rsidP="00D5794D">
            <w:pPr>
              <w:rPr>
                <w:rFonts w:ascii="Times New Roman" w:hAnsi="Times New Roman" w:cs="Times New Roman"/>
                <w:sz w:val="24"/>
                <w:szCs w:val="24"/>
                <w:lang w:val="uk-UA" w:eastAsia="ru-RU"/>
              </w:rPr>
            </w:pPr>
            <w:r w:rsidRPr="00D5794D">
              <w:rPr>
                <w:rFonts w:ascii="Times New Roman" w:hAnsi="Times New Roman" w:cs="Times New Roman"/>
                <w:sz w:val="24"/>
                <w:szCs w:val="24"/>
                <w:lang w:val="uk-UA" w:eastAsia="ru-RU"/>
              </w:rPr>
              <w:t>Виставка</w:t>
            </w:r>
            <w:r>
              <w:rPr>
                <w:rFonts w:ascii="Times New Roman" w:hAnsi="Times New Roman" w:cs="Times New Roman"/>
                <w:sz w:val="24"/>
                <w:szCs w:val="24"/>
                <w:lang w:val="uk-UA" w:eastAsia="ru-RU"/>
              </w:rPr>
              <w:t xml:space="preserve"> поробок із овочів </w:t>
            </w:r>
            <w:r w:rsidRPr="00D5794D">
              <w:rPr>
                <w:rFonts w:ascii="Times New Roman" w:hAnsi="Times New Roman" w:cs="Times New Roman"/>
                <w:sz w:val="24"/>
                <w:szCs w:val="24"/>
                <w:lang w:val="uk-UA" w:eastAsia="ru-RU"/>
              </w:rPr>
              <w:t xml:space="preserve"> «Осінні фантазії»</w:t>
            </w:r>
          </w:p>
        </w:tc>
        <w:tc>
          <w:tcPr>
            <w:tcW w:w="1389" w:type="dxa"/>
          </w:tcPr>
          <w:p w14:paraId="4965E6DC" w14:textId="77777777" w:rsidR="00327F4A" w:rsidRDefault="00327F4A" w:rsidP="00327F4A">
            <w:pPr>
              <w:pStyle w:val="aa"/>
              <w:rPr>
                <w:sz w:val="24"/>
                <w:szCs w:val="24"/>
                <w:lang w:val="uk-UA" w:eastAsia="ru-RU"/>
              </w:rPr>
            </w:pPr>
          </w:p>
          <w:p w14:paraId="3BE9E16E" w14:textId="77777777" w:rsidR="00D5794D" w:rsidRPr="00D5794D" w:rsidRDefault="00D5794D" w:rsidP="00D5794D">
            <w:pPr>
              <w:rPr>
                <w:lang w:val="uk-UA" w:eastAsia="ru-RU"/>
              </w:rPr>
            </w:pPr>
          </w:p>
          <w:p w14:paraId="617E332E" w14:textId="77777777" w:rsidR="00D5794D" w:rsidRPr="00D5794D" w:rsidRDefault="00D5794D" w:rsidP="00D5794D">
            <w:pPr>
              <w:rPr>
                <w:lang w:val="uk-UA" w:eastAsia="ru-RU"/>
              </w:rPr>
            </w:pPr>
          </w:p>
          <w:p w14:paraId="28AB90F1" w14:textId="77777777" w:rsidR="00D5794D" w:rsidRDefault="00D5794D" w:rsidP="00D5794D">
            <w:pPr>
              <w:rPr>
                <w:rFonts w:ascii="Times New Roman" w:hAnsi="Times New Roman"/>
                <w:sz w:val="24"/>
                <w:szCs w:val="24"/>
                <w:lang w:val="uk-UA" w:eastAsia="ru-RU"/>
              </w:rPr>
            </w:pPr>
          </w:p>
          <w:p w14:paraId="46A52F3E" w14:textId="77777777" w:rsidR="00D5794D" w:rsidRPr="00D5794D" w:rsidRDefault="00D5794D" w:rsidP="00D5794D">
            <w:pPr>
              <w:rPr>
                <w:lang w:val="uk-UA" w:eastAsia="ru-RU"/>
              </w:rPr>
            </w:pPr>
          </w:p>
          <w:p w14:paraId="3A8EDDAE" w14:textId="77777777" w:rsidR="00D5794D" w:rsidRDefault="00D5794D" w:rsidP="00D5794D">
            <w:pPr>
              <w:rPr>
                <w:rFonts w:ascii="Times New Roman" w:hAnsi="Times New Roman"/>
                <w:sz w:val="24"/>
                <w:szCs w:val="24"/>
                <w:lang w:val="uk-UA" w:eastAsia="ru-RU"/>
              </w:rPr>
            </w:pPr>
          </w:p>
          <w:p w14:paraId="126288AE" w14:textId="77777777" w:rsidR="00D5794D" w:rsidRPr="00D5794D" w:rsidRDefault="00D5794D" w:rsidP="00D5794D">
            <w:pPr>
              <w:rPr>
                <w:rFonts w:ascii="Times New Roman" w:hAnsi="Times New Roman" w:cs="Times New Roman"/>
                <w:sz w:val="24"/>
                <w:szCs w:val="24"/>
                <w:lang w:val="uk-UA" w:eastAsia="ru-RU"/>
              </w:rPr>
            </w:pPr>
          </w:p>
          <w:p w14:paraId="267F7C26" w14:textId="29DC245D" w:rsidR="00D5794D" w:rsidRPr="00D5794D" w:rsidRDefault="00D5794D" w:rsidP="00D5794D">
            <w:pPr>
              <w:rPr>
                <w:lang w:val="uk-UA" w:eastAsia="ru-RU"/>
              </w:rPr>
            </w:pPr>
            <w:proofErr w:type="spellStart"/>
            <w:r w:rsidRPr="00D5794D">
              <w:rPr>
                <w:rFonts w:ascii="Times New Roman" w:hAnsi="Times New Roman" w:cs="Times New Roman"/>
                <w:sz w:val="24"/>
                <w:szCs w:val="24"/>
                <w:lang w:val="uk-UA" w:eastAsia="ru-RU"/>
              </w:rPr>
              <w:t>Фотозвіт</w:t>
            </w:r>
            <w:proofErr w:type="spellEnd"/>
            <w:r w:rsidRPr="00D5794D">
              <w:rPr>
                <w:rFonts w:ascii="Times New Roman" w:hAnsi="Times New Roman" w:cs="Times New Roman"/>
                <w:sz w:val="24"/>
                <w:szCs w:val="24"/>
                <w:lang w:val="uk-UA" w:eastAsia="ru-RU"/>
              </w:rPr>
              <w:t xml:space="preserve"> на сайт</w:t>
            </w:r>
          </w:p>
        </w:tc>
        <w:tc>
          <w:tcPr>
            <w:tcW w:w="1701" w:type="dxa"/>
          </w:tcPr>
          <w:p w14:paraId="03CA9061" w14:textId="5AF3FBD9" w:rsidR="00327F4A" w:rsidRPr="00EC1069" w:rsidRDefault="00327F4A" w:rsidP="00327F4A">
            <w:pPr>
              <w:pStyle w:val="aa"/>
              <w:rPr>
                <w:sz w:val="24"/>
                <w:szCs w:val="24"/>
                <w:lang w:val="uk-UA" w:eastAsia="ru-RU"/>
              </w:rPr>
            </w:pPr>
            <w:r w:rsidRPr="00EC1069">
              <w:rPr>
                <w:sz w:val="24"/>
                <w:szCs w:val="24"/>
                <w:lang w:val="uk-UA" w:eastAsia="ru-RU"/>
              </w:rPr>
              <w:t>0</w:t>
            </w:r>
            <w:r w:rsidR="00651981">
              <w:rPr>
                <w:sz w:val="24"/>
                <w:szCs w:val="24"/>
                <w:lang w:val="uk-UA" w:eastAsia="ru-RU"/>
              </w:rPr>
              <w:t>5</w:t>
            </w:r>
            <w:r w:rsidRPr="00EC1069">
              <w:rPr>
                <w:sz w:val="24"/>
                <w:szCs w:val="24"/>
                <w:lang w:val="uk-UA" w:eastAsia="ru-RU"/>
              </w:rPr>
              <w:t xml:space="preserve">.10- </w:t>
            </w:r>
            <w:r w:rsidR="00651981">
              <w:rPr>
                <w:sz w:val="24"/>
                <w:szCs w:val="24"/>
                <w:lang w:val="uk-UA" w:eastAsia="ru-RU"/>
              </w:rPr>
              <w:t>09</w:t>
            </w:r>
            <w:r w:rsidRPr="00EC1069">
              <w:rPr>
                <w:sz w:val="24"/>
                <w:szCs w:val="24"/>
                <w:lang w:val="uk-UA" w:eastAsia="ru-RU"/>
              </w:rPr>
              <w:t>.10</w:t>
            </w:r>
          </w:p>
          <w:p w14:paraId="0D119329" w14:textId="77777777" w:rsidR="00327F4A" w:rsidRPr="00EC1069" w:rsidRDefault="00327F4A" w:rsidP="00327F4A">
            <w:pPr>
              <w:pStyle w:val="aa"/>
              <w:rPr>
                <w:sz w:val="24"/>
                <w:szCs w:val="24"/>
                <w:lang w:val="uk-UA" w:eastAsia="ru-RU"/>
              </w:rPr>
            </w:pPr>
          </w:p>
          <w:p w14:paraId="76474F07" w14:textId="77777777" w:rsidR="00327F4A" w:rsidRPr="00EC1069" w:rsidRDefault="00327F4A" w:rsidP="00327F4A">
            <w:pPr>
              <w:pStyle w:val="aa"/>
              <w:rPr>
                <w:sz w:val="24"/>
                <w:szCs w:val="24"/>
                <w:lang w:val="uk-UA" w:eastAsia="ru-RU"/>
              </w:rPr>
            </w:pPr>
          </w:p>
          <w:p w14:paraId="28AFB628" w14:textId="77777777" w:rsidR="00327F4A" w:rsidRPr="00EC1069" w:rsidRDefault="00327F4A" w:rsidP="00327F4A">
            <w:pPr>
              <w:pStyle w:val="aa"/>
              <w:rPr>
                <w:sz w:val="24"/>
                <w:szCs w:val="24"/>
                <w:lang w:val="uk-UA" w:eastAsia="ru-RU"/>
              </w:rPr>
            </w:pPr>
          </w:p>
          <w:p w14:paraId="77EBE4AF" w14:textId="5CCBD949" w:rsidR="00327F4A" w:rsidRPr="00EC1069" w:rsidRDefault="00327F4A" w:rsidP="00327F4A">
            <w:pPr>
              <w:pStyle w:val="aa"/>
              <w:rPr>
                <w:sz w:val="24"/>
                <w:szCs w:val="24"/>
                <w:lang w:val="uk-UA" w:eastAsia="ru-RU"/>
              </w:rPr>
            </w:pPr>
            <w:r w:rsidRPr="00EC1069">
              <w:rPr>
                <w:sz w:val="24"/>
                <w:szCs w:val="24"/>
                <w:lang w:val="uk-UA" w:eastAsia="ru-RU"/>
              </w:rPr>
              <w:t>0</w:t>
            </w:r>
            <w:r w:rsidR="00D5794D">
              <w:rPr>
                <w:sz w:val="24"/>
                <w:szCs w:val="24"/>
                <w:lang w:val="uk-UA" w:eastAsia="ru-RU"/>
              </w:rPr>
              <w:t>5</w:t>
            </w:r>
            <w:r w:rsidRPr="00EC1069">
              <w:rPr>
                <w:sz w:val="24"/>
                <w:szCs w:val="24"/>
                <w:lang w:val="uk-UA" w:eastAsia="ru-RU"/>
              </w:rPr>
              <w:t>.10</w:t>
            </w:r>
          </w:p>
          <w:p w14:paraId="2FB10AB5" w14:textId="77777777" w:rsidR="00327F4A" w:rsidRPr="00EC1069" w:rsidRDefault="00327F4A" w:rsidP="00327F4A">
            <w:pPr>
              <w:pStyle w:val="aa"/>
              <w:rPr>
                <w:sz w:val="24"/>
                <w:szCs w:val="24"/>
                <w:lang w:val="uk-UA" w:eastAsia="ru-RU"/>
              </w:rPr>
            </w:pPr>
          </w:p>
          <w:p w14:paraId="35F4826B" w14:textId="77777777" w:rsidR="00327F4A" w:rsidRPr="00EC1069" w:rsidRDefault="00327F4A" w:rsidP="00327F4A">
            <w:pPr>
              <w:pStyle w:val="aa"/>
              <w:rPr>
                <w:sz w:val="24"/>
                <w:szCs w:val="24"/>
                <w:lang w:val="uk-UA" w:eastAsia="ru-RU"/>
              </w:rPr>
            </w:pPr>
          </w:p>
          <w:p w14:paraId="003C1359" w14:textId="77777777" w:rsidR="00327F4A" w:rsidRPr="00EC1069" w:rsidRDefault="00327F4A" w:rsidP="00327F4A">
            <w:pPr>
              <w:pStyle w:val="aa"/>
              <w:rPr>
                <w:sz w:val="24"/>
                <w:szCs w:val="24"/>
                <w:lang w:val="uk-UA" w:eastAsia="ru-RU"/>
              </w:rPr>
            </w:pPr>
            <w:r w:rsidRPr="00EC1069">
              <w:rPr>
                <w:sz w:val="24"/>
                <w:szCs w:val="24"/>
                <w:lang w:val="uk-UA" w:eastAsia="ru-RU"/>
              </w:rPr>
              <w:t>Протягом тижня</w:t>
            </w:r>
          </w:p>
          <w:p w14:paraId="1BBEF3F5" w14:textId="77777777" w:rsidR="00327F4A" w:rsidRPr="00EC1069" w:rsidRDefault="00327F4A" w:rsidP="00327F4A">
            <w:pPr>
              <w:pStyle w:val="aa"/>
              <w:rPr>
                <w:sz w:val="24"/>
                <w:szCs w:val="24"/>
                <w:lang w:val="uk-UA" w:eastAsia="ru-RU"/>
              </w:rPr>
            </w:pPr>
          </w:p>
          <w:p w14:paraId="6386E032" w14:textId="77777777" w:rsidR="00327F4A" w:rsidRPr="00EC1069" w:rsidRDefault="00327F4A" w:rsidP="00327F4A">
            <w:pPr>
              <w:pStyle w:val="aa"/>
              <w:rPr>
                <w:sz w:val="24"/>
                <w:szCs w:val="24"/>
                <w:lang w:val="uk-UA" w:eastAsia="ru-RU"/>
              </w:rPr>
            </w:pPr>
          </w:p>
          <w:p w14:paraId="4853B754" w14:textId="77777777" w:rsidR="00327F4A" w:rsidRPr="00EC1069" w:rsidRDefault="00327F4A" w:rsidP="00327F4A">
            <w:pPr>
              <w:pStyle w:val="aa"/>
              <w:rPr>
                <w:sz w:val="24"/>
                <w:szCs w:val="24"/>
                <w:lang w:val="uk-UA" w:eastAsia="ru-RU"/>
              </w:rPr>
            </w:pPr>
            <w:r w:rsidRPr="00EC1069">
              <w:rPr>
                <w:sz w:val="24"/>
                <w:szCs w:val="24"/>
                <w:lang w:val="uk-UA" w:eastAsia="ru-RU"/>
              </w:rPr>
              <w:t>Протягом тижня</w:t>
            </w:r>
          </w:p>
        </w:tc>
        <w:tc>
          <w:tcPr>
            <w:tcW w:w="1984" w:type="dxa"/>
          </w:tcPr>
          <w:p w14:paraId="4EACF133" w14:textId="77777777" w:rsidR="00327F4A" w:rsidRPr="00EC1069" w:rsidRDefault="00327F4A" w:rsidP="00327F4A">
            <w:pPr>
              <w:pStyle w:val="aa"/>
              <w:rPr>
                <w:sz w:val="24"/>
                <w:szCs w:val="24"/>
                <w:lang w:val="uk-UA" w:eastAsia="ru-RU"/>
              </w:rPr>
            </w:pPr>
            <w:r w:rsidRPr="00EC1069">
              <w:rPr>
                <w:sz w:val="24"/>
                <w:szCs w:val="24"/>
                <w:lang w:val="uk-UA" w:eastAsia="ru-RU"/>
              </w:rPr>
              <w:t xml:space="preserve">Відповідальна  </w:t>
            </w:r>
          </w:p>
          <w:p w14:paraId="5BAE09A4" w14:textId="30BA1199" w:rsidR="00327F4A" w:rsidRPr="00EC1069" w:rsidRDefault="00651981" w:rsidP="00327F4A">
            <w:pPr>
              <w:pStyle w:val="aa"/>
              <w:rPr>
                <w:sz w:val="24"/>
                <w:szCs w:val="24"/>
                <w:lang w:val="uk-UA" w:eastAsia="ru-RU"/>
              </w:rPr>
            </w:pPr>
            <w:proofErr w:type="spellStart"/>
            <w:r>
              <w:rPr>
                <w:sz w:val="24"/>
                <w:szCs w:val="24"/>
                <w:lang w:val="uk-UA" w:eastAsia="ru-RU"/>
              </w:rPr>
              <w:t>І.Перник</w:t>
            </w:r>
            <w:proofErr w:type="spellEnd"/>
          </w:p>
          <w:p w14:paraId="3EB4C9CC" w14:textId="77777777" w:rsidR="00327F4A" w:rsidRPr="00EC1069" w:rsidRDefault="00327F4A" w:rsidP="00327F4A">
            <w:pPr>
              <w:pStyle w:val="aa"/>
              <w:rPr>
                <w:sz w:val="24"/>
                <w:szCs w:val="24"/>
                <w:lang w:val="uk-UA" w:eastAsia="ru-RU"/>
              </w:rPr>
            </w:pPr>
            <w:r w:rsidRPr="00EC1069">
              <w:rPr>
                <w:sz w:val="24"/>
                <w:szCs w:val="24"/>
                <w:lang w:val="uk-UA" w:eastAsia="ru-RU"/>
              </w:rPr>
              <w:t xml:space="preserve">Члени </w:t>
            </w:r>
            <w:proofErr w:type="spellStart"/>
            <w:r w:rsidRPr="00EC1069">
              <w:rPr>
                <w:sz w:val="24"/>
                <w:szCs w:val="24"/>
                <w:lang w:val="uk-UA" w:eastAsia="ru-RU"/>
              </w:rPr>
              <w:t>учнівськ</w:t>
            </w:r>
            <w:proofErr w:type="spellEnd"/>
          </w:p>
          <w:p w14:paraId="38AE5C32" w14:textId="77777777" w:rsidR="00327F4A" w:rsidRPr="00EC1069" w:rsidRDefault="00327F4A" w:rsidP="00327F4A">
            <w:pPr>
              <w:pStyle w:val="aa"/>
              <w:rPr>
                <w:sz w:val="24"/>
                <w:szCs w:val="24"/>
                <w:lang w:val="uk-UA" w:eastAsia="ru-RU"/>
              </w:rPr>
            </w:pPr>
            <w:proofErr w:type="spellStart"/>
            <w:r w:rsidRPr="00EC1069">
              <w:rPr>
                <w:sz w:val="24"/>
                <w:szCs w:val="24"/>
                <w:lang w:val="uk-UA" w:eastAsia="ru-RU"/>
              </w:rPr>
              <w:t>самоврядув</w:t>
            </w:r>
            <w:proofErr w:type="spellEnd"/>
          </w:p>
          <w:p w14:paraId="1413AFC7" w14:textId="7EB45AE3" w:rsidR="00327F4A" w:rsidRPr="00EC1069" w:rsidRDefault="00651981" w:rsidP="00327F4A">
            <w:pPr>
              <w:pStyle w:val="aa"/>
              <w:rPr>
                <w:sz w:val="24"/>
                <w:szCs w:val="24"/>
                <w:lang w:val="uk-UA" w:eastAsia="ru-RU"/>
              </w:rPr>
            </w:pPr>
            <w:proofErr w:type="spellStart"/>
            <w:r>
              <w:rPr>
                <w:sz w:val="24"/>
                <w:szCs w:val="24"/>
                <w:lang w:val="uk-UA" w:eastAsia="ru-RU"/>
              </w:rPr>
              <w:t>І.Перник</w:t>
            </w:r>
            <w:proofErr w:type="spellEnd"/>
          </w:p>
          <w:p w14:paraId="524B0EF4" w14:textId="77777777" w:rsidR="00327F4A" w:rsidRPr="00EC1069" w:rsidRDefault="00327F4A" w:rsidP="00327F4A">
            <w:pPr>
              <w:pStyle w:val="aa"/>
              <w:rPr>
                <w:sz w:val="24"/>
                <w:szCs w:val="24"/>
                <w:lang w:val="uk-UA" w:eastAsia="ru-RU"/>
              </w:rPr>
            </w:pPr>
          </w:p>
          <w:p w14:paraId="11935513" w14:textId="77777777" w:rsidR="00D5794D" w:rsidRDefault="00D5794D" w:rsidP="00327F4A">
            <w:pPr>
              <w:pStyle w:val="aa"/>
              <w:rPr>
                <w:sz w:val="24"/>
                <w:szCs w:val="24"/>
                <w:lang w:val="uk-UA" w:eastAsia="ru-RU"/>
              </w:rPr>
            </w:pPr>
          </w:p>
          <w:p w14:paraId="2489802F" w14:textId="5380DC61" w:rsidR="00327F4A" w:rsidRPr="00EC1069" w:rsidRDefault="00327F4A" w:rsidP="00327F4A">
            <w:pPr>
              <w:pStyle w:val="aa"/>
              <w:rPr>
                <w:sz w:val="24"/>
                <w:szCs w:val="24"/>
                <w:lang w:val="uk-UA" w:eastAsia="ru-RU"/>
              </w:rPr>
            </w:pPr>
            <w:r w:rsidRPr="00EC1069">
              <w:rPr>
                <w:sz w:val="24"/>
                <w:szCs w:val="24"/>
                <w:lang w:val="uk-UA" w:eastAsia="ru-RU"/>
              </w:rPr>
              <w:t>Класні керівники</w:t>
            </w:r>
          </w:p>
          <w:p w14:paraId="4A0740DF" w14:textId="77777777" w:rsidR="00327F4A" w:rsidRPr="00EC1069" w:rsidRDefault="00327F4A" w:rsidP="00327F4A">
            <w:pPr>
              <w:pStyle w:val="aa"/>
              <w:rPr>
                <w:sz w:val="24"/>
                <w:szCs w:val="24"/>
                <w:lang w:val="uk-UA" w:eastAsia="ru-RU"/>
              </w:rPr>
            </w:pPr>
            <w:r w:rsidRPr="00EC1069">
              <w:rPr>
                <w:sz w:val="24"/>
                <w:szCs w:val="24"/>
                <w:lang w:val="uk-UA" w:eastAsia="ru-RU"/>
              </w:rPr>
              <w:t>класоводи</w:t>
            </w:r>
          </w:p>
          <w:p w14:paraId="01A452A5" w14:textId="77777777" w:rsidR="00327F4A" w:rsidRPr="00EC1069" w:rsidRDefault="00327F4A" w:rsidP="00327F4A">
            <w:pPr>
              <w:pStyle w:val="aa"/>
              <w:rPr>
                <w:sz w:val="24"/>
                <w:szCs w:val="24"/>
                <w:lang w:val="uk-UA" w:eastAsia="ru-RU"/>
              </w:rPr>
            </w:pPr>
          </w:p>
          <w:p w14:paraId="070F8305" w14:textId="77777777" w:rsidR="00F916D7" w:rsidRDefault="00F916D7" w:rsidP="00327F4A">
            <w:pPr>
              <w:pStyle w:val="aa"/>
              <w:rPr>
                <w:sz w:val="24"/>
                <w:szCs w:val="24"/>
                <w:lang w:val="uk-UA" w:eastAsia="ru-RU"/>
              </w:rPr>
            </w:pPr>
          </w:p>
          <w:p w14:paraId="18032F41" w14:textId="0438833E" w:rsidR="00327F4A" w:rsidRPr="00EC1069" w:rsidRDefault="00327F4A" w:rsidP="00327F4A">
            <w:pPr>
              <w:pStyle w:val="aa"/>
              <w:rPr>
                <w:sz w:val="24"/>
                <w:szCs w:val="24"/>
                <w:lang w:val="uk-UA" w:eastAsia="ru-RU"/>
              </w:rPr>
            </w:pPr>
            <w:r w:rsidRPr="00EC1069">
              <w:rPr>
                <w:sz w:val="24"/>
                <w:szCs w:val="24"/>
                <w:lang w:val="uk-UA" w:eastAsia="ru-RU"/>
              </w:rPr>
              <w:t>Вихователь</w:t>
            </w:r>
          </w:p>
        </w:tc>
        <w:tc>
          <w:tcPr>
            <w:tcW w:w="1701" w:type="dxa"/>
          </w:tcPr>
          <w:p w14:paraId="4D3883A4" w14:textId="77777777" w:rsidR="00327F4A" w:rsidRPr="00EC1069" w:rsidRDefault="00327F4A" w:rsidP="00327F4A">
            <w:pPr>
              <w:pStyle w:val="aa"/>
              <w:rPr>
                <w:sz w:val="24"/>
                <w:szCs w:val="24"/>
                <w:lang w:val="uk-UA" w:eastAsia="ru-RU"/>
              </w:rPr>
            </w:pPr>
          </w:p>
        </w:tc>
        <w:tc>
          <w:tcPr>
            <w:tcW w:w="1169" w:type="dxa"/>
            <w:gridSpan w:val="3"/>
            <w:vMerge/>
          </w:tcPr>
          <w:p w14:paraId="0C1F044F" w14:textId="77777777" w:rsidR="00327F4A" w:rsidRPr="00EC1069" w:rsidRDefault="00327F4A" w:rsidP="00327F4A">
            <w:pPr>
              <w:pStyle w:val="aa"/>
              <w:rPr>
                <w:sz w:val="24"/>
                <w:szCs w:val="24"/>
                <w:lang w:val="uk-UA" w:eastAsia="ru-RU"/>
              </w:rPr>
            </w:pPr>
          </w:p>
        </w:tc>
      </w:tr>
      <w:tr w:rsidR="00327F4A" w:rsidRPr="00EC1069" w14:paraId="5421FF9B" w14:textId="77777777" w:rsidTr="005B1107">
        <w:trPr>
          <w:gridAfter w:val="2"/>
          <w:wAfter w:w="1052" w:type="dxa"/>
          <w:trHeight w:val="1001"/>
        </w:trPr>
        <w:tc>
          <w:tcPr>
            <w:tcW w:w="9527" w:type="dxa"/>
          </w:tcPr>
          <w:p w14:paraId="7DDBF51C" w14:textId="77777777" w:rsidR="00327F4A" w:rsidRPr="00EC1069" w:rsidRDefault="00327F4A" w:rsidP="00327F4A">
            <w:pPr>
              <w:pStyle w:val="aa"/>
              <w:rPr>
                <w:i/>
                <w:sz w:val="24"/>
                <w:szCs w:val="24"/>
                <w:lang w:val="uk-UA" w:eastAsia="ru-RU"/>
              </w:rPr>
            </w:pPr>
            <w:r w:rsidRPr="00EC1069">
              <w:rPr>
                <w:i/>
                <w:sz w:val="24"/>
                <w:szCs w:val="24"/>
                <w:lang w:val="uk-UA" w:eastAsia="ru-RU"/>
              </w:rPr>
              <w:t>Ціннісне ставлення до суспільства і держави, ціннісне ставлення до себе</w:t>
            </w:r>
          </w:p>
          <w:p w14:paraId="7A573C70" w14:textId="77777777" w:rsidR="00327F4A" w:rsidRPr="00EC1069" w:rsidRDefault="00327F4A" w:rsidP="00327F4A">
            <w:pPr>
              <w:pStyle w:val="aa"/>
              <w:rPr>
                <w:i/>
                <w:color w:val="FF0000"/>
                <w:sz w:val="24"/>
                <w:szCs w:val="24"/>
                <w:lang w:val="uk-UA" w:eastAsia="ru-RU"/>
              </w:rPr>
            </w:pPr>
          </w:p>
          <w:p w14:paraId="7FB68BE5" w14:textId="22B352BB" w:rsidR="00327F4A" w:rsidRPr="00EC1069" w:rsidRDefault="00327F4A" w:rsidP="00327F4A">
            <w:pPr>
              <w:pStyle w:val="aa"/>
              <w:rPr>
                <w:color w:val="FF0000"/>
                <w:sz w:val="24"/>
                <w:szCs w:val="24"/>
                <w:lang w:val="uk-UA" w:eastAsia="ru-RU"/>
              </w:rPr>
            </w:pPr>
            <w:r w:rsidRPr="00EC1069">
              <w:rPr>
                <w:color w:val="FF0000"/>
                <w:sz w:val="24"/>
                <w:szCs w:val="24"/>
                <w:lang w:val="uk-UA" w:eastAsia="ru-RU"/>
              </w:rPr>
              <w:t xml:space="preserve">Тиждень </w:t>
            </w:r>
            <w:r w:rsidR="00D5794D">
              <w:rPr>
                <w:color w:val="FF0000"/>
                <w:sz w:val="24"/>
                <w:szCs w:val="24"/>
                <w:lang w:val="uk-UA" w:eastAsia="ru-RU"/>
              </w:rPr>
              <w:t>здорового харчування</w:t>
            </w:r>
          </w:p>
          <w:p w14:paraId="1921D019" w14:textId="4464DF85" w:rsidR="00327F4A" w:rsidRPr="00EC1069" w:rsidRDefault="008F333B" w:rsidP="00327F4A">
            <w:pPr>
              <w:pStyle w:val="aa"/>
              <w:rPr>
                <w:sz w:val="24"/>
                <w:szCs w:val="24"/>
                <w:lang w:val="uk-UA" w:eastAsia="ru-RU"/>
              </w:rPr>
            </w:pPr>
            <w:r>
              <w:rPr>
                <w:sz w:val="24"/>
                <w:szCs w:val="24"/>
                <w:lang w:val="uk-UA" w:eastAsia="ru-RU"/>
              </w:rPr>
              <w:t xml:space="preserve">Квест-гра  </w:t>
            </w:r>
            <w:r w:rsidR="00327F4A" w:rsidRPr="00EC1069">
              <w:rPr>
                <w:sz w:val="24"/>
                <w:szCs w:val="24"/>
                <w:lang w:val="uk-UA" w:eastAsia="ru-RU"/>
              </w:rPr>
              <w:t xml:space="preserve"> </w:t>
            </w:r>
            <w:r w:rsidR="00D5794D">
              <w:rPr>
                <w:sz w:val="24"/>
                <w:szCs w:val="24"/>
                <w:lang w:val="uk-UA" w:eastAsia="ru-RU"/>
              </w:rPr>
              <w:t>«Смачно. Весело.</w:t>
            </w:r>
            <w:r w:rsidR="005B1107">
              <w:rPr>
                <w:sz w:val="24"/>
                <w:szCs w:val="24"/>
                <w:lang w:val="uk-UA" w:eastAsia="ru-RU"/>
              </w:rPr>
              <w:t xml:space="preserve"> </w:t>
            </w:r>
            <w:r w:rsidR="00D5794D">
              <w:rPr>
                <w:sz w:val="24"/>
                <w:szCs w:val="24"/>
                <w:lang w:val="uk-UA" w:eastAsia="ru-RU"/>
              </w:rPr>
              <w:t>Корисно»</w:t>
            </w:r>
          </w:p>
          <w:p w14:paraId="413904F5" w14:textId="77777777" w:rsidR="00327F4A" w:rsidRDefault="00327F4A" w:rsidP="00327F4A">
            <w:pPr>
              <w:pStyle w:val="aa"/>
              <w:rPr>
                <w:sz w:val="24"/>
                <w:szCs w:val="24"/>
                <w:lang w:val="uk-UA" w:eastAsia="ru-RU"/>
              </w:rPr>
            </w:pPr>
          </w:p>
          <w:p w14:paraId="16226569" w14:textId="5AC94530" w:rsidR="008F333B" w:rsidRPr="00EC1069" w:rsidRDefault="008F333B" w:rsidP="00327F4A">
            <w:pPr>
              <w:pStyle w:val="aa"/>
              <w:rPr>
                <w:sz w:val="24"/>
                <w:szCs w:val="24"/>
                <w:lang w:val="uk-UA" w:eastAsia="ru-RU"/>
              </w:rPr>
            </w:pPr>
            <w:r>
              <w:rPr>
                <w:sz w:val="24"/>
                <w:szCs w:val="24"/>
                <w:lang w:val="uk-UA" w:eastAsia="ru-RU"/>
              </w:rPr>
              <w:t>Виготовлення буклетів «Правила здорового харчування»</w:t>
            </w:r>
          </w:p>
          <w:p w14:paraId="2561DA41" w14:textId="067869FA" w:rsidR="00327F4A" w:rsidRPr="00EC1069" w:rsidRDefault="00D5794D" w:rsidP="00D5794D">
            <w:pPr>
              <w:pStyle w:val="aa"/>
              <w:rPr>
                <w:sz w:val="24"/>
                <w:szCs w:val="24"/>
                <w:lang w:val="uk-UA" w:eastAsia="ru-RU"/>
              </w:rPr>
            </w:pPr>
            <w:r>
              <w:rPr>
                <w:sz w:val="24"/>
                <w:szCs w:val="24"/>
                <w:lang w:val="uk-UA" w:eastAsia="ru-RU"/>
              </w:rPr>
              <w:lastRenderedPageBreak/>
              <w:t xml:space="preserve"> </w:t>
            </w:r>
          </w:p>
          <w:p w14:paraId="35FEB466" w14:textId="0971669D" w:rsidR="00327F4A" w:rsidRPr="00EC1069" w:rsidRDefault="008F333B" w:rsidP="00327F4A">
            <w:pPr>
              <w:pStyle w:val="aa"/>
              <w:rPr>
                <w:sz w:val="24"/>
                <w:szCs w:val="24"/>
                <w:lang w:val="uk-UA" w:eastAsia="ru-RU"/>
              </w:rPr>
            </w:pPr>
            <w:r>
              <w:rPr>
                <w:sz w:val="24"/>
                <w:szCs w:val="24"/>
                <w:lang w:val="uk-UA" w:eastAsia="ru-RU"/>
              </w:rPr>
              <w:t>Кулінарний майстер-клас «Здорове харчування»</w:t>
            </w:r>
          </w:p>
          <w:p w14:paraId="075B7D28" w14:textId="77777777" w:rsidR="00327F4A" w:rsidRPr="00EC1069" w:rsidRDefault="00327F4A" w:rsidP="00327F4A">
            <w:pPr>
              <w:pStyle w:val="aa"/>
              <w:rPr>
                <w:sz w:val="24"/>
                <w:szCs w:val="24"/>
                <w:lang w:val="uk-UA" w:eastAsia="ru-RU"/>
              </w:rPr>
            </w:pPr>
          </w:p>
          <w:p w14:paraId="534A2805" w14:textId="1CF3C333" w:rsidR="00F916D7" w:rsidRPr="00D5794D" w:rsidRDefault="00F916D7" w:rsidP="00F916D7">
            <w:pPr>
              <w:pStyle w:val="aa"/>
              <w:rPr>
                <w:bCs/>
                <w:iCs/>
                <w:sz w:val="24"/>
                <w:szCs w:val="24"/>
                <w:lang w:val="uk-UA" w:eastAsia="ru-RU"/>
              </w:rPr>
            </w:pPr>
            <w:r w:rsidRPr="00EC1069">
              <w:rPr>
                <w:bCs/>
                <w:iCs/>
                <w:sz w:val="24"/>
                <w:szCs w:val="24"/>
                <w:lang w:val="uk-UA" w:eastAsia="ru-RU"/>
              </w:rPr>
              <w:t>Класна година .</w:t>
            </w:r>
            <w:r>
              <w:rPr>
                <w:bCs/>
                <w:iCs/>
                <w:sz w:val="24"/>
                <w:szCs w:val="24"/>
                <w:lang w:val="uk-UA" w:eastAsia="ru-RU"/>
              </w:rPr>
              <w:t xml:space="preserve"> </w:t>
            </w:r>
            <w:r w:rsidRPr="00D5794D">
              <w:rPr>
                <w:bCs/>
                <w:iCs/>
                <w:sz w:val="24"/>
                <w:szCs w:val="24"/>
                <w:lang w:val="uk-UA" w:eastAsia="ru-RU"/>
              </w:rPr>
              <w:t>“Мій настрій і як ним керувати”</w:t>
            </w:r>
            <w:r w:rsidRPr="00EC1069">
              <w:rPr>
                <w:bCs/>
                <w:iCs/>
                <w:sz w:val="24"/>
                <w:szCs w:val="24"/>
                <w:lang w:val="uk-UA" w:eastAsia="ru-RU"/>
              </w:rPr>
              <w:t xml:space="preserve"> </w:t>
            </w:r>
            <w:r>
              <w:rPr>
                <w:bCs/>
                <w:iCs/>
                <w:sz w:val="24"/>
                <w:szCs w:val="24"/>
                <w:lang w:val="uk-UA" w:eastAsia="ru-RU"/>
              </w:rPr>
              <w:t xml:space="preserve">( до дня ментального </w:t>
            </w:r>
            <w:r w:rsidR="005B1107">
              <w:rPr>
                <w:bCs/>
                <w:iCs/>
                <w:sz w:val="24"/>
                <w:szCs w:val="24"/>
                <w:lang w:val="uk-UA" w:eastAsia="ru-RU"/>
              </w:rPr>
              <w:t>здоров’я</w:t>
            </w:r>
            <w:r>
              <w:rPr>
                <w:bCs/>
                <w:iCs/>
                <w:sz w:val="24"/>
                <w:szCs w:val="24"/>
                <w:lang w:val="uk-UA" w:eastAsia="ru-RU"/>
              </w:rPr>
              <w:t>)</w:t>
            </w:r>
          </w:p>
          <w:p w14:paraId="4D61C1E3" w14:textId="3C6572EA" w:rsidR="00327F4A" w:rsidRPr="00EC1069" w:rsidRDefault="008F333B" w:rsidP="00327F4A">
            <w:pPr>
              <w:pStyle w:val="aa"/>
              <w:rPr>
                <w:sz w:val="24"/>
                <w:szCs w:val="24"/>
                <w:lang w:val="uk-UA" w:eastAsia="ru-RU"/>
              </w:rPr>
            </w:pPr>
            <w:r>
              <w:rPr>
                <w:sz w:val="24"/>
                <w:szCs w:val="24"/>
                <w:lang w:val="uk-UA" w:eastAsia="ru-RU"/>
              </w:rPr>
              <w:t xml:space="preserve"> </w:t>
            </w:r>
          </w:p>
        </w:tc>
        <w:tc>
          <w:tcPr>
            <w:tcW w:w="1389" w:type="dxa"/>
          </w:tcPr>
          <w:p w14:paraId="3A580BB7" w14:textId="77777777" w:rsidR="00327F4A" w:rsidRPr="00EC1069" w:rsidRDefault="00327F4A" w:rsidP="00327F4A">
            <w:pPr>
              <w:pStyle w:val="aa"/>
              <w:rPr>
                <w:sz w:val="24"/>
                <w:szCs w:val="24"/>
                <w:lang w:val="uk-UA" w:eastAsia="ru-RU"/>
              </w:rPr>
            </w:pPr>
          </w:p>
          <w:p w14:paraId="5EC634AF" w14:textId="77777777" w:rsidR="00327F4A" w:rsidRPr="00EC1069" w:rsidRDefault="00327F4A" w:rsidP="00327F4A">
            <w:pPr>
              <w:pStyle w:val="aa"/>
              <w:rPr>
                <w:sz w:val="24"/>
                <w:szCs w:val="24"/>
                <w:lang w:val="uk-UA" w:eastAsia="ru-RU"/>
              </w:rPr>
            </w:pPr>
          </w:p>
          <w:p w14:paraId="74E0092B" w14:textId="14156EA7" w:rsidR="00327F4A" w:rsidRPr="00EC1069" w:rsidRDefault="00F916D7" w:rsidP="00327F4A">
            <w:pPr>
              <w:pStyle w:val="aa"/>
              <w:rPr>
                <w:sz w:val="24"/>
                <w:szCs w:val="24"/>
                <w:lang w:val="uk-UA" w:eastAsia="ru-RU"/>
              </w:rPr>
            </w:pPr>
            <w:proofErr w:type="spellStart"/>
            <w:r>
              <w:rPr>
                <w:sz w:val="24"/>
                <w:szCs w:val="24"/>
                <w:lang w:val="uk-UA" w:eastAsia="ru-RU"/>
              </w:rPr>
              <w:t>фотозвіт</w:t>
            </w:r>
            <w:proofErr w:type="spellEnd"/>
          </w:p>
          <w:p w14:paraId="51CCB087" w14:textId="77777777" w:rsidR="00327F4A" w:rsidRPr="00EC1069" w:rsidRDefault="00327F4A" w:rsidP="00327F4A">
            <w:pPr>
              <w:pStyle w:val="aa"/>
              <w:rPr>
                <w:sz w:val="24"/>
                <w:szCs w:val="24"/>
                <w:lang w:val="uk-UA" w:eastAsia="ru-RU"/>
              </w:rPr>
            </w:pPr>
          </w:p>
          <w:p w14:paraId="349D1943" w14:textId="77777777" w:rsidR="00327F4A" w:rsidRPr="00EC1069" w:rsidRDefault="00327F4A" w:rsidP="00327F4A">
            <w:pPr>
              <w:pStyle w:val="aa"/>
              <w:rPr>
                <w:sz w:val="24"/>
                <w:szCs w:val="24"/>
                <w:lang w:val="uk-UA" w:eastAsia="ru-RU"/>
              </w:rPr>
            </w:pPr>
          </w:p>
          <w:p w14:paraId="09DF009A" w14:textId="77777777" w:rsidR="00327F4A" w:rsidRPr="00EC1069" w:rsidRDefault="00327F4A" w:rsidP="00327F4A">
            <w:pPr>
              <w:pStyle w:val="aa"/>
              <w:rPr>
                <w:sz w:val="24"/>
                <w:szCs w:val="24"/>
                <w:lang w:val="uk-UA" w:eastAsia="ru-RU"/>
              </w:rPr>
            </w:pPr>
          </w:p>
        </w:tc>
        <w:tc>
          <w:tcPr>
            <w:tcW w:w="1701" w:type="dxa"/>
          </w:tcPr>
          <w:p w14:paraId="4B26BE94" w14:textId="23D47C65" w:rsidR="00327F4A" w:rsidRPr="00EC1069" w:rsidRDefault="00327F4A" w:rsidP="00327F4A">
            <w:pPr>
              <w:pStyle w:val="aa"/>
              <w:rPr>
                <w:sz w:val="24"/>
                <w:szCs w:val="24"/>
                <w:lang w:val="uk-UA" w:eastAsia="ru-RU"/>
              </w:rPr>
            </w:pPr>
            <w:r w:rsidRPr="00EC1069">
              <w:rPr>
                <w:sz w:val="24"/>
                <w:szCs w:val="24"/>
                <w:lang w:val="uk-UA" w:eastAsia="ru-RU"/>
              </w:rPr>
              <w:t>1</w:t>
            </w:r>
            <w:r w:rsidR="008F333B">
              <w:rPr>
                <w:sz w:val="24"/>
                <w:szCs w:val="24"/>
                <w:lang w:val="uk-UA" w:eastAsia="ru-RU"/>
              </w:rPr>
              <w:t>2</w:t>
            </w:r>
            <w:r w:rsidRPr="00EC1069">
              <w:rPr>
                <w:sz w:val="24"/>
                <w:szCs w:val="24"/>
                <w:lang w:val="uk-UA" w:eastAsia="ru-RU"/>
              </w:rPr>
              <w:t>.10-</w:t>
            </w:r>
          </w:p>
          <w:p w14:paraId="286A1B2B" w14:textId="1B5B1D09" w:rsidR="00327F4A" w:rsidRPr="00EC1069" w:rsidRDefault="00327F4A" w:rsidP="00327F4A">
            <w:pPr>
              <w:pStyle w:val="aa"/>
              <w:rPr>
                <w:sz w:val="24"/>
                <w:szCs w:val="24"/>
                <w:lang w:val="uk-UA" w:eastAsia="ru-RU"/>
              </w:rPr>
            </w:pPr>
            <w:r w:rsidRPr="00EC1069">
              <w:rPr>
                <w:sz w:val="24"/>
                <w:szCs w:val="24"/>
                <w:lang w:val="uk-UA" w:eastAsia="ru-RU"/>
              </w:rPr>
              <w:t>1</w:t>
            </w:r>
            <w:r w:rsidR="008F333B">
              <w:rPr>
                <w:sz w:val="24"/>
                <w:szCs w:val="24"/>
                <w:lang w:val="uk-UA" w:eastAsia="ru-RU"/>
              </w:rPr>
              <w:t>6</w:t>
            </w:r>
            <w:r w:rsidRPr="00EC1069">
              <w:rPr>
                <w:sz w:val="24"/>
                <w:szCs w:val="24"/>
                <w:lang w:val="uk-UA" w:eastAsia="ru-RU"/>
              </w:rPr>
              <w:t>.10</w:t>
            </w:r>
          </w:p>
          <w:p w14:paraId="09A10D93" w14:textId="77777777" w:rsidR="00327F4A" w:rsidRPr="00EC1069" w:rsidRDefault="00327F4A" w:rsidP="00327F4A">
            <w:pPr>
              <w:pStyle w:val="aa"/>
              <w:rPr>
                <w:sz w:val="24"/>
                <w:szCs w:val="24"/>
                <w:lang w:val="uk-UA" w:eastAsia="ru-RU"/>
              </w:rPr>
            </w:pPr>
          </w:p>
          <w:p w14:paraId="029288CA" w14:textId="5B9FB2DE" w:rsidR="00327F4A" w:rsidRPr="00EC1069" w:rsidRDefault="00327F4A" w:rsidP="00327F4A">
            <w:pPr>
              <w:pStyle w:val="aa"/>
              <w:rPr>
                <w:sz w:val="24"/>
                <w:szCs w:val="24"/>
                <w:lang w:val="uk-UA" w:eastAsia="ru-RU"/>
              </w:rPr>
            </w:pPr>
            <w:r w:rsidRPr="00EC1069">
              <w:rPr>
                <w:sz w:val="24"/>
                <w:szCs w:val="24"/>
                <w:lang w:val="uk-UA" w:eastAsia="ru-RU"/>
              </w:rPr>
              <w:t>1</w:t>
            </w:r>
            <w:r w:rsidR="008F333B">
              <w:rPr>
                <w:sz w:val="24"/>
                <w:szCs w:val="24"/>
                <w:lang w:val="uk-UA" w:eastAsia="ru-RU"/>
              </w:rPr>
              <w:t>2</w:t>
            </w:r>
            <w:r w:rsidRPr="00EC1069">
              <w:rPr>
                <w:sz w:val="24"/>
                <w:szCs w:val="24"/>
                <w:lang w:val="uk-UA" w:eastAsia="ru-RU"/>
              </w:rPr>
              <w:t>.10</w:t>
            </w:r>
          </w:p>
          <w:p w14:paraId="67E1A0A3" w14:textId="77777777" w:rsidR="00327F4A" w:rsidRPr="00EC1069" w:rsidRDefault="00327F4A" w:rsidP="00327F4A">
            <w:pPr>
              <w:pStyle w:val="aa"/>
              <w:rPr>
                <w:sz w:val="24"/>
                <w:szCs w:val="24"/>
                <w:lang w:val="uk-UA" w:eastAsia="ru-RU"/>
              </w:rPr>
            </w:pPr>
          </w:p>
          <w:p w14:paraId="3A9ED620" w14:textId="0CC62B7A" w:rsidR="00327F4A" w:rsidRPr="00EC1069" w:rsidRDefault="008F333B" w:rsidP="00327F4A">
            <w:pPr>
              <w:pStyle w:val="aa"/>
              <w:rPr>
                <w:sz w:val="24"/>
                <w:szCs w:val="24"/>
                <w:lang w:val="uk-UA" w:eastAsia="ru-RU"/>
              </w:rPr>
            </w:pPr>
            <w:r>
              <w:rPr>
                <w:sz w:val="24"/>
                <w:szCs w:val="24"/>
                <w:lang w:val="uk-UA" w:eastAsia="ru-RU"/>
              </w:rPr>
              <w:t>13.10</w:t>
            </w:r>
          </w:p>
          <w:p w14:paraId="7A89590C" w14:textId="77777777" w:rsidR="00327F4A" w:rsidRPr="00EC1069" w:rsidRDefault="00327F4A" w:rsidP="00327F4A">
            <w:pPr>
              <w:pStyle w:val="aa"/>
              <w:rPr>
                <w:sz w:val="24"/>
                <w:szCs w:val="24"/>
                <w:lang w:val="uk-UA" w:eastAsia="ru-RU"/>
              </w:rPr>
            </w:pPr>
          </w:p>
          <w:p w14:paraId="731229FD" w14:textId="77777777" w:rsidR="005B1107" w:rsidRDefault="005B1107" w:rsidP="005B1107">
            <w:pPr>
              <w:pStyle w:val="aa"/>
              <w:rPr>
                <w:sz w:val="24"/>
                <w:szCs w:val="24"/>
                <w:lang w:val="uk-UA" w:eastAsia="ru-RU"/>
              </w:rPr>
            </w:pPr>
          </w:p>
          <w:p w14:paraId="619A36E3" w14:textId="77777777" w:rsidR="005B1107" w:rsidRDefault="005B1107" w:rsidP="005B1107">
            <w:pPr>
              <w:pStyle w:val="aa"/>
              <w:rPr>
                <w:sz w:val="24"/>
                <w:szCs w:val="24"/>
                <w:lang w:val="uk-UA" w:eastAsia="ru-RU"/>
              </w:rPr>
            </w:pPr>
          </w:p>
          <w:p w14:paraId="4D4A2852" w14:textId="1AE1C047" w:rsidR="005B1107" w:rsidRPr="00EC1069" w:rsidRDefault="005B1107" w:rsidP="005B1107">
            <w:pPr>
              <w:pStyle w:val="aa"/>
              <w:rPr>
                <w:sz w:val="24"/>
                <w:szCs w:val="24"/>
                <w:lang w:val="uk-UA" w:eastAsia="ru-RU"/>
              </w:rPr>
            </w:pPr>
            <w:r>
              <w:rPr>
                <w:sz w:val="24"/>
                <w:szCs w:val="24"/>
                <w:lang w:val="uk-UA" w:eastAsia="ru-RU"/>
              </w:rPr>
              <w:t>Протягом тижня</w:t>
            </w:r>
          </w:p>
          <w:p w14:paraId="022A0FE2" w14:textId="6203D840" w:rsidR="00327F4A" w:rsidRPr="00EC1069" w:rsidRDefault="00327F4A" w:rsidP="00327F4A">
            <w:pPr>
              <w:pStyle w:val="aa"/>
              <w:rPr>
                <w:sz w:val="24"/>
                <w:szCs w:val="24"/>
                <w:lang w:val="uk-UA" w:eastAsia="ru-RU"/>
              </w:rPr>
            </w:pPr>
          </w:p>
        </w:tc>
        <w:tc>
          <w:tcPr>
            <w:tcW w:w="1984" w:type="dxa"/>
          </w:tcPr>
          <w:p w14:paraId="3AE227D0" w14:textId="7C249506" w:rsidR="00160A37" w:rsidRPr="005B1107" w:rsidRDefault="00F916D7" w:rsidP="00160A37">
            <w:pPr>
              <w:rPr>
                <w:rFonts w:ascii="Times New Roman" w:hAnsi="Times New Roman" w:cs="Times New Roman"/>
                <w:sz w:val="24"/>
                <w:szCs w:val="24"/>
                <w:lang w:val="uk-UA" w:eastAsia="ru-RU"/>
              </w:rPr>
            </w:pPr>
            <w:r w:rsidRPr="005B1107">
              <w:rPr>
                <w:rFonts w:ascii="Times New Roman" w:hAnsi="Times New Roman" w:cs="Times New Roman"/>
                <w:sz w:val="24"/>
                <w:szCs w:val="24"/>
                <w:lang w:val="uk-UA" w:eastAsia="ru-RU"/>
              </w:rPr>
              <w:lastRenderedPageBreak/>
              <w:t xml:space="preserve">Відповідальна  </w:t>
            </w:r>
            <w:proofErr w:type="spellStart"/>
            <w:r w:rsidRPr="005B1107">
              <w:rPr>
                <w:rFonts w:ascii="Times New Roman" w:hAnsi="Times New Roman" w:cs="Times New Roman"/>
                <w:sz w:val="24"/>
                <w:szCs w:val="24"/>
                <w:lang w:val="uk-UA" w:eastAsia="ru-RU"/>
              </w:rPr>
              <w:t>О.Папіровник</w:t>
            </w:r>
            <w:proofErr w:type="spellEnd"/>
          </w:p>
          <w:p w14:paraId="11480E56" w14:textId="77777777" w:rsidR="00F916D7" w:rsidRPr="005B1107" w:rsidRDefault="00F916D7" w:rsidP="00160A37">
            <w:pPr>
              <w:rPr>
                <w:rFonts w:ascii="Times New Roman" w:hAnsi="Times New Roman" w:cs="Times New Roman"/>
                <w:sz w:val="24"/>
                <w:szCs w:val="24"/>
                <w:lang w:val="uk-UA" w:eastAsia="ru-RU"/>
              </w:rPr>
            </w:pPr>
          </w:p>
          <w:p w14:paraId="170CF5F7" w14:textId="77777777" w:rsidR="00F916D7" w:rsidRPr="005B1107" w:rsidRDefault="00F916D7" w:rsidP="00F916D7">
            <w:pPr>
              <w:rPr>
                <w:rFonts w:ascii="Times New Roman" w:hAnsi="Times New Roman" w:cs="Times New Roman"/>
                <w:sz w:val="24"/>
                <w:szCs w:val="24"/>
                <w:lang w:val="uk-UA" w:eastAsia="ru-RU"/>
              </w:rPr>
            </w:pPr>
            <w:proofErr w:type="spellStart"/>
            <w:r w:rsidRPr="005B1107">
              <w:rPr>
                <w:rFonts w:ascii="Times New Roman" w:hAnsi="Times New Roman" w:cs="Times New Roman"/>
                <w:sz w:val="24"/>
                <w:szCs w:val="24"/>
                <w:lang w:val="uk-UA" w:eastAsia="ru-RU"/>
              </w:rPr>
              <w:t>О.Папіровник</w:t>
            </w:r>
            <w:proofErr w:type="spellEnd"/>
          </w:p>
          <w:p w14:paraId="55CB335A" w14:textId="77777777" w:rsidR="00F916D7" w:rsidRPr="005B1107" w:rsidRDefault="00F916D7" w:rsidP="00F916D7">
            <w:pPr>
              <w:rPr>
                <w:rFonts w:ascii="Times New Roman" w:hAnsi="Times New Roman" w:cs="Times New Roman"/>
                <w:sz w:val="24"/>
                <w:szCs w:val="24"/>
                <w:lang w:val="uk-UA" w:eastAsia="ru-RU"/>
              </w:rPr>
            </w:pPr>
          </w:p>
          <w:p w14:paraId="3924356C" w14:textId="77777777" w:rsidR="00F916D7" w:rsidRPr="005B1107" w:rsidRDefault="00F916D7" w:rsidP="00F916D7">
            <w:pPr>
              <w:rPr>
                <w:rFonts w:ascii="Times New Roman" w:hAnsi="Times New Roman" w:cs="Times New Roman"/>
                <w:sz w:val="24"/>
                <w:szCs w:val="24"/>
                <w:lang w:val="uk-UA" w:eastAsia="ru-RU"/>
              </w:rPr>
            </w:pPr>
          </w:p>
          <w:p w14:paraId="6915DA56" w14:textId="77777777" w:rsidR="00F916D7" w:rsidRPr="005B1107" w:rsidRDefault="00F916D7" w:rsidP="00F916D7">
            <w:pPr>
              <w:rPr>
                <w:rFonts w:ascii="Times New Roman" w:hAnsi="Times New Roman" w:cs="Times New Roman"/>
                <w:sz w:val="24"/>
                <w:szCs w:val="24"/>
                <w:lang w:val="uk-UA" w:eastAsia="ru-RU"/>
              </w:rPr>
            </w:pPr>
          </w:p>
          <w:p w14:paraId="35F3B2BD" w14:textId="77777777" w:rsidR="005B1107" w:rsidRDefault="00F916D7" w:rsidP="005B1107">
            <w:pPr>
              <w:rPr>
                <w:rFonts w:ascii="Times New Roman" w:hAnsi="Times New Roman" w:cs="Times New Roman"/>
                <w:sz w:val="24"/>
                <w:szCs w:val="24"/>
                <w:lang w:val="uk-UA" w:eastAsia="ru-RU"/>
              </w:rPr>
            </w:pPr>
            <w:r w:rsidRPr="005B1107">
              <w:rPr>
                <w:rFonts w:ascii="Times New Roman" w:hAnsi="Times New Roman" w:cs="Times New Roman"/>
                <w:sz w:val="24"/>
                <w:szCs w:val="24"/>
                <w:lang w:val="uk-UA" w:eastAsia="ru-RU"/>
              </w:rPr>
              <w:t>вихователь</w:t>
            </w:r>
            <w:r w:rsidR="005B1107" w:rsidRPr="005B1107">
              <w:rPr>
                <w:rFonts w:ascii="Times New Roman" w:hAnsi="Times New Roman" w:cs="Times New Roman"/>
                <w:sz w:val="24"/>
                <w:szCs w:val="24"/>
                <w:lang w:val="uk-UA" w:eastAsia="ru-RU"/>
              </w:rPr>
              <w:t xml:space="preserve"> </w:t>
            </w:r>
          </w:p>
          <w:p w14:paraId="2A2A0080" w14:textId="77777777" w:rsidR="005B1107" w:rsidRDefault="005B1107" w:rsidP="005B1107">
            <w:pPr>
              <w:rPr>
                <w:rFonts w:ascii="Times New Roman" w:hAnsi="Times New Roman" w:cs="Times New Roman"/>
                <w:sz w:val="24"/>
                <w:szCs w:val="24"/>
                <w:lang w:val="uk-UA" w:eastAsia="ru-RU"/>
              </w:rPr>
            </w:pPr>
          </w:p>
          <w:p w14:paraId="101BE4E6" w14:textId="611CD526" w:rsidR="005B1107" w:rsidRPr="005B1107" w:rsidRDefault="005B1107" w:rsidP="005B1107">
            <w:pPr>
              <w:rPr>
                <w:rFonts w:ascii="Times New Roman" w:hAnsi="Times New Roman" w:cs="Times New Roman"/>
                <w:sz w:val="24"/>
                <w:szCs w:val="24"/>
                <w:lang w:val="uk-UA" w:eastAsia="ru-RU"/>
              </w:rPr>
            </w:pPr>
            <w:r w:rsidRPr="005B1107">
              <w:rPr>
                <w:rFonts w:ascii="Times New Roman" w:hAnsi="Times New Roman" w:cs="Times New Roman"/>
                <w:sz w:val="24"/>
                <w:szCs w:val="24"/>
                <w:lang w:val="uk-UA" w:eastAsia="ru-RU"/>
              </w:rPr>
              <w:t>Класні керівники</w:t>
            </w:r>
          </w:p>
          <w:p w14:paraId="79DCEE01" w14:textId="19290960" w:rsidR="00F916D7" w:rsidRPr="00F916D7" w:rsidRDefault="00F916D7" w:rsidP="00F916D7">
            <w:pPr>
              <w:rPr>
                <w:sz w:val="24"/>
                <w:szCs w:val="24"/>
                <w:lang w:val="uk-UA" w:eastAsia="ru-RU"/>
              </w:rPr>
            </w:pPr>
          </w:p>
        </w:tc>
        <w:tc>
          <w:tcPr>
            <w:tcW w:w="1701" w:type="dxa"/>
          </w:tcPr>
          <w:p w14:paraId="2BA3930D" w14:textId="77777777" w:rsidR="00327F4A" w:rsidRPr="00EC1069" w:rsidRDefault="00327F4A" w:rsidP="00327F4A">
            <w:pPr>
              <w:pStyle w:val="aa"/>
              <w:rPr>
                <w:sz w:val="24"/>
                <w:szCs w:val="24"/>
                <w:lang w:val="uk-UA" w:eastAsia="ru-RU"/>
              </w:rPr>
            </w:pPr>
          </w:p>
        </w:tc>
        <w:tc>
          <w:tcPr>
            <w:tcW w:w="1169" w:type="dxa"/>
            <w:gridSpan w:val="3"/>
            <w:vMerge/>
          </w:tcPr>
          <w:p w14:paraId="3D4D28C6" w14:textId="77777777" w:rsidR="00327F4A" w:rsidRPr="00EC1069" w:rsidRDefault="00327F4A" w:rsidP="00327F4A">
            <w:pPr>
              <w:pStyle w:val="aa"/>
              <w:rPr>
                <w:sz w:val="24"/>
                <w:szCs w:val="24"/>
                <w:lang w:val="uk-UA" w:eastAsia="ru-RU"/>
              </w:rPr>
            </w:pPr>
          </w:p>
        </w:tc>
      </w:tr>
      <w:tr w:rsidR="00327F4A" w:rsidRPr="00EC1069" w14:paraId="3AFAFD88" w14:textId="77777777" w:rsidTr="005B1107">
        <w:trPr>
          <w:gridAfter w:val="2"/>
          <w:wAfter w:w="1052" w:type="dxa"/>
          <w:trHeight w:val="1081"/>
        </w:trPr>
        <w:tc>
          <w:tcPr>
            <w:tcW w:w="9527" w:type="dxa"/>
          </w:tcPr>
          <w:p w14:paraId="3757C8AF" w14:textId="77777777" w:rsidR="00327F4A" w:rsidRPr="00EC1069" w:rsidRDefault="00327F4A" w:rsidP="00327F4A">
            <w:pPr>
              <w:pStyle w:val="aa"/>
              <w:rPr>
                <w:b/>
                <w:bCs/>
                <w:iCs/>
                <w:sz w:val="24"/>
                <w:szCs w:val="24"/>
                <w:lang w:val="uk-UA" w:eastAsia="ru-RU"/>
              </w:rPr>
            </w:pPr>
            <w:r w:rsidRPr="00EC1069">
              <w:rPr>
                <w:b/>
                <w:bCs/>
                <w:iCs/>
                <w:sz w:val="24"/>
                <w:szCs w:val="24"/>
                <w:lang w:val="uk-UA" w:eastAsia="ru-RU"/>
              </w:rPr>
              <w:t xml:space="preserve">спортивно-масові заходи "ПЛІЧ-О-ПЛІЧ" </w:t>
            </w:r>
          </w:p>
          <w:p w14:paraId="3DBAA037" w14:textId="77777777" w:rsidR="00327F4A" w:rsidRPr="00EC1069" w:rsidRDefault="00327F4A" w:rsidP="00327F4A">
            <w:pPr>
              <w:pStyle w:val="aa"/>
              <w:rPr>
                <w:iCs/>
                <w:sz w:val="24"/>
                <w:szCs w:val="24"/>
                <w:lang w:val="uk-UA" w:eastAsia="ru-RU"/>
              </w:rPr>
            </w:pPr>
            <w:r w:rsidRPr="00EC1069">
              <w:rPr>
                <w:iCs/>
                <w:sz w:val="24"/>
                <w:szCs w:val="24"/>
                <w:lang w:val="uk-UA" w:eastAsia="ru-RU"/>
              </w:rPr>
              <w:t xml:space="preserve"> Шкільні ігри з футболу серед учнів 7-9 класів</w:t>
            </w:r>
          </w:p>
        </w:tc>
        <w:tc>
          <w:tcPr>
            <w:tcW w:w="1389" w:type="dxa"/>
          </w:tcPr>
          <w:p w14:paraId="3BA13220" w14:textId="77777777" w:rsidR="00327F4A" w:rsidRPr="00EC1069" w:rsidRDefault="00327F4A" w:rsidP="00327F4A">
            <w:pPr>
              <w:pStyle w:val="aa"/>
              <w:rPr>
                <w:sz w:val="24"/>
                <w:szCs w:val="24"/>
                <w:lang w:val="uk-UA" w:eastAsia="ru-RU"/>
              </w:rPr>
            </w:pPr>
          </w:p>
        </w:tc>
        <w:tc>
          <w:tcPr>
            <w:tcW w:w="1701" w:type="dxa"/>
          </w:tcPr>
          <w:p w14:paraId="320CCECA" w14:textId="77777777" w:rsidR="00327F4A" w:rsidRPr="00EC1069" w:rsidRDefault="00327F4A" w:rsidP="00327F4A">
            <w:pPr>
              <w:pStyle w:val="aa"/>
              <w:rPr>
                <w:sz w:val="24"/>
                <w:szCs w:val="24"/>
                <w:lang w:val="uk-UA" w:eastAsia="ru-RU"/>
              </w:rPr>
            </w:pPr>
            <w:r w:rsidRPr="00EC1069">
              <w:rPr>
                <w:sz w:val="24"/>
                <w:szCs w:val="24"/>
                <w:lang w:val="uk-UA" w:eastAsia="ru-RU"/>
              </w:rPr>
              <w:t>Протягом місяця</w:t>
            </w:r>
          </w:p>
        </w:tc>
        <w:tc>
          <w:tcPr>
            <w:tcW w:w="1984" w:type="dxa"/>
          </w:tcPr>
          <w:p w14:paraId="3065FB11" w14:textId="77777777" w:rsidR="00327F4A" w:rsidRPr="00EC1069" w:rsidRDefault="00327F4A" w:rsidP="00327F4A">
            <w:pPr>
              <w:pStyle w:val="aa"/>
              <w:rPr>
                <w:sz w:val="24"/>
                <w:szCs w:val="24"/>
                <w:lang w:val="uk-UA" w:eastAsia="ru-RU"/>
              </w:rPr>
            </w:pPr>
            <w:proofErr w:type="spellStart"/>
            <w:r w:rsidRPr="00EC1069">
              <w:rPr>
                <w:sz w:val="24"/>
                <w:szCs w:val="24"/>
                <w:lang w:val="uk-UA" w:eastAsia="ru-RU"/>
              </w:rPr>
              <w:t>М.Зеленюк</w:t>
            </w:r>
            <w:proofErr w:type="spellEnd"/>
          </w:p>
        </w:tc>
        <w:tc>
          <w:tcPr>
            <w:tcW w:w="1701" w:type="dxa"/>
          </w:tcPr>
          <w:p w14:paraId="535D934A" w14:textId="77777777" w:rsidR="00327F4A" w:rsidRPr="00EC1069" w:rsidRDefault="00327F4A" w:rsidP="00327F4A">
            <w:pPr>
              <w:pStyle w:val="aa"/>
              <w:rPr>
                <w:sz w:val="24"/>
                <w:szCs w:val="24"/>
                <w:lang w:val="uk-UA" w:eastAsia="ru-RU"/>
              </w:rPr>
            </w:pPr>
          </w:p>
        </w:tc>
        <w:tc>
          <w:tcPr>
            <w:tcW w:w="1169" w:type="dxa"/>
            <w:gridSpan w:val="3"/>
          </w:tcPr>
          <w:p w14:paraId="47E86F19" w14:textId="77777777" w:rsidR="00327F4A" w:rsidRPr="00EC1069" w:rsidRDefault="00327F4A" w:rsidP="00327F4A">
            <w:pPr>
              <w:pStyle w:val="aa"/>
              <w:rPr>
                <w:sz w:val="24"/>
                <w:szCs w:val="24"/>
                <w:lang w:val="uk-UA" w:eastAsia="ru-RU"/>
              </w:rPr>
            </w:pPr>
          </w:p>
        </w:tc>
      </w:tr>
    </w:tbl>
    <w:p w14:paraId="49DD1004" w14:textId="77777777" w:rsidR="00784937" w:rsidRPr="00EC1069" w:rsidRDefault="00784937" w:rsidP="00E67BF8">
      <w:pPr>
        <w:pStyle w:val="aa"/>
        <w:rPr>
          <w:sz w:val="24"/>
          <w:szCs w:val="24"/>
          <w:lang w:val="uk-UA"/>
        </w:rPr>
      </w:pPr>
    </w:p>
    <w:p w14:paraId="333B3669" w14:textId="77777777" w:rsidR="00E42A7C" w:rsidRDefault="00E42A7C" w:rsidP="000901C2">
      <w:pPr>
        <w:rPr>
          <w:rFonts w:ascii="Times New Roman" w:hAnsi="Times New Roman" w:cs="Times New Roman"/>
          <w:b/>
          <w:sz w:val="28"/>
          <w:szCs w:val="28"/>
          <w:lang w:val="uk-UA"/>
        </w:rPr>
      </w:pPr>
    </w:p>
    <w:p w14:paraId="01A33A82" w14:textId="2D1A848B" w:rsidR="00784937" w:rsidRPr="00E42A7C" w:rsidRDefault="00784937" w:rsidP="00524F7A">
      <w:pPr>
        <w:jc w:val="center"/>
        <w:rPr>
          <w:rFonts w:ascii="Times New Roman" w:hAnsi="Times New Roman" w:cs="Times New Roman"/>
          <w:b/>
          <w:sz w:val="28"/>
          <w:szCs w:val="28"/>
          <w:lang w:val="uk-UA"/>
        </w:rPr>
      </w:pPr>
      <w:r w:rsidRPr="00E42A7C">
        <w:rPr>
          <w:rFonts w:ascii="Times New Roman" w:hAnsi="Times New Roman" w:cs="Times New Roman"/>
          <w:b/>
          <w:sz w:val="28"/>
          <w:szCs w:val="28"/>
          <w:lang w:val="uk-UA"/>
        </w:rPr>
        <w:t xml:space="preserve">ЛИСТОПАД </w:t>
      </w:r>
      <w:r w:rsidR="00290956" w:rsidRPr="00E42A7C">
        <w:rPr>
          <w:rFonts w:ascii="Times New Roman" w:hAnsi="Times New Roman" w:cs="Times New Roman"/>
          <w:b/>
          <w:sz w:val="28"/>
          <w:szCs w:val="28"/>
          <w:lang w:val="uk-UA"/>
        </w:rPr>
        <w:t xml:space="preserve">  202</w:t>
      </w:r>
      <w:r w:rsidR="00F916D7">
        <w:rPr>
          <w:rFonts w:ascii="Times New Roman" w:hAnsi="Times New Roman" w:cs="Times New Roman"/>
          <w:b/>
          <w:sz w:val="28"/>
          <w:szCs w:val="28"/>
          <w:lang w:val="uk-UA"/>
        </w:rPr>
        <w:t>6</w:t>
      </w:r>
      <w:r w:rsidR="00290956" w:rsidRPr="00E42A7C">
        <w:rPr>
          <w:rFonts w:ascii="Times New Roman" w:hAnsi="Times New Roman" w:cs="Times New Roman"/>
          <w:b/>
          <w:sz w:val="28"/>
          <w:szCs w:val="28"/>
          <w:lang w:val="uk-UA"/>
        </w:rPr>
        <w:t>-202</w:t>
      </w:r>
      <w:r w:rsidR="00F916D7">
        <w:rPr>
          <w:rFonts w:ascii="Times New Roman" w:hAnsi="Times New Roman" w:cs="Times New Roman"/>
          <w:b/>
          <w:sz w:val="28"/>
          <w:szCs w:val="28"/>
          <w:lang w:val="uk-UA"/>
        </w:rPr>
        <w:t>7</w:t>
      </w:r>
      <w:r w:rsidR="00290956" w:rsidRPr="00E42A7C">
        <w:rPr>
          <w:rFonts w:ascii="Times New Roman" w:hAnsi="Times New Roman" w:cs="Times New Roman"/>
          <w:b/>
          <w:sz w:val="28"/>
          <w:szCs w:val="28"/>
          <w:lang w:val="uk-UA"/>
        </w:rPr>
        <w:t xml:space="preserve"> </w:t>
      </w:r>
      <w:proofErr w:type="spellStart"/>
      <w:r w:rsidR="00290956" w:rsidRPr="00E42A7C">
        <w:rPr>
          <w:rFonts w:ascii="Times New Roman" w:hAnsi="Times New Roman" w:cs="Times New Roman"/>
          <w:b/>
          <w:sz w:val="28"/>
          <w:szCs w:val="28"/>
          <w:lang w:val="uk-UA"/>
        </w:rPr>
        <w:t>н.р</w:t>
      </w:r>
      <w:proofErr w:type="spellEnd"/>
      <w:r w:rsidR="00290956" w:rsidRPr="00E42A7C">
        <w:rPr>
          <w:rFonts w:ascii="Times New Roman" w:hAnsi="Times New Roman" w:cs="Times New Roman"/>
          <w:b/>
          <w:sz w:val="28"/>
          <w:szCs w:val="28"/>
          <w:lang w:val="uk-UA"/>
        </w:rPr>
        <w:t>.</w:t>
      </w:r>
    </w:p>
    <w:tbl>
      <w:tblPr>
        <w:tblStyle w:val="a3"/>
        <w:tblW w:w="16545" w:type="dxa"/>
        <w:tblInd w:w="-601" w:type="dxa"/>
        <w:tblLayout w:type="fixed"/>
        <w:tblLook w:val="04A0" w:firstRow="1" w:lastRow="0" w:firstColumn="1" w:lastColumn="0" w:noHBand="0" w:noVBand="1"/>
      </w:tblPr>
      <w:tblGrid>
        <w:gridCol w:w="9385"/>
        <w:gridCol w:w="255"/>
        <w:gridCol w:w="1304"/>
        <w:gridCol w:w="1701"/>
        <w:gridCol w:w="397"/>
        <w:gridCol w:w="1701"/>
        <w:gridCol w:w="28"/>
        <w:gridCol w:w="1276"/>
        <w:gridCol w:w="491"/>
        <w:gridCol w:w="7"/>
      </w:tblGrid>
      <w:tr w:rsidR="00784937" w:rsidRPr="00EC1069" w14:paraId="4B4B6639" w14:textId="77777777" w:rsidTr="000465F4">
        <w:trPr>
          <w:gridAfter w:val="2"/>
          <w:wAfter w:w="498" w:type="dxa"/>
          <w:trHeight w:val="603"/>
        </w:trPr>
        <w:tc>
          <w:tcPr>
            <w:tcW w:w="16047" w:type="dxa"/>
            <w:gridSpan w:val="8"/>
            <w:shd w:val="clear" w:color="auto" w:fill="FABF8F" w:themeFill="accent6" w:themeFillTint="99"/>
          </w:tcPr>
          <w:p w14:paraId="6E0830F7" w14:textId="77777777" w:rsidR="00784937" w:rsidRPr="00EC1069" w:rsidRDefault="00784937" w:rsidP="00784937">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1.   Освітнє середовище закладу освіти:</w:t>
            </w:r>
          </w:p>
        </w:tc>
      </w:tr>
      <w:tr w:rsidR="00784937" w:rsidRPr="00EC1069" w14:paraId="0060009F" w14:textId="77777777" w:rsidTr="000465F4">
        <w:trPr>
          <w:gridAfter w:val="2"/>
          <w:wAfter w:w="498" w:type="dxa"/>
          <w:trHeight w:val="608"/>
        </w:trPr>
        <w:tc>
          <w:tcPr>
            <w:tcW w:w="16047" w:type="dxa"/>
            <w:gridSpan w:val="8"/>
            <w:shd w:val="clear" w:color="auto" w:fill="92D050"/>
          </w:tcPr>
          <w:p w14:paraId="269D6CB4" w14:textId="77777777" w:rsidR="00784937" w:rsidRPr="00EC1069" w:rsidRDefault="00784937" w:rsidP="0078493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1.1. Забезпечення комфортних і безпечних умов освітнього процесу</w:t>
            </w:r>
          </w:p>
        </w:tc>
      </w:tr>
      <w:tr w:rsidR="00290956" w:rsidRPr="00EC1069" w14:paraId="67A93DD1" w14:textId="77777777" w:rsidTr="00CC1E25">
        <w:trPr>
          <w:gridAfter w:val="2"/>
          <w:wAfter w:w="498" w:type="dxa"/>
          <w:trHeight w:val="250"/>
        </w:trPr>
        <w:tc>
          <w:tcPr>
            <w:tcW w:w="9385" w:type="dxa"/>
          </w:tcPr>
          <w:p w14:paraId="7E049552" w14:textId="77777777" w:rsidR="00290956" w:rsidRPr="00EC1069" w:rsidRDefault="00290956"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10E16886" w14:textId="77777777" w:rsidR="00290956" w:rsidRPr="00EC1069" w:rsidRDefault="00290956"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3273969A" w14:textId="77777777" w:rsidR="00290956" w:rsidRPr="00EC1069" w:rsidRDefault="00290956"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17655515" w14:textId="77777777" w:rsidR="00290956" w:rsidRPr="00EC1069" w:rsidRDefault="00290956"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257DD6E1" w14:textId="77777777" w:rsidR="00290956" w:rsidRPr="00EC1069" w:rsidRDefault="00000918" w:rsidP="00290956">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90956" w:rsidRPr="00EC1069" w14:paraId="31B22918" w14:textId="77777777" w:rsidTr="00CC1E25">
        <w:trPr>
          <w:gridAfter w:val="2"/>
          <w:wAfter w:w="498" w:type="dxa"/>
          <w:trHeight w:val="252"/>
        </w:trPr>
        <w:tc>
          <w:tcPr>
            <w:tcW w:w="9385" w:type="dxa"/>
          </w:tcPr>
          <w:p w14:paraId="62B57116"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Контроль за дотриманням  санітарного стану приміщень, повітряно – температурного режиму</w:t>
            </w:r>
          </w:p>
        </w:tc>
        <w:tc>
          <w:tcPr>
            <w:tcW w:w="1559" w:type="dxa"/>
            <w:gridSpan w:val="2"/>
          </w:tcPr>
          <w:p w14:paraId="65C043FD" w14:textId="77777777" w:rsidR="00290956" w:rsidRPr="00EC1069" w:rsidRDefault="00290956" w:rsidP="0078493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спостереження</w:t>
            </w:r>
          </w:p>
        </w:tc>
        <w:tc>
          <w:tcPr>
            <w:tcW w:w="1701" w:type="dxa"/>
          </w:tcPr>
          <w:p w14:paraId="1BFD2970" w14:textId="77777777" w:rsidR="00290956" w:rsidRPr="00EC1069" w:rsidRDefault="00290956" w:rsidP="0078493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5A2B7013" w14:textId="77777777" w:rsidR="00290956" w:rsidRPr="00EC1069" w:rsidRDefault="00290956" w:rsidP="00784937">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А.Ковальчук</w:t>
            </w:r>
            <w:proofErr w:type="spellEnd"/>
          </w:p>
        </w:tc>
        <w:tc>
          <w:tcPr>
            <w:tcW w:w="1276" w:type="dxa"/>
          </w:tcPr>
          <w:p w14:paraId="4F776031" w14:textId="77777777" w:rsidR="00290956" w:rsidRPr="00EC1069" w:rsidRDefault="00290956" w:rsidP="00290956">
            <w:pPr>
              <w:rPr>
                <w:rFonts w:ascii="Times New Roman" w:eastAsia="Times New Roman" w:hAnsi="Times New Roman" w:cs="Times New Roman"/>
                <w:sz w:val="24"/>
                <w:szCs w:val="24"/>
                <w:lang w:val="uk-UA" w:eastAsia="ru-RU"/>
              </w:rPr>
            </w:pPr>
          </w:p>
        </w:tc>
      </w:tr>
      <w:tr w:rsidR="00290956" w:rsidRPr="00EC1069" w14:paraId="0E9169E8" w14:textId="77777777" w:rsidTr="00CC1E25">
        <w:trPr>
          <w:gridAfter w:val="2"/>
          <w:wAfter w:w="498" w:type="dxa"/>
          <w:trHeight w:val="225"/>
        </w:trPr>
        <w:tc>
          <w:tcPr>
            <w:tcW w:w="9385" w:type="dxa"/>
            <w:vAlign w:val="center"/>
          </w:tcPr>
          <w:p w14:paraId="1ADF49C6" w14:textId="7012BD0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Тренування: </w:t>
            </w:r>
            <w:proofErr w:type="spellStart"/>
            <w:r w:rsidRPr="00EC1069">
              <w:rPr>
                <w:rFonts w:ascii="Times New Roman" w:hAnsi="Times New Roman" w:cs="Times New Roman"/>
                <w:color w:val="000000" w:themeColor="text1"/>
                <w:sz w:val="24"/>
                <w:szCs w:val="24"/>
              </w:rPr>
              <w:t>Дії</w:t>
            </w:r>
            <w:proofErr w:type="spellEnd"/>
            <w:r w:rsidR="00F916D7">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працівників</w:t>
            </w:r>
            <w:proofErr w:type="spellEnd"/>
            <w:r w:rsidR="00F916D7">
              <w:rPr>
                <w:rFonts w:ascii="Times New Roman" w:hAnsi="Times New Roman" w:cs="Times New Roman"/>
                <w:color w:val="000000" w:themeColor="text1"/>
                <w:sz w:val="24"/>
                <w:szCs w:val="24"/>
                <w:lang w:val="uk-UA"/>
              </w:rPr>
              <w:t xml:space="preserve">  гімназії  </w:t>
            </w:r>
            <w:proofErr w:type="spellStart"/>
            <w:r w:rsidRPr="00EC1069">
              <w:rPr>
                <w:rFonts w:ascii="Times New Roman" w:hAnsi="Times New Roman" w:cs="Times New Roman"/>
                <w:color w:val="000000" w:themeColor="text1"/>
                <w:sz w:val="24"/>
                <w:szCs w:val="24"/>
              </w:rPr>
              <w:t>під</w:t>
            </w:r>
            <w:proofErr w:type="spellEnd"/>
            <w:r w:rsidRPr="00EC1069">
              <w:rPr>
                <w:rFonts w:ascii="Times New Roman" w:hAnsi="Times New Roman" w:cs="Times New Roman"/>
                <w:color w:val="000000" w:themeColor="text1"/>
                <w:sz w:val="24"/>
                <w:szCs w:val="24"/>
              </w:rPr>
              <w:t xml:space="preserve"> час </w:t>
            </w:r>
            <w:proofErr w:type="spellStart"/>
            <w:r w:rsidRPr="00EC1069">
              <w:rPr>
                <w:rFonts w:ascii="Times New Roman" w:hAnsi="Times New Roman" w:cs="Times New Roman"/>
                <w:color w:val="000000" w:themeColor="text1"/>
                <w:sz w:val="24"/>
                <w:szCs w:val="24"/>
              </w:rPr>
              <w:t>задимлення</w:t>
            </w:r>
            <w:proofErr w:type="spellEnd"/>
            <w:r w:rsidR="00F916D7">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приміщення</w:t>
            </w:r>
            <w:proofErr w:type="spellEnd"/>
          </w:p>
        </w:tc>
        <w:tc>
          <w:tcPr>
            <w:tcW w:w="1559" w:type="dxa"/>
            <w:gridSpan w:val="2"/>
          </w:tcPr>
          <w:p w14:paraId="031DF26C" w14:textId="77777777" w:rsidR="00290956" w:rsidRPr="00EC1069" w:rsidRDefault="00290956" w:rsidP="00245FD6">
            <w:pPr>
              <w:rPr>
                <w:rFonts w:ascii="Times New Roman" w:eastAsia="Times New Roman" w:hAnsi="Times New Roman" w:cs="Times New Roman"/>
                <w:sz w:val="24"/>
                <w:szCs w:val="24"/>
                <w:lang w:val="uk-UA" w:eastAsia="ru-RU"/>
              </w:rPr>
            </w:pPr>
          </w:p>
        </w:tc>
        <w:tc>
          <w:tcPr>
            <w:tcW w:w="1701" w:type="dxa"/>
          </w:tcPr>
          <w:p w14:paraId="2EE9C345"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58F50416" w14:textId="77777777" w:rsidR="00290956" w:rsidRPr="00EC1069" w:rsidRDefault="00290956" w:rsidP="00245FD6">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А.Ковальчук</w:t>
            </w:r>
            <w:proofErr w:type="spellEnd"/>
          </w:p>
        </w:tc>
        <w:tc>
          <w:tcPr>
            <w:tcW w:w="1276" w:type="dxa"/>
          </w:tcPr>
          <w:p w14:paraId="4AAA9E8D" w14:textId="77777777" w:rsidR="00290956" w:rsidRPr="00EC1069" w:rsidRDefault="00290956" w:rsidP="00290956">
            <w:pPr>
              <w:rPr>
                <w:rFonts w:ascii="Times New Roman" w:eastAsia="Times New Roman" w:hAnsi="Times New Roman" w:cs="Times New Roman"/>
                <w:sz w:val="24"/>
                <w:szCs w:val="24"/>
                <w:lang w:val="uk-UA" w:eastAsia="ru-RU"/>
              </w:rPr>
            </w:pPr>
          </w:p>
        </w:tc>
      </w:tr>
      <w:tr w:rsidR="00290956" w:rsidRPr="00EC1069" w14:paraId="231524FB" w14:textId="77777777" w:rsidTr="00CC1E25">
        <w:trPr>
          <w:gridAfter w:val="2"/>
          <w:wAfter w:w="498" w:type="dxa"/>
          <w:trHeight w:val="252"/>
        </w:trPr>
        <w:tc>
          <w:tcPr>
            <w:tcW w:w="9385" w:type="dxa"/>
            <w:vAlign w:val="center"/>
          </w:tcPr>
          <w:p w14:paraId="7B98A538"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Проведення повторних інструктажів  з ОП з працівниками, що працюють у небезпечних умовах ( харчоблок, праля)</w:t>
            </w:r>
          </w:p>
        </w:tc>
        <w:tc>
          <w:tcPr>
            <w:tcW w:w="1559" w:type="dxa"/>
            <w:gridSpan w:val="2"/>
          </w:tcPr>
          <w:p w14:paraId="2A076189"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Журнал інструктажів</w:t>
            </w:r>
          </w:p>
        </w:tc>
        <w:tc>
          <w:tcPr>
            <w:tcW w:w="1701" w:type="dxa"/>
          </w:tcPr>
          <w:p w14:paraId="783598E9"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2126" w:type="dxa"/>
            <w:gridSpan w:val="3"/>
          </w:tcPr>
          <w:p w14:paraId="3B38222C" w14:textId="77777777" w:rsidR="00290956" w:rsidRPr="00EC1069" w:rsidRDefault="00290956" w:rsidP="00245FD6">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І.Перник</w:t>
            </w:r>
            <w:proofErr w:type="spellEnd"/>
          </w:p>
        </w:tc>
        <w:tc>
          <w:tcPr>
            <w:tcW w:w="1276" w:type="dxa"/>
          </w:tcPr>
          <w:p w14:paraId="7383D1D1" w14:textId="77777777" w:rsidR="00290956" w:rsidRPr="00EC1069" w:rsidRDefault="00290956" w:rsidP="00290956">
            <w:pPr>
              <w:rPr>
                <w:rFonts w:ascii="Times New Roman" w:eastAsia="Times New Roman" w:hAnsi="Times New Roman" w:cs="Times New Roman"/>
                <w:sz w:val="24"/>
                <w:szCs w:val="24"/>
                <w:lang w:val="uk-UA" w:eastAsia="ru-RU"/>
              </w:rPr>
            </w:pPr>
          </w:p>
        </w:tc>
      </w:tr>
      <w:tr w:rsidR="00290956" w:rsidRPr="00EC1069" w14:paraId="540E9FA2" w14:textId="77777777" w:rsidTr="00CC1E25">
        <w:trPr>
          <w:gridAfter w:val="2"/>
          <w:wAfter w:w="498" w:type="dxa"/>
          <w:trHeight w:val="285"/>
        </w:trPr>
        <w:tc>
          <w:tcPr>
            <w:tcW w:w="9385" w:type="dxa"/>
            <w:vAlign w:val="center"/>
          </w:tcPr>
          <w:p w14:paraId="7D3873F1" w14:textId="77777777" w:rsidR="00290956" w:rsidRPr="00EC1069" w:rsidRDefault="00290956" w:rsidP="00245FD6">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Організація та проведення навчання  новоприбулих працівників з питань ОП</w:t>
            </w:r>
          </w:p>
          <w:p w14:paraId="79C4DEAE" w14:textId="77777777" w:rsidR="00290956" w:rsidRPr="00EC1069" w:rsidRDefault="00290956" w:rsidP="00245FD6">
            <w:pPr>
              <w:rPr>
                <w:rFonts w:ascii="Times New Roman" w:eastAsia="Times New Roman" w:hAnsi="Times New Roman" w:cs="Times New Roman"/>
                <w:sz w:val="24"/>
                <w:szCs w:val="24"/>
                <w:lang w:val="uk-UA" w:eastAsia="ru-RU"/>
              </w:rPr>
            </w:pPr>
          </w:p>
        </w:tc>
        <w:tc>
          <w:tcPr>
            <w:tcW w:w="1559" w:type="dxa"/>
            <w:gridSpan w:val="2"/>
          </w:tcPr>
          <w:p w14:paraId="109FBC6A"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Наказ</w:t>
            </w:r>
          </w:p>
          <w:p w14:paraId="5B0BE415"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701" w:type="dxa"/>
          </w:tcPr>
          <w:p w14:paraId="7239CE98"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за потреби</w:t>
            </w:r>
          </w:p>
        </w:tc>
        <w:tc>
          <w:tcPr>
            <w:tcW w:w="2126" w:type="dxa"/>
            <w:gridSpan w:val="3"/>
          </w:tcPr>
          <w:p w14:paraId="2EB79CAC" w14:textId="77777777" w:rsidR="00290956" w:rsidRPr="00EC1069" w:rsidRDefault="00290956" w:rsidP="00245FD6">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І.Перник</w:t>
            </w:r>
            <w:proofErr w:type="spellEnd"/>
          </w:p>
        </w:tc>
        <w:tc>
          <w:tcPr>
            <w:tcW w:w="1276" w:type="dxa"/>
          </w:tcPr>
          <w:p w14:paraId="55024B46" w14:textId="77777777" w:rsidR="00290956" w:rsidRPr="00EC1069" w:rsidRDefault="00290956" w:rsidP="00290956">
            <w:pPr>
              <w:rPr>
                <w:rFonts w:ascii="Times New Roman" w:eastAsia="Times New Roman" w:hAnsi="Times New Roman" w:cs="Times New Roman"/>
                <w:sz w:val="24"/>
                <w:szCs w:val="24"/>
                <w:lang w:val="uk-UA" w:eastAsia="ru-RU"/>
              </w:rPr>
            </w:pPr>
          </w:p>
        </w:tc>
      </w:tr>
      <w:tr w:rsidR="00290956" w:rsidRPr="00EC1069" w14:paraId="15A93B75" w14:textId="77777777" w:rsidTr="00CC1E25">
        <w:trPr>
          <w:gridAfter w:val="2"/>
          <w:wAfter w:w="498" w:type="dxa"/>
          <w:trHeight w:val="755"/>
        </w:trPr>
        <w:tc>
          <w:tcPr>
            <w:tcW w:w="9385" w:type="dxa"/>
            <w:vAlign w:val="center"/>
          </w:tcPr>
          <w:p w14:paraId="500EF692" w14:textId="77777777" w:rsidR="00290956" w:rsidRPr="00EC1069" w:rsidRDefault="00290956" w:rsidP="00245FD6">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lastRenderedPageBreak/>
              <w:t>Інструктаж батьків вихованців дитячого садку щодо поводження у зимову пору року</w:t>
            </w:r>
          </w:p>
          <w:p w14:paraId="69162E61" w14:textId="77777777" w:rsidR="00290956" w:rsidRPr="00EC1069" w:rsidRDefault="00290956" w:rsidP="00245FD6">
            <w:pPr>
              <w:rPr>
                <w:rFonts w:ascii="Times New Roman" w:eastAsia="Times New Roman" w:hAnsi="Times New Roman" w:cs="Times New Roman"/>
                <w:sz w:val="24"/>
                <w:szCs w:val="24"/>
                <w:lang w:val="uk-UA" w:eastAsia="ru-RU"/>
              </w:rPr>
            </w:pPr>
          </w:p>
        </w:tc>
        <w:tc>
          <w:tcPr>
            <w:tcW w:w="1559" w:type="dxa"/>
            <w:gridSpan w:val="2"/>
          </w:tcPr>
          <w:p w14:paraId="12FE3C4C"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Журнал інструктажів</w:t>
            </w:r>
          </w:p>
        </w:tc>
        <w:tc>
          <w:tcPr>
            <w:tcW w:w="1701" w:type="dxa"/>
          </w:tcPr>
          <w:p w14:paraId="3E5BE928"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2126" w:type="dxa"/>
            <w:gridSpan w:val="3"/>
          </w:tcPr>
          <w:p w14:paraId="670C6A30"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tc>
        <w:tc>
          <w:tcPr>
            <w:tcW w:w="1276" w:type="dxa"/>
          </w:tcPr>
          <w:p w14:paraId="6252984A" w14:textId="77777777" w:rsidR="00290956" w:rsidRPr="00EC1069" w:rsidRDefault="00290956" w:rsidP="00290956">
            <w:pPr>
              <w:rPr>
                <w:rFonts w:ascii="Times New Roman" w:eastAsia="Times New Roman" w:hAnsi="Times New Roman" w:cs="Times New Roman"/>
                <w:sz w:val="24"/>
                <w:szCs w:val="24"/>
                <w:lang w:val="uk-UA" w:eastAsia="ru-RU"/>
              </w:rPr>
            </w:pPr>
          </w:p>
        </w:tc>
      </w:tr>
      <w:tr w:rsidR="00290956" w:rsidRPr="00EC1069" w14:paraId="1F307A6F" w14:textId="77777777" w:rsidTr="00CC1E25">
        <w:trPr>
          <w:gridAfter w:val="2"/>
          <w:wAfter w:w="498" w:type="dxa"/>
          <w:trHeight w:val="840"/>
        </w:trPr>
        <w:tc>
          <w:tcPr>
            <w:tcW w:w="9385" w:type="dxa"/>
            <w:vAlign w:val="center"/>
          </w:tcPr>
          <w:p w14:paraId="185AB28D" w14:textId="77777777" w:rsidR="00290956" w:rsidRPr="00EC1069" w:rsidRDefault="00290956" w:rsidP="00245FD6">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Перевірка всіх приміщень ,території  з метою виявлення небезпечних предметів, що загрожують життю і здоров’ю дітей</w:t>
            </w:r>
          </w:p>
          <w:p w14:paraId="6A8083CB" w14:textId="77777777" w:rsidR="00290956" w:rsidRPr="00EC1069" w:rsidRDefault="00290956" w:rsidP="00245FD6">
            <w:pPr>
              <w:rPr>
                <w:rFonts w:ascii="Times New Roman" w:hAnsi="Times New Roman" w:cs="Times New Roman"/>
                <w:color w:val="000000" w:themeColor="text1"/>
                <w:sz w:val="24"/>
                <w:szCs w:val="24"/>
                <w:lang w:val="uk-UA"/>
              </w:rPr>
            </w:pPr>
          </w:p>
        </w:tc>
        <w:tc>
          <w:tcPr>
            <w:tcW w:w="1559" w:type="dxa"/>
            <w:gridSpan w:val="2"/>
          </w:tcPr>
          <w:p w14:paraId="5F4CE1E7"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огляд</w:t>
            </w:r>
          </w:p>
        </w:tc>
        <w:tc>
          <w:tcPr>
            <w:tcW w:w="1701" w:type="dxa"/>
          </w:tcPr>
          <w:p w14:paraId="23834EFC" w14:textId="77777777" w:rsidR="00290956" w:rsidRPr="00EC1069" w:rsidRDefault="00290956"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щоденно</w:t>
            </w:r>
          </w:p>
        </w:tc>
        <w:tc>
          <w:tcPr>
            <w:tcW w:w="2126" w:type="dxa"/>
            <w:gridSpan w:val="3"/>
          </w:tcPr>
          <w:p w14:paraId="7F79DAE1" w14:textId="77777777" w:rsidR="00290956" w:rsidRPr="00EC1069" w:rsidRDefault="00290956" w:rsidP="00245FD6">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А.Ковальчук</w:t>
            </w:r>
            <w:proofErr w:type="spellEnd"/>
          </w:p>
        </w:tc>
        <w:tc>
          <w:tcPr>
            <w:tcW w:w="1276" w:type="dxa"/>
          </w:tcPr>
          <w:p w14:paraId="00CEF8EE" w14:textId="77777777" w:rsidR="00290956" w:rsidRPr="00EC1069" w:rsidRDefault="00290956" w:rsidP="00290956">
            <w:pPr>
              <w:rPr>
                <w:rFonts w:ascii="Times New Roman" w:eastAsia="Times New Roman" w:hAnsi="Times New Roman" w:cs="Times New Roman"/>
                <w:sz w:val="24"/>
                <w:szCs w:val="24"/>
                <w:lang w:val="uk-UA" w:eastAsia="ru-RU"/>
              </w:rPr>
            </w:pPr>
          </w:p>
        </w:tc>
      </w:tr>
      <w:tr w:rsidR="00245FD6" w:rsidRPr="00EC1069" w14:paraId="20843341" w14:textId="77777777" w:rsidTr="000465F4">
        <w:trPr>
          <w:gridAfter w:val="2"/>
          <w:wAfter w:w="498" w:type="dxa"/>
          <w:trHeight w:val="532"/>
        </w:trPr>
        <w:tc>
          <w:tcPr>
            <w:tcW w:w="16047" w:type="dxa"/>
            <w:gridSpan w:val="8"/>
            <w:shd w:val="clear" w:color="auto" w:fill="92D050"/>
          </w:tcPr>
          <w:p w14:paraId="21D5C21A" w14:textId="77777777" w:rsidR="00245FD6" w:rsidRPr="00E42A7C" w:rsidRDefault="00245FD6" w:rsidP="00245FD6">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1</w:t>
            </w:r>
            <w:r w:rsidRPr="00E42A7C">
              <w:rPr>
                <w:rFonts w:ascii="Times New Roman" w:eastAsia="Times New Roman" w:hAnsi="Times New Roman" w:cs="Times New Roman"/>
                <w:b/>
                <w:bCs/>
                <w:sz w:val="24"/>
                <w:szCs w:val="24"/>
                <w:shd w:val="clear" w:color="auto" w:fill="92D050"/>
                <w:lang w:val="uk-UA" w:eastAsia="ru-RU"/>
              </w:rPr>
              <w:t>.2.Створення умов для харчування здобувачів освіти і працівників</w:t>
            </w:r>
          </w:p>
        </w:tc>
      </w:tr>
      <w:tr w:rsidR="00E42A7C" w:rsidRPr="00EC1069" w14:paraId="0F346EEE" w14:textId="77777777" w:rsidTr="00CC1E25">
        <w:trPr>
          <w:gridAfter w:val="1"/>
          <w:wAfter w:w="7" w:type="dxa"/>
          <w:trHeight w:val="269"/>
        </w:trPr>
        <w:tc>
          <w:tcPr>
            <w:tcW w:w="9640" w:type="dxa"/>
            <w:gridSpan w:val="2"/>
          </w:tcPr>
          <w:p w14:paraId="0AAF119B" w14:textId="77777777" w:rsidR="00E42A7C" w:rsidRPr="00EC1069" w:rsidRDefault="00E42A7C" w:rsidP="00245FD6">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79431FFD" w14:textId="77777777" w:rsidR="00E42A7C" w:rsidRPr="00EC1069" w:rsidRDefault="00E42A7C" w:rsidP="00245FD6">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1F2F29B5" w14:textId="77777777" w:rsidR="00E42A7C" w:rsidRPr="00EC1069" w:rsidRDefault="00E42A7C" w:rsidP="00245FD6">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6F5FB920" w14:textId="77777777" w:rsidR="00E42A7C" w:rsidRPr="00EC1069" w:rsidRDefault="00E42A7C" w:rsidP="00245FD6">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464DFF8E" w14:textId="77777777" w:rsidR="00E42A7C" w:rsidRPr="00EC1069" w:rsidRDefault="00E42A7C" w:rsidP="00290956">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c>
          <w:tcPr>
            <w:tcW w:w="491" w:type="dxa"/>
          </w:tcPr>
          <w:p w14:paraId="3951B909" w14:textId="77777777" w:rsidR="00E42A7C" w:rsidRPr="00EC1069" w:rsidRDefault="00E42A7C" w:rsidP="00290956">
            <w:pPr>
              <w:rPr>
                <w:rFonts w:ascii="Times New Roman" w:eastAsia="Times New Roman" w:hAnsi="Times New Roman" w:cs="Times New Roman"/>
                <w:i/>
                <w:iCs/>
                <w:sz w:val="24"/>
                <w:szCs w:val="24"/>
                <w:lang w:val="uk-UA" w:eastAsia="ru-RU"/>
              </w:rPr>
            </w:pPr>
          </w:p>
        </w:tc>
      </w:tr>
      <w:tr w:rsidR="00E42A7C" w:rsidRPr="00EC1069" w14:paraId="41DB79C3" w14:textId="77777777" w:rsidTr="00CC1E25">
        <w:trPr>
          <w:gridAfter w:val="1"/>
          <w:wAfter w:w="7" w:type="dxa"/>
          <w:trHeight w:val="1001"/>
        </w:trPr>
        <w:tc>
          <w:tcPr>
            <w:tcW w:w="9640" w:type="dxa"/>
            <w:gridSpan w:val="2"/>
          </w:tcPr>
          <w:p w14:paraId="69906013" w14:textId="77777777" w:rsidR="00E42A7C" w:rsidRPr="005B1107" w:rsidRDefault="00E42A7C" w:rsidP="002A32F5">
            <w:pPr>
              <w:rPr>
                <w:rFonts w:ascii="Times New Roman" w:eastAsia="Times New Roman" w:hAnsi="Times New Roman" w:cs="Times New Roman"/>
                <w:b/>
                <w:bCs/>
                <w:i/>
                <w:iCs/>
                <w:sz w:val="24"/>
                <w:szCs w:val="24"/>
                <w:lang w:val="uk-UA" w:eastAsia="ru-RU"/>
              </w:rPr>
            </w:pPr>
            <w:r w:rsidRPr="005B1107">
              <w:rPr>
                <w:rFonts w:ascii="Times New Roman" w:eastAsia="Times New Roman" w:hAnsi="Times New Roman" w:cs="Times New Roman"/>
                <w:b/>
                <w:bCs/>
                <w:sz w:val="24"/>
                <w:szCs w:val="24"/>
                <w:lang w:val="uk-UA" w:eastAsia="ru-RU"/>
              </w:rPr>
              <w:t>2.</w:t>
            </w:r>
            <w:r w:rsidRPr="005B1107">
              <w:rPr>
                <w:rFonts w:ascii="Times New Roman" w:eastAsia="Times New Roman" w:hAnsi="Times New Roman" w:cs="Times New Roman"/>
                <w:b/>
                <w:bCs/>
                <w:i/>
                <w:iCs/>
                <w:sz w:val="24"/>
                <w:szCs w:val="24"/>
                <w:lang w:val="uk-UA" w:eastAsia="ru-RU"/>
              </w:rPr>
              <w:t>Засідання ради з харчування</w:t>
            </w:r>
          </w:p>
          <w:p w14:paraId="62C29AE8" w14:textId="77777777" w:rsidR="00E42A7C" w:rsidRPr="00EC1069" w:rsidRDefault="00E42A7C"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2.1Якість харчування учнів. Результати анкетувань батьків, учнів.</w:t>
            </w:r>
          </w:p>
          <w:p w14:paraId="5EBDA699" w14:textId="77777777" w:rsidR="00E42A7C" w:rsidRPr="00EC1069" w:rsidRDefault="00E42A7C"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2.2.Звіт роботи </w:t>
            </w:r>
            <w:proofErr w:type="spellStart"/>
            <w:r w:rsidRPr="00EC1069">
              <w:rPr>
                <w:rFonts w:ascii="Times New Roman" w:eastAsia="Times New Roman" w:hAnsi="Times New Roman" w:cs="Times New Roman"/>
                <w:sz w:val="24"/>
                <w:szCs w:val="24"/>
                <w:lang w:val="uk-UA" w:eastAsia="ru-RU"/>
              </w:rPr>
              <w:t>бракеражної</w:t>
            </w:r>
            <w:proofErr w:type="spellEnd"/>
            <w:r w:rsidRPr="00EC1069">
              <w:rPr>
                <w:rFonts w:ascii="Times New Roman" w:eastAsia="Times New Roman" w:hAnsi="Times New Roman" w:cs="Times New Roman"/>
                <w:sz w:val="24"/>
                <w:szCs w:val="24"/>
                <w:lang w:val="uk-UA" w:eastAsia="ru-RU"/>
              </w:rPr>
              <w:t xml:space="preserve"> комісії</w:t>
            </w:r>
          </w:p>
        </w:tc>
        <w:tc>
          <w:tcPr>
            <w:tcW w:w="1304" w:type="dxa"/>
          </w:tcPr>
          <w:p w14:paraId="2CAD2023" w14:textId="77777777" w:rsidR="00E42A7C" w:rsidRPr="00EC1069" w:rsidRDefault="00E42A7C"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701" w:type="dxa"/>
          </w:tcPr>
          <w:p w14:paraId="08B6AF6B" w14:textId="77777777" w:rsidR="00E42A7C" w:rsidRPr="00EC1069" w:rsidRDefault="00E42A7C"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2126" w:type="dxa"/>
            <w:gridSpan w:val="3"/>
          </w:tcPr>
          <w:p w14:paraId="63744109" w14:textId="77777777" w:rsidR="00E42A7C" w:rsidRPr="00EC1069" w:rsidRDefault="00E42A7C"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7DEFD3B4" w14:textId="77777777" w:rsidR="00E42A7C" w:rsidRPr="00EC1069" w:rsidRDefault="00E42A7C" w:rsidP="00290956">
            <w:pPr>
              <w:rPr>
                <w:rFonts w:ascii="Times New Roman" w:eastAsia="Times New Roman" w:hAnsi="Times New Roman" w:cs="Times New Roman"/>
                <w:sz w:val="24"/>
                <w:szCs w:val="24"/>
                <w:lang w:val="uk-UA" w:eastAsia="ru-RU"/>
              </w:rPr>
            </w:pPr>
          </w:p>
        </w:tc>
        <w:tc>
          <w:tcPr>
            <w:tcW w:w="491" w:type="dxa"/>
          </w:tcPr>
          <w:p w14:paraId="74998DA2" w14:textId="77777777" w:rsidR="00E42A7C" w:rsidRPr="00EC1069" w:rsidRDefault="00E42A7C" w:rsidP="00290956">
            <w:pPr>
              <w:rPr>
                <w:rFonts w:ascii="Times New Roman" w:eastAsia="Times New Roman" w:hAnsi="Times New Roman" w:cs="Times New Roman"/>
                <w:sz w:val="24"/>
                <w:szCs w:val="24"/>
                <w:lang w:val="uk-UA" w:eastAsia="ru-RU"/>
              </w:rPr>
            </w:pPr>
          </w:p>
        </w:tc>
      </w:tr>
      <w:tr w:rsidR="00E42A7C" w:rsidRPr="00EC1069" w14:paraId="10946323" w14:textId="77777777" w:rsidTr="00CC1E25">
        <w:trPr>
          <w:gridAfter w:val="1"/>
          <w:wAfter w:w="7" w:type="dxa"/>
          <w:trHeight w:val="315"/>
        </w:trPr>
        <w:tc>
          <w:tcPr>
            <w:tcW w:w="9640" w:type="dxa"/>
            <w:gridSpan w:val="2"/>
          </w:tcPr>
          <w:p w14:paraId="1BDAF5B3" w14:textId="77777777" w:rsidR="00E42A7C" w:rsidRPr="00EC1069" w:rsidRDefault="00E42A7C"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Анкетування здобувачів освіти щодо якості харчування</w:t>
            </w:r>
          </w:p>
          <w:p w14:paraId="3A108EEC" w14:textId="77777777" w:rsidR="00E42A7C" w:rsidRPr="00EC1069" w:rsidRDefault="00E42A7C" w:rsidP="00245FD6">
            <w:pPr>
              <w:rPr>
                <w:rFonts w:ascii="Times New Roman" w:eastAsia="Times New Roman" w:hAnsi="Times New Roman" w:cs="Times New Roman"/>
                <w:sz w:val="24"/>
                <w:szCs w:val="24"/>
                <w:lang w:val="uk-UA" w:eastAsia="ru-RU"/>
              </w:rPr>
            </w:pPr>
          </w:p>
        </w:tc>
        <w:tc>
          <w:tcPr>
            <w:tcW w:w="1304" w:type="dxa"/>
          </w:tcPr>
          <w:p w14:paraId="2847C4BC" w14:textId="77777777" w:rsidR="00E42A7C" w:rsidRPr="00EC1069" w:rsidRDefault="00E42A7C"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звіт</w:t>
            </w:r>
          </w:p>
        </w:tc>
        <w:tc>
          <w:tcPr>
            <w:tcW w:w="1701" w:type="dxa"/>
          </w:tcPr>
          <w:p w14:paraId="64532155" w14:textId="77777777" w:rsidR="00E42A7C" w:rsidRPr="00EC1069" w:rsidRDefault="00E42A7C"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1-2т</w:t>
            </w:r>
          </w:p>
        </w:tc>
        <w:tc>
          <w:tcPr>
            <w:tcW w:w="2126" w:type="dxa"/>
            <w:gridSpan w:val="3"/>
          </w:tcPr>
          <w:p w14:paraId="6432AD31" w14:textId="77777777" w:rsidR="00E42A7C" w:rsidRPr="00EC1069" w:rsidRDefault="00E42A7C" w:rsidP="00245FD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072B1F8C" w14:textId="77777777" w:rsidR="00E42A7C" w:rsidRPr="00EC1069" w:rsidRDefault="00E42A7C" w:rsidP="00290956">
            <w:pPr>
              <w:rPr>
                <w:rFonts w:ascii="Times New Roman" w:eastAsia="Times New Roman" w:hAnsi="Times New Roman" w:cs="Times New Roman"/>
                <w:sz w:val="24"/>
                <w:szCs w:val="24"/>
                <w:lang w:val="uk-UA" w:eastAsia="ru-RU"/>
              </w:rPr>
            </w:pPr>
          </w:p>
        </w:tc>
        <w:tc>
          <w:tcPr>
            <w:tcW w:w="491" w:type="dxa"/>
          </w:tcPr>
          <w:p w14:paraId="1C66032C" w14:textId="77777777" w:rsidR="00E42A7C" w:rsidRPr="00EC1069" w:rsidRDefault="00E42A7C" w:rsidP="00290956">
            <w:pPr>
              <w:rPr>
                <w:rFonts w:ascii="Times New Roman" w:eastAsia="Times New Roman" w:hAnsi="Times New Roman" w:cs="Times New Roman"/>
                <w:sz w:val="24"/>
                <w:szCs w:val="24"/>
                <w:lang w:val="uk-UA" w:eastAsia="ru-RU"/>
              </w:rPr>
            </w:pPr>
          </w:p>
        </w:tc>
      </w:tr>
      <w:tr w:rsidR="00E42A7C" w:rsidRPr="00EC1069" w14:paraId="6EBA54D0" w14:textId="77777777" w:rsidTr="00D16395">
        <w:trPr>
          <w:gridAfter w:val="1"/>
          <w:wAfter w:w="7" w:type="dxa"/>
          <w:trHeight w:val="237"/>
        </w:trPr>
        <w:tc>
          <w:tcPr>
            <w:tcW w:w="9640" w:type="dxa"/>
            <w:gridSpan w:val="2"/>
            <w:vAlign w:val="center"/>
          </w:tcPr>
          <w:p w14:paraId="27ABF960" w14:textId="77777777" w:rsidR="00E42A7C" w:rsidRPr="00EC1069" w:rsidRDefault="00E42A7C" w:rsidP="002A32F5">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Оновлення списку дітей, які потребують безкоштовного та  харчування</w:t>
            </w:r>
          </w:p>
        </w:tc>
        <w:tc>
          <w:tcPr>
            <w:tcW w:w="1304" w:type="dxa"/>
          </w:tcPr>
          <w:p w14:paraId="0B8AB28B" w14:textId="77777777" w:rsidR="00E42A7C" w:rsidRPr="00EC1069" w:rsidRDefault="00E42A7C"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Наказ</w:t>
            </w:r>
          </w:p>
          <w:p w14:paraId="62F029BA" w14:textId="77777777" w:rsidR="00E42A7C" w:rsidRPr="00EC1069" w:rsidRDefault="00E42A7C" w:rsidP="002A32F5">
            <w:pPr>
              <w:rPr>
                <w:rFonts w:ascii="Times New Roman" w:eastAsia="Times New Roman" w:hAnsi="Times New Roman" w:cs="Times New Roman"/>
                <w:sz w:val="24"/>
                <w:szCs w:val="24"/>
                <w:lang w:val="uk-UA" w:eastAsia="ru-RU"/>
              </w:rPr>
            </w:pPr>
          </w:p>
        </w:tc>
        <w:tc>
          <w:tcPr>
            <w:tcW w:w="1701" w:type="dxa"/>
          </w:tcPr>
          <w:p w14:paraId="327DBD5B" w14:textId="77777777" w:rsidR="00E42A7C" w:rsidRPr="00EC1069" w:rsidRDefault="00E42A7C"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2126" w:type="dxa"/>
            <w:gridSpan w:val="3"/>
          </w:tcPr>
          <w:p w14:paraId="1CD61E68" w14:textId="77777777" w:rsidR="00E42A7C" w:rsidRPr="00EC1069" w:rsidRDefault="00E42A7C"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5D594728" w14:textId="77777777" w:rsidR="00E42A7C" w:rsidRPr="00EC1069" w:rsidRDefault="00E42A7C" w:rsidP="00290956">
            <w:pPr>
              <w:rPr>
                <w:rFonts w:ascii="Times New Roman" w:eastAsia="Times New Roman" w:hAnsi="Times New Roman" w:cs="Times New Roman"/>
                <w:sz w:val="24"/>
                <w:szCs w:val="24"/>
                <w:lang w:val="uk-UA" w:eastAsia="ru-RU"/>
              </w:rPr>
            </w:pPr>
          </w:p>
        </w:tc>
        <w:tc>
          <w:tcPr>
            <w:tcW w:w="491" w:type="dxa"/>
          </w:tcPr>
          <w:p w14:paraId="450BBF65" w14:textId="77777777" w:rsidR="00E42A7C" w:rsidRPr="00EC1069" w:rsidRDefault="00E42A7C" w:rsidP="00290956">
            <w:pPr>
              <w:rPr>
                <w:rFonts w:ascii="Times New Roman" w:eastAsia="Times New Roman" w:hAnsi="Times New Roman" w:cs="Times New Roman"/>
                <w:sz w:val="24"/>
                <w:szCs w:val="24"/>
                <w:lang w:val="uk-UA" w:eastAsia="ru-RU"/>
              </w:rPr>
            </w:pPr>
          </w:p>
        </w:tc>
      </w:tr>
      <w:tr w:rsidR="00E42A7C" w:rsidRPr="00EC1069" w14:paraId="1E406C76" w14:textId="77777777" w:rsidTr="00D16395">
        <w:trPr>
          <w:gridAfter w:val="1"/>
          <w:wAfter w:w="7" w:type="dxa"/>
          <w:trHeight w:val="300"/>
        </w:trPr>
        <w:tc>
          <w:tcPr>
            <w:tcW w:w="9640" w:type="dxa"/>
            <w:gridSpan w:val="2"/>
            <w:vAlign w:val="center"/>
          </w:tcPr>
          <w:p w14:paraId="7D54A891" w14:textId="77777777" w:rsidR="00E42A7C" w:rsidRPr="00EC1069" w:rsidRDefault="00E42A7C" w:rsidP="002A32F5">
            <w:pPr>
              <w:rPr>
                <w:rFonts w:ascii="Times New Roman" w:eastAsia="Times New Roman" w:hAnsi="Times New Roman" w:cs="Times New Roman"/>
                <w:sz w:val="24"/>
                <w:szCs w:val="24"/>
                <w:lang w:val="uk-UA" w:eastAsia="ru-RU"/>
              </w:rPr>
            </w:pPr>
            <w:r w:rsidRPr="00EC1069">
              <w:rPr>
                <w:rFonts w:ascii="Times New Roman" w:hAnsi="Times New Roman" w:cs="Times New Roman"/>
                <w:bCs/>
                <w:color w:val="000000" w:themeColor="text1"/>
                <w:sz w:val="24"/>
                <w:szCs w:val="24"/>
                <w:lang w:val="uk-UA"/>
              </w:rPr>
              <w:t>Проведення щоденного обліку дітей, які охоплені харчуванням (безкоштовним, за кошти батьків)</w:t>
            </w:r>
          </w:p>
        </w:tc>
        <w:tc>
          <w:tcPr>
            <w:tcW w:w="1304" w:type="dxa"/>
          </w:tcPr>
          <w:p w14:paraId="33D3D05E" w14:textId="77777777" w:rsidR="00E42A7C" w:rsidRPr="00EC1069" w:rsidRDefault="00E42A7C"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Узагальнена інформація</w:t>
            </w:r>
          </w:p>
        </w:tc>
        <w:tc>
          <w:tcPr>
            <w:tcW w:w="1701" w:type="dxa"/>
          </w:tcPr>
          <w:p w14:paraId="5FED6C34" w14:textId="77777777" w:rsidR="00E42A7C" w:rsidRPr="00EC1069" w:rsidRDefault="00E42A7C"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щоденно</w:t>
            </w:r>
          </w:p>
        </w:tc>
        <w:tc>
          <w:tcPr>
            <w:tcW w:w="2126" w:type="dxa"/>
            <w:gridSpan w:val="3"/>
          </w:tcPr>
          <w:p w14:paraId="325D00BA" w14:textId="77777777" w:rsidR="00E42A7C" w:rsidRPr="00EC1069" w:rsidRDefault="00E42A7C"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Комірник</w:t>
            </w:r>
          </w:p>
          <w:p w14:paraId="34F1A062" w14:textId="77777777" w:rsidR="00E42A7C" w:rsidRPr="00EC1069" w:rsidRDefault="00E42A7C" w:rsidP="002A32F5">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Т.Заволенковськакл</w:t>
            </w:r>
            <w:proofErr w:type="spellEnd"/>
            <w:r w:rsidRPr="00EC1069">
              <w:rPr>
                <w:rFonts w:ascii="Times New Roman" w:eastAsia="Times New Roman" w:hAnsi="Times New Roman" w:cs="Times New Roman"/>
                <w:sz w:val="24"/>
                <w:szCs w:val="24"/>
                <w:lang w:val="uk-UA" w:eastAsia="ru-RU"/>
              </w:rPr>
              <w:t xml:space="preserve"> кер, вихователь</w:t>
            </w:r>
          </w:p>
        </w:tc>
        <w:tc>
          <w:tcPr>
            <w:tcW w:w="1276" w:type="dxa"/>
          </w:tcPr>
          <w:p w14:paraId="34A2AE03" w14:textId="77777777" w:rsidR="00E42A7C" w:rsidRPr="00EC1069" w:rsidRDefault="00E42A7C">
            <w:pPr>
              <w:rPr>
                <w:rFonts w:ascii="Times New Roman" w:eastAsia="Times New Roman" w:hAnsi="Times New Roman" w:cs="Times New Roman"/>
                <w:sz w:val="24"/>
                <w:szCs w:val="24"/>
                <w:lang w:val="uk-UA" w:eastAsia="ru-RU"/>
              </w:rPr>
            </w:pPr>
          </w:p>
          <w:p w14:paraId="5FFA7DD5" w14:textId="77777777" w:rsidR="00E42A7C" w:rsidRPr="00EC1069" w:rsidRDefault="00E42A7C" w:rsidP="002A32F5">
            <w:pPr>
              <w:rPr>
                <w:rFonts w:ascii="Times New Roman" w:eastAsia="Times New Roman" w:hAnsi="Times New Roman" w:cs="Times New Roman"/>
                <w:sz w:val="24"/>
                <w:szCs w:val="24"/>
                <w:lang w:val="uk-UA" w:eastAsia="ru-RU"/>
              </w:rPr>
            </w:pPr>
          </w:p>
        </w:tc>
        <w:tc>
          <w:tcPr>
            <w:tcW w:w="491" w:type="dxa"/>
          </w:tcPr>
          <w:p w14:paraId="27BA3EEE" w14:textId="77777777" w:rsidR="00E42A7C" w:rsidRDefault="00E42A7C">
            <w:pPr>
              <w:rPr>
                <w:rFonts w:ascii="Times New Roman" w:eastAsia="Times New Roman" w:hAnsi="Times New Roman" w:cs="Times New Roman"/>
                <w:sz w:val="24"/>
                <w:szCs w:val="24"/>
                <w:lang w:val="uk-UA" w:eastAsia="ru-RU"/>
              </w:rPr>
            </w:pPr>
          </w:p>
          <w:p w14:paraId="2F0CEF2D" w14:textId="77777777" w:rsidR="00E42A7C" w:rsidRPr="00EC1069" w:rsidRDefault="00E42A7C" w:rsidP="002A32F5">
            <w:pPr>
              <w:rPr>
                <w:rFonts w:ascii="Times New Roman" w:eastAsia="Times New Roman" w:hAnsi="Times New Roman" w:cs="Times New Roman"/>
                <w:sz w:val="24"/>
                <w:szCs w:val="24"/>
                <w:lang w:val="uk-UA" w:eastAsia="ru-RU"/>
              </w:rPr>
            </w:pPr>
          </w:p>
        </w:tc>
      </w:tr>
      <w:tr w:rsidR="00D16395" w:rsidRPr="00EC1069" w14:paraId="3373D892" w14:textId="77777777" w:rsidTr="00D16395">
        <w:trPr>
          <w:gridAfter w:val="1"/>
          <w:wAfter w:w="7" w:type="dxa"/>
          <w:trHeight w:val="1578"/>
        </w:trPr>
        <w:tc>
          <w:tcPr>
            <w:tcW w:w="9640" w:type="dxa"/>
            <w:gridSpan w:val="2"/>
            <w:vAlign w:val="center"/>
          </w:tcPr>
          <w:p w14:paraId="288DBFEA" w14:textId="77777777" w:rsidR="00D16395" w:rsidRPr="00EC1069" w:rsidRDefault="00D16395" w:rsidP="002A32F5">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Контроль за якістю та безпекою, дотриманням термінів, умов </w:t>
            </w:r>
          </w:p>
          <w:p w14:paraId="61082DB3" w14:textId="77777777" w:rsidR="00D16395" w:rsidRPr="00EC1069" w:rsidRDefault="00D16395" w:rsidP="002A32F5">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зберігання та реалізації продуктів, за поставкою продуктів харчування безпосередньо від товаровиробників з наявністю сертифікатів відповідності, посвідчень про якість і ветеринарних супровідних документів</w:t>
            </w:r>
          </w:p>
        </w:tc>
        <w:tc>
          <w:tcPr>
            <w:tcW w:w="1304" w:type="dxa"/>
          </w:tcPr>
          <w:p w14:paraId="11CE26FD" w14:textId="77777777" w:rsidR="00D16395" w:rsidRPr="00EC1069" w:rsidRDefault="00D16395"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огляд</w:t>
            </w:r>
          </w:p>
        </w:tc>
        <w:tc>
          <w:tcPr>
            <w:tcW w:w="1701" w:type="dxa"/>
          </w:tcPr>
          <w:p w14:paraId="2CBA6E29" w14:textId="77777777" w:rsidR="00D16395" w:rsidRPr="00EC1069" w:rsidRDefault="00D16395" w:rsidP="002A32F5">
            <w:pPr>
              <w:rPr>
                <w:rFonts w:ascii="Times New Roman" w:eastAsia="Times New Roman" w:hAnsi="Times New Roman" w:cs="Times New Roman"/>
                <w:sz w:val="24"/>
                <w:szCs w:val="24"/>
                <w:lang w:val="uk-UA" w:eastAsia="ru-RU"/>
              </w:rPr>
            </w:pPr>
          </w:p>
        </w:tc>
        <w:tc>
          <w:tcPr>
            <w:tcW w:w="2126" w:type="dxa"/>
            <w:gridSpan w:val="3"/>
          </w:tcPr>
          <w:p w14:paraId="0720E1DB" w14:textId="77777777" w:rsidR="00D16395" w:rsidRPr="00EC1069" w:rsidRDefault="00D16395"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13854290" w14:textId="77777777" w:rsidR="00D16395" w:rsidRPr="00EC1069" w:rsidRDefault="00D16395"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медична сестра</w:t>
            </w:r>
          </w:p>
          <w:p w14:paraId="7A574408" w14:textId="77777777" w:rsidR="00D16395" w:rsidRPr="00EC1069" w:rsidRDefault="00D16395" w:rsidP="002A32F5">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черговий вчитель</w:t>
            </w:r>
          </w:p>
        </w:tc>
        <w:tc>
          <w:tcPr>
            <w:tcW w:w="1276" w:type="dxa"/>
          </w:tcPr>
          <w:p w14:paraId="00D9F02E" w14:textId="77777777" w:rsidR="00D16395" w:rsidRPr="00EC1069" w:rsidRDefault="00D16395">
            <w:pPr>
              <w:rPr>
                <w:rFonts w:ascii="Times New Roman" w:eastAsia="Times New Roman" w:hAnsi="Times New Roman" w:cs="Times New Roman"/>
                <w:sz w:val="24"/>
                <w:szCs w:val="24"/>
                <w:lang w:val="uk-UA" w:eastAsia="ru-RU"/>
              </w:rPr>
            </w:pPr>
          </w:p>
          <w:p w14:paraId="43DFBF32" w14:textId="77777777" w:rsidR="00D16395" w:rsidRPr="00EC1069" w:rsidRDefault="00D16395" w:rsidP="002A32F5">
            <w:pPr>
              <w:rPr>
                <w:rFonts w:ascii="Times New Roman" w:eastAsia="Times New Roman" w:hAnsi="Times New Roman" w:cs="Times New Roman"/>
                <w:sz w:val="24"/>
                <w:szCs w:val="24"/>
                <w:lang w:val="uk-UA" w:eastAsia="ru-RU"/>
              </w:rPr>
            </w:pPr>
          </w:p>
        </w:tc>
        <w:tc>
          <w:tcPr>
            <w:tcW w:w="491" w:type="dxa"/>
            <w:vMerge w:val="restart"/>
          </w:tcPr>
          <w:p w14:paraId="79B6BAA0" w14:textId="77777777" w:rsidR="00D16395" w:rsidRDefault="00D16395">
            <w:pPr>
              <w:rPr>
                <w:rFonts w:ascii="Times New Roman" w:eastAsia="Times New Roman" w:hAnsi="Times New Roman" w:cs="Times New Roman"/>
                <w:sz w:val="24"/>
                <w:szCs w:val="24"/>
                <w:lang w:val="uk-UA" w:eastAsia="ru-RU"/>
              </w:rPr>
            </w:pPr>
          </w:p>
          <w:p w14:paraId="72229325" w14:textId="77777777" w:rsidR="00D16395" w:rsidRPr="00EC1069" w:rsidRDefault="00D16395" w:rsidP="002A32F5">
            <w:pPr>
              <w:rPr>
                <w:rFonts w:ascii="Times New Roman" w:eastAsia="Times New Roman" w:hAnsi="Times New Roman" w:cs="Times New Roman"/>
                <w:sz w:val="24"/>
                <w:szCs w:val="24"/>
                <w:lang w:val="uk-UA" w:eastAsia="ru-RU"/>
              </w:rPr>
            </w:pPr>
          </w:p>
        </w:tc>
      </w:tr>
      <w:tr w:rsidR="00D16395" w:rsidRPr="00EC1069" w14:paraId="2A7471B2" w14:textId="77777777" w:rsidTr="00D16395">
        <w:trPr>
          <w:gridAfter w:val="1"/>
          <w:wAfter w:w="7" w:type="dxa"/>
          <w:trHeight w:val="321"/>
        </w:trPr>
        <w:tc>
          <w:tcPr>
            <w:tcW w:w="9640" w:type="dxa"/>
            <w:gridSpan w:val="2"/>
            <w:vAlign w:val="center"/>
          </w:tcPr>
          <w:p w14:paraId="0B3CBD7D" w14:textId="6C72A9E5" w:rsidR="00D16395" w:rsidRPr="00EC1069" w:rsidRDefault="00D16395" w:rsidP="002A32F5">
            <w:pPr>
              <w:rPr>
                <w:rFonts w:ascii="Times New Roman" w:hAnsi="Times New Roman" w:cs="Times New Roman"/>
                <w:color w:val="000000" w:themeColor="text1"/>
                <w:sz w:val="24"/>
                <w:szCs w:val="24"/>
                <w:lang w:val="uk-UA"/>
              </w:rPr>
            </w:pPr>
            <w:r w:rsidRPr="00D16395">
              <w:rPr>
                <w:rFonts w:ascii="Times New Roman" w:hAnsi="Times New Roman" w:cs="Times New Roman"/>
                <w:color w:val="000000" w:themeColor="text1"/>
                <w:sz w:val="24"/>
                <w:szCs w:val="24"/>
                <w:lang w:val="uk-UA"/>
              </w:rPr>
              <w:t>День відкритих дверей у шкільній їдальні  "Подорож до країни Правильного харчування"</w:t>
            </w:r>
            <w:r>
              <w:rPr>
                <w:rFonts w:ascii="Times New Roman" w:hAnsi="Times New Roman" w:cs="Times New Roman"/>
                <w:color w:val="000000" w:themeColor="text1"/>
                <w:sz w:val="24"/>
                <w:szCs w:val="24"/>
                <w:lang w:val="uk-UA"/>
              </w:rPr>
              <w:t xml:space="preserve"> 1-4 </w:t>
            </w:r>
            <w:proofErr w:type="spellStart"/>
            <w:r>
              <w:rPr>
                <w:rFonts w:ascii="Times New Roman" w:hAnsi="Times New Roman" w:cs="Times New Roman"/>
                <w:color w:val="000000" w:themeColor="text1"/>
                <w:sz w:val="24"/>
                <w:szCs w:val="24"/>
                <w:lang w:val="uk-UA"/>
              </w:rPr>
              <w:t>кл</w:t>
            </w:r>
            <w:proofErr w:type="spellEnd"/>
            <w:r>
              <w:rPr>
                <w:rFonts w:ascii="Times New Roman" w:hAnsi="Times New Roman" w:cs="Times New Roman"/>
                <w:color w:val="000000" w:themeColor="text1"/>
                <w:sz w:val="24"/>
                <w:szCs w:val="24"/>
                <w:lang w:val="uk-UA"/>
              </w:rPr>
              <w:t xml:space="preserve"> </w:t>
            </w:r>
          </w:p>
        </w:tc>
        <w:tc>
          <w:tcPr>
            <w:tcW w:w="1304" w:type="dxa"/>
          </w:tcPr>
          <w:p w14:paraId="343E1AA9" w14:textId="77777777" w:rsidR="00D16395" w:rsidRPr="00EC1069" w:rsidRDefault="00D16395" w:rsidP="002A32F5">
            <w:pPr>
              <w:rPr>
                <w:rFonts w:ascii="Times New Roman" w:eastAsia="Times New Roman" w:hAnsi="Times New Roman" w:cs="Times New Roman"/>
                <w:sz w:val="24"/>
                <w:szCs w:val="24"/>
                <w:lang w:val="uk-UA" w:eastAsia="ru-RU"/>
              </w:rPr>
            </w:pPr>
          </w:p>
        </w:tc>
        <w:tc>
          <w:tcPr>
            <w:tcW w:w="1701" w:type="dxa"/>
          </w:tcPr>
          <w:p w14:paraId="4D918C5A" w14:textId="789FBF7D" w:rsidR="00D16395" w:rsidRPr="00EC1069" w:rsidRDefault="00D16395" w:rsidP="002A32F5">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Протягом місяця</w:t>
            </w:r>
          </w:p>
        </w:tc>
        <w:tc>
          <w:tcPr>
            <w:tcW w:w="2126" w:type="dxa"/>
            <w:gridSpan w:val="3"/>
          </w:tcPr>
          <w:p w14:paraId="63C2330F" w14:textId="0F9566B8" w:rsidR="00D16395" w:rsidRPr="00EC1069" w:rsidRDefault="00D16395" w:rsidP="002A32F5">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М.Кошовенко</w:t>
            </w:r>
            <w:proofErr w:type="spellEnd"/>
          </w:p>
        </w:tc>
        <w:tc>
          <w:tcPr>
            <w:tcW w:w="1276" w:type="dxa"/>
          </w:tcPr>
          <w:p w14:paraId="2C2DA28A" w14:textId="77777777" w:rsidR="00D16395" w:rsidRPr="00EC1069" w:rsidRDefault="00D16395" w:rsidP="00D16395">
            <w:pPr>
              <w:rPr>
                <w:rFonts w:ascii="Times New Roman" w:eastAsia="Times New Roman" w:hAnsi="Times New Roman" w:cs="Times New Roman"/>
                <w:sz w:val="24"/>
                <w:szCs w:val="24"/>
                <w:lang w:val="uk-UA" w:eastAsia="ru-RU"/>
              </w:rPr>
            </w:pPr>
          </w:p>
        </w:tc>
        <w:tc>
          <w:tcPr>
            <w:tcW w:w="491" w:type="dxa"/>
            <w:vMerge/>
          </w:tcPr>
          <w:p w14:paraId="6DC144AC" w14:textId="77777777" w:rsidR="00D16395" w:rsidRDefault="00D16395">
            <w:pPr>
              <w:rPr>
                <w:rFonts w:ascii="Times New Roman" w:eastAsia="Times New Roman" w:hAnsi="Times New Roman" w:cs="Times New Roman"/>
                <w:sz w:val="24"/>
                <w:szCs w:val="24"/>
                <w:lang w:val="uk-UA" w:eastAsia="ru-RU"/>
              </w:rPr>
            </w:pPr>
          </w:p>
        </w:tc>
      </w:tr>
      <w:tr w:rsidR="002A32F5" w:rsidRPr="00EC1069" w14:paraId="3067CF59" w14:textId="77777777" w:rsidTr="00E42A7C">
        <w:trPr>
          <w:gridAfter w:val="1"/>
          <w:wAfter w:w="7" w:type="dxa"/>
          <w:trHeight w:val="653"/>
        </w:trPr>
        <w:tc>
          <w:tcPr>
            <w:tcW w:w="16538" w:type="dxa"/>
            <w:gridSpan w:val="9"/>
            <w:shd w:val="clear" w:color="auto" w:fill="92D050"/>
          </w:tcPr>
          <w:p w14:paraId="7E4822B1" w14:textId="77777777" w:rsidR="002A32F5" w:rsidRPr="00E42A7C" w:rsidRDefault="002A32F5" w:rsidP="002A32F5">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1.3. Створення освітнього середовища, вільного від будь–яких форм насильства та дискримінації ,  соціальний  захист дітей</w:t>
            </w:r>
          </w:p>
        </w:tc>
      </w:tr>
      <w:tr w:rsidR="00E42A7C" w:rsidRPr="00EC1069" w14:paraId="1B6417C8" w14:textId="77777777" w:rsidTr="00CC1E25">
        <w:trPr>
          <w:trHeight w:val="329"/>
        </w:trPr>
        <w:tc>
          <w:tcPr>
            <w:tcW w:w="9385" w:type="dxa"/>
          </w:tcPr>
          <w:p w14:paraId="198A444E" w14:textId="77777777" w:rsidR="00E42A7C" w:rsidRPr="00EC1069" w:rsidRDefault="00E42A7C"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lastRenderedPageBreak/>
              <w:t>Зміст роботи</w:t>
            </w:r>
          </w:p>
        </w:tc>
        <w:tc>
          <w:tcPr>
            <w:tcW w:w="1559" w:type="dxa"/>
            <w:gridSpan w:val="2"/>
          </w:tcPr>
          <w:p w14:paraId="686B15F0" w14:textId="77777777" w:rsidR="00E42A7C" w:rsidRPr="00EC1069" w:rsidRDefault="00E42A7C"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6F357B77" w14:textId="77777777" w:rsidR="00E42A7C" w:rsidRPr="00EC1069" w:rsidRDefault="00E42A7C"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71CE77EB" w14:textId="77777777" w:rsidR="00E42A7C" w:rsidRPr="00EC1069" w:rsidRDefault="00E42A7C"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18DB5D99" w14:textId="77777777" w:rsidR="00E42A7C" w:rsidRPr="00EC1069" w:rsidRDefault="00E42A7C"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c>
          <w:tcPr>
            <w:tcW w:w="498" w:type="dxa"/>
            <w:gridSpan w:val="2"/>
          </w:tcPr>
          <w:p w14:paraId="32A2675D" w14:textId="77777777" w:rsidR="00E42A7C" w:rsidRPr="00EC1069" w:rsidRDefault="00E42A7C" w:rsidP="00000918">
            <w:pPr>
              <w:rPr>
                <w:rFonts w:ascii="Times New Roman" w:eastAsia="Times New Roman" w:hAnsi="Times New Roman" w:cs="Times New Roman"/>
                <w:sz w:val="24"/>
                <w:szCs w:val="24"/>
                <w:lang w:val="uk-UA" w:eastAsia="ru-RU"/>
              </w:rPr>
            </w:pPr>
          </w:p>
        </w:tc>
      </w:tr>
      <w:tr w:rsidR="00E42A7C" w:rsidRPr="00EC1069" w14:paraId="3C6144E3" w14:textId="77777777" w:rsidTr="00CC1E25">
        <w:trPr>
          <w:trHeight w:val="1076"/>
        </w:trPr>
        <w:tc>
          <w:tcPr>
            <w:tcW w:w="9385" w:type="dxa"/>
          </w:tcPr>
          <w:p w14:paraId="69F10196" w14:textId="77777777" w:rsidR="00E42A7C" w:rsidRPr="00EC1069" w:rsidRDefault="00E42A7C" w:rsidP="00000918">
            <w:pPr>
              <w:pStyle w:val="aa"/>
              <w:rPr>
                <w:rFonts w:cs="Times New Roman"/>
                <w:sz w:val="24"/>
                <w:szCs w:val="24"/>
                <w:lang w:val="uk-UA"/>
              </w:rPr>
            </w:pPr>
          </w:p>
          <w:p w14:paraId="5DD6BE98" w14:textId="77777777" w:rsidR="00E42A7C" w:rsidRPr="00EC1069" w:rsidRDefault="00E42A7C"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Співпраця закладу освіти з органами і службами у справах дітей, правоохоронними органами у випадку виявлення фактів </w:t>
            </w:r>
            <w:proofErr w:type="spellStart"/>
            <w:r w:rsidRPr="00EC1069">
              <w:rPr>
                <w:rFonts w:ascii="Times New Roman" w:eastAsia="Times New Roman" w:hAnsi="Times New Roman" w:cs="Times New Roman"/>
                <w:sz w:val="24"/>
                <w:szCs w:val="24"/>
                <w:lang w:val="uk-UA" w:eastAsia="ru-RU"/>
              </w:rPr>
              <w:t>булінгу</w:t>
            </w:r>
            <w:proofErr w:type="spellEnd"/>
          </w:p>
        </w:tc>
        <w:tc>
          <w:tcPr>
            <w:tcW w:w="1559" w:type="dxa"/>
            <w:gridSpan w:val="2"/>
          </w:tcPr>
          <w:p w14:paraId="125AA4AA" w14:textId="77777777" w:rsidR="00E42A7C" w:rsidRPr="00EC1069" w:rsidRDefault="00E42A7C" w:rsidP="00000918">
            <w:pPr>
              <w:rPr>
                <w:rFonts w:ascii="Times New Roman" w:eastAsia="Times New Roman" w:hAnsi="Times New Roman" w:cs="Times New Roman"/>
                <w:sz w:val="24"/>
                <w:szCs w:val="24"/>
                <w:lang w:val="uk-UA" w:eastAsia="ru-RU"/>
              </w:rPr>
            </w:pPr>
          </w:p>
        </w:tc>
        <w:tc>
          <w:tcPr>
            <w:tcW w:w="1701" w:type="dxa"/>
          </w:tcPr>
          <w:p w14:paraId="3A6BC043" w14:textId="77777777" w:rsidR="00E42A7C" w:rsidRPr="00EC1069" w:rsidRDefault="00E42A7C"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 потреби</w:t>
            </w:r>
          </w:p>
        </w:tc>
        <w:tc>
          <w:tcPr>
            <w:tcW w:w="2126" w:type="dxa"/>
            <w:gridSpan w:val="3"/>
          </w:tcPr>
          <w:p w14:paraId="52BB8E26" w14:textId="77777777" w:rsidR="00E42A7C" w:rsidRPr="00EC1069" w:rsidRDefault="00E42A7C" w:rsidP="00000918">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tc>
        <w:tc>
          <w:tcPr>
            <w:tcW w:w="1276" w:type="dxa"/>
          </w:tcPr>
          <w:p w14:paraId="00493069" w14:textId="77777777" w:rsidR="00E42A7C" w:rsidRPr="00EC1069" w:rsidRDefault="00E42A7C" w:rsidP="00000918">
            <w:pPr>
              <w:rPr>
                <w:rFonts w:ascii="Times New Roman" w:eastAsia="Times New Roman" w:hAnsi="Times New Roman" w:cs="Times New Roman"/>
                <w:sz w:val="24"/>
                <w:szCs w:val="24"/>
                <w:lang w:val="uk-UA" w:eastAsia="ru-RU"/>
              </w:rPr>
            </w:pPr>
          </w:p>
        </w:tc>
        <w:tc>
          <w:tcPr>
            <w:tcW w:w="498" w:type="dxa"/>
            <w:gridSpan w:val="2"/>
          </w:tcPr>
          <w:p w14:paraId="12D2CF24" w14:textId="77777777" w:rsidR="00E42A7C" w:rsidRPr="00EC1069" w:rsidRDefault="00E42A7C" w:rsidP="00000918">
            <w:pPr>
              <w:rPr>
                <w:rFonts w:ascii="Times New Roman" w:eastAsia="Times New Roman" w:hAnsi="Times New Roman" w:cs="Times New Roman"/>
                <w:sz w:val="24"/>
                <w:szCs w:val="24"/>
                <w:lang w:val="uk-UA" w:eastAsia="ru-RU"/>
              </w:rPr>
            </w:pPr>
          </w:p>
        </w:tc>
      </w:tr>
      <w:tr w:rsidR="00000918" w:rsidRPr="00EC1069" w14:paraId="7CD31EB8" w14:textId="77777777" w:rsidTr="00CC1E25">
        <w:trPr>
          <w:gridAfter w:val="2"/>
          <w:wAfter w:w="498" w:type="dxa"/>
          <w:trHeight w:val="480"/>
        </w:trPr>
        <w:tc>
          <w:tcPr>
            <w:tcW w:w="9385" w:type="dxa"/>
          </w:tcPr>
          <w:p w14:paraId="7A9C9222"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Організація та проведення рейдів по сім’ях, що є неблагонадійними, малозабезпеченими, учнів , що схильні до  девіантної поведінки</w:t>
            </w:r>
          </w:p>
        </w:tc>
        <w:tc>
          <w:tcPr>
            <w:tcW w:w="1559" w:type="dxa"/>
            <w:gridSpan w:val="2"/>
          </w:tcPr>
          <w:p w14:paraId="639F1451"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акт</w:t>
            </w:r>
          </w:p>
        </w:tc>
        <w:tc>
          <w:tcPr>
            <w:tcW w:w="1701" w:type="dxa"/>
          </w:tcPr>
          <w:p w14:paraId="68DB4BE7"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2126" w:type="dxa"/>
            <w:gridSpan w:val="3"/>
          </w:tcPr>
          <w:p w14:paraId="3FFBCD03" w14:textId="77777777" w:rsidR="00000918" w:rsidRPr="00EC1069" w:rsidRDefault="00000918" w:rsidP="00000918">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І.Бурмістрова</w:t>
            </w:r>
            <w:proofErr w:type="spellEnd"/>
          </w:p>
        </w:tc>
        <w:tc>
          <w:tcPr>
            <w:tcW w:w="1276" w:type="dxa"/>
          </w:tcPr>
          <w:p w14:paraId="39F4BBBD" w14:textId="77777777" w:rsidR="00000918" w:rsidRPr="00EC1069" w:rsidRDefault="00000918" w:rsidP="00000918">
            <w:pPr>
              <w:rPr>
                <w:rFonts w:ascii="Times New Roman" w:eastAsia="Times New Roman" w:hAnsi="Times New Roman" w:cs="Times New Roman"/>
                <w:sz w:val="24"/>
                <w:szCs w:val="24"/>
                <w:lang w:val="uk-UA" w:eastAsia="ru-RU"/>
              </w:rPr>
            </w:pPr>
          </w:p>
        </w:tc>
      </w:tr>
      <w:tr w:rsidR="00000918" w:rsidRPr="00EC1069" w14:paraId="1B59EA5E" w14:textId="77777777" w:rsidTr="00CC1E25">
        <w:trPr>
          <w:gridAfter w:val="2"/>
          <w:wAfter w:w="498" w:type="dxa"/>
          <w:trHeight w:val="1710"/>
        </w:trPr>
        <w:tc>
          <w:tcPr>
            <w:tcW w:w="9385" w:type="dxa"/>
          </w:tcPr>
          <w:p w14:paraId="4A4E699C" w14:textId="77777777" w:rsidR="00000918" w:rsidRPr="00EC1069" w:rsidRDefault="00000918" w:rsidP="00000918">
            <w:pPr>
              <w:rPr>
                <w:rFonts w:ascii="Times New Roman" w:eastAsia="Times New Roman" w:hAnsi="Times New Roman" w:cs="Times New Roman"/>
                <w:b/>
                <w:bCs/>
                <w:i/>
                <w:iCs/>
                <w:sz w:val="24"/>
                <w:szCs w:val="24"/>
                <w:lang w:val="uk-UA" w:eastAsia="ru-RU"/>
              </w:rPr>
            </w:pPr>
            <w:r w:rsidRPr="00EC1069">
              <w:rPr>
                <w:rFonts w:ascii="Times New Roman" w:eastAsia="Times New Roman" w:hAnsi="Times New Roman" w:cs="Times New Roman"/>
                <w:b/>
                <w:bCs/>
                <w:i/>
                <w:iCs/>
                <w:sz w:val="24"/>
                <w:szCs w:val="24"/>
                <w:lang w:val="uk-UA" w:eastAsia="ru-RU"/>
              </w:rPr>
              <w:t>Засідання ради профілактики правопорушень :</w:t>
            </w:r>
          </w:p>
          <w:p w14:paraId="3D366DBF"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 Робота учнівського самоврядування з учнями щодо профілактики правопорушень</w:t>
            </w:r>
          </w:p>
          <w:p w14:paraId="6C1D1DB0"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 Робота з батьками учнів, що сильні до правопорушень.</w:t>
            </w:r>
          </w:p>
          <w:p w14:paraId="3408D8F5"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 Звіт класного керівника 9 класу з питання  "Профілактика  правопорушень,,</w:t>
            </w:r>
          </w:p>
          <w:p w14:paraId="5277F7C2"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 Результати  проведення рейдів по сім’ях, що є неблагонадійними, малозабезпеченими, учнів , що схильні до  девіантної поведінк</w:t>
            </w:r>
            <w:r w:rsidR="00524F7A">
              <w:rPr>
                <w:rFonts w:ascii="Times New Roman" w:eastAsia="Times New Roman" w:hAnsi="Times New Roman" w:cs="Times New Roman"/>
                <w:sz w:val="24"/>
                <w:szCs w:val="24"/>
                <w:lang w:val="uk-UA" w:eastAsia="ru-RU"/>
              </w:rPr>
              <w:t>и</w:t>
            </w:r>
          </w:p>
        </w:tc>
        <w:tc>
          <w:tcPr>
            <w:tcW w:w="1559" w:type="dxa"/>
            <w:gridSpan w:val="2"/>
          </w:tcPr>
          <w:p w14:paraId="5F68B5A0"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701" w:type="dxa"/>
          </w:tcPr>
          <w:p w14:paraId="4F0CA765"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2126" w:type="dxa"/>
            <w:gridSpan w:val="3"/>
          </w:tcPr>
          <w:p w14:paraId="337EB997"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Педагог</w:t>
            </w:r>
          </w:p>
          <w:p w14:paraId="1FA29EEA"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організатор</w:t>
            </w:r>
          </w:p>
          <w:p w14:paraId="3CB72E4E" w14:textId="77777777" w:rsidR="00000918" w:rsidRPr="00EC1069" w:rsidRDefault="00000918" w:rsidP="00000918">
            <w:pPr>
              <w:rPr>
                <w:rFonts w:ascii="Times New Roman" w:eastAsia="Times New Roman" w:hAnsi="Times New Roman" w:cs="Times New Roman"/>
                <w:sz w:val="24"/>
                <w:szCs w:val="24"/>
                <w:lang w:val="uk-UA" w:eastAsia="ru-RU"/>
              </w:rPr>
            </w:pPr>
          </w:p>
        </w:tc>
        <w:tc>
          <w:tcPr>
            <w:tcW w:w="1276" w:type="dxa"/>
          </w:tcPr>
          <w:p w14:paraId="5A78421F" w14:textId="77777777" w:rsidR="00000918" w:rsidRPr="00EC1069" w:rsidRDefault="00000918" w:rsidP="00000918">
            <w:pPr>
              <w:rPr>
                <w:rFonts w:ascii="Times New Roman" w:eastAsia="Times New Roman" w:hAnsi="Times New Roman" w:cs="Times New Roman"/>
                <w:sz w:val="24"/>
                <w:szCs w:val="24"/>
                <w:lang w:val="uk-UA" w:eastAsia="ru-RU"/>
              </w:rPr>
            </w:pPr>
          </w:p>
          <w:p w14:paraId="528D8CA8" w14:textId="77777777" w:rsidR="00000918" w:rsidRPr="00EC1069" w:rsidRDefault="00000918" w:rsidP="00000918">
            <w:pPr>
              <w:rPr>
                <w:rFonts w:ascii="Times New Roman" w:eastAsia="Times New Roman" w:hAnsi="Times New Roman" w:cs="Times New Roman"/>
                <w:sz w:val="24"/>
                <w:szCs w:val="24"/>
                <w:lang w:val="uk-UA" w:eastAsia="ru-RU"/>
              </w:rPr>
            </w:pPr>
          </w:p>
        </w:tc>
      </w:tr>
      <w:tr w:rsidR="00000918" w:rsidRPr="00EC1069" w14:paraId="5EC8AE07" w14:textId="77777777" w:rsidTr="000465F4">
        <w:trPr>
          <w:gridAfter w:val="2"/>
          <w:wAfter w:w="498" w:type="dxa"/>
          <w:trHeight w:val="499"/>
        </w:trPr>
        <w:tc>
          <w:tcPr>
            <w:tcW w:w="16047" w:type="dxa"/>
            <w:gridSpan w:val="8"/>
            <w:shd w:val="clear" w:color="auto" w:fill="92D050"/>
          </w:tcPr>
          <w:p w14:paraId="6380C9C0" w14:textId="77777777" w:rsidR="00000918" w:rsidRPr="00E42A7C" w:rsidRDefault="00000918" w:rsidP="00000918">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1.4. Формування інклюзивного, розвивального та мотивуючого до навчання освітнього простору</w:t>
            </w:r>
          </w:p>
        </w:tc>
      </w:tr>
      <w:tr w:rsidR="00000918" w:rsidRPr="00EC1069" w14:paraId="5DCF5E74" w14:textId="77777777" w:rsidTr="00CC1E25">
        <w:trPr>
          <w:gridAfter w:val="2"/>
          <w:wAfter w:w="498" w:type="dxa"/>
          <w:trHeight w:val="239"/>
        </w:trPr>
        <w:tc>
          <w:tcPr>
            <w:tcW w:w="9385" w:type="dxa"/>
          </w:tcPr>
          <w:p w14:paraId="53C9363B"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693260A7"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4CB2E419"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05E56F79"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4DF22702" w14:textId="77777777" w:rsidR="00000918" w:rsidRPr="00EC1069" w:rsidRDefault="00000918" w:rsidP="00000918">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274FA" w:rsidRPr="00EC1069" w14:paraId="1D35A7C1" w14:textId="77777777" w:rsidTr="00CC1E25">
        <w:trPr>
          <w:gridAfter w:val="2"/>
          <w:wAfter w:w="498" w:type="dxa"/>
          <w:trHeight w:val="888"/>
        </w:trPr>
        <w:tc>
          <w:tcPr>
            <w:tcW w:w="9385" w:type="dxa"/>
          </w:tcPr>
          <w:p w14:paraId="5451C9EA" w14:textId="3D28A50F" w:rsidR="00D274FA" w:rsidRPr="00EC1069" w:rsidRDefault="00D274FA" w:rsidP="00000918">
            <w:pPr>
              <w:rPr>
                <w:rFonts w:ascii="Times New Roman" w:eastAsia="Times New Roman" w:hAnsi="Times New Roman" w:cs="Times New Roman"/>
                <w:sz w:val="24"/>
                <w:szCs w:val="24"/>
                <w:lang w:val="uk-UA" w:eastAsia="ru-RU"/>
              </w:rPr>
            </w:pPr>
          </w:p>
        </w:tc>
        <w:tc>
          <w:tcPr>
            <w:tcW w:w="1559" w:type="dxa"/>
            <w:gridSpan w:val="2"/>
          </w:tcPr>
          <w:p w14:paraId="271AD06B" w14:textId="42D33F1A" w:rsidR="00D274FA" w:rsidRPr="00EC1069" w:rsidRDefault="00D274FA" w:rsidP="00000918">
            <w:pPr>
              <w:rPr>
                <w:rFonts w:ascii="Times New Roman" w:eastAsia="Times New Roman" w:hAnsi="Times New Roman" w:cs="Times New Roman"/>
                <w:sz w:val="24"/>
                <w:szCs w:val="24"/>
                <w:lang w:val="uk-UA" w:eastAsia="ru-RU"/>
              </w:rPr>
            </w:pPr>
          </w:p>
        </w:tc>
        <w:tc>
          <w:tcPr>
            <w:tcW w:w="1701" w:type="dxa"/>
          </w:tcPr>
          <w:p w14:paraId="68EA3A2C" w14:textId="1D18286A" w:rsidR="00D274FA" w:rsidRPr="00EC1069" w:rsidRDefault="00D274FA" w:rsidP="00000918">
            <w:pPr>
              <w:rPr>
                <w:rFonts w:ascii="Times New Roman" w:eastAsia="Times New Roman" w:hAnsi="Times New Roman" w:cs="Times New Roman"/>
                <w:sz w:val="24"/>
                <w:szCs w:val="24"/>
                <w:lang w:val="uk-UA" w:eastAsia="ru-RU"/>
              </w:rPr>
            </w:pPr>
          </w:p>
        </w:tc>
        <w:tc>
          <w:tcPr>
            <w:tcW w:w="2126" w:type="dxa"/>
            <w:gridSpan w:val="3"/>
          </w:tcPr>
          <w:p w14:paraId="6B7910BF" w14:textId="4B3DCE17" w:rsidR="00D274FA" w:rsidRPr="00EC1069" w:rsidRDefault="00D274FA" w:rsidP="00000918">
            <w:pPr>
              <w:rPr>
                <w:rFonts w:ascii="Times New Roman" w:eastAsia="Times New Roman" w:hAnsi="Times New Roman" w:cs="Times New Roman"/>
                <w:sz w:val="24"/>
                <w:szCs w:val="24"/>
                <w:lang w:val="uk-UA" w:eastAsia="ru-RU"/>
              </w:rPr>
            </w:pPr>
          </w:p>
        </w:tc>
        <w:tc>
          <w:tcPr>
            <w:tcW w:w="1276" w:type="dxa"/>
          </w:tcPr>
          <w:p w14:paraId="1E846267" w14:textId="77777777" w:rsidR="00D274FA" w:rsidRPr="00EC1069" w:rsidRDefault="00D274FA" w:rsidP="00000918">
            <w:pPr>
              <w:rPr>
                <w:rFonts w:ascii="Times New Roman" w:eastAsia="Times New Roman" w:hAnsi="Times New Roman" w:cs="Times New Roman"/>
                <w:sz w:val="24"/>
                <w:szCs w:val="24"/>
                <w:lang w:val="uk-UA" w:eastAsia="ru-RU"/>
              </w:rPr>
            </w:pPr>
          </w:p>
          <w:p w14:paraId="57BFDC5D" w14:textId="77777777" w:rsidR="00D274FA" w:rsidRPr="00EC1069" w:rsidRDefault="00D274FA" w:rsidP="00000918">
            <w:pPr>
              <w:rPr>
                <w:rFonts w:ascii="Times New Roman" w:eastAsia="Times New Roman" w:hAnsi="Times New Roman" w:cs="Times New Roman"/>
                <w:sz w:val="24"/>
                <w:szCs w:val="24"/>
                <w:lang w:val="uk-UA" w:eastAsia="ru-RU"/>
              </w:rPr>
            </w:pPr>
          </w:p>
          <w:p w14:paraId="7675B88B" w14:textId="77777777" w:rsidR="00D274FA" w:rsidRPr="00EC1069" w:rsidRDefault="00D274FA" w:rsidP="00000918">
            <w:pPr>
              <w:rPr>
                <w:rFonts w:ascii="Times New Roman" w:eastAsia="Times New Roman" w:hAnsi="Times New Roman" w:cs="Times New Roman"/>
                <w:sz w:val="24"/>
                <w:szCs w:val="24"/>
                <w:lang w:val="uk-UA" w:eastAsia="ru-RU"/>
              </w:rPr>
            </w:pPr>
          </w:p>
        </w:tc>
      </w:tr>
      <w:tr w:rsidR="00D274FA" w:rsidRPr="00EC1069" w14:paraId="5A04CF81" w14:textId="77777777" w:rsidTr="00CC1E25">
        <w:trPr>
          <w:gridAfter w:val="2"/>
          <w:wAfter w:w="498" w:type="dxa"/>
          <w:trHeight w:val="3694"/>
        </w:trPr>
        <w:tc>
          <w:tcPr>
            <w:tcW w:w="9385" w:type="dxa"/>
          </w:tcPr>
          <w:p w14:paraId="2E716950"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Ціннісне ставлення до себе, до людей</w:t>
            </w:r>
          </w:p>
          <w:p w14:paraId="4FE1DF81" w14:textId="77777777" w:rsidR="00D274FA" w:rsidRPr="00EC1069" w:rsidRDefault="00D274FA" w:rsidP="00D274FA">
            <w:pPr>
              <w:rPr>
                <w:rFonts w:ascii="Times New Roman" w:eastAsia="Times New Roman" w:hAnsi="Times New Roman" w:cs="Times New Roman"/>
                <w:b/>
                <w:color w:val="FF0000"/>
                <w:sz w:val="24"/>
                <w:szCs w:val="24"/>
                <w:lang w:val="uk-UA" w:eastAsia="ru-RU"/>
              </w:rPr>
            </w:pPr>
          </w:p>
          <w:p w14:paraId="27482F9B" w14:textId="77777777" w:rsidR="00D274FA" w:rsidRPr="00EC1069" w:rsidRDefault="00D274FA" w:rsidP="00D274FA">
            <w:pPr>
              <w:rPr>
                <w:rFonts w:ascii="Times New Roman" w:eastAsia="Times New Roman" w:hAnsi="Times New Roman" w:cs="Times New Roman"/>
                <w:b/>
                <w:color w:val="FF0000"/>
                <w:sz w:val="24"/>
                <w:szCs w:val="24"/>
                <w:lang w:val="uk-UA" w:eastAsia="ru-RU"/>
              </w:rPr>
            </w:pPr>
            <w:bookmarkStart w:id="15" w:name="_Hlk143637741"/>
            <w:r w:rsidRPr="00EC1069">
              <w:rPr>
                <w:rFonts w:ascii="Times New Roman" w:eastAsia="Times New Roman" w:hAnsi="Times New Roman" w:cs="Times New Roman"/>
                <w:b/>
                <w:color w:val="FF0000"/>
                <w:sz w:val="24"/>
                <w:szCs w:val="24"/>
                <w:lang w:val="uk-UA" w:eastAsia="ru-RU"/>
              </w:rPr>
              <w:t>Тиждень «16 днів проти насильства»</w:t>
            </w:r>
          </w:p>
          <w:bookmarkEnd w:id="15"/>
          <w:p w14:paraId="17571BB0" w14:textId="77777777" w:rsidR="00D274FA" w:rsidRPr="00EC1069" w:rsidRDefault="00D274FA" w:rsidP="00D274FA">
            <w:pPr>
              <w:rPr>
                <w:rFonts w:ascii="Times New Roman" w:eastAsia="Times New Roman" w:hAnsi="Times New Roman" w:cs="Times New Roman"/>
                <w:b/>
                <w:color w:val="FF0000"/>
                <w:sz w:val="24"/>
                <w:szCs w:val="24"/>
                <w:lang w:val="uk-UA" w:eastAsia="ru-RU"/>
              </w:rPr>
            </w:pPr>
          </w:p>
          <w:p w14:paraId="0884B3DA" w14:textId="77777777" w:rsidR="000465F4" w:rsidRDefault="000465F4" w:rsidP="00D274FA">
            <w:pPr>
              <w:rPr>
                <w:rFonts w:ascii="Times New Roman" w:eastAsia="Times New Roman" w:hAnsi="Times New Roman" w:cs="Times New Roman"/>
                <w:color w:val="000000" w:themeColor="text1"/>
                <w:sz w:val="24"/>
                <w:szCs w:val="24"/>
                <w:lang w:val="uk-UA" w:eastAsia="ru-RU"/>
              </w:rPr>
            </w:pPr>
          </w:p>
          <w:p w14:paraId="03CDE244" w14:textId="37F50BB2"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color w:val="000000" w:themeColor="text1"/>
                <w:sz w:val="24"/>
                <w:szCs w:val="24"/>
                <w:lang w:val="uk-UA" w:eastAsia="ru-RU"/>
              </w:rPr>
              <w:t xml:space="preserve">Загальношкільна  лінійка </w:t>
            </w:r>
            <w:r w:rsidR="005B1107">
              <w:rPr>
                <w:rFonts w:ascii="Times New Roman" w:eastAsia="Times New Roman" w:hAnsi="Times New Roman" w:cs="Times New Roman"/>
                <w:color w:val="000000" w:themeColor="text1"/>
                <w:sz w:val="24"/>
                <w:szCs w:val="24"/>
                <w:lang w:val="uk-UA" w:eastAsia="ru-RU"/>
              </w:rPr>
              <w:t>.</w:t>
            </w:r>
            <w:r w:rsidRPr="00EC1069">
              <w:rPr>
                <w:rFonts w:ascii="Times New Roman" w:eastAsia="Times New Roman" w:hAnsi="Times New Roman" w:cs="Times New Roman"/>
                <w:sz w:val="24"/>
                <w:szCs w:val="24"/>
                <w:lang w:val="uk-UA" w:eastAsia="ru-RU"/>
              </w:rPr>
              <w:t>Гра «Якщо ти людина то ти повинен».</w:t>
            </w:r>
          </w:p>
          <w:p w14:paraId="0C6E0E71" w14:textId="77777777" w:rsidR="00D274FA" w:rsidRPr="00EC1069" w:rsidRDefault="00D274FA" w:rsidP="00D274FA">
            <w:pPr>
              <w:rPr>
                <w:rFonts w:ascii="Times New Roman" w:eastAsia="Times New Roman" w:hAnsi="Times New Roman" w:cs="Times New Roman"/>
                <w:color w:val="FF0000"/>
                <w:sz w:val="24"/>
                <w:szCs w:val="24"/>
                <w:lang w:val="uk-UA" w:eastAsia="ru-RU"/>
              </w:rPr>
            </w:pPr>
          </w:p>
          <w:p w14:paraId="752CC051" w14:textId="43F5F0C9" w:rsidR="00D274FA" w:rsidRDefault="000465F4" w:rsidP="00D274FA">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Виставка малюнків. </w:t>
            </w:r>
            <w:r w:rsidRPr="000465F4">
              <w:rPr>
                <w:rFonts w:ascii="Times New Roman" w:eastAsia="Times New Roman" w:hAnsi="Times New Roman" w:cs="Times New Roman"/>
                <w:sz w:val="24"/>
                <w:szCs w:val="24"/>
                <w:lang w:val="uk-UA" w:eastAsia="ru-RU"/>
              </w:rPr>
              <w:t>1 грудня – Всесвітній день боротьби зі СНІДом</w:t>
            </w:r>
            <w:r>
              <w:rPr>
                <w:rFonts w:ascii="Times New Roman" w:eastAsia="Times New Roman" w:hAnsi="Times New Roman" w:cs="Times New Roman"/>
                <w:sz w:val="24"/>
                <w:szCs w:val="24"/>
                <w:lang w:val="uk-UA" w:eastAsia="ru-RU"/>
              </w:rPr>
              <w:t xml:space="preserve">. </w:t>
            </w:r>
            <w:r w:rsidRPr="000465F4">
              <w:rPr>
                <w:rFonts w:ascii="Times New Roman" w:eastAsia="Times New Roman" w:hAnsi="Times New Roman" w:cs="Times New Roman"/>
                <w:sz w:val="24"/>
                <w:szCs w:val="24"/>
                <w:lang w:val="uk-UA" w:eastAsia="ru-RU"/>
              </w:rPr>
              <w:t xml:space="preserve"> «Знати, щоб жити!»</w:t>
            </w:r>
          </w:p>
          <w:p w14:paraId="65F094C5" w14:textId="77777777" w:rsidR="000465F4" w:rsidRPr="00EC1069" w:rsidRDefault="000465F4" w:rsidP="00D274FA">
            <w:pPr>
              <w:rPr>
                <w:rFonts w:ascii="Times New Roman" w:eastAsia="Times New Roman" w:hAnsi="Times New Roman" w:cs="Times New Roman"/>
                <w:sz w:val="24"/>
                <w:szCs w:val="24"/>
                <w:lang w:val="uk-UA" w:eastAsia="ru-RU"/>
              </w:rPr>
            </w:pPr>
          </w:p>
          <w:p w14:paraId="216A0085" w14:textId="77777777" w:rsidR="00D274FA" w:rsidRDefault="00D274FA" w:rsidP="00D274FA">
            <w:pPr>
              <w:rPr>
                <w:rFonts w:ascii="Times New Roman" w:eastAsia="Times New Roman" w:hAnsi="Times New Roman" w:cs="Times New Roman"/>
                <w:sz w:val="24"/>
                <w:szCs w:val="24"/>
                <w:lang w:val="uk-UA" w:eastAsia="ru-RU"/>
              </w:rPr>
            </w:pPr>
            <w:r w:rsidRPr="000465F4">
              <w:rPr>
                <w:rFonts w:ascii="Times New Roman" w:eastAsia="Times New Roman" w:hAnsi="Times New Roman" w:cs="Times New Roman"/>
                <w:sz w:val="24"/>
                <w:szCs w:val="24"/>
                <w:lang w:val="uk-UA" w:eastAsia="ru-RU"/>
              </w:rPr>
              <w:t>Класні години</w:t>
            </w:r>
            <w:r w:rsidR="000465F4" w:rsidRPr="000465F4">
              <w:rPr>
                <w:rFonts w:ascii="Times New Roman" w:eastAsia="Times New Roman" w:hAnsi="Times New Roman" w:cs="Times New Roman"/>
                <w:sz w:val="24"/>
                <w:szCs w:val="24"/>
                <w:lang w:val="uk-UA" w:eastAsia="ru-RU"/>
              </w:rPr>
              <w:t xml:space="preserve"> Профілактична бесіда до Міжнародного дня людей з обмеженими фізичними можливостями на тему: «Права людини: кожен має значення».</w:t>
            </w:r>
          </w:p>
          <w:p w14:paraId="5013CD27" w14:textId="77777777" w:rsidR="000465F4" w:rsidRDefault="000465F4" w:rsidP="00D274FA">
            <w:pPr>
              <w:rPr>
                <w:rFonts w:ascii="Times New Roman" w:eastAsia="Times New Roman" w:hAnsi="Times New Roman" w:cs="Times New Roman"/>
                <w:sz w:val="24"/>
                <w:szCs w:val="24"/>
                <w:lang w:val="uk-UA" w:eastAsia="ru-RU"/>
              </w:rPr>
            </w:pPr>
          </w:p>
          <w:p w14:paraId="52599838" w14:textId="07CF8030" w:rsidR="000465F4" w:rsidRPr="000465F4" w:rsidRDefault="000465F4" w:rsidP="00D274FA">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Заняття  </w:t>
            </w:r>
            <w:r w:rsidRPr="000465F4">
              <w:rPr>
                <w:rFonts w:ascii="Times New Roman" w:eastAsia="Times New Roman" w:hAnsi="Times New Roman" w:cs="Times New Roman"/>
                <w:sz w:val="24"/>
                <w:szCs w:val="24"/>
                <w:lang w:val="uk-UA" w:eastAsia="ru-RU"/>
              </w:rPr>
              <w:t>«Всі ми різні, всі ми рівні».</w:t>
            </w:r>
          </w:p>
        </w:tc>
        <w:tc>
          <w:tcPr>
            <w:tcW w:w="1559" w:type="dxa"/>
            <w:gridSpan w:val="2"/>
          </w:tcPr>
          <w:p w14:paraId="52317C67" w14:textId="77777777" w:rsidR="00D274FA" w:rsidRPr="00EC1069" w:rsidRDefault="00D274FA" w:rsidP="00D274FA">
            <w:pPr>
              <w:rPr>
                <w:rFonts w:ascii="Times New Roman" w:eastAsia="Times New Roman" w:hAnsi="Times New Roman" w:cs="Times New Roman"/>
                <w:sz w:val="24"/>
                <w:szCs w:val="24"/>
                <w:lang w:val="uk-UA" w:eastAsia="ru-RU"/>
              </w:rPr>
            </w:pPr>
          </w:p>
        </w:tc>
        <w:tc>
          <w:tcPr>
            <w:tcW w:w="1701" w:type="dxa"/>
          </w:tcPr>
          <w:p w14:paraId="4F7E5003" w14:textId="04AC24B3"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w:t>
            </w:r>
            <w:r w:rsidR="005B1107">
              <w:rPr>
                <w:rFonts w:ascii="Times New Roman" w:eastAsia="Times New Roman" w:hAnsi="Times New Roman" w:cs="Times New Roman"/>
                <w:sz w:val="24"/>
                <w:szCs w:val="24"/>
                <w:lang w:val="uk-UA" w:eastAsia="ru-RU"/>
              </w:rPr>
              <w:t>3</w:t>
            </w:r>
            <w:r w:rsidRPr="00EC1069">
              <w:rPr>
                <w:rFonts w:ascii="Times New Roman" w:eastAsia="Times New Roman" w:hAnsi="Times New Roman" w:cs="Times New Roman"/>
                <w:sz w:val="24"/>
                <w:szCs w:val="24"/>
                <w:lang w:val="uk-UA" w:eastAsia="ru-RU"/>
              </w:rPr>
              <w:t>.11- 2</w:t>
            </w:r>
            <w:r w:rsidR="005B1107">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.11</w:t>
            </w:r>
          </w:p>
          <w:p w14:paraId="3BD05FB4" w14:textId="77777777" w:rsidR="00D274FA" w:rsidRPr="00EC1069" w:rsidRDefault="00D274FA" w:rsidP="00D274FA">
            <w:pPr>
              <w:rPr>
                <w:rFonts w:ascii="Times New Roman" w:eastAsia="Times New Roman" w:hAnsi="Times New Roman" w:cs="Times New Roman"/>
                <w:sz w:val="24"/>
                <w:szCs w:val="24"/>
                <w:lang w:val="uk-UA" w:eastAsia="ru-RU"/>
              </w:rPr>
            </w:pPr>
          </w:p>
          <w:p w14:paraId="43F44359" w14:textId="77777777" w:rsidR="00D274FA" w:rsidRPr="00EC1069" w:rsidRDefault="00D274FA" w:rsidP="00D274FA">
            <w:pPr>
              <w:rPr>
                <w:rFonts w:ascii="Times New Roman" w:eastAsia="Times New Roman" w:hAnsi="Times New Roman" w:cs="Times New Roman"/>
                <w:sz w:val="24"/>
                <w:szCs w:val="24"/>
                <w:lang w:val="uk-UA" w:eastAsia="ru-RU"/>
              </w:rPr>
            </w:pPr>
          </w:p>
          <w:p w14:paraId="16C2A200" w14:textId="77777777" w:rsidR="005B1107" w:rsidRDefault="005B1107" w:rsidP="00D274FA">
            <w:pPr>
              <w:rPr>
                <w:rFonts w:ascii="Times New Roman" w:eastAsia="Times New Roman" w:hAnsi="Times New Roman" w:cs="Times New Roman"/>
                <w:sz w:val="24"/>
                <w:szCs w:val="24"/>
                <w:lang w:val="uk-UA" w:eastAsia="ru-RU"/>
              </w:rPr>
            </w:pPr>
          </w:p>
          <w:p w14:paraId="1F0BE751" w14:textId="77777777" w:rsidR="005B1107" w:rsidRDefault="005B1107" w:rsidP="00D274FA">
            <w:pPr>
              <w:rPr>
                <w:rFonts w:ascii="Times New Roman" w:eastAsia="Times New Roman" w:hAnsi="Times New Roman" w:cs="Times New Roman"/>
                <w:sz w:val="24"/>
                <w:szCs w:val="24"/>
                <w:lang w:val="uk-UA" w:eastAsia="ru-RU"/>
              </w:rPr>
            </w:pPr>
          </w:p>
          <w:p w14:paraId="0CC887B3" w14:textId="74B3568A"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w:t>
            </w:r>
            <w:r w:rsidR="005B1107">
              <w:rPr>
                <w:rFonts w:ascii="Times New Roman" w:eastAsia="Times New Roman" w:hAnsi="Times New Roman" w:cs="Times New Roman"/>
                <w:sz w:val="24"/>
                <w:szCs w:val="24"/>
                <w:lang w:val="uk-UA" w:eastAsia="ru-RU"/>
              </w:rPr>
              <w:t>3</w:t>
            </w:r>
            <w:r w:rsidRPr="00EC1069">
              <w:rPr>
                <w:rFonts w:ascii="Times New Roman" w:eastAsia="Times New Roman" w:hAnsi="Times New Roman" w:cs="Times New Roman"/>
                <w:sz w:val="24"/>
                <w:szCs w:val="24"/>
                <w:lang w:val="uk-UA" w:eastAsia="ru-RU"/>
              </w:rPr>
              <w:t>.11</w:t>
            </w:r>
          </w:p>
          <w:p w14:paraId="040A93C1" w14:textId="77777777" w:rsidR="00D274FA" w:rsidRPr="00EC1069" w:rsidRDefault="00D274FA" w:rsidP="00D274FA">
            <w:pPr>
              <w:rPr>
                <w:rFonts w:ascii="Times New Roman" w:eastAsia="Times New Roman" w:hAnsi="Times New Roman" w:cs="Times New Roman"/>
                <w:sz w:val="24"/>
                <w:szCs w:val="24"/>
                <w:lang w:val="uk-UA" w:eastAsia="ru-RU"/>
              </w:rPr>
            </w:pPr>
          </w:p>
          <w:p w14:paraId="5A72DF9E" w14:textId="5077942F" w:rsidR="000465F4" w:rsidRDefault="000465F4" w:rsidP="00D274FA">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25.11</w:t>
            </w:r>
          </w:p>
          <w:p w14:paraId="178C7416" w14:textId="77777777" w:rsidR="000465F4" w:rsidRDefault="000465F4" w:rsidP="00D274FA">
            <w:pPr>
              <w:rPr>
                <w:rFonts w:ascii="Times New Roman" w:eastAsia="Times New Roman" w:hAnsi="Times New Roman" w:cs="Times New Roman"/>
                <w:sz w:val="24"/>
                <w:szCs w:val="24"/>
                <w:lang w:val="uk-UA" w:eastAsia="ru-RU"/>
              </w:rPr>
            </w:pPr>
          </w:p>
          <w:p w14:paraId="7CF93D15" w14:textId="024E1E9A"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тижня</w:t>
            </w:r>
          </w:p>
          <w:p w14:paraId="48550902" w14:textId="77777777" w:rsidR="00D274FA" w:rsidRDefault="00D274FA" w:rsidP="00D274FA">
            <w:pPr>
              <w:rPr>
                <w:rFonts w:ascii="Times New Roman" w:eastAsia="Times New Roman" w:hAnsi="Times New Roman" w:cs="Times New Roman"/>
                <w:sz w:val="24"/>
                <w:szCs w:val="24"/>
                <w:lang w:val="uk-UA" w:eastAsia="ru-RU"/>
              </w:rPr>
            </w:pPr>
          </w:p>
          <w:p w14:paraId="00A93CA1" w14:textId="2FFC1AA3" w:rsidR="000465F4" w:rsidRPr="00EC1069" w:rsidRDefault="000465F4" w:rsidP="00D274FA">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Протягом тижня</w:t>
            </w:r>
          </w:p>
        </w:tc>
        <w:tc>
          <w:tcPr>
            <w:tcW w:w="2126" w:type="dxa"/>
            <w:gridSpan w:val="3"/>
          </w:tcPr>
          <w:p w14:paraId="77879279" w14:textId="193A22E4"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Відповідальний </w:t>
            </w:r>
            <w:proofErr w:type="spellStart"/>
            <w:r w:rsidR="00FC0C34">
              <w:rPr>
                <w:rFonts w:ascii="Times New Roman" w:eastAsia="Times New Roman" w:hAnsi="Times New Roman" w:cs="Times New Roman"/>
                <w:sz w:val="24"/>
                <w:szCs w:val="24"/>
                <w:lang w:val="uk-UA" w:eastAsia="ru-RU"/>
              </w:rPr>
              <w:t>М.Кошовенко</w:t>
            </w:r>
            <w:proofErr w:type="spellEnd"/>
          </w:p>
          <w:p w14:paraId="270B2FAF"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Члени учнівського самоврядування</w:t>
            </w:r>
          </w:p>
          <w:p w14:paraId="73311806" w14:textId="77777777" w:rsidR="00D274FA" w:rsidRPr="00EC1069" w:rsidRDefault="00D274FA" w:rsidP="00D274FA">
            <w:pPr>
              <w:rPr>
                <w:rFonts w:ascii="Times New Roman" w:eastAsia="Times New Roman" w:hAnsi="Times New Roman" w:cs="Times New Roman"/>
                <w:sz w:val="24"/>
                <w:szCs w:val="24"/>
                <w:lang w:val="uk-UA" w:eastAsia="ru-RU"/>
              </w:rPr>
            </w:pPr>
          </w:p>
          <w:p w14:paraId="3D739B03" w14:textId="7DDAB697" w:rsidR="00D274FA" w:rsidRPr="00EC1069" w:rsidRDefault="005B1107" w:rsidP="00D274FA">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М.Кошовенко</w:t>
            </w:r>
            <w:proofErr w:type="spellEnd"/>
          </w:p>
          <w:p w14:paraId="1D1785AA" w14:textId="77777777" w:rsidR="005B1107" w:rsidRDefault="005B1107" w:rsidP="00D274FA">
            <w:pPr>
              <w:rPr>
                <w:rFonts w:ascii="Times New Roman" w:eastAsia="Times New Roman" w:hAnsi="Times New Roman" w:cs="Times New Roman"/>
                <w:sz w:val="24"/>
                <w:szCs w:val="24"/>
                <w:lang w:val="uk-UA" w:eastAsia="ru-RU"/>
              </w:rPr>
            </w:pPr>
          </w:p>
          <w:p w14:paraId="72F166C1" w14:textId="77777777" w:rsidR="000465F4" w:rsidRDefault="000465F4" w:rsidP="00D274FA">
            <w:pPr>
              <w:rPr>
                <w:rFonts w:ascii="Times New Roman" w:eastAsia="Times New Roman" w:hAnsi="Times New Roman" w:cs="Times New Roman"/>
                <w:sz w:val="24"/>
                <w:szCs w:val="24"/>
                <w:lang w:val="uk-UA" w:eastAsia="ru-RU"/>
              </w:rPr>
            </w:pPr>
          </w:p>
          <w:p w14:paraId="44007966" w14:textId="3EE5594B" w:rsidR="000465F4" w:rsidRDefault="000465F4" w:rsidP="00D274FA">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М.Зеленюк</w:t>
            </w:r>
            <w:proofErr w:type="spellEnd"/>
          </w:p>
          <w:p w14:paraId="32CCF7E6" w14:textId="77777777" w:rsidR="000465F4" w:rsidRDefault="000465F4" w:rsidP="00D274FA">
            <w:pPr>
              <w:rPr>
                <w:rFonts w:ascii="Times New Roman" w:eastAsia="Times New Roman" w:hAnsi="Times New Roman" w:cs="Times New Roman"/>
                <w:sz w:val="24"/>
                <w:szCs w:val="24"/>
                <w:lang w:val="uk-UA" w:eastAsia="ru-RU"/>
              </w:rPr>
            </w:pPr>
          </w:p>
          <w:p w14:paraId="7BF23A85" w14:textId="77777777" w:rsidR="000465F4" w:rsidRDefault="000465F4" w:rsidP="00D274FA">
            <w:pPr>
              <w:rPr>
                <w:rFonts w:ascii="Times New Roman" w:eastAsia="Times New Roman" w:hAnsi="Times New Roman" w:cs="Times New Roman"/>
                <w:sz w:val="24"/>
                <w:szCs w:val="24"/>
                <w:lang w:val="uk-UA" w:eastAsia="ru-RU"/>
              </w:rPr>
            </w:pPr>
          </w:p>
          <w:p w14:paraId="170E8D3F" w14:textId="7C4EF3F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 класоводи</w:t>
            </w:r>
          </w:p>
          <w:p w14:paraId="3A708260" w14:textId="77777777" w:rsidR="00D274FA" w:rsidRDefault="00D274FA" w:rsidP="00D274FA">
            <w:pPr>
              <w:rPr>
                <w:rFonts w:ascii="Times New Roman" w:eastAsia="Times New Roman" w:hAnsi="Times New Roman" w:cs="Times New Roman"/>
                <w:sz w:val="24"/>
                <w:szCs w:val="24"/>
                <w:lang w:val="uk-UA" w:eastAsia="ru-RU"/>
              </w:rPr>
            </w:pPr>
          </w:p>
          <w:p w14:paraId="244D647C" w14:textId="099D88E5" w:rsidR="000465F4" w:rsidRPr="00EC1069" w:rsidRDefault="000465F4" w:rsidP="00D274FA">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вихователь</w:t>
            </w:r>
          </w:p>
        </w:tc>
        <w:tc>
          <w:tcPr>
            <w:tcW w:w="1276" w:type="dxa"/>
          </w:tcPr>
          <w:p w14:paraId="48149E2C" w14:textId="77777777" w:rsidR="00D274FA" w:rsidRPr="00EC1069" w:rsidRDefault="00D274FA" w:rsidP="00D274FA">
            <w:pPr>
              <w:rPr>
                <w:rFonts w:ascii="Times New Roman" w:eastAsia="Times New Roman" w:hAnsi="Times New Roman" w:cs="Times New Roman"/>
                <w:sz w:val="24"/>
                <w:szCs w:val="24"/>
                <w:lang w:val="uk-UA" w:eastAsia="ru-RU"/>
              </w:rPr>
            </w:pPr>
          </w:p>
        </w:tc>
      </w:tr>
      <w:tr w:rsidR="00D274FA" w:rsidRPr="00EC1069" w14:paraId="2CE4BBEF" w14:textId="77777777" w:rsidTr="00CC1E25">
        <w:trPr>
          <w:gridAfter w:val="2"/>
          <w:wAfter w:w="498" w:type="dxa"/>
          <w:trHeight w:val="966"/>
        </w:trPr>
        <w:tc>
          <w:tcPr>
            <w:tcW w:w="9385" w:type="dxa"/>
            <w:tcBorders>
              <w:top w:val="single" w:sz="4" w:space="0" w:color="auto"/>
            </w:tcBorders>
          </w:tcPr>
          <w:p w14:paraId="059979AF" w14:textId="77777777" w:rsidR="00D274FA" w:rsidRPr="00EC1069" w:rsidRDefault="00D274FA" w:rsidP="00D274FA">
            <w:pPr>
              <w:rPr>
                <w:rFonts w:ascii="Times New Roman" w:eastAsia="Times New Roman" w:hAnsi="Times New Roman" w:cs="Times New Roman"/>
                <w:sz w:val="24"/>
                <w:szCs w:val="24"/>
                <w:lang w:val="uk-UA" w:eastAsia="ru-RU"/>
              </w:rPr>
            </w:pPr>
            <w:bookmarkStart w:id="16" w:name="_Hlk153196325"/>
            <w:r w:rsidRPr="00EC1069">
              <w:rPr>
                <w:rFonts w:ascii="Times New Roman" w:eastAsia="Times New Roman" w:hAnsi="Times New Roman" w:cs="Times New Roman"/>
                <w:sz w:val="24"/>
                <w:szCs w:val="24"/>
                <w:lang w:val="uk-UA" w:eastAsia="ru-RU"/>
              </w:rPr>
              <w:t>рейди-перевірки стану підручників з метою бережливого ставлення учнів до книги.   Індивідуальні  поради «Як відремонтувати книгу?»</w:t>
            </w:r>
          </w:p>
          <w:p w14:paraId="6BDDDEAD" w14:textId="77777777" w:rsidR="00D274FA" w:rsidRPr="00EC1069" w:rsidRDefault="00D274FA" w:rsidP="00D274FA">
            <w:pPr>
              <w:rPr>
                <w:rFonts w:ascii="Times New Roman" w:eastAsia="Times New Roman" w:hAnsi="Times New Roman" w:cs="Times New Roman"/>
                <w:sz w:val="24"/>
                <w:szCs w:val="24"/>
                <w:lang w:val="uk-UA" w:eastAsia="ru-RU"/>
              </w:rPr>
            </w:pPr>
          </w:p>
        </w:tc>
        <w:tc>
          <w:tcPr>
            <w:tcW w:w="1559" w:type="dxa"/>
            <w:gridSpan w:val="2"/>
            <w:tcBorders>
              <w:top w:val="single" w:sz="4" w:space="0" w:color="auto"/>
            </w:tcBorders>
          </w:tcPr>
          <w:p w14:paraId="39B48437" w14:textId="77777777" w:rsidR="00D274FA" w:rsidRPr="00EC1069" w:rsidRDefault="00D274FA" w:rsidP="00D274FA">
            <w:pPr>
              <w:rPr>
                <w:rFonts w:ascii="Times New Roman" w:eastAsia="Times New Roman" w:hAnsi="Times New Roman" w:cs="Times New Roman"/>
                <w:sz w:val="24"/>
                <w:szCs w:val="24"/>
                <w:lang w:val="uk-UA" w:eastAsia="ru-RU"/>
              </w:rPr>
            </w:pPr>
          </w:p>
        </w:tc>
        <w:tc>
          <w:tcPr>
            <w:tcW w:w="1701" w:type="dxa"/>
          </w:tcPr>
          <w:p w14:paraId="5D410513" w14:textId="77777777" w:rsidR="00896E6C" w:rsidRPr="00EC1069" w:rsidRDefault="00896E6C" w:rsidP="00896E6C">
            <w:pPr>
              <w:rPr>
                <w:rFonts w:ascii="Times New Roman" w:eastAsia="Times New Roman" w:hAnsi="Times New Roman" w:cs="Times New Roman"/>
                <w:sz w:val="24"/>
                <w:szCs w:val="24"/>
                <w:lang w:val="uk-UA" w:eastAsia="ru-RU"/>
              </w:rPr>
            </w:pPr>
          </w:p>
          <w:p w14:paraId="226C949A" w14:textId="77777777" w:rsidR="00D274FA" w:rsidRPr="00EC1069" w:rsidRDefault="00896E6C" w:rsidP="00896E6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2126" w:type="dxa"/>
            <w:gridSpan w:val="3"/>
          </w:tcPr>
          <w:p w14:paraId="3A8DA499" w14:textId="77777777" w:rsidR="00D274FA" w:rsidRPr="00EC1069" w:rsidRDefault="00896E6C" w:rsidP="00896E6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І.Бурмістрова</w:t>
            </w:r>
            <w:proofErr w:type="spellEnd"/>
          </w:p>
        </w:tc>
        <w:tc>
          <w:tcPr>
            <w:tcW w:w="1276" w:type="dxa"/>
            <w:tcBorders>
              <w:top w:val="single" w:sz="4" w:space="0" w:color="auto"/>
            </w:tcBorders>
          </w:tcPr>
          <w:p w14:paraId="66F05473" w14:textId="77777777" w:rsidR="00D274FA" w:rsidRPr="00EC1069" w:rsidRDefault="00D274FA" w:rsidP="00D274FA">
            <w:pPr>
              <w:rPr>
                <w:rFonts w:ascii="Times New Roman" w:eastAsia="Times New Roman" w:hAnsi="Times New Roman" w:cs="Times New Roman"/>
                <w:sz w:val="24"/>
                <w:szCs w:val="24"/>
                <w:lang w:val="uk-UA" w:eastAsia="ru-RU"/>
              </w:rPr>
            </w:pPr>
          </w:p>
        </w:tc>
      </w:tr>
      <w:bookmarkEnd w:id="16"/>
      <w:tr w:rsidR="00D274FA" w:rsidRPr="00EC1069" w14:paraId="579641DA" w14:textId="77777777" w:rsidTr="000465F4">
        <w:trPr>
          <w:gridAfter w:val="2"/>
          <w:wAfter w:w="498" w:type="dxa"/>
          <w:trHeight w:val="383"/>
        </w:trPr>
        <w:tc>
          <w:tcPr>
            <w:tcW w:w="16047" w:type="dxa"/>
            <w:gridSpan w:val="8"/>
            <w:shd w:val="clear" w:color="auto" w:fill="FABF8F" w:themeFill="accent6" w:themeFillTint="99"/>
          </w:tcPr>
          <w:p w14:paraId="5E0A98D6" w14:textId="77777777" w:rsidR="00D274FA" w:rsidRPr="00E42A7C" w:rsidRDefault="00D274FA" w:rsidP="00D274FA">
            <w:pPr>
              <w:jc w:val="center"/>
              <w:rPr>
                <w:rFonts w:ascii="Times New Roman" w:eastAsia="Times New Roman" w:hAnsi="Times New Roman" w:cs="Times New Roman"/>
                <w:b/>
                <w:sz w:val="24"/>
                <w:szCs w:val="24"/>
                <w:lang w:val="uk-UA" w:eastAsia="ru-RU"/>
              </w:rPr>
            </w:pPr>
            <w:r w:rsidRPr="00E42A7C">
              <w:rPr>
                <w:rFonts w:ascii="Times New Roman" w:eastAsia="Times New Roman" w:hAnsi="Times New Roman" w:cs="Times New Roman"/>
                <w:b/>
                <w:sz w:val="24"/>
                <w:szCs w:val="24"/>
                <w:lang w:val="uk-UA" w:eastAsia="ru-RU"/>
              </w:rPr>
              <w:t>ІІ. Система  оцінювання здобувачів освіти</w:t>
            </w:r>
          </w:p>
        </w:tc>
      </w:tr>
      <w:tr w:rsidR="00D274FA" w:rsidRPr="00EC1069" w14:paraId="6F4599B0" w14:textId="77777777" w:rsidTr="000465F4">
        <w:trPr>
          <w:gridAfter w:val="2"/>
          <w:wAfter w:w="498" w:type="dxa"/>
          <w:trHeight w:val="558"/>
        </w:trPr>
        <w:tc>
          <w:tcPr>
            <w:tcW w:w="16047" w:type="dxa"/>
            <w:gridSpan w:val="8"/>
            <w:shd w:val="clear" w:color="auto" w:fill="FFFF00"/>
          </w:tcPr>
          <w:p w14:paraId="3A69288E" w14:textId="77777777" w:rsidR="00D274FA" w:rsidRPr="00E42A7C" w:rsidRDefault="00D274FA" w:rsidP="00D274FA">
            <w:pPr>
              <w:rPr>
                <w:rFonts w:ascii="Times New Roman" w:eastAsia="Times New Roman" w:hAnsi="Times New Roman" w:cs="Times New Roman"/>
                <w:b/>
                <w:sz w:val="24"/>
                <w:szCs w:val="24"/>
                <w:lang w:val="uk-UA" w:eastAsia="ru-RU"/>
              </w:rPr>
            </w:pPr>
            <w:r w:rsidRPr="00E42A7C">
              <w:rPr>
                <w:rFonts w:ascii="Times New Roman" w:eastAsia="Times New Roman" w:hAnsi="Times New Roman" w:cs="Times New Roman"/>
                <w:b/>
                <w:sz w:val="24"/>
                <w:szCs w:val="24"/>
                <w:lang w:val="uk-UA" w:eastAsia="ru-RU"/>
              </w:rPr>
              <w:t>2.1. Наявність відкритої, прозорої і зрозумілої для здобувачів освіти системи оцінювання їх навчальних досягнень</w:t>
            </w:r>
          </w:p>
        </w:tc>
      </w:tr>
      <w:tr w:rsidR="00D274FA" w:rsidRPr="00EC1069" w14:paraId="0DE76354" w14:textId="77777777" w:rsidTr="00CC1E25">
        <w:trPr>
          <w:gridAfter w:val="2"/>
          <w:wAfter w:w="498" w:type="dxa"/>
          <w:trHeight w:val="130"/>
        </w:trPr>
        <w:tc>
          <w:tcPr>
            <w:tcW w:w="9385" w:type="dxa"/>
          </w:tcPr>
          <w:p w14:paraId="5C25E76D"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352C2F6B"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2098" w:type="dxa"/>
            <w:gridSpan w:val="2"/>
          </w:tcPr>
          <w:p w14:paraId="7B23E825"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29" w:type="dxa"/>
            <w:gridSpan w:val="2"/>
          </w:tcPr>
          <w:p w14:paraId="2B8DD033"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7A78F8A2"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274FA" w:rsidRPr="00EC1069" w14:paraId="5859BB45" w14:textId="77777777" w:rsidTr="00CC1E25">
        <w:trPr>
          <w:gridAfter w:val="2"/>
          <w:wAfter w:w="498" w:type="dxa"/>
          <w:trHeight w:val="682"/>
        </w:trPr>
        <w:tc>
          <w:tcPr>
            <w:tcW w:w="9385" w:type="dxa"/>
          </w:tcPr>
          <w:p w14:paraId="00DA4664"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b/>
                <w:bCs/>
                <w:sz w:val="24"/>
                <w:szCs w:val="24"/>
                <w:lang w:val="uk-UA" w:eastAsia="ru-RU"/>
              </w:rPr>
              <w:t xml:space="preserve">Моніторинг </w:t>
            </w:r>
            <w:r w:rsidRPr="00EC1069">
              <w:rPr>
                <w:rFonts w:ascii="Times New Roman" w:eastAsia="Times New Roman" w:hAnsi="Times New Roman" w:cs="Times New Roman"/>
                <w:sz w:val="24"/>
                <w:szCs w:val="24"/>
                <w:lang w:val="uk-UA" w:eastAsia="ru-RU"/>
              </w:rPr>
              <w:t>інформованості учнів та батьків про критерії, правила і процедури оцінювання навчальних досягнень учнів /анкетування/</w:t>
            </w:r>
          </w:p>
        </w:tc>
        <w:tc>
          <w:tcPr>
            <w:tcW w:w="1559" w:type="dxa"/>
            <w:gridSpan w:val="2"/>
          </w:tcPr>
          <w:p w14:paraId="50CB18A2" w14:textId="77777777" w:rsidR="00D274FA" w:rsidRPr="00EC1069" w:rsidRDefault="00D274FA" w:rsidP="00D274FA">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довідка</w:t>
            </w:r>
          </w:p>
          <w:p w14:paraId="1A7CE26F" w14:textId="77777777" w:rsidR="00D274FA" w:rsidRPr="00EC1069" w:rsidRDefault="00D274FA" w:rsidP="00D274FA">
            <w:pPr>
              <w:jc w:val="center"/>
              <w:rPr>
                <w:rFonts w:ascii="Times New Roman" w:eastAsia="Times New Roman" w:hAnsi="Times New Roman" w:cs="Times New Roman"/>
                <w:sz w:val="24"/>
                <w:szCs w:val="24"/>
                <w:lang w:val="uk-UA" w:eastAsia="ru-RU"/>
              </w:rPr>
            </w:pPr>
          </w:p>
        </w:tc>
        <w:tc>
          <w:tcPr>
            <w:tcW w:w="2098" w:type="dxa"/>
            <w:gridSpan w:val="2"/>
          </w:tcPr>
          <w:p w14:paraId="44078AA0" w14:textId="77777777" w:rsidR="00D274FA" w:rsidRPr="00EC1069" w:rsidRDefault="00D274FA" w:rsidP="00D274FA">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2-3т</w:t>
            </w:r>
          </w:p>
        </w:tc>
        <w:tc>
          <w:tcPr>
            <w:tcW w:w="1729" w:type="dxa"/>
            <w:gridSpan w:val="2"/>
          </w:tcPr>
          <w:p w14:paraId="705DEED8" w14:textId="77777777" w:rsidR="00D274FA" w:rsidRPr="00EC1069" w:rsidRDefault="00D274FA" w:rsidP="00D274FA">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5EA0C2B0" w14:textId="77777777" w:rsidR="00D274FA" w:rsidRPr="00EC1069" w:rsidRDefault="00D274FA" w:rsidP="00D274FA">
            <w:pPr>
              <w:jc w:val="center"/>
              <w:rPr>
                <w:rFonts w:ascii="Times New Roman" w:eastAsia="Times New Roman" w:hAnsi="Times New Roman" w:cs="Times New Roman"/>
                <w:sz w:val="24"/>
                <w:szCs w:val="24"/>
                <w:lang w:val="uk-UA" w:eastAsia="ru-RU"/>
              </w:rPr>
            </w:pPr>
          </w:p>
        </w:tc>
      </w:tr>
      <w:tr w:rsidR="00D274FA" w:rsidRPr="00EC1069" w14:paraId="3D283612" w14:textId="77777777" w:rsidTr="00CC1E25">
        <w:trPr>
          <w:gridAfter w:val="2"/>
          <w:wAfter w:w="498" w:type="dxa"/>
          <w:trHeight w:val="653"/>
        </w:trPr>
        <w:tc>
          <w:tcPr>
            <w:tcW w:w="9385" w:type="dxa"/>
          </w:tcPr>
          <w:p w14:paraId="05721E09"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Відвідування навчальних занять у 5 класі в рамках класно-узагальнюючого контролю</w:t>
            </w:r>
          </w:p>
        </w:tc>
        <w:tc>
          <w:tcPr>
            <w:tcW w:w="1559" w:type="dxa"/>
            <w:gridSpan w:val="2"/>
          </w:tcPr>
          <w:p w14:paraId="05F6FC31" w14:textId="333517BE" w:rsidR="00D274FA" w:rsidRPr="00EC1069" w:rsidRDefault="00D274FA" w:rsidP="00D274FA">
            <w:pPr>
              <w:jc w:val="center"/>
              <w:rPr>
                <w:rFonts w:ascii="Times New Roman" w:eastAsia="Times New Roman" w:hAnsi="Times New Roman" w:cs="Times New Roman"/>
                <w:sz w:val="24"/>
                <w:szCs w:val="24"/>
                <w:lang w:val="uk-UA" w:eastAsia="ru-RU"/>
              </w:rPr>
            </w:pPr>
          </w:p>
        </w:tc>
        <w:tc>
          <w:tcPr>
            <w:tcW w:w="2098" w:type="dxa"/>
            <w:gridSpan w:val="2"/>
          </w:tcPr>
          <w:p w14:paraId="6F358AC3" w14:textId="77777777" w:rsidR="00D274FA" w:rsidRPr="00EC1069" w:rsidRDefault="00D274FA" w:rsidP="00D274FA">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29" w:type="dxa"/>
            <w:gridSpan w:val="2"/>
          </w:tcPr>
          <w:p w14:paraId="7419460F" w14:textId="77777777" w:rsidR="00D274FA" w:rsidRPr="00EC1069" w:rsidRDefault="00D274FA" w:rsidP="00D274FA">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08A1AAF5" w14:textId="77777777" w:rsidR="00D274FA" w:rsidRPr="00EC1069" w:rsidRDefault="00D274FA" w:rsidP="00D274FA">
            <w:pPr>
              <w:jc w:val="center"/>
              <w:rPr>
                <w:rFonts w:ascii="Times New Roman" w:eastAsia="Times New Roman" w:hAnsi="Times New Roman" w:cs="Times New Roman"/>
                <w:sz w:val="24"/>
                <w:szCs w:val="24"/>
                <w:lang w:val="uk-UA" w:eastAsia="ru-RU"/>
              </w:rPr>
            </w:pPr>
          </w:p>
        </w:tc>
      </w:tr>
      <w:tr w:rsidR="00D274FA" w:rsidRPr="00EC1069" w14:paraId="7E3F4BF4" w14:textId="77777777" w:rsidTr="00CC1E25">
        <w:trPr>
          <w:gridAfter w:val="2"/>
          <w:wAfter w:w="498" w:type="dxa"/>
          <w:trHeight w:val="130"/>
        </w:trPr>
        <w:tc>
          <w:tcPr>
            <w:tcW w:w="14771" w:type="dxa"/>
            <w:gridSpan w:val="7"/>
            <w:shd w:val="clear" w:color="auto" w:fill="FFFF00"/>
          </w:tcPr>
          <w:p w14:paraId="4AAF2BCD" w14:textId="77777777" w:rsidR="00D274FA" w:rsidRPr="00E42A7C" w:rsidRDefault="00D274FA" w:rsidP="00D274FA">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c>
          <w:tcPr>
            <w:tcW w:w="1276" w:type="dxa"/>
            <w:shd w:val="clear" w:color="auto" w:fill="FFFF00"/>
          </w:tcPr>
          <w:p w14:paraId="3D303A74" w14:textId="77777777" w:rsidR="00D274FA" w:rsidRPr="00EC1069" w:rsidRDefault="00D274FA" w:rsidP="00D274FA">
            <w:pPr>
              <w:rPr>
                <w:rFonts w:ascii="Times New Roman" w:eastAsia="Times New Roman" w:hAnsi="Times New Roman" w:cs="Times New Roman"/>
                <w:sz w:val="24"/>
                <w:szCs w:val="24"/>
                <w:lang w:val="uk-UA" w:eastAsia="ru-RU"/>
              </w:rPr>
            </w:pPr>
          </w:p>
        </w:tc>
      </w:tr>
      <w:tr w:rsidR="00D274FA" w:rsidRPr="00EC1069" w14:paraId="023808D5" w14:textId="77777777" w:rsidTr="00CC1E25">
        <w:trPr>
          <w:gridAfter w:val="2"/>
          <w:wAfter w:w="498" w:type="dxa"/>
          <w:trHeight w:val="159"/>
        </w:trPr>
        <w:tc>
          <w:tcPr>
            <w:tcW w:w="9385" w:type="dxa"/>
          </w:tcPr>
          <w:p w14:paraId="5D51CB59"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lastRenderedPageBreak/>
              <w:t>Зміст роботи</w:t>
            </w:r>
          </w:p>
        </w:tc>
        <w:tc>
          <w:tcPr>
            <w:tcW w:w="1559" w:type="dxa"/>
            <w:gridSpan w:val="2"/>
          </w:tcPr>
          <w:p w14:paraId="25F2EAFA"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732D43E5"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2A92A88C"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5758BC2E"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274FA" w:rsidRPr="00EC1069" w14:paraId="28C68AB7" w14:textId="77777777" w:rsidTr="00CC1E25">
        <w:trPr>
          <w:gridAfter w:val="2"/>
          <w:wAfter w:w="498" w:type="dxa"/>
          <w:trHeight w:val="345"/>
        </w:trPr>
        <w:tc>
          <w:tcPr>
            <w:tcW w:w="9385" w:type="dxa"/>
          </w:tcPr>
          <w:p w14:paraId="3AB777DF" w14:textId="77777777" w:rsidR="00D274FA" w:rsidRPr="00EC1069" w:rsidRDefault="00D274FA" w:rsidP="00D274FA">
            <w:pPr>
              <w:rPr>
                <w:rFonts w:ascii="Times New Roman" w:eastAsia="Times New Roman" w:hAnsi="Times New Roman" w:cs="Times New Roman"/>
                <w:b/>
                <w:sz w:val="24"/>
                <w:szCs w:val="24"/>
                <w:lang w:val="uk-UA" w:eastAsia="ru-RU"/>
              </w:rPr>
            </w:pPr>
            <w:bookmarkStart w:id="17" w:name="_Hlk142511130"/>
            <w:r w:rsidRPr="00EC1069">
              <w:rPr>
                <w:rFonts w:ascii="Times New Roman" w:eastAsia="Times New Roman" w:hAnsi="Times New Roman" w:cs="Times New Roman"/>
                <w:b/>
                <w:sz w:val="24"/>
                <w:szCs w:val="24"/>
                <w:lang w:val="uk-UA" w:eastAsia="ru-RU"/>
              </w:rPr>
              <w:t>Класно- узагальнюючий контроль 5 клас</w:t>
            </w:r>
            <w:bookmarkEnd w:id="17"/>
          </w:p>
        </w:tc>
        <w:tc>
          <w:tcPr>
            <w:tcW w:w="1559" w:type="dxa"/>
            <w:gridSpan w:val="2"/>
          </w:tcPr>
          <w:p w14:paraId="2B7E6B19"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наказ</w:t>
            </w:r>
          </w:p>
        </w:tc>
        <w:tc>
          <w:tcPr>
            <w:tcW w:w="1701" w:type="dxa"/>
          </w:tcPr>
          <w:p w14:paraId="2BDF7AB2" w14:textId="77777777" w:rsidR="00D274FA" w:rsidRPr="00EC1069" w:rsidRDefault="00D274FA" w:rsidP="00D274FA">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3772C59F" w14:textId="77777777" w:rsidR="00D274FA" w:rsidRPr="00EC1069" w:rsidRDefault="00D274FA" w:rsidP="00D274FA">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49143F20" w14:textId="77777777" w:rsidR="00D274FA" w:rsidRPr="00EC1069" w:rsidRDefault="00D274FA" w:rsidP="00D274FA">
            <w:pPr>
              <w:jc w:val="center"/>
              <w:rPr>
                <w:rFonts w:ascii="Times New Roman" w:eastAsia="Times New Roman" w:hAnsi="Times New Roman" w:cs="Times New Roman"/>
                <w:sz w:val="24"/>
                <w:szCs w:val="24"/>
                <w:lang w:val="uk-UA" w:eastAsia="ru-RU"/>
              </w:rPr>
            </w:pPr>
          </w:p>
        </w:tc>
      </w:tr>
      <w:tr w:rsidR="00D274FA" w:rsidRPr="00EC1069" w14:paraId="7C9A52FC" w14:textId="77777777" w:rsidTr="0023729D">
        <w:trPr>
          <w:gridAfter w:val="2"/>
          <w:wAfter w:w="498" w:type="dxa"/>
          <w:trHeight w:val="1915"/>
        </w:trPr>
        <w:tc>
          <w:tcPr>
            <w:tcW w:w="9385" w:type="dxa"/>
          </w:tcPr>
          <w:p w14:paraId="63C44B05" w14:textId="77777777" w:rsidR="00D274FA" w:rsidRPr="00EC1069" w:rsidRDefault="00D274FA" w:rsidP="00D274FA">
            <w:pPr>
              <w:rPr>
                <w:rFonts w:ascii="Times New Roman" w:eastAsia="Times New Roman" w:hAnsi="Times New Roman" w:cs="Times New Roman"/>
                <w:sz w:val="24"/>
                <w:szCs w:val="24"/>
                <w:lang w:val="uk-UA" w:eastAsia="ru-RU"/>
              </w:rPr>
            </w:pPr>
          </w:p>
          <w:p w14:paraId="7C7EF606"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Моніторинг навчальних досягнень учнів 5 класу</w:t>
            </w:r>
          </w:p>
          <w:p w14:paraId="2DB14402"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 результатами перевірки класних журналів (в рамках адаптаційного періоду)</w:t>
            </w:r>
          </w:p>
          <w:p w14:paraId="048AD613" w14:textId="77777777" w:rsidR="00D274FA" w:rsidRPr="00EC1069" w:rsidRDefault="00D274FA" w:rsidP="00D274FA">
            <w:pPr>
              <w:jc w:val="center"/>
              <w:rPr>
                <w:rFonts w:ascii="Times New Roman" w:eastAsia="Times New Roman" w:hAnsi="Times New Roman" w:cs="Times New Roman"/>
                <w:b/>
                <w:sz w:val="24"/>
                <w:szCs w:val="24"/>
                <w:lang w:val="uk-UA" w:eastAsia="ru-RU"/>
              </w:rPr>
            </w:pPr>
          </w:p>
          <w:p w14:paraId="5D43461B" w14:textId="77777777" w:rsidR="00D274FA" w:rsidRPr="00EC1069" w:rsidRDefault="00D274FA" w:rsidP="00D274F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Порівняльний аналіз навчальних досягнень учнів на кінець 4-го початок 5-го класу та дослідження щодо визначення труднощів адаптації учнів 5 класу шляхом опитування</w:t>
            </w:r>
          </w:p>
        </w:tc>
        <w:tc>
          <w:tcPr>
            <w:tcW w:w="1559" w:type="dxa"/>
            <w:gridSpan w:val="2"/>
          </w:tcPr>
          <w:p w14:paraId="78E56447" w14:textId="77777777" w:rsidR="00D274FA" w:rsidRPr="00EC1069" w:rsidRDefault="00D274FA" w:rsidP="00D274FA">
            <w:pPr>
              <w:jc w:val="center"/>
              <w:rPr>
                <w:rFonts w:ascii="Times New Roman" w:eastAsia="Times New Roman" w:hAnsi="Times New Roman" w:cs="Times New Roman"/>
                <w:sz w:val="24"/>
                <w:szCs w:val="24"/>
                <w:lang w:val="uk-UA" w:eastAsia="ru-RU"/>
              </w:rPr>
            </w:pPr>
          </w:p>
          <w:p w14:paraId="1344FC45" w14:textId="77777777" w:rsidR="00D274FA" w:rsidRPr="00EC1069" w:rsidRDefault="00D274FA" w:rsidP="00D274FA">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Матеріал до наказу</w:t>
            </w:r>
          </w:p>
        </w:tc>
        <w:tc>
          <w:tcPr>
            <w:tcW w:w="1701" w:type="dxa"/>
          </w:tcPr>
          <w:p w14:paraId="588E9BF0" w14:textId="77777777" w:rsidR="00D274FA" w:rsidRPr="00EC1069" w:rsidRDefault="00D274FA" w:rsidP="00D274FA">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72011ADB" w14:textId="77777777" w:rsidR="00D274FA" w:rsidRPr="00EC1069" w:rsidRDefault="00D274FA" w:rsidP="00D274FA">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2F702724" w14:textId="77777777" w:rsidR="00D274FA" w:rsidRPr="00EC1069" w:rsidRDefault="00D274FA" w:rsidP="00D274FA">
            <w:pPr>
              <w:jc w:val="center"/>
              <w:rPr>
                <w:rFonts w:ascii="Times New Roman" w:eastAsia="Times New Roman" w:hAnsi="Times New Roman" w:cs="Times New Roman"/>
                <w:sz w:val="24"/>
                <w:szCs w:val="24"/>
                <w:lang w:val="uk-UA" w:eastAsia="ru-RU"/>
              </w:rPr>
            </w:pPr>
          </w:p>
        </w:tc>
      </w:tr>
      <w:tr w:rsidR="0023729D" w:rsidRPr="00EC1069" w14:paraId="32B4834C" w14:textId="77777777" w:rsidTr="00CC1E25">
        <w:trPr>
          <w:gridAfter w:val="2"/>
          <w:wAfter w:w="498" w:type="dxa"/>
          <w:trHeight w:val="666"/>
        </w:trPr>
        <w:tc>
          <w:tcPr>
            <w:tcW w:w="9385" w:type="dxa"/>
          </w:tcPr>
          <w:p w14:paraId="02ED1AFF" w14:textId="5E716E13" w:rsidR="0023729D" w:rsidRPr="0023729D" w:rsidRDefault="0023729D" w:rsidP="0023729D">
            <w:pPr>
              <w:rPr>
                <w:rFonts w:ascii="Times New Roman" w:eastAsia="Times New Roman" w:hAnsi="Times New Roman" w:cs="Times New Roman"/>
                <w:sz w:val="24"/>
                <w:szCs w:val="24"/>
                <w:lang w:val="uk-UA" w:eastAsia="ru-RU"/>
              </w:rPr>
            </w:pPr>
            <w:r w:rsidRPr="0023729D">
              <w:rPr>
                <w:rFonts w:ascii="Times New Roman" w:hAnsi="Times New Roman" w:cs="Times New Roman"/>
                <w:b/>
                <w:bCs/>
                <w:sz w:val="24"/>
                <w:szCs w:val="24"/>
                <w:lang w:val="uk-UA" w:eastAsia="ru-RU"/>
              </w:rPr>
              <w:t xml:space="preserve">Внутрішній моніторинг  </w:t>
            </w:r>
            <w:r w:rsidRPr="0023729D">
              <w:rPr>
                <w:rFonts w:ascii="Times New Roman" w:hAnsi="Times New Roman" w:cs="Times New Roman"/>
                <w:sz w:val="24"/>
                <w:szCs w:val="24"/>
                <w:lang w:val="uk-UA" w:eastAsia="ru-RU"/>
              </w:rPr>
              <w:t xml:space="preserve">щодо   формування на </w:t>
            </w:r>
            <w:proofErr w:type="spellStart"/>
            <w:r w:rsidRPr="0023729D">
              <w:rPr>
                <w:rFonts w:ascii="Times New Roman" w:hAnsi="Times New Roman" w:cs="Times New Roman"/>
                <w:sz w:val="24"/>
                <w:szCs w:val="24"/>
                <w:lang w:val="uk-UA" w:eastAsia="ru-RU"/>
              </w:rPr>
              <w:t>уроках</w:t>
            </w:r>
            <w:proofErr w:type="spellEnd"/>
            <w:r w:rsidRPr="0023729D">
              <w:rPr>
                <w:rFonts w:ascii="Times New Roman" w:hAnsi="Times New Roman" w:cs="Times New Roman"/>
                <w:sz w:val="24"/>
                <w:szCs w:val="24"/>
                <w:lang w:val="uk-UA" w:eastAsia="ru-RU"/>
              </w:rPr>
              <w:t xml:space="preserve">  української мови життєвих </w:t>
            </w:r>
            <w:proofErr w:type="spellStart"/>
            <w:r w:rsidRPr="0023729D">
              <w:rPr>
                <w:rFonts w:ascii="Times New Roman" w:hAnsi="Times New Roman" w:cs="Times New Roman"/>
                <w:sz w:val="24"/>
                <w:szCs w:val="24"/>
                <w:lang w:val="uk-UA" w:eastAsia="ru-RU"/>
              </w:rPr>
              <w:t>компетентностей</w:t>
            </w:r>
            <w:proofErr w:type="spellEnd"/>
            <w:r w:rsidRPr="0023729D">
              <w:rPr>
                <w:rFonts w:ascii="Times New Roman" w:hAnsi="Times New Roman" w:cs="Times New Roman"/>
                <w:sz w:val="24"/>
                <w:szCs w:val="24"/>
                <w:lang w:val="uk-UA" w:eastAsia="ru-RU"/>
              </w:rPr>
              <w:t xml:space="preserve"> з метою розвитку особистості школяра здатного до самоосвіти  й </w:t>
            </w:r>
            <w:proofErr w:type="spellStart"/>
            <w:r w:rsidRPr="0023729D">
              <w:rPr>
                <w:rFonts w:ascii="Times New Roman" w:hAnsi="Times New Roman" w:cs="Times New Roman"/>
                <w:sz w:val="24"/>
                <w:szCs w:val="24"/>
                <w:lang w:val="uk-UA" w:eastAsia="ru-RU"/>
              </w:rPr>
              <w:t>саморелізації</w:t>
            </w:r>
            <w:proofErr w:type="spellEnd"/>
          </w:p>
        </w:tc>
        <w:tc>
          <w:tcPr>
            <w:tcW w:w="1559" w:type="dxa"/>
            <w:gridSpan w:val="2"/>
          </w:tcPr>
          <w:p w14:paraId="5D315DD6" w14:textId="4098C6F0" w:rsidR="0023729D" w:rsidRPr="0023729D" w:rsidRDefault="0023729D" w:rsidP="0023729D">
            <w:pPr>
              <w:jc w:val="center"/>
              <w:rPr>
                <w:rFonts w:ascii="Times New Roman" w:eastAsia="Times New Roman" w:hAnsi="Times New Roman" w:cs="Times New Roman"/>
                <w:sz w:val="24"/>
                <w:szCs w:val="24"/>
                <w:lang w:val="uk-UA" w:eastAsia="ru-RU"/>
              </w:rPr>
            </w:pPr>
            <w:r w:rsidRPr="0023729D">
              <w:rPr>
                <w:rFonts w:ascii="Times New Roman" w:hAnsi="Times New Roman" w:cs="Times New Roman"/>
                <w:bCs/>
                <w:sz w:val="24"/>
                <w:szCs w:val="24"/>
                <w:lang w:val="uk-UA" w:eastAsia="ru-RU"/>
              </w:rPr>
              <w:t>Довідка на педраду на січень</w:t>
            </w:r>
          </w:p>
        </w:tc>
        <w:tc>
          <w:tcPr>
            <w:tcW w:w="1701" w:type="dxa"/>
          </w:tcPr>
          <w:p w14:paraId="49E9B33C" w14:textId="4014BE94" w:rsidR="0023729D" w:rsidRPr="0023729D" w:rsidRDefault="0023729D" w:rsidP="0023729D">
            <w:pPr>
              <w:jc w:val="center"/>
              <w:rPr>
                <w:rFonts w:ascii="Times New Roman" w:eastAsia="Times New Roman" w:hAnsi="Times New Roman" w:cs="Times New Roman"/>
                <w:sz w:val="24"/>
                <w:szCs w:val="24"/>
                <w:lang w:val="uk-UA" w:eastAsia="ru-RU"/>
              </w:rPr>
            </w:pPr>
            <w:r w:rsidRPr="0023729D">
              <w:rPr>
                <w:rFonts w:ascii="Times New Roman" w:hAnsi="Times New Roman" w:cs="Times New Roman"/>
                <w:sz w:val="24"/>
                <w:szCs w:val="24"/>
                <w:lang w:val="uk-UA" w:eastAsia="ru-RU"/>
              </w:rPr>
              <w:t>Протягом місяця</w:t>
            </w:r>
          </w:p>
        </w:tc>
        <w:tc>
          <w:tcPr>
            <w:tcW w:w="2126" w:type="dxa"/>
            <w:gridSpan w:val="3"/>
          </w:tcPr>
          <w:p w14:paraId="258DE322" w14:textId="76E001FD" w:rsidR="0023729D" w:rsidRPr="0023729D" w:rsidRDefault="0023729D" w:rsidP="0023729D">
            <w:pPr>
              <w:jc w:val="center"/>
              <w:rPr>
                <w:rFonts w:ascii="Times New Roman" w:eastAsia="Times New Roman" w:hAnsi="Times New Roman" w:cs="Times New Roman"/>
                <w:sz w:val="24"/>
                <w:szCs w:val="24"/>
                <w:lang w:val="uk-UA" w:eastAsia="ru-RU"/>
              </w:rPr>
            </w:pPr>
            <w:r w:rsidRPr="0023729D">
              <w:rPr>
                <w:rFonts w:ascii="Times New Roman" w:hAnsi="Times New Roman" w:cs="Times New Roman"/>
                <w:sz w:val="24"/>
                <w:szCs w:val="24"/>
                <w:lang w:val="uk-UA" w:eastAsia="ru-RU"/>
              </w:rPr>
              <w:t>директор</w:t>
            </w:r>
          </w:p>
        </w:tc>
        <w:tc>
          <w:tcPr>
            <w:tcW w:w="1276" w:type="dxa"/>
          </w:tcPr>
          <w:p w14:paraId="4F4F5D20"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786EA2D7" w14:textId="77777777" w:rsidTr="000465F4">
        <w:trPr>
          <w:gridAfter w:val="2"/>
          <w:wAfter w:w="498" w:type="dxa"/>
          <w:trHeight w:val="306"/>
        </w:trPr>
        <w:tc>
          <w:tcPr>
            <w:tcW w:w="16047" w:type="dxa"/>
            <w:gridSpan w:val="8"/>
            <w:shd w:val="clear" w:color="auto" w:fill="FFFF00"/>
          </w:tcPr>
          <w:p w14:paraId="476E959E"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E42A7C">
              <w:rPr>
                <w:rFonts w:ascii="Times New Roman" w:eastAsia="Times New Roman" w:hAnsi="Times New Roman" w:cs="Times New Roman"/>
                <w:b/>
                <w:bCs/>
                <w:sz w:val="24"/>
                <w:szCs w:val="24"/>
                <w:lang w:val="uk-UA" w:eastAsia="ru-RU"/>
              </w:rPr>
              <w:t>самооцінювання</w:t>
            </w:r>
            <w:proofErr w:type="spellEnd"/>
          </w:p>
        </w:tc>
      </w:tr>
      <w:tr w:rsidR="0023729D" w:rsidRPr="00EC1069" w14:paraId="4A6FA9D2" w14:textId="77777777" w:rsidTr="00CC1E25">
        <w:trPr>
          <w:gridAfter w:val="2"/>
          <w:wAfter w:w="498" w:type="dxa"/>
          <w:trHeight w:val="148"/>
        </w:trPr>
        <w:tc>
          <w:tcPr>
            <w:tcW w:w="9385" w:type="dxa"/>
          </w:tcPr>
          <w:p w14:paraId="476A072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49A0E5C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3C9C5DE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55CC74B6"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1FA6509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7F78AD14" w14:textId="77777777" w:rsidTr="00CC1E25">
        <w:trPr>
          <w:gridAfter w:val="2"/>
          <w:wAfter w:w="498" w:type="dxa"/>
          <w:trHeight w:val="733"/>
        </w:trPr>
        <w:tc>
          <w:tcPr>
            <w:tcW w:w="9385" w:type="dxa"/>
          </w:tcPr>
          <w:p w14:paraId="38D2B0C3" w14:textId="034BB83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Залучення здобувачів знань до інтернет-олімпіад,  інтернет-конкурсів на сайтах На</w:t>
            </w:r>
            <w:r w:rsidR="00AD3DBE">
              <w:rPr>
                <w:rFonts w:ascii="Times New Roman" w:eastAsia="Times New Roman" w:hAnsi="Times New Roman" w:cs="Times New Roman"/>
                <w:sz w:val="24"/>
                <w:szCs w:val="24"/>
                <w:lang w:val="uk-UA" w:eastAsia="ru-RU"/>
              </w:rPr>
              <w:t xml:space="preserve"> </w:t>
            </w:r>
            <w:r w:rsidRPr="00EC1069">
              <w:rPr>
                <w:rFonts w:ascii="Times New Roman" w:eastAsia="Times New Roman" w:hAnsi="Times New Roman" w:cs="Times New Roman"/>
                <w:sz w:val="24"/>
                <w:szCs w:val="24"/>
                <w:lang w:val="uk-UA" w:eastAsia="ru-RU"/>
              </w:rPr>
              <w:t xml:space="preserve">Урок, </w:t>
            </w:r>
            <w:proofErr w:type="spellStart"/>
            <w:r w:rsidRPr="00EC1069">
              <w:rPr>
                <w:rFonts w:ascii="Times New Roman" w:eastAsia="Times New Roman" w:hAnsi="Times New Roman" w:cs="Times New Roman"/>
                <w:sz w:val="24"/>
                <w:szCs w:val="24"/>
                <w:lang w:val="uk-UA" w:eastAsia="ru-RU"/>
              </w:rPr>
              <w:t>Всеосвіта</w:t>
            </w:r>
            <w:proofErr w:type="spellEnd"/>
            <w:r w:rsidRPr="00EC1069">
              <w:rPr>
                <w:rFonts w:ascii="Times New Roman" w:eastAsia="Times New Roman" w:hAnsi="Times New Roman" w:cs="Times New Roman"/>
                <w:sz w:val="24"/>
                <w:szCs w:val="24"/>
                <w:lang w:val="uk-UA" w:eastAsia="ru-RU"/>
              </w:rPr>
              <w:t>.</w:t>
            </w:r>
          </w:p>
        </w:tc>
        <w:tc>
          <w:tcPr>
            <w:tcW w:w="1559" w:type="dxa"/>
            <w:gridSpan w:val="2"/>
          </w:tcPr>
          <w:p w14:paraId="05D3E9A8"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c>
          <w:tcPr>
            <w:tcW w:w="1701" w:type="dxa"/>
          </w:tcPr>
          <w:p w14:paraId="2DB78A14"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7538F60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p w14:paraId="25429547"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276" w:type="dxa"/>
          </w:tcPr>
          <w:p w14:paraId="066583A9"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6AED02B7" w14:textId="77777777" w:rsidTr="00CC1E25">
        <w:trPr>
          <w:gridAfter w:val="2"/>
          <w:wAfter w:w="498" w:type="dxa"/>
          <w:trHeight w:val="803"/>
        </w:trPr>
        <w:tc>
          <w:tcPr>
            <w:tcW w:w="9385" w:type="dxa"/>
          </w:tcPr>
          <w:p w14:paraId="5394CB6E"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Всеукраїнський математичний конкурс «Колосок» </w:t>
            </w:r>
          </w:p>
          <w:p w14:paraId="0E4D1BD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Всеукраїнський інтерактивний конкурс з історії «Лелека»</w:t>
            </w:r>
          </w:p>
        </w:tc>
        <w:tc>
          <w:tcPr>
            <w:tcW w:w="1559" w:type="dxa"/>
            <w:gridSpan w:val="2"/>
          </w:tcPr>
          <w:p w14:paraId="3F3201FD"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c>
          <w:tcPr>
            <w:tcW w:w="1701" w:type="dxa"/>
          </w:tcPr>
          <w:p w14:paraId="7C831C8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4CEB3EA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Вчителі- </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276" w:type="dxa"/>
          </w:tcPr>
          <w:p w14:paraId="77CFD9E5" w14:textId="77777777" w:rsidR="0023729D" w:rsidRPr="00EC1069" w:rsidRDefault="0023729D" w:rsidP="0023729D">
            <w:pPr>
              <w:rPr>
                <w:rFonts w:ascii="Times New Roman" w:eastAsia="Times New Roman" w:hAnsi="Times New Roman" w:cs="Times New Roman"/>
                <w:sz w:val="24"/>
                <w:szCs w:val="24"/>
                <w:lang w:val="uk-UA" w:eastAsia="ru-RU"/>
              </w:rPr>
            </w:pPr>
          </w:p>
          <w:p w14:paraId="7BE713BC"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604494CF" w14:textId="77777777" w:rsidTr="000465F4">
        <w:trPr>
          <w:gridAfter w:val="2"/>
          <w:wAfter w:w="498" w:type="dxa"/>
          <w:trHeight w:val="453"/>
        </w:trPr>
        <w:tc>
          <w:tcPr>
            <w:tcW w:w="16047" w:type="dxa"/>
            <w:gridSpan w:val="8"/>
            <w:shd w:val="clear" w:color="auto" w:fill="FABF8F" w:themeFill="accent6" w:themeFillTint="99"/>
          </w:tcPr>
          <w:p w14:paraId="218E0438" w14:textId="77777777" w:rsidR="0023729D" w:rsidRPr="00EC1069" w:rsidRDefault="0023729D" w:rsidP="0023729D">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3. Оцінювання педагогічної діяльності педагогічних працівників закладу освіти:</w:t>
            </w:r>
          </w:p>
        </w:tc>
      </w:tr>
      <w:tr w:rsidR="0023729D" w:rsidRPr="00EC1069" w14:paraId="669B9F08" w14:textId="77777777" w:rsidTr="000465F4">
        <w:trPr>
          <w:gridAfter w:val="2"/>
          <w:wAfter w:w="498" w:type="dxa"/>
          <w:trHeight w:val="130"/>
        </w:trPr>
        <w:tc>
          <w:tcPr>
            <w:tcW w:w="16047" w:type="dxa"/>
            <w:gridSpan w:val="8"/>
            <w:shd w:val="clear" w:color="auto" w:fill="E5DFEC" w:themeFill="accent4" w:themeFillTint="33"/>
          </w:tcPr>
          <w:p w14:paraId="420DB971" w14:textId="77777777" w:rsidR="0023729D" w:rsidRPr="00E42A7C" w:rsidRDefault="0023729D" w:rsidP="0023729D">
            <w:pPr>
              <w:shd w:val="clear" w:color="auto" w:fill="E5DFEC" w:themeFill="accent4" w:themeFillTint="33"/>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E42A7C">
              <w:rPr>
                <w:rFonts w:ascii="Times New Roman" w:eastAsia="Times New Roman" w:hAnsi="Times New Roman" w:cs="Times New Roman"/>
                <w:b/>
                <w:bCs/>
                <w:sz w:val="24"/>
                <w:szCs w:val="24"/>
                <w:lang w:val="uk-UA" w:eastAsia="ru-RU"/>
              </w:rPr>
              <w:t>компетентностей</w:t>
            </w:r>
            <w:proofErr w:type="spellEnd"/>
            <w:r w:rsidRPr="00E42A7C">
              <w:rPr>
                <w:rFonts w:ascii="Times New Roman" w:eastAsia="Times New Roman" w:hAnsi="Times New Roman" w:cs="Times New Roman"/>
                <w:b/>
                <w:bCs/>
                <w:sz w:val="24"/>
                <w:szCs w:val="24"/>
                <w:lang w:val="uk-UA" w:eastAsia="ru-RU"/>
              </w:rPr>
              <w:t xml:space="preserve"> здобувачів освіти;</w:t>
            </w:r>
          </w:p>
          <w:p w14:paraId="239001A3" w14:textId="77777777" w:rsidR="0023729D" w:rsidRPr="00E42A7C" w:rsidRDefault="0023729D" w:rsidP="0023729D">
            <w:pPr>
              <w:jc w:val="center"/>
              <w:rPr>
                <w:rFonts w:ascii="Times New Roman" w:eastAsia="Times New Roman" w:hAnsi="Times New Roman" w:cs="Times New Roman"/>
                <w:b/>
                <w:bCs/>
                <w:sz w:val="24"/>
                <w:szCs w:val="24"/>
                <w:lang w:val="uk-UA" w:eastAsia="ru-RU"/>
              </w:rPr>
            </w:pPr>
          </w:p>
        </w:tc>
      </w:tr>
      <w:tr w:rsidR="0023729D" w:rsidRPr="00EC1069" w14:paraId="59C78369" w14:textId="77777777" w:rsidTr="000465F4">
        <w:trPr>
          <w:gridAfter w:val="2"/>
          <w:wAfter w:w="498" w:type="dxa"/>
          <w:trHeight w:val="181"/>
        </w:trPr>
        <w:tc>
          <w:tcPr>
            <w:tcW w:w="9385" w:type="dxa"/>
          </w:tcPr>
          <w:p w14:paraId="7B30E76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lastRenderedPageBreak/>
              <w:t>Зміст роботи</w:t>
            </w:r>
          </w:p>
        </w:tc>
        <w:tc>
          <w:tcPr>
            <w:tcW w:w="1559" w:type="dxa"/>
            <w:gridSpan w:val="2"/>
          </w:tcPr>
          <w:p w14:paraId="1E2AFB3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71F3626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098" w:type="dxa"/>
            <w:gridSpan w:val="2"/>
          </w:tcPr>
          <w:p w14:paraId="21144226"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04" w:type="dxa"/>
            <w:gridSpan w:val="2"/>
          </w:tcPr>
          <w:p w14:paraId="213A6F2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46955982" w14:textId="77777777" w:rsidTr="000465F4">
        <w:trPr>
          <w:gridAfter w:val="2"/>
          <w:wAfter w:w="498" w:type="dxa"/>
          <w:trHeight w:val="777"/>
        </w:trPr>
        <w:tc>
          <w:tcPr>
            <w:tcW w:w="9385" w:type="dxa"/>
          </w:tcPr>
          <w:p w14:paraId="5609353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Участь педагогічних працівників у різних формах підвищення кваліфікації </w:t>
            </w:r>
          </w:p>
          <w:p w14:paraId="3A4BC2FE" w14:textId="77777777" w:rsidR="0023729D" w:rsidRPr="00EC1069" w:rsidRDefault="0023729D" w:rsidP="0023729D">
            <w:pPr>
              <w:rPr>
                <w:rFonts w:ascii="Times New Roman" w:eastAsia="Times New Roman" w:hAnsi="Times New Roman" w:cs="Times New Roman"/>
                <w:b/>
                <w:sz w:val="24"/>
                <w:szCs w:val="24"/>
                <w:lang w:val="uk-UA" w:eastAsia="ru-RU"/>
              </w:rPr>
            </w:pPr>
          </w:p>
        </w:tc>
        <w:tc>
          <w:tcPr>
            <w:tcW w:w="1559" w:type="dxa"/>
            <w:gridSpan w:val="2"/>
          </w:tcPr>
          <w:p w14:paraId="07846AB6"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701" w:type="dxa"/>
          </w:tcPr>
          <w:p w14:paraId="7DFE72D3" w14:textId="77777777" w:rsidR="0023729D" w:rsidRPr="00EC1069" w:rsidRDefault="0023729D" w:rsidP="0023729D">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098" w:type="dxa"/>
            <w:gridSpan w:val="2"/>
          </w:tcPr>
          <w:p w14:paraId="2587F706"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304" w:type="dxa"/>
            <w:gridSpan w:val="2"/>
          </w:tcPr>
          <w:p w14:paraId="6C1C6A15" w14:textId="77777777" w:rsidR="0023729D" w:rsidRPr="00EC1069" w:rsidRDefault="0023729D" w:rsidP="0023729D">
            <w:pPr>
              <w:rPr>
                <w:rFonts w:ascii="Times New Roman" w:eastAsia="Times New Roman" w:hAnsi="Times New Roman" w:cs="Times New Roman"/>
                <w:b/>
                <w:sz w:val="24"/>
                <w:szCs w:val="24"/>
                <w:lang w:val="uk-UA" w:eastAsia="ru-RU"/>
              </w:rPr>
            </w:pPr>
          </w:p>
          <w:p w14:paraId="191E9DB8" w14:textId="77777777" w:rsidR="0023729D" w:rsidRPr="00EC1069" w:rsidRDefault="0023729D" w:rsidP="0023729D">
            <w:pPr>
              <w:rPr>
                <w:rFonts w:ascii="Times New Roman" w:eastAsia="Times New Roman" w:hAnsi="Times New Roman" w:cs="Times New Roman"/>
                <w:b/>
                <w:sz w:val="24"/>
                <w:szCs w:val="24"/>
                <w:lang w:val="uk-UA" w:eastAsia="ru-RU"/>
              </w:rPr>
            </w:pPr>
          </w:p>
        </w:tc>
      </w:tr>
      <w:tr w:rsidR="0023729D" w:rsidRPr="00EC1069" w14:paraId="563073C7" w14:textId="77777777" w:rsidTr="000465F4">
        <w:trPr>
          <w:gridAfter w:val="2"/>
          <w:wAfter w:w="498" w:type="dxa"/>
          <w:trHeight w:val="95"/>
        </w:trPr>
        <w:tc>
          <w:tcPr>
            <w:tcW w:w="16047" w:type="dxa"/>
            <w:gridSpan w:val="8"/>
            <w:shd w:val="clear" w:color="auto" w:fill="E5DFEC" w:themeFill="accent4" w:themeFillTint="33"/>
          </w:tcPr>
          <w:p w14:paraId="6A97BCDF"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3.2. Постійне підвищення професійного рівня і педагогічної майстерності педагогічних працівників</w:t>
            </w:r>
          </w:p>
          <w:p w14:paraId="5A359F63" w14:textId="77777777" w:rsidR="0023729D" w:rsidRPr="00E42A7C" w:rsidRDefault="0023729D" w:rsidP="0023729D">
            <w:pPr>
              <w:jc w:val="center"/>
              <w:rPr>
                <w:rFonts w:ascii="Times New Roman" w:eastAsia="Times New Roman" w:hAnsi="Times New Roman" w:cs="Times New Roman"/>
                <w:b/>
                <w:bCs/>
                <w:sz w:val="24"/>
                <w:szCs w:val="24"/>
                <w:lang w:val="uk-UA" w:eastAsia="ru-RU"/>
              </w:rPr>
            </w:pPr>
          </w:p>
        </w:tc>
      </w:tr>
      <w:tr w:rsidR="0023729D" w:rsidRPr="00EC1069" w14:paraId="00E96060" w14:textId="77777777" w:rsidTr="000465F4">
        <w:trPr>
          <w:gridAfter w:val="2"/>
          <w:wAfter w:w="498" w:type="dxa"/>
          <w:trHeight w:val="152"/>
        </w:trPr>
        <w:tc>
          <w:tcPr>
            <w:tcW w:w="9385" w:type="dxa"/>
          </w:tcPr>
          <w:p w14:paraId="1BD678D4"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0DE6273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517A7C4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098" w:type="dxa"/>
            <w:gridSpan w:val="2"/>
          </w:tcPr>
          <w:p w14:paraId="62FDDAA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04" w:type="dxa"/>
            <w:gridSpan w:val="2"/>
          </w:tcPr>
          <w:p w14:paraId="3FBAEB80"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0C159CE5" w14:textId="77777777" w:rsidTr="000465F4">
        <w:trPr>
          <w:gridAfter w:val="2"/>
          <w:wAfter w:w="498" w:type="dxa"/>
          <w:trHeight w:val="681"/>
        </w:trPr>
        <w:tc>
          <w:tcPr>
            <w:tcW w:w="9385" w:type="dxa"/>
          </w:tcPr>
          <w:p w14:paraId="1422F24F"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ІІ засідання методичного об</w:t>
            </w:r>
            <w:r w:rsidRPr="00EC1069">
              <w:rPr>
                <w:rFonts w:ascii="Times New Roman" w:eastAsia="Times New Roman" w:hAnsi="Times New Roman" w:cs="Times New Roman"/>
                <w:b/>
                <w:sz w:val="24"/>
                <w:szCs w:val="24"/>
                <w:lang w:eastAsia="ru-RU"/>
              </w:rPr>
              <w:t>’</w:t>
            </w:r>
            <w:r w:rsidRPr="00EC1069">
              <w:rPr>
                <w:rFonts w:ascii="Times New Roman" w:eastAsia="Times New Roman" w:hAnsi="Times New Roman" w:cs="Times New Roman"/>
                <w:b/>
                <w:sz w:val="24"/>
                <w:szCs w:val="24"/>
                <w:lang w:val="uk-UA" w:eastAsia="ru-RU"/>
              </w:rPr>
              <w:t>єднання класних керівників (за окремим планом)</w:t>
            </w:r>
          </w:p>
        </w:tc>
        <w:tc>
          <w:tcPr>
            <w:tcW w:w="1559" w:type="dxa"/>
            <w:gridSpan w:val="2"/>
          </w:tcPr>
          <w:p w14:paraId="1BB6735B" w14:textId="77777777" w:rsidR="0023729D" w:rsidRPr="00EC1069" w:rsidRDefault="0023729D" w:rsidP="0023729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протокол</w:t>
            </w:r>
          </w:p>
        </w:tc>
        <w:tc>
          <w:tcPr>
            <w:tcW w:w="1701" w:type="dxa"/>
          </w:tcPr>
          <w:p w14:paraId="417420F2"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2098" w:type="dxa"/>
            <w:gridSpan w:val="2"/>
          </w:tcPr>
          <w:p w14:paraId="1F20AC8F" w14:textId="77777777" w:rsidR="0023729D" w:rsidRPr="00EC1069" w:rsidRDefault="0023729D" w:rsidP="0023729D">
            <w:pPr>
              <w:jc w:val="cente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p w14:paraId="4388B46E"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304" w:type="dxa"/>
            <w:gridSpan w:val="2"/>
          </w:tcPr>
          <w:p w14:paraId="6E7EA890"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2366106E" w14:textId="77777777" w:rsidTr="000465F4">
        <w:trPr>
          <w:gridAfter w:val="2"/>
          <w:wAfter w:w="498" w:type="dxa"/>
          <w:trHeight w:val="789"/>
        </w:trPr>
        <w:tc>
          <w:tcPr>
            <w:tcW w:w="9385" w:type="dxa"/>
            <w:vAlign w:val="center"/>
          </w:tcPr>
          <w:p w14:paraId="3430A4FB"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Індивідуальні     консультації  з вихователем     дошкільного відділення</w:t>
            </w:r>
          </w:p>
          <w:p w14:paraId="4935F5F8" w14:textId="77777777" w:rsidR="0023729D" w:rsidRPr="00EC1069" w:rsidRDefault="0023729D" w:rsidP="0023729D">
            <w:pPr>
              <w:rPr>
                <w:rFonts w:ascii="Times New Roman" w:eastAsia="Times New Roman" w:hAnsi="Times New Roman" w:cs="Times New Roman"/>
                <w:b/>
                <w:sz w:val="24"/>
                <w:szCs w:val="24"/>
                <w:lang w:val="uk-UA" w:eastAsia="ru-RU"/>
              </w:rPr>
            </w:pPr>
          </w:p>
        </w:tc>
        <w:tc>
          <w:tcPr>
            <w:tcW w:w="1559" w:type="dxa"/>
            <w:gridSpan w:val="2"/>
            <w:vAlign w:val="center"/>
          </w:tcPr>
          <w:p w14:paraId="3629FB31"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Журнал</w:t>
            </w:r>
          </w:p>
          <w:p w14:paraId="03966750" w14:textId="77777777" w:rsidR="0023729D" w:rsidRPr="00EC1069" w:rsidRDefault="0023729D" w:rsidP="0023729D">
            <w:pPr>
              <w:rPr>
                <w:rFonts w:ascii="Times New Roman" w:eastAsia="Times New Roman" w:hAnsi="Times New Roman" w:cs="Times New Roman"/>
                <w:b/>
                <w:sz w:val="24"/>
                <w:szCs w:val="24"/>
                <w:lang w:val="uk-UA" w:eastAsia="ru-RU"/>
              </w:rPr>
            </w:pPr>
          </w:p>
        </w:tc>
        <w:tc>
          <w:tcPr>
            <w:tcW w:w="1701" w:type="dxa"/>
            <w:vAlign w:val="center"/>
          </w:tcPr>
          <w:p w14:paraId="3C0619BE"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2098" w:type="dxa"/>
            <w:gridSpan w:val="2"/>
            <w:vAlign w:val="center"/>
          </w:tcPr>
          <w:p w14:paraId="511651E8"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директор</w:t>
            </w:r>
          </w:p>
        </w:tc>
        <w:tc>
          <w:tcPr>
            <w:tcW w:w="1304" w:type="dxa"/>
            <w:gridSpan w:val="2"/>
            <w:vAlign w:val="center"/>
          </w:tcPr>
          <w:p w14:paraId="605120D9"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7A4E6B88" w14:textId="77777777" w:rsidTr="005C2094">
        <w:trPr>
          <w:gridAfter w:val="2"/>
          <w:wAfter w:w="498" w:type="dxa"/>
          <w:trHeight w:val="1292"/>
        </w:trPr>
        <w:tc>
          <w:tcPr>
            <w:tcW w:w="9385" w:type="dxa"/>
            <w:vAlign w:val="center"/>
          </w:tcPr>
          <w:p w14:paraId="1D911F82" w14:textId="77777777" w:rsidR="0023729D" w:rsidRPr="00EC1069" w:rsidRDefault="0023729D" w:rsidP="0023729D">
            <w:pP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Взаємовідвідування</w:t>
            </w:r>
            <w:proofErr w:type="spellEnd"/>
            <w:r w:rsidRPr="00EC1069">
              <w:rPr>
                <w:rFonts w:ascii="Times New Roman" w:hAnsi="Times New Roman" w:cs="Times New Roman"/>
                <w:color w:val="000000" w:themeColor="text1"/>
                <w:sz w:val="24"/>
                <w:szCs w:val="24"/>
                <w:lang w:val="uk-UA"/>
              </w:rPr>
              <w:t xml:space="preserve"> уроків і занять вихователями та учителями 1-4 </w:t>
            </w:r>
            <w:proofErr w:type="spellStart"/>
            <w:r w:rsidRPr="00EC1069">
              <w:rPr>
                <w:rFonts w:ascii="Times New Roman" w:hAnsi="Times New Roman" w:cs="Times New Roman"/>
                <w:color w:val="000000" w:themeColor="text1"/>
                <w:sz w:val="24"/>
                <w:szCs w:val="24"/>
                <w:lang w:val="uk-UA"/>
              </w:rPr>
              <w:t>кл</w:t>
            </w:r>
            <w:proofErr w:type="spellEnd"/>
          </w:p>
        </w:tc>
        <w:tc>
          <w:tcPr>
            <w:tcW w:w="1559" w:type="dxa"/>
            <w:gridSpan w:val="2"/>
            <w:vAlign w:val="center"/>
          </w:tcPr>
          <w:p w14:paraId="63728602" w14:textId="77777777" w:rsidR="0023729D" w:rsidRPr="00EC1069" w:rsidRDefault="0023729D" w:rsidP="0023729D">
            <w:pPr>
              <w:jc w:val="center"/>
              <w:rPr>
                <w:rFonts w:ascii="Times New Roman" w:hAnsi="Times New Roman" w:cs="Times New Roman"/>
                <w:color w:val="000000" w:themeColor="text1"/>
                <w:sz w:val="24"/>
                <w:szCs w:val="24"/>
                <w:lang w:val="uk-UA"/>
              </w:rPr>
            </w:pPr>
          </w:p>
        </w:tc>
        <w:tc>
          <w:tcPr>
            <w:tcW w:w="1701" w:type="dxa"/>
            <w:vAlign w:val="center"/>
          </w:tcPr>
          <w:p w14:paraId="3B8BD504" w14:textId="77777777" w:rsidR="0023729D" w:rsidRPr="00EC1069" w:rsidRDefault="0023729D" w:rsidP="0023729D">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 місяця</w:t>
            </w:r>
          </w:p>
          <w:p w14:paraId="7E77CF91" w14:textId="77777777" w:rsidR="0023729D" w:rsidRPr="00EC1069" w:rsidRDefault="0023729D" w:rsidP="0023729D">
            <w:pPr>
              <w:jc w:val="center"/>
              <w:rPr>
                <w:rFonts w:ascii="Times New Roman" w:hAnsi="Times New Roman" w:cs="Times New Roman"/>
                <w:color w:val="000000" w:themeColor="text1"/>
                <w:sz w:val="24"/>
                <w:szCs w:val="24"/>
                <w:lang w:val="uk-UA"/>
              </w:rPr>
            </w:pPr>
          </w:p>
        </w:tc>
        <w:tc>
          <w:tcPr>
            <w:tcW w:w="2098" w:type="dxa"/>
            <w:gridSpan w:val="2"/>
            <w:vAlign w:val="center"/>
          </w:tcPr>
          <w:p w14:paraId="5562FB11"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Класоводи</w:t>
            </w:r>
          </w:p>
          <w:p w14:paraId="51468BB9"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вихователь</w:t>
            </w:r>
          </w:p>
        </w:tc>
        <w:tc>
          <w:tcPr>
            <w:tcW w:w="1304" w:type="dxa"/>
            <w:gridSpan w:val="2"/>
            <w:vAlign w:val="center"/>
          </w:tcPr>
          <w:p w14:paraId="1A6B1C2A" w14:textId="77777777" w:rsidR="0023729D" w:rsidRPr="00EC1069" w:rsidRDefault="0023729D" w:rsidP="0023729D">
            <w:pPr>
              <w:rPr>
                <w:rFonts w:ascii="Times New Roman" w:hAnsi="Times New Roman" w:cs="Times New Roman"/>
                <w:color w:val="000000" w:themeColor="text1"/>
                <w:sz w:val="24"/>
                <w:szCs w:val="24"/>
                <w:lang w:val="uk-UA"/>
              </w:rPr>
            </w:pPr>
          </w:p>
          <w:p w14:paraId="1A243693" w14:textId="77777777" w:rsidR="0023729D" w:rsidRPr="00EC1069" w:rsidRDefault="0023729D" w:rsidP="0023729D">
            <w:pPr>
              <w:rPr>
                <w:rFonts w:ascii="Times New Roman" w:hAnsi="Times New Roman" w:cs="Times New Roman"/>
                <w:color w:val="000000" w:themeColor="text1"/>
                <w:sz w:val="24"/>
                <w:szCs w:val="24"/>
                <w:lang w:val="uk-UA"/>
              </w:rPr>
            </w:pPr>
          </w:p>
        </w:tc>
      </w:tr>
      <w:tr w:rsidR="0023729D" w:rsidRPr="00EC1069" w14:paraId="2C527163" w14:textId="77777777" w:rsidTr="000465F4">
        <w:trPr>
          <w:gridAfter w:val="2"/>
          <w:wAfter w:w="498" w:type="dxa"/>
          <w:trHeight w:val="446"/>
        </w:trPr>
        <w:tc>
          <w:tcPr>
            <w:tcW w:w="16047" w:type="dxa"/>
            <w:gridSpan w:val="8"/>
            <w:shd w:val="clear" w:color="auto" w:fill="E5DFEC" w:themeFill="accent4" w:themeFillTint="33"/>
          </w:tcPr>
          <w:p w14:paraId="2D804136" w14:textId="42BFBEA2" w:rsidR="0023729D" w:rsidRPr="00E42A7C" w:rsidRDefault="0023729D" w:rsidP="0023729D">
            <w:pPr>
              <w:rPr>
                <w:rFonts w:ascii="Times New Roman" w:hAnsi="Times New Roman" w:cs="Times New Roman"/>
                <w:b/>
                <w:bCs/>
                <w:sz w:val="24"/>
                <w:szCs w:val="24"/>
              </w:rPr>
            </w:pPr>
            <w:r w:rsidRPr="00E42A7C">
              <w:rPr>
                <w:rFonts w:ascii="Times New Roman" w:hAnsi="Times New Roman" w:cs="Times New Roman"/>
                <w:b/>
                <w:bCs/>
                <w:sz w:val="24"/>
                <w:szCs w:val="24"/>
              </w:rPr>
              <w:t xml:space="preserve">3.3. </w:t>
            </w:r>
            <w:proofErr w:type="spellStart"/>
            <w:r w:rsidRPr="00E42A7C">
              <w:rPr>
                <w:rFonts w:ascii="Times New Roman" w:hAnsi="Times New Roman" w:cs="Times New Roman"/>
                <w:b/>
                <w:bCs/>
                <w:sz w:val="24"/>
                <w:szCs w:val="24"/>
              </w:rPr>
              <w:t>Налагодження</w:t>
            </w:r>
            <w:proofErr w:type="spellEnd"/>
            <w:r>
              <w:rPr>
                <w:rFonts w:ascii="Times New Roman" w:hAnsi="Times New Roman" w:cs="Times New Roman"/>
                <w:b/>
                <w:bCs/>
                <w:sz w:val="24"/>
                <w:szCs w:val="24"/>
                <w:lang w:val="uk-UA"/>
              </w:rPr>
              <w:t xml:space="preserve">  </w:t>
            </w:r>
            <w:proofErr w:type="spellStart"/>
            <w:r w:rsidRPr="00E42A7C">
              <w:rPr>
                <w:rFonts w:ascii="Times New Roman" w:hAnsi="Times New Roman" w:cs="Times New Roman"/>
                <w:b/>
                <w:bCs/>
                <w:sz w:val="24"/>
                <w:szCs w:val="24"/>
              </w:rPr>
              <w:t>співпраці</w:t>
            </w:r>
            <w:proofErr w:type="spellEnd"/>
            <w:r>
              <w:rPr>
                <w:rFonts w:ascii="Times New Roman" w:hAnsi="Times New Roman" w:cs="Times New Roman"/>
                <w:b/>
                <w:bCs/>
                <w:sz w:val="24"/>
                <w:szCs w:val="24"/>
                <w:lang w:val="uk-UA"/>
              </w:rPr>
              <w:t xml:space="preserve">  </w:t>
            </w:r>
            <w:proofErr w:type="spellStart"/>
            <w:r w:rsidRPr="00E42A7C">
              <w:rPr>
                <w:rFonts w:ascii="Times New Roman" w:hAnsi="Times New Roman" w:cs="Times New Roman"/>
                <w:b/>
                <w:bCs/>
                <w:sz w:val="24"/>
                <w:szCs w:val="24"/>
              </w:rPr>
              <w:t>зі</w:t>
            </w:r>
            <w:proofErr w:type="spellEnd"/>
            <w:r>
              <w:rPr>
                <w:rFonts w:ascii="Times New Roman" w:hAnsi="Times New Roman" w:cs="Times New Roman"/>
                <w:b/>
                <w:bCs/>
                <w:sz w:val="24"/>
                <w:szCs w:val="24"/>
                <w:lang w:val="uk-UA"/>
              </w:rPr>
              <w:t xml:space="preserve">  </w:t>
            </w:r>
            <w:proofErr w:type="spellStart"/>
            <w:r w:rsidRPr="00E42A7C">
              <w:rPr>
                <w:rFonts w:ascii="Times New Roman" w:hAnsi="Times New Roman" w:cs="Times New Roman"/>
                <w:b/>
                <w:bCs/>
                <w:sz w:val="24"/>
                <w:szCs w:val="24"/>
              </w:rPr>
              <w:t>здобувачами</w:t>
            </w:r>
            <w:proofErr w:type="spellEnd"/>
            <w:r>
              <w:rPr>
                <w:rFonts w:ascii="Times New Roman" w:hAnsi="Times New Roman" w:cs="Times New Roman"/>
                <w:b/>
                <w:bCs/>
                <w:sz w:val="24"/>
                <w:szCs w:val="24"/>
                <w:lang w:val="uk-UA"/>
              </w:rPr>
              <w:t xml:space="preserve">  </w:t>
            </w:r>
            <w:proofErr w:type="spellStart"/>
            <w:r w:rsidRPr="00E42A7C">
              <w:rPr>
                <w:rFonts w:ascii="Times New Roman" w:hAnsi="Times New Roman" w:cs="Times New Roman"/>
                <w:b/>
                <w:bCs/>
                <w:sz w:val="24"/>
                <w:szCs w:val="24"/>
              </w:rPr>
              <w:t>освіти</w:t>
            </w:r>
            <w:proofErr w:type="spellEnd"/>
            <w:r w:rsidRPr="00E42A7C">
              <w:rPr>
                <w:rFonts w:ascii="Times New Roman" w:hAnsi="Times New Roman" w:cs="Times New Roman"/>
                <w:b/>
                <w:bCs/>
                <w:sz w:val="24"/>
                <w:szCs w:val="24"/>
              </w:rPr>
              <w:t xml:space="preserve">, </w:t>
            </w:r>
            <w:proofErr w:type="spellStart"/>
            <w:r w:rsidRPr="00E42A7C">
              <w:rPr>
                <w:rFonts w:ascii="Times New Roman" w:hAnsi="Times New Roman" w:cs="Times New Roman"/>
                <w:b/>
                <w:bCs/>
                <w:sz w:val="24"/>
                <w:szCs w:val="24"/>
              </w:rPr>
              <w:t>їх</w:t>
            </w:r>
            <w:proofErr w:type="spellEnd"/>
            <w:r w:rsidRPr="00E42A7C">
              <w:rPr>
                <w:rFonts w:ascii="Times New Roman" w:hAnsi="Times New Roman" w:cs="Times New Roman"/>
                <w:b/>
                <w:bCs/>
                <w:sz w:val="24"/>
                <w:szCs w:val="24"/>
              </w:rPr>
              <w:t xml:space="preserve"> батьками, </w:t>
            </w:r>
            <w:proofErr w:type="spellStart"/>
            <w:r w:rsidRPr="00E42A7C">
              <w:rPr>
                <w:rFonts w:ascii="Times New Roman" w:hAnsi="Times New Roman" w:cs="Times New Roman"/>
                <w:b/>
                <w:bCs/>
                <w:sz w:val="24"/>
                <w:szCs w:val="24"/>
              </w:rPr>
              <w:t>працівниками</w:t>
            </w:r>
            <w:proofErr w:type="spellEnd"/>
            <w:r w:rsidRPr="00E42A7C">
              <w:rPr>
                <w:rFonts w:ascii="Times New Roman" w:hAnsi="Times New Roman" w:cs="Times New Roman"/>
                <w:b/>
                <w:bCs/>
                <w:sz w:val="24"/>
                <w:szCs w:val="24"/>
              </w:rPr>
              <w:t xml:space="preserve"> закладу</w:t>
            </w:r>
          </w:p>
        </w:tc>
      </w:tr>
      <w:tr w:rsidR="0023729D" w:rsidRPr="00EC1069" w14:paraId="4A441605" w14:textId="77777777" w:rsidTr="000465F4">
        <w:trPr>
          <w:gridAfter w:val="2"/>
          <w:wAfter w:w="498" w:type="dxa"/>
          <w:trHeight w:val="159"/>
        </w:trPr>
        <w:tc>
          <w:tcPr>
            <w:tcW w:w="9385" w:type="dxa"/>
          </w:tcPr>
          <w:p w14:paraId="71D4A25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05654A2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19DADD4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098" w:type="dxa"/>
            <w:gridSpan w:val="2"/>
          </w:tcPr>
          <w:p w14:paraId="7C6823E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04" w:type="dxa"/>
            <w:gridSpan w:val="2"/>
          </w:tcPr>
          <w:p w14:paraId="4236C58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503D7AFF" w14:textId="77777777" w:rsidTr="000465F4">
        <w:trPr>
          <w:gridAfter w:val="2"/>
          <w:wAfter w:w="498" w:type="dxa"/>
          <w:trHeight w:val="150"/>
        </w:trPr>
        <w:tc>
          <w:tcPr>
            <w:tcW w:w="9385" w:type="dxa"/>
          </w:tcPr>
          <w:p w14:paraId="310D9915" w14:textId="77777777" w:rsidR="0023729D" w:rsidRPr="00EC1069" w:rsidRDefault="0023729D" w:rsidP="0023729D">
            <w:pPr>
              <w:jc w:val="center"/>
              <w:rPr>
                <w:rFonts w:ascii="Times New Roman" w:eastAsia="Times New Roman" w:hAnsi="Times New Roman" w:cs="Times New Roman"/>
                <w:b/>
                <w:sz w:val="24"/>
                <w:szCs w:val="24"/>
                <w:lang w:val="uk-UA" w:eastAsia="ru-RU"/>
              </w:rPr>
            </w:pPr>
          </w:p>
          <w:p w14:paraId="71B6773E"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Залучення батьків до проведення загальношкільних  виховних заходів, спортивних змагань, конкурсів</w:t>
            </w:r>
          </w:p>
        </w:tc>
        <w:tc>
          <w:tcPr>
            <w:tcW w:w="1559" w:type="dxa"/>
            <w:gridSpan w:val="2"/>
          </w:tcPr>
          <w:p w14:paraId="000983B5"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701" w:type="dxa"/>
          </w:tcPr>
          <w:p w14:paraId="080E65BD"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098" w:type="dxa"/>
            <w:gridSpan w:val="2"/>
          </w:tcPr>
          <w:p w14:paraId="2B61B2DE"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tc>
        <w:tc>
          <w:tcPr>
            <w:tcW w:w="1304" w:type="dxa"/>
            <w:gridSpan w:val="2"/>
          </w:tcPr>
          <w:p w14:paraId="5E17C06A"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3230CE17" w14:textId="77777777" w:rsidTr="000465F4">
        <w:trPr>
          <w:gridAfter w:val="2"/>
          <w:wAfter w:w="498" w:type="dxa"/>
          <w:trHeight w:val="657"/>
        </w:trPr>
        <w:tc>
          <w:tcPr>
            <w:tcW w:w="9385" w:type="dxa"/>
          </w:tcPr>
          <w:p w14:paraId="61A47654"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День відкритих  дверей у дошкільному  відділенні  "Гостинно запрошуємо"</w:t>
            </w:r>
          </w:p>
        </w:tc>
        <w:tc>
          <w:tcPr>
            <w:tcW w:w="1559" w:type="dxa"/>
            <w:gridSpan w:val="2"/>
          </w:tcPr>
          <w:p w14:paraId="7D5C71B8"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701" w:type="dxa"/>
          </w:tcPr>
          <w:p w14:paraId="5E838DB0"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2098" w:type="dxa"/>
            <w:gridSpan w:val="2"/>
          </w:tcPr>
          <w:p w14:paraId="77DF7DD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tc>
        <w:tc>
          <w:tcPr>
            <w:tcW w:w="1304" w:type="dxa"/>
            <w:gridSpan w:val="2"/>
          </w:tcPr>
          <w:p w14:paraId="53EC7AD3"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014C5B06" w14:textId="77777777" w:rsidTr="000465F4">
        <w:trPr>
          <w:gridAfter w:val="2"/>
          <w:wAfter w:w="498" w:type="dxa"/>
          <w:trHeight w:val="450"/>
        </w:trPr>
        <w:tc>
          <w:tcPr>
            <w:tcW w:w="9385" w:type="dxa"/>
            <w:vAlign w:val="center"/>
          </w:tcPr>
          <w:p w14:paraId="155F0F3E" w14:textId="6E92F716" w:rsidR="0023729D" w:rsidRPr="00EC1069" w:rsidRDefault="0023729D" w:rsidP="0023729D">
            <w:pPr>
              <w:rPr>
                <w:rFonts w:ascii="Times New Roman" w:hAnsi="Times New Roman" w:cs="Times New Roman"/>
                <w:color w:val="000000" w:themeColor="text1"/>
                <w:sz w:val="24"/>
                <w:szCs w:val="24"/>
              </w:rPr>
            </w:pPr>
            <w:bookmarkStart w:id="18" w:name="_Hlk142511221"/>
            <w:r w:rsidRPr="00EC1069">
              <w:rPr>
                <w:rFonts w:ascii="Times New Roman" w:hAnsi="Times New Roman" w:cs="Times New Roman"/>
                <w:color w:val="000000" w:themeColor="text1"/>
                <w:sz w:val="24"/>
                <w:szCs w:val="24"/>
                <w:lang w:val="uk-UA"/>
              </w:rPr>
              <w:t xml:space="preserve">Розроблення рекомендацій для батьків   </w:t>
            </w:r>
            <w:r>
              <w:rPr>
                <w:rFonts w:ascii="Times New Roman" w:hAnsi="Times New Roman" w:cs="Times New Roman"/>
                <w:color w:val="000000" w:themeColor="text1"/>
                <w:sz w:val="24"/>
                <w:szCs w:val="24"/>
                <w:lang w:val="uk-UA"/>
              </w:rPr>
              <w:t xml:space="preserve"> </w:t>
            </w:r>
            <w:r w:rsidRPr="00EC1069">
              <w:rPr>
                <w:rFonts w:ascii="Times New Roman" w:hAnsi="Times New Roman" w:cs="Times New Roman"/>
                <w:color w:val="000000" w:themeColor="text1"/>
                <w:sz w:val="24"/>
                <w:szCs w:val="24"/>
                <w:lang w:val="uk-UA"/>
              </w:rPr>
              <w:t xml:space="preserve"> </w:t>
            </w:r>
            <w:r w:rsidRPr="00EC1069">
              <w:rPr>
                <w:rFonts w:ascii="Times New Roman" w:hAnsi="Times New Roman" w:cs="Times New Roman"/>
                <w:color w:val="000000" w:themeColor="text1"/>
                <w:sz w:val="24"/>
                <w:szCs w:val="24"/>
              </w:rPr>
              <w:t xml:space="preserve">«Про причини </w:t>
            </w:r>
            <w:proofErr w:type="spellStart"/>
            <w:r w:rsidRPr="00EC1069">
              <w:rPr>
                <w:rFonts w:ascii="Times New Roman" w:hAnsi="Times New Roman" w:cs="Times New Roman"/>
                <w:color w:val="000000" w:themeColor="text1"/>
                <w:sz w:val="24"/>
                <w:szCs w:val="24"/>
              </w:rPr>
              <w:t>труднощі</w:t>
            </w:r>
            <w:proofErr w:type="spellEnd"/>
            <w:r>
              <w:rPr>
                <w:rFonts w:ascii="Times New Roman" w:hAnsi="Times New Roman" w:cs="Times New Roman"/>
                <w:color w:val="000000" w:themeColor="text1"/>
                <w:sz w:val="24"/>
                <w:szCs w:val="24"/>
                <w:lang w:val="uk-UA"/>
              </w:rPr>
              <w:t xml:space="preserve"> </w:t>
            </w:r>
            <w:r w:rsidRPr="00EC1069">
              <w:rPr>
                <w:rFonts w:ascii="Times New Roman" w:hAnsi="Times New Roman" w:cs="Times New Roman"/>
                <w:color w:val="000000" w:themeColor="text1"/>
                <w:sz w:val="24"/>
                <w:szCs w:val="24"/>
              </w:rPr>
              <w:t>в</w:t>
            </w:r>
            <w:r>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адаптації</w:t>
            </w:r>
            <w:proofErr w:type="spellEnd"/>
            <w:r w:rsidRPr="00EC1069">
              <w:rPr>
                <w:rFonts w:ascii="Times New Roman" w:hAnsi="Times New Roman" w:cs="Times New Roman"/>
                <w:color w:val="000000" w:themeColor="text1"/>
                <w:sz w:val="24"/>
                <w:szCs w:val="24"/>
              </w:rPr>
              <w:t xml:space="preserve"> і шляхи </w:t>
            </w:r>
            <w:proofErr w:type="spellStart"/>
            <w:r w:rsidRPr="00EC1069">
              <w:rPr>
                <w:rFonts w:ascii="Times New Roman" w:hAnsi="Times New Roman" w:cs="Times New Roman"/>
                <w:color w:val="000000" w:themeColor="text1"/>
                <w:sz w:val="24"/>
                <w:szCs w:val="24"/>
              </w:rPr>
              <w:t>взаємодії</w:t>
            </w:r>
            <w:proofErr w:type="spellEnd"/>
            <w:r w:rsidRPr="00EC1069">
              <w:rPr>
                <w:rFonts w:ascii="Times New Roman" w:hAnsi="Times New Roman" w:cs="Times New Roman"/>
                <w:color w:val="000000" w:themeColor="text1"/>
                <w:sz w:val="24"/>
                <w:szCs w:val="24"/>
              </w:rPr>
              <w:t xml:space="preserve">   в   </w:t>
            </w:r>
            <w:proofErr w:type="spellStart"/>
            <w:r w:rsidRPr="00EC1069">
              <w:rPr>
                <w:rFonts w:ascii="Times New Roman" w:hAnsi="Times New Roman" w:cs="Times New Roman"/>
                <w:color w:val="000000" w:themeColor="text1"/>
                <w:sz w:val="24"/>
                <w:szCs w:val="24"/>
              </w:rPr>
              <w:t>їх</w:t>
            </w:r>
            <w:proofErr w:type="spellEnd"/>
            <w:r>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подоланні</w:t>
            </w:r>
            <w:proofErr w:type="spellEnd"/>
            <w:r w:rsidRPr="00EC1069">
              <w:rPr>
                <w:rFonts w:ascii="Times New Roman" w:hAnsi="Times New Roman" w:cs="Times New Roman"/>
                <w:color w:val="000000" w:themeColor="text1"/>
                <w:sz w:val="24"/>
                <w:szCs w:val="24"/>
              </w:rPr>
              <w:t>».</w:t>
            </w:r>
          </w:p>
          <w:p w14:paraId="7AD86A8D" w14:textId="77777777" w:rsidR="0023729D" w:rsidRPr="00EC1069" w:rsidRDefault="0023729D" w:rsidP="0023729D">
            <w:pPr>
              <w:rPr>
                <w:rFonts w:ascii="Times New Roman" w:eastAsia="Times New Roman" w:hAnsi="Times New Roman" w:cs="Times New Roman"/>
                <w:b/>
                <w:sz w:val="24"/>
                <w:szCs w:val="24"/>
                <w:lang w:val="uk-UA" w:eastAsia="ru-RU"/>
              </w:rPr>
            </w:pPr>
          </w:p>
        </w:tc>
        <w:tc>
          <w:tcPr>
            <w:tcW w:w="1559" w:type="dxa"/>
            <w:gridSpan w:val="2"/>
          </w:tcPr>
          <w:p w14:paraId="5B7CA9CB"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701" w:type="dxa"/>
          </w:tcPr>
          <w:p w14:paraId="588AB347"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098" w:type="dxa"/>
            <w:gridSpan w:val="2"/>
          </w:tcPr>
          <w:p w14:paraId="5C0C7F29" w14:textId="7554A2ED" w:rsidR="0023729D" w:rsidRPr="00EC1069"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p>
          <w:p w14:paraId="667735F6"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 xml:space="preserve">Класний керівник 5 </w:t>
            </w:r>
            <w:proofErr w:type="spellStart"/>
            <w:r w:rsidRPr="00EC1069">
              <w:rPr>
                <w:rFonts w:ascii="Times New Roman" w:eastAsia="Times New Roman" w:hAnsi="Times New Roman" w:cs="Times New Roman"/>
                <w:sz w:val="24"/>
                <w:szCs w:val="24"/>
                <w:lang w:val="uk-UA" w:eastAsia="ru-RU"/>
              </w:rPr>
              <w:t>кл</w:t>
            </w:r>
            <w:proofErr w:type="spellEnd"/>
          </w:p>
        </w:tc>
        <w:tc>
          <w:tcPr>
            <w:tcW w:w="1304" w:type="dxa"/>
            <w:gridSpan w:val="2"/>
          </w:tcPr>
          <w:p w14:paraId="065E180E" w14:textId="77777777" w:rsidR="0023729D" w:rsidRPr="00EC1069" w:rsidRDefault="0023729D" w:rsidP="0023729D">
            <w:pPr>
              <w:rPr>
                <w:rFonts w:ascii="Times New Roman" w:eastAsia="Times New Roman" w:hAnsi="Times New Roman" w:cs="Times New Roman"/>
                <w:sz w:val="24"/>
                <w:szCs w:val="24"/>
                <w:lang w:val="uk-UA" w:eastAsia="ru-RU"/>
              </w:rPr>
            </w:pPr>
          </w:p>
          <w:p w14:paraId="62CD83F6"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6155D35F" w14:textId="77777777" w:rsidTr="000465F4">
        <w:trPr>
          <w:gridAfter w:val="2"/>
          <w:wAfter w:w="498" w:type="dxa"/>
          <w:trHeight w:val="300"/>
        </w:trPr>
        <w:tc>
          <w:tcPr>
            <w:tcW w:w="9385" w:type="dxa"/>
            <w:vAlign w:val="center"/>
          </w:tcPr>
          <w:p w14:paraId="694CA2CF" w14:textId="6549F976"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Виявлення індивідуальних особливостей, нахилів і інтересів учнів </w:t>
            </w:r>
            <w:r>
              <w:rPr>
                <w:rFonts w:ascii="Times New Roman" w:hAnsi="Times New Roman" w:cs="Times New Roman"/>
                <w:color w:val="000000" w:themeColor="text1"/>
                <w:sz w:val="24"/>
                <w:szCs w:val="24"/>
                <w:lang w:val="uk-UA"/>
              </w:rPr>
              <w:t xml:space="preserve"> </w:t>
            </w:r>
            <w:r w:rsidRPr="00EC1069">
              <w:rPr>
                <w:rFonts w:ascii="Times New Roman" w:hAnsi="Times New Roman" w:cs="Times New Roman"/>
                <w:color w:val="000000" w:themeColor="text1"/>
                <w:sz w:val="24"/>
                <w:szCs w:val="24"/>
                <w:lang w:val="uk-UA"/>
              </w:rPr>
              <w:t xml:space="preserve"> п’ятого  класу шляхом  опитування. спостереження</w:t>
            </w:r>
          </w:p>
          <w:p w14:paraId="3C0ED0CB" w14:textId="77777777" w:rsidR="0023729D" w:rsidRPr="00EC1069" w:rsidRDefault="0023729D" w:rsidP="0023729D">
            <w:pPr>
              <w:rPr>
                <w:rFonts w:ascii="Times New Roman" w:eastAsia="Times New Roman" w:hAnsi="Times New Roman" w:cs="Times New Roman"/>
                <w:b/>
                <w:sz w:val="24"/>
                <w:szCs w:val="24"/>
                <w:lang w:val="uk-UA" w:eastAsia="ru-RU"/>
              </w:rPr>
            </w:pPr>
          </w:p>
        </w:tc>
        <w:tc>
          <w:tcPr>
            <w:tcW w:w="1559" w:type="dxa"/>
            <w:gridSpan w:val="2"/>
          </w:tcPr>
          <w:p w14:paraId="1F6CC8C6"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701" w:type="dxa"/>
          </w:tcPr>
          <w:p w14:paraId="2B5F2348"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098" w:type="dxa"/>
            <w:gridSpan w:val="2"/>
          </w:tcPr>
          <w:p w14:paraId="7BD94257" w14:textId="27636CE6" w:rsidR="0023729D" w:rsidRPr="00EC1069"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p>
          <w:p w14:paraId="58D304D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Класний керівник 5 </w:t>
            </w:r>
            <w:proofErr w:type="spellStart"/>
            <w:r w:rsidRPr="00EC1069">
              <w:rPr>
                <w:rFonts w:ascii="Times New Roman" w:eastAsia="Times New Roman" w:hAnsi="Times New Roman" w:cs="Times New Roman"/>
                <w:sz w:val="24"/>
                <w:szCs w:val="24"/>
                <w:lang w:val="uk-UA" w:eastAsia="ru-RU"/>
              </w:rPr>
              <w:t>кл</w:t>
            </w:r>
            <w:proofErr w:type="spellEnd"/>
          </w:p>
        </w:tc>
        <w:tc>
          <w:tcPr>
            <w:tcW w:w="1304" w:type="dxa"/>
            <w:gridSpan w:val="2"/>
          </w:tcPr>
          <w:p w14:paraId="326E2C23" w14:textId="77777777" w:rsidR="0023729D" w:rsidRPr="00EC1069" w:rsidRDefault="0023729D" w:rsidP="0023729D">
            <w:pPr>
              <w:rPr>
                <w:rFonts w:ascii="Times New Roman" w:eastAsia="Times New Roman" w:hAnsi="Times New Roman" w:cs="Times New Roman"/>
                <w:sz w:val="24"/>
                <w:szCs w:val="24"/>
                <w:lang w:val="uk-UA" w:eastAsia="ru-RU"/>
              </w:rPr>
            </w:pPr>
          </w:p>
          <w:p w14:paraId="47A007BE"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37D22608" w14:textId="77777777" w:rsidTr="000465F4">
        <w:trPr>
          <w:gridAfter w:val="2"/>
          <w:wAfter w:w="498" w:type="dxa"/>
          <w:trHeight w:val="315"/>
        </w:trPr>
        <w:tc>
          <w:tcPr>
            <w:tcW w:w="9385" w:type="dxa"/>
            <w:vAlign w:val="center"/>
          </w:tcPr>
          <w:p w14:paraId="349ACB10" w14:textId="0BD4E891"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Профілактика дезадаптації </w:t>
            </w:r>
            <w:r>
              <w:rPr>
                <w:rFonts w:ascii="Times New Roman" w:hAnsi="Times New Roman" w:cs="Times New Roman"/>
                <w:color w:val="000000" w:themeColor="text1"/>
                <w:sz w:val="24"/>
                <w:szCs w:val="24"/>
                <w:lang w:val="uk-UA"/>
              </w:rPr>
              <w:t xml:space="preserve"> </w:t>
            </w:r>
            <w:r w:rsidRPr="00EC1069">
              <w:rPr>
                <w:rFonts w:ascii="Times New Roman" w:hAnsi="Times New Roman" w:cs="Times New Roman"/>
                <w:color w:val="000000" w:themeColor="text1"/>
                <w:sz w:val="24"/>
                <w:szCs w:val="24"/>
                <w:lang w:val="uk-UA"/>
              </w:rPr>
              <w:t xml:space="preserve"> п</w:t>
            </w:r>
            <w:r w:rsidRPr="00EC1069">
              <w:rPr>
                <w:rFonts w:ascii="Times New Roman" w:hAnsi="Times New Roman" w:cs="Times New Roman"/>
                <w:color w:val="000000" w:themeColor="text1"/>
                <w:sz w:val="24"/>
                <w:szCs w:val="24"/>
                <w:lang w:val="en-US"/>
              </w:rPr>
              <w:t>’</w:t>
            </w:r>
            <w:proofErr w:type="spellStart"/>
            <w:r w:rsidRPr="00EC1069">
              <w:rPr>
                <w:rFonts w:ascii="Times New Roman" w:hAnsi="Times New Roman" w:cs="Times New Roman"/>
                <w:color w:val="000000" w:themeColor="text1"/>
                <w:sz w:val="24"/>
                <w:szCs w:val="24"/>
                <w:lang w:val="uk-UA"/>
              </w:rPr>
              <w:t>ятикласників</w:t>
            </w:r>
            <w:proofErr w:type="spellEnd"/>
            <w:r w:rsidRPr="00EC1069">
              <w:rPr>
                <w:rFonts w:ascii="Times New Roman" w:hAnsi="Times New Roman" w:cs="Times New Roman"/>
                <w:color w:val="000000" w:themeColor="text1"/>
                <w:sz w:val="24"/>
                <w:szCs w:val="24"/>
                <w:lang w:val="uk-UA"/>
              </w:rPr>
              <w:t xml:space="preserve">.  </w:t>
            </w:r>
          </w:p>
          <w:p w14:paraId="316CFFB4" w14:textId="77777777" w:rsidR="0023729D" w:rsidRPr="00EC1069" w:rsidRDefault="0023729D" w:rsidP="0023729D">
            <w:pPr>
              <w:rPr>
                <w:rFonts w:ascii="Times New Roman" w:eastAsia="Times New Roman" w:hAnsi="Times New Roman" w:cs="Times New Roman"/>
                <w:b/>
                <w:sz w:val="24"/>
                <w:szCs w:val="24"/>
                <w:lang w:val="uk-UA" w:eastAsia="ru-RU"/>
              </w:rPr>
            </w:pPr>
          </w:p>
        </w:tc>
        <w:tc>
          <w:tcPr>
            <w:tcW w:w="1559" w:type="dxa"/>
            <w:gridSpan w:val="2"/>
          </w:tcPr>
          <w:p w14:paraId="3D9A5C88"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701" w:type="dxa"/>
          </w:tcPr>
          <w:p w14:paraId="65DC9376"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098" w:type="dxa"/>
            <w:gridSpan w:val="2"/>
          </w:tcPr>
          <w:p w14:paraId="5A120FB3" w14:textId="6BE8116D" w:rsidR="0023729D" w:rsidRPr="00EC1069"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p>
          <w:p w14:paraId="01F12D3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Класний керівник 5 </w:t>
            </w:r>
            <w:proofErr w:type="spellStart"/>
            <w:r w:rsidRPr="00EC1069">
              <w:rPr>
                <w:rFonts w:ascii="Times New Roman" w:eastAsia="Times New Roman" w:hAnsi="Times New Roman" w:cs="Times New Roman"/>
                <w:sz w:val="24"/>
                <w:szCs w:val="24"/>
                <w:lang w:val="uk-UA" w:eastAsia="ru-RU"/>
              </w:rPr>
              <w:t>кл</w:t>
            </w:r>
            <w:proofErr w:type="spellEnd"/>
          </w:p>
        </w:tc>
        <w:tc>
          <w:tcPr>
            <w:tcW w:w="1304" w:type="dxa"/>
            <w:gridSpan w:val="2"/>
          </w:tcPr>
          <w:p w14:paraId="1C60024E" w14:textId="77777777" w:rsidR="0023729D" w:rsidRPr="00EC1069" w:rsidRDefault="0023729D" w:rsidP="0023729D">
            <w:pPr>
              <w:rPr>
                <w:rFonts w:ascii="Times New Roman" w:eastAsia="Times New Roman" w:hAnsi="Times New Roman" w:cs="Times New Roman"/>
                <w:sz w:val="24"/>
                <w:szCs w:val="24"/>
                <w:lang w:val="uk-UA" w:eastAsia="ru-RU"/>
              </w:rPr>
            </w:pPr>
          </w:p>
          <w:p w14:paraId="2A4518B8" w14:textId="77777777" w:rsidR="0023729D" w:rsidRPr="00EC1069" w:rsidRDefault="0023729D" w:rsidP="0023729D">
            <w:pPr>
              <w:rPr>
                <w:rFonts w:ascii="Times New Roman" w:eastAsia="Times New Roman" w:hAnsi="Times New Roman" w:cs="Times New Roman"/>
                <w:sz w:val="24"/>
                <w:szCs w:val="24"/>
                <w:lang w:val="uk-UA" w:eastAsia="ru-RU"/>
              </w:rPr>
            </w:pPr>
          </w:p>
        </w:tc>
      </w:tr>
      <w:bookmarkEnd w:id="18"/>
      <w:tr w:rsidR="0023729D" w:rsidRPr="00EC1069" w14:paraId="596CFF4F" w14:textId="77777777" w:rsidTr="000465F4">
        <w:trPr>
          <w:gridAfter w:val="2"/>
          <w:wAfter w:w="498" w:type="dxa"/>
          <w:trHeight w:val="549"/>
        </w:trPr>
        <w:tc>
          <w:tcPr>
            <w:tcW w:w="16047" w:type="dxa"/>
            <w:gridSpan w:val="8"/>
            <w:shd w:val="clear" w:color="auto" w:fill="E5DFEC" w:themeFill="accent4" w:themeFillTint="33"/>
          </w:tcPr>
          <w:p w14:paraId="1409DCEC"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3.4. Організація педагогічної діяльності та навчання здобувачів освіти на засадах академічної доброчесності</w:t>
            </w:r>
          </w:p>
        </w:tc>
      </w:tr>
      <w:tr w:rsidR="0023729D" w:rsidRPr="00EC1069" w14:paraId="0086A6D9" w14:textId="77777777" w:rsidTr="00CC1E25">
        <w:trPr>
          <w:gridAfter w:val="2"/>
          <w:wAfter w:w="498" w:type="dxa"/>
          <w:trHeight w:val="608"/>
        </w:trPr>
        <w:tc>
          <w:tcPr>
            <w:tcW w:w="9385" w:type="dxa"/>
          </w:tcPr>
          <w:p w14:paraId="458B4EA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0C55CF37"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52FB235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0787501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6D195960"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2DA4C669" w14:textId="77777777" w:rsidTr="00CC1E25">
        <w:trPr>
          <w:gridAfter w:val="1"/>
          <w:wAfter w:w="7" w:type="dxa"/>
          <w:trHeight w:val="182"/>
        </w:trPr>
        <w:tc>
          <w:tcPr>
            <w:tcW w:w="9385" w:type="dxa"/>
          </w:tcPr>
          <w:p w14:paraId="48BB86C2" w14:textId="77777777" w:rsidR="0023729D" w:rsidRPr="00EC1069" w:rsidRDefault="0023729D" w:rsidP="0023729D">
            <w:pPr>
              <w:rPr>
                <w:rFonts w:ascii="Times New Roman" w:hAnsi="Times New Roman" w:cs="Times New Roman"/>
                <w:sz w:val="24"/>
                <w:szCs w:val="24"/>
                <w:lang w:val="uk-UA"/>
              </w:rPr>
            </w:pPr>
            <w:r w:rsidRPr="00EC1069">
              <w:rPr>
                <w:rFonts w:ascii="Times New Roman" w:hAnsi="Times New Roman" w:cs="Times New Roman"/>
                <w:sz w:val="24"/>
                <w:szCs w:val="24"/>
                <w:lang w:val="uk-UA"/>
              </w:rPr>
              <w:t>Анкетування учасників освітнього процесу ( здобувачів освіти. педагогів, батьків ) щодо обізнаності з основними поняттями  академічної доброчесності</w:t>
            </w:r>
          </w:p>
        </w:tc>
        <w:tc>
          <w:tcPr>
            <w:tcW w:w="1559" w:type="dxa"/>
            <w:gridSpan w:val="2"/>
          </w:tcPr>
          <w:p w14:paraId="5D2D9598"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Узагальнююча інформація</w:t>
            </w:r>
          </w:p>
          <w:p w14:paraId="38D0DAB6"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701" w:type="dxa"/>
          </w:tcPr>
          <w:p w14:paraId="3F63409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p w14:paraId="5DB113AE"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126" w:type="dxa"/>
            <w:gridSpan w:val="3"/>
          </w:tcPr>
          <w:p w14:paraId="6D4CD09A" w14:textId="77777777" w:rsidR="0023729D" w:rsidRPr="00EC1069" w:rsidRDefault="0023729D" w:rsidP="0023729D">
            <w:pPr>
              <w:rPr>
                <w:rFonts w:ascii="Times New Roman" w:eastAsia="Times New Roman" w:hAnsi="Times New Roman" w:cs="Times New Roman"/>
                <w:sz w:val="24"/>
                <w:szCs w:val="24"/>
                <w:lang w:val="uk-UA" w:eastAsia="ru-RU"/>
              </w:rPr>
            </w:pPr>
          </w:p>
          <w:p w14:paraId="36EB8E58"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p w14:paraId="05C09D1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tc>
        <w:tc>
          <w:tcPr>
            <w:tcW w:w="1276" w:type="dxa"/>
          </w:tcPr>
          <w:p w14:paraId="49581E87" w14:textId="77777777" w:rsidR="0023729D" w:rsidRPr="00EC1069" w:rsidRDefault="0023729D" w:rsidP="0023729D">
            <w:pPr>
              <w:rPr>
                <w:rFonts w:ascii="Times New Roman" w:eastAsia="Times New Roman" w:hAnsi="Times New Roman" w:cs="Times New Roman"/>
                <w:sz w:val="24"/>
                <w:szCs w:val="24"/>
                <w:lang w:val="uk-UA" w:eastAsia="ru-RU"/>
              </w:rPr>
            </w:pPr>
          </w:p>
          <w:p w14:paraId="5497F556"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491" w:type="dxa"/>
            <w:tcBorders>
              <w:top w:val="nil"/>
              <w:right w:val="nil"/>
            </w:tcBorders>
          </w:tcPr>
          <w:p w14:paraId="64ABCB57" w14:textId="77777777" w:rsidR="0023729D" w:rsidRPr="00EC1069" w:rsidRDefault="0023729D" w:rsidP="0023729D">
            <w:pPr>
              <w:rPr>
                <w:sz w:val="24"/>
                <w:szCs w:val="24"/>
              </w:rPr>
            </w:pPr>
          </w:p>
        </w:tc>
      </w:tr>
      <w:tr w:rsidR="0023729D" w:rsidRPr="00EC1069" w14:paraId="45EC9CE3" w14:textId="77777777" w:rsidTr="00CC1E25">
        <w:trPr>
          <w:gridAfter w:val="2"/>
          <w:wAfter w:w="498" w:type="dxa"/>
          <w:trHeight w:val="159"/>
        </w:trPr>
        <w:tc>
          <w:tcPr>
            <w:tcW w:w="14771" w:type="dxa"/>
            <w:gridSpan w:val="7"/>
            <w:shd w:val="clear" w:color="auto" w:fill="FDE9D9" w:themeFill="accent6" w:themeFillTint="33"/>
          </w:tcPr>
          <w:p w14:paraId="255C8303" w14:textId="77777777" w:rsidR="0023729D" w:rsidRPr="00E42A7C" w:rsidRDefault="0023729D" w:rsidP="0023729D">
            <w:pPr>
              <w:jc w:val="cente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691ACDE6" w14:textId="77777777" w:rsidR="0023729D" w:rsidRPr="00E42A7C" w:rsidRDefault="0023729D" w:rsidP="0023729D">
            <w:pPr>
              <w:jc w:val="center"/>
              <w:rPr>
                <w:rFonts w:ascii="Times New Roman" w:eastAsia="Times New Roman" w:hAnsi="Times New Roman" w:cs="Times New Roman"/>
                <w:b/>
                <w:bCs/>
                <w:sz w:val="24"/>
                <w:szCs w:val="24"/>
                <w:lang w:val="uk-UA" w:eastAsia="ru-RU"/>
              </w:rPr>
            </w:pPr>
          </w:p>
        </w:tc>
        <w:tc>
          <w:tcPr>
            <w:tcW w:w="1276" w:type="dxa"/>
            <w:shd w:val="clear" w:color="auto" w:fill="FDE9D9" w:themeFill="accent6" w:themeFillTint="33"/>
          </w:tcPr>
          <w:p w14:paraId="4459D928"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4D53048B" w14:textId="77777777" w:rsidTr="00CC1E25">
        <w:trPr>
          <w:gridAfter w:val="2"/>
          <w:wAfter w:w="498" w:type="dxa"/>
          <w:trHeight w:val="159"/>
        </w:trPr>
        <w:tc>
          <w:tcPr>
            <w:tcW w:w="9385" w:type="dxa"/>
          </w:tcPr>
          <w:p w14:paraId="214B83A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6905CF84"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1EF6E9D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0175FD1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267ABA8A" w14:textId="77777777" w:rsidR="0023729D" w:rsidRPr="00EC1069" w:rsidRDefault="0023729D" w:rsidP="0023729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2C696C23" w14:textId="77777777" w:rsidTr="00043FE4">
        <w:trPr>
          <w:gridAfter w:val="2"/>
          <w:wAfter w:w="498" w:type="dxa"/>
          <w:trHeight w:val="2760"/>
        </w:trPr>
        <w:tc>
          <w:tcPr>
            <w:tcW w:w="9385" w:type="dxa"/>
          </w:tcPr>
          <w:p w14:paraId="04E2279F" w14:textId="6D199825" w:rsidR="0023729D" w:rsidRPr="00EC1069" w:rsidRDefault="0023729D" w:rsidP="0023729D">
            <w:pPr>
              <w:rPr>
                <w:rFonts w:ascii="Times New Roman" w:eastAsia="Times New Roman" w:hAnsi="Times New Roman" w:cs="Times New Roman"/>
                <w:b/>
                <w:i/>
                <w:sz w:val="24"/>
                <w:szCs w:val="24"/>
                <w:lang w:val="uk-UA" w:eastAsia="ru-RU"/>
              </w:rPr>
            </w:pPr>
            <w:r w:rsidRPr="00EC1069">
              <w:rPr>
                <w:rFonts w:ascii="Times New Roman" w:eastAsia="Times New Roman" w:hAnsi="Times New Roman" w:cs="Times New Roman"/>
                <w:b/>
                <w:i/>
                <w:sz w:val="24"/>
                <w:szCs w:val="24"/>
                <w:lang w:val="uk-UA" w:eastAsia="ru-RU"/>
              </w:rPr>
              <w:t xml:space="preserve">1 засідання   робочої  групи  з проведення   вивчення й  </w:t>
            </w:r>
            <w:proofErr w:type="spellStart"/>
            <w:r w:rsidRPr="00EC1069">
              <w:rPr>
                <w:rFonts w:ascii="Times New Roman" w:eastAsia="Times New Roman" w:hAnsi="Times New Roman" w:cs="Times New Roman"/>
                <w:b/>
                <w:i/>
                <w:sz w:val="24"/>
                <w:szCs w:val="24"/>
                <w:lang w:val="uk-UA" w:eastAsia="ru-RU"/>
              </w:rPr>
              <w:t>самооцінювання</w:t>
            </w:r>
            <w:proofErr w:type="spellEnd"/>
            <w:r w:rsidRPr="00EC1069">
              <w:rPr>
                <w:rFonts w:ascii="Times New Roman" w:eastAsia="Times New Roman" w:hAnsi="Times New Roman" w:cs="Times New Roman"/>
                <w:b/>
                <w:i/>
                <w:sz w:val="24"/>
                <w:szCs w:val="24"/>
                <w:lang w:val="uk-UA" w:eastAsia="ru-RU"/>
              </w:rPr>
              <w:t xml:space="preserve">   якості освітньої діяльності з напрямку «</w:t>
            </w:r>
            <w:r>
              <w:rPr>
                <w:rFonts w:ascii="Times New Roman" w:eastAsia="Times New Roman" w:hAnsi="Times New Roman" w:cs="Times New Roman"/>
                <w:b/>
                <w:i/>
                <w:sz w:val="24"/>
                <w:szCs w:val="24"/>
                <w:lang w:val="uk-UA" w:eastAsia="ru-RU"/>
              </w:rPr>
              <w:t xml:space="preserve"> Система оцінювання здобувачів освіти</w:t>
            </w:r>
            <w:r w:rsidRPr="00EC1069">
              <w:rPr>
                <w:rFonts w:ascii="Times New Roman" w:eastAsia="Times New Roman" w:hAnsi="Times New Roman" w:cs="Times New Roman"/>
                <w:b/>
                <w:i/>
                <w:sz w:val="24"/>
                <w:szCs w:val="24"/>
                <w:lang w:val="uk-UA" w:eastAsia="ru-RU"/>
              </w:rPr>
              <w:t>»</w:t>
            </w:r>
          </w:p>
          <w:p w14:paraId="7316B5C2" w14:textId="77777777" w:rsidR="0023729D" w:rsidRPr="00EC1069" w:rsidRDefault="0023729D" w:rsidP="0023729D">
            <w:pPr>
              <w:rPr>
                <w:rFonts w:ascii="Times New Roman" w:eastAsia="Times New Roman" w:hAnsi="Times New Roman" w:cs="Times New Roman"/>
                <w:sz w:val="24"/>
                <w:szCs w:val="24"/>
                <w:lang w:val="uk-UA" w:eastAsia="ru-RU"/>
              </w:rPr>
            </w:pPr>
          </w:p>
          <w:p w14:paraId="4947B9C1" w14:textId="5EB0EA2C"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1.Організація та проведення  вивчення й </w:t>
            </w:r>
            <w:proofErr w:type="spellStart"/>
            <w:r w:rsidRPr="00EC1069">
              <w:rPr>
                <w:rFonts w:ascii="Times New Roman" w:eastAsia="Times New Roman" w:hAnsi="Times New Roman" w:cs="Times New Roman"/>
                <w:sz w:val="24"/>
                <w:szCs w:val="24"/>
                <w:lang w:val="uk-UA" w:eastAsia="ru-RU"/>
              </w:rPr>
              <w:t>самооцінювання</w:t>
            </w:r>
            <w:proofErr w:type="spellEnd"/>
            <w:r w:rsidRPr="00EC1069">
              <w:rPr>
                <w:rFonts w:ascii="Times New Roman" w:eastAsia="Times New Roman" w:hAnsi="Times New Roman" w:cs="Times New Roman"/>
                <w:sz w:val="24"/>
                <w:szCs w:val="24"/>
                <w:lang w:val="uk-UA" w:eastAsia="ru-RU"/>
              </w:rPr>
              <w:t xml:space="preserve"> якості освітньої діяльності  з напрямку «</w:t>
            </w:r>
            <w:r w:rsidRPr="007D6591">
              <w:rPr>
                <w:rFonts w:ascii="Times New Roman" w:eastAsia="Times New Roman" w:hAnsi="Times New Roman" w:cs="Times New Roman"/>
                <w:sz w:val="24"/>
                <w:szCs w:val="24"/>
                <w:lang w:val="uk-UA" w:eastAsia="ru-RU"/>
              </w:rPr>
              <w:t>Система оцінювання здобувачів освіти</w:t>
            </w:r>
            <w:r w:rsidRPr="00EC1069">
              <w:rPr>
                <w:rFonts w:ascii="Times New Roman" w:eastAsia="Times New Roman" w:hAnsi="Times New Roman" w:cs="Times New Roman"/>
                <w:sz w:val="24"/>
                <w:szCs w:val="24"/>
                <w:lang w:val="uk-UA" w:eastAsia="ru-RU"/>
              </w:rPr>
              <w:t>» у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 xml:space="preserve"> –202</w:t>
            </w: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p w14:paraId="5FADF8B4" w14:textId="1B9C4829"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2.Затвердження членів робочої групи з питань вивчення й само оцінювання  якості освітньої діяльності  з напрямку «</w:t>
            </w:r>
            <w:r>
              <w:rPr>
                <w:rFonts w:ascii="Times New Roman" w:eastAsia="Times New Roman" w:hAnsi="Times New Roman" w:cs="Times New Roman"/>
                <w:sz w:val="24"/>
                <w:szCs w:val="24"/>
                <w:lang w:val="uk-UA" w:eastAsia="ru-RU"/>
              </w:rPr>
              <w:t xml:space="preserve"> </w:t>
            </w:r>
            <w:r w:rsidRPr="00EC1069">
              <w:rPr>
                <w:rFonts w:ascii="Times New Roman" w:eastAsia="Times New Roman" w:hAnsi="Times New Roman" w:cs="Times New Roman"/>
                <w:sz w:val="24"/>
                <w:szCs w:val="24"/>
                <w:lang w:val="uk-UA" w:eastAsia="ru-RU"/>
              </w:rPr>
              <w:t xml:space="preserve"> </w:t>
            </w:r>
            <w:r w:rsidRPr="007D6591">
              <w:rPr>
                <w:rFonts w:ascii="Times New Roman" w:eastAsia="Times New Roman" w:hAnsi="Times New Roman" w:cs="Times New Roman"/>
                <w:sz w:val="24"/>
                <w:szCs w:val="24"/>
                <w:lang w:val="uk-UA" w:eastAsia="ru-RU"/>
              </w:rPr>
              <w:t>Система оцінювання здобувачів освіти</w:t>
            </w:r>
            <w:r w:rsidRPr="00EC1069">
              <w:rPr>
                <w:rFonts w:ascii="Times New Roman" w:eastAsia="Times New Roman" w:hAnsi="Times New Roman" w:cs="Times New Roman"/>
                <w:sz w:val="24"/>
                <w:szCs w:val="24"/>
                <w:lang w:val="uk-UA" w:eastAsia="ru-RU"/>
              </w:rPr>
              <w:t xml:space="preserve"> » у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 xml:space="preserve"> –202</w:t>
            </w: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 xml:space="preserve">. »  </w:t>
            </w:r>
          </w:p>
          <w:p w14:paraId="302AF83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3.Ознайомлення з критеріями, індикаторами оцінювання освітньої діяльності за напрямами</w:t>
            </w:r>
          </w:p>
        </w:tc>
        <w:tc>
          <w:tcPr>
            <w:tcW w:w="1559" w:type="dxa"/>
            <w:gridSpan w:val="2"/>
          </w:tcPr>
          <w:p w14:paraId="7B8051B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701" w:type="dxa"/>
          </w:tcPr>
          <w:p w14:paraId="04CC5C4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2126" w:type="dxa"/>
            <w:gridSpan w:val="3"/>
          </w:tcPr>
          <w:p w14:paraId="2EFD1EFB"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Члени групи </w:t>
            </w:r>
          </w:p>
          <w:p w14:paraId="3F9A6172"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20991939"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2C76DC83" w14:textId="77777777" w:rsidTr="00CC1E25">
        <w:trPr>
          <w:gridAfter w:val="2"/>
          <w:wAfter w:w="498" w:type="dxa"/>
          <w:trHeight w:val="330"/>
        </w:trPr>
        <w:tc>
          <w:tcPr>
            <w:tcW w:w="9385" w:type="dxa"/>
          </w:tcPr>
          <w:p w14:paraId="6FC2AAE7" w14:textId="31B88282"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b/>
                <w:bCs/>
                <w:sz w:val="24"/>
                <w:szCs w:val="24"/>
                <w:lang w:val="uk-UA" w:eastAsia="ru-RU"/>
              </w:rPr>
              <w:lastRenderedPageBreak/>
              <w:t>Моніторингові дослідження</w:t>
            </w:r>
            <w:r w:rsidRPr="00EC1069">
              <w:rPr>
                <w:rFonts w:ascii="Times New Roman" w:eastAsia="Times New Roman" w:hAnsi="Times New Roman" w:cs="Times New Roman"/>
                <w:sz w:val="24"/>
                <w:szCs w:val="24"/>
                <w:lang w:val="uk-UA" w:eastAsia="ru-RU"/>
              </w:rPr>
              <w:t xml:space="preserve"> «Про рівень якості роботи вчителів, які атестуються в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tc>
        <w:tc>
          <w:tcPr>
            <w:tcW w:w="1559" w:type="dxa"/>
            <w:gridSpan w:val="2"/>
          </w:tcPr>
          <w:p w14:paraId="1A234EAA"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701" w:type="dxa"/>
          </w:tcPr>
          <w:p w14:paraId="578D9537"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6DA2476E"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059B28BF"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535E6A3E" w14:textId="77777777" w:rsidTr="000465F4">
        <w:trPr>
          <w:gridAfter w:val="2"/>
          <w:wAfter w:w="498" w:type="dxa"/>
          <w:trHeight w:val="170"/>
        </w:trPr>
        <w:tc>
          <w:tcPr>
            <w:tcW w:w="16047" w:type="dxa"/>
            <w:gridSpan w:val="8"/>
            <w:shd w:val="clear" w:color="auto" w:fill="FDE9D9" w:themeFill="accent6" w:themeFillTint="33"/>
          </w:tcPr>
          <w:p w14:paraId="66F65F1C" w14:textId="77777777" w:rsidR="0023729D" w:rsidRPr="00E42A7C" w:rsidRDefault="0023729D" w:rsidP="0023729D">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sz w:val="24"/>
                <w:szCs w:val="24"/>
                <w:lang w:val="uk-UA" w:eastAsia="ru-RU"/>
              </w:rPr>
              <w:t>4</w:t>
            </w:r>
            <w:r w:rsidRPr="00E42A7C">
              <w:rPr>
                <w:rFonts w:ascii="Times New Roman" w:eastAsia="Times New Roman" w:hAnsi="Times New Roman" w:cs="Times New Roman"/>
                <w:b/>
                <w:bCs/>
                <w:sz w:val="24"/>
                <w:szCs w:val="24"/>
                <w:lang w:val="uk-UA" w:eastAsia="ru-RU"/>
              </w:rPr>
              <w:t>.2. Формування відносин довіри, прозорості, дотримання етичних норм</w:t>
            </w:r>
          </w:p>
          <w:p w14:paraId="14ABA6FE" w14:textId="77777777" w:rsidR="0023729D" w:rsidRPr="00E42A7C" w:rsidRDefault="0023729D" w:rsidP="0023729D">
            <w:pPr>
              <w:rPr>
                <w:rFonts w:ascii="Times New Roman" w:eastAsia="Times New Roman" w:hAnsi="Times New Roman" w:cs="Times New Roman"/>
                <w:b/>
                <w:bCs/>
                <w:sz w:val="24"/>
                <w:szCs w:val="24"/>
                <w:lang w:val="uk-UA" w:eastAsia="ru-RU"/>
              </w:rPr>
            </w:pPr>
          </w:p>
          <w:p w14:paraId="18320E61"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14543045" w14:textId="77777777" w:rsidTr="00CC1E25">
        <w:trPr>
          <w:gridAfter w:val="2"/>
          <w:wAfter w:w="498" w:type="dxa"/>
          <w:trHeight w:val="141"/>
        </w:trPr>
        <w:tc>
          <w:tcPr>
            <w:tcW w:w="9385" w:type="dxa"/>
          </w:tcPr>
          <w:p w14:paraId="681E9F8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79DB7B3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741330D7"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1F45A11E"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4D42BCD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02A5A36A" w14:textId="77777777" w:rsidTr="00CC1E25">
        <w:trPr>
          <w:gridAfter w:val="2"/>
          <w:wAfter w:w="498" w:type="dxa"/>
          <w:trHeight w:val="127"/>
        </w:trPr>
        <w:tc>
          <w:tcPr>
            <w:tcW w:w="9385" w:type="dxa"/>
            <w:vAlign w:val="center"/>
          </w:tcPr>
          <w:p w14:paraId="7CCC9391" w14:textId="77777777" w:rsidR="0023729D" w:rsidRPr="00EC1069" w:rsidRDefault="0023729D" w:rsidP="0023729D">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Своєчасне реагування на звернення учасників освітнього процесу</w:t>
            </w:r>
          </w:p>
          <w:p w14:paraId="4F460CF9"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559" w:type="dxa"/>
            <w:gridSpan w:val="2"/>
          </w:tcPr>
          <w:p w14:paraId="4D6C8A7E"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701" w:type="dxa"/>
          </w:tcPr>
          <w:p w14:paraId="5809DC0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0D4B446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1B8CC671"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55E72EA5" w14:textId="77777777" w:rsidTr="00CC1E25">
        <w:trPr>
          <w:gridAfter w:val="2"/>
          <w:wAfter w:w="498" w:type="dxa"/>
          <w:trHeight w:val="180"/>
        </w:trPr>
        <w:tc>
          <w:tcPr>
            <w:tcW w:w="9385" w:type="dxa"/>
            <w:vAlign w:val="center"/>
          </w:tcPr>
          <w:p w14:paraId="277ABC20"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Забезпечення негайного реагування на повідомлення про наявність конфлікту інтересів шляхом виконання відповідного службового завдання особисто чи в інший спосіб, передбачений законодавством</w:t>
            </w:r>
          </w:p>
          <w:p w14:paraId="2A8FEE52" w14:textId="77777777" w:rsidR="0023729D" w:rsidRPr="00EC1069" w:rsidRDefault="0023729D" w:rsidP="0023729D">
            <w:pPr>
              <w:rPr>
                <w:rFonts w:ascii="Times New Roman" w:hAnsi="Times New Roman" w:cs="Times New Roman"/>
                <w:color w:val="000000" w:themeColor="text1"/>
                <w:sz w:val="24"/>
                <w:szCs w:val="24"/>
                <w:lang w:val="uk-UA"/>
              </w:rPr>
            </w:pPr>
          </w:p>
          <w:p w14:paraId="6EB69056"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559" w:type="dxa"/>
            <w:gridSpan w:val="2"/>
          </w:tcPr>
          <w:p w14:paraId="6CCC1732"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701" w:type="dxa"/>
          </w:tcPr>
          <w:p w14:paraId="6CA2BEF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3A85EA6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Відповідальна за  роботу з питань протидії корупції </w:t>
            </w:r>
          </w:p>
          <w:p w14:paraId="3E7EE41C"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Бурмістрова</w:t>
            </w:r>
            <w:proofErr w:type="spellEnd"/>
            <w:r w:rsidRPr="00EC1069">
              <w:rPr>
                <w:rFonts w:ascii="Times New Roman" w:eastAsia="Times New Roman" w:hAnsi="Times New Roman" w:cs="Times New Roman"/>
                <w:sz w:val="24"/>
                <w:szCs w:val="24"/>
                <w:lang w:val="uk-UA" w:eastAsia="ru-RU"/>
              </w:rPr>
              <w:t xml:space="preserve"> І.В</w:t>
            </w:r>
          </w:p>
        </w:tc>
        <w:tc>
          <w:tcPr>
            <w:tcW w:w="1276" w:type="dxa"/>
          </w:tcPr>
          <w:p w14:paraId="2501ECD3"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16D90276" w14:textId="77777777" w:rsidTr="00CC1E25">
        <w:trPr>
          <w:gridAfter w:val="2"/>
          <w:wAfter w:w="498" w:type="dxa"/>
          <w:trHeight w:val="1001"/>
        </w:trPr>
        <w:tc>
          <w:tcPr>
            <w:tcW w:w="9385" w:type="dxa"/>
            <w:vAlign w:val="center"/>
          </w:tcPr>
          <w:p w14:paraId="20F56189" w14:textId="167F06CD"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rPr>
              <w:t xml:space="preserve">Участь у </w:t>
            </w:r>
            <w:proofErr w:type="spellStart"/>
            <w:proofErr w:type="gramStart"/>
            <w:r w:rsidRPr="00EC1069">
              <w:rPr>
                <w:rFonts w:ascii="Times New Roman" w:hAnsi="Times New Roman" w:cs="Times New Roman"/>
                <w:color w:val="000000" w:themeColor="text1"/>
                <w:sz w:val="24"/>
                <w:szCs w:val="24"/>
              </w:rPr>
              <w:t>проведенніслужбових</w:t>
            </w:r>
            <w:proofErr w:type="spellEnd"/>
            <w:r w:rsidRPr="00EC1069">
              <w:rPr>
                <w:rFonts w:ascii="Times New Roman" w:hAnsi="Times New Roman" w:cs="Times New Roman"/>
                <w:color w:val="000000" w:themeColor="text1"/>
                <w:sz w:val="24"/>
                <w:szCs w:val="24"/>
              </w:rPr>
              <w:t xml:space="preserve">  </w:t>
            </w:r>
            <w:proofErr w:type="spellStart"/>
            <w:r w:rsidRPr="00EC1069">
              <w:rPr>
                <w:rFonts w:ascii="Times New Roman" w:hAnsi="Times New Roman" w:cs="Times New Roman"/>
                <w:color w:val="000000" w:themeColor="text1"/>
                <w:sz w:val="24"/>
                <w:szCs w:val="24"/>
              </w:rPr>
              <w:t>перевірок</w:t>
            </w:r>
            <w:proofErr w:type="spellEnd"/>
            <w:proofErr w:type="gramEnd"/>
            <w:r w:rsidRPr="00EC1069">
              <w:rPr>
                <w:rFonts w:ascii="Times New Roman" w:hAnsi="Times New Roman" w:cs="Times New Roman"/>
                <w:color w:val="000000" w:themeColor="text1"/>
                <w:sz w:val="24"/>
                <w:szCs w:val="24"/>
              </w:rPr>
              <w:t xml:space="preserve"> з метою </w:t>
            </w:r>
            <w:proofErr w:type="spellStart"/>
            <w:r w:rsidRPr="00EC1069">
              <w:rPr>
                <w:rFonts w:ascii="Times New Roman" w:hAnsi="Times New Roman" w:cs="Times New Roman"/>
                <w:color w:val="000000" w:themeColor="text1"/>
                <w:sz w:val="24"/>
                <w:szCs w:val="24"/>
              </w:rPr>
              <w:t>виявлення</w:t>
            </w:r>
            <w:proofErr w:type="spellEnd"/>
            <w:r w:rsidRPr="00EC1069">
              <w:rPr>
                <w:rFonts w:ascii="Times New Roman" w:hAnsi="Times New Roman" w:cs="Times New Roman"/>
                <w:color w:val="000000" w:themeColor="text1"/>
                <w:sz w:val="24"/>
                <w:szCs w:val="24"/>
              </w:rPr>
              <w:t xml:space="preserve"> причин та умов, </w:t>
            </w:r>
            <w:proofErr w:type="spellStart"/>
            <w:proofErr w:type="gramStart"/>
            <w:r w:rsidRPr="00EC1069">
              <w:rPr>
                <w:rFonts w:ascii="Times New Roman" w:hAnsi="Times New Roman" w:cs="Times New Roman"/>
                <w:color w:val="000000" w:themeColor="text1"/>
                <w:sz w:val="24"/>
                <w:szCs w:val="24"/>
              </w:rPr>
              <w:t>щосприяливчиненнюкорупційного</w:t>
            </w:r>
            <w:proofErr w:type="spellEnd"/>
            <w:r w:rsidRPr="00EC1069">
              <w:rPr>
                <w:rFonts w:ascii="Times New Roman" w:hAnsi="Times New Roman" w:cs="Times New Roman"/>
                <w:color w:val="000000" w:themeColor="text1"/>
                <w:sz w:val="24"/>
                <w:szCs w:val="24"/>
              </w:rPr>
              <w:t xml:space="preserve">  </w:t>
            </w:r>
            <w:proofErr w:type="spellStart"/>
            <w:r w:rsidRPr="00EC1069">
              <w:rPr>
                <w:rFonts w:ascii="Times New Roman" w:hAnsi="Times New Roman" w:cs="Times New Roman"/>
                <w:color w:val="000000" w:themeColor="text1"/>
                <w:sz w:val="24"/>
                <w:szCs w:val="24"/>
              </w:rPr>
              <w:t>правопорушення</w:t>
            </w:r>
            <w:proofErr w:type="spellEnd"/>
            <w:proofErr w:type="gramEnd"/>
            <w:r w:rsidR="00E05364">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або</w:t>
            </w:r>
            <w:proofErr w:type="spellEnd"/>
            <w:r w:rsidR="00E05364">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невиконання</w:t>
            </w:r>
            <w:proofErr w:type="spellEnd"/>
            <w:r w:rsidR="00E05364">
              <w:rPr>
                <w:rFonts w:ascii="Times New Roman" w:hAnsi="Times New Roman" w:cs="Times New Roman"/>
                <w:color w:val="000000" w:themeColor="text1"/>
                <w:sz w:val="24"/>
                <w:szCs w:val="24"/>
                <w:lang w:val="uk-UA"/>
              </w:rPr>
              <w:t xml:space="preserve"> </w:t>
            </w:r>
            <w:proofErr w:type="spellStart"/>
            <w:proofErr w:type="gramStart"/>
            <w:r w:rsidRPr="00EC1069">
              <w:rPr>
                <w:rFonts w:ascii="Times New Roman" w:hAnsi="Times New Roman" w:cs="Times New Roman"/>
                <w:color w:val="000000" w:themeColor="text1"/>
                <w:sz w:val="24"/>
                <w:szCs w:val="24"/>
              </w:rPr>
              <w:t>вимог</w:t>
            </w:r>
            <w:proofErr w:type="spellEnd"/>
            <w:r w:rsidR="00E05364">
              <w:rPr>
                <w:rFonts w:ascii="Times New Roman" w:hAnsi="Times New Roman" w:cs="Times New Roman"/>
                <w:color w:val="000000" w:themeColor="text1"/>
                <w:sz w:val="24"/>
                <w:szCs w:val="24"/>
                <w:lang w:val="uk-UA"/>
              </w:rPr>
              <w:t xml:space="preserve">  </w:t>
            </w:r>
            <w:r w:rsidRPr="00EC1069">
              <w:rPr>
                <w:rFonts w:ascii="Times New Roman" w:hAnsi="Times New Roman" w:cs="Times New Roman"/>
                <w:color w:val="000000" w:themeColor="text1"/>
                <w:sz w:val="24"/>
                <w:szCs w:val="24"/>
              </w:rPr>
              <w:t>анти</w:t>
            </w:r>
            <w:proofErr w:type="gramEnd"/>
            <w:r w:rsidR="00E05364">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корупційного</w:t>
            </w:r>
            <w:proofErr w:type="spellEnd"/>
            <w:r w:rsidR="00E05364">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законодавства</w:t>
            </w:r>
            <w:proofErr w:type="spellEnd"/>
          </w:p>
          <w:p w14:paraId="00AB8656"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559" w:type="dxa"/>
            <w:gridSpan w:val="2"/>
          </w:tcPr>
          <w:p w14:paraId="4F4D423F"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701" w:type="dxa"/>
          </w:tcPr>
          <w:p w14:paraId="61F33CC8"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4B6FBE6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Відповідальна за  роботу з питань протидії корупції </w:t>
            </w:r>
          </w:p>
          <w:p w14:paraId="18E8C8B8"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І.В.Бурмістрова</w:t>
            </w:r>
            <w:proofErr w:type="spellEnd"/>
          </w:p>
        </w:tc>
        <w:tc>
          <w:tcPr>
            <w:tcW w:w="1276" w:type="dxa"/>
          </w:tcPr>
          <w:p w14:paraId="3568F703"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1F944ABA" w14:textId="77777777" w:rsidTr="000465F4">
        <w:trPr>
          <w:gridAfter w:val="2"/>
          <w:wAfter w:w="498" w:type="dxa"/>
          <w:trHeight w:val="460"/>
        </w:trPr>
        <w:tc>
          <w:tcPr>
            <w:tcW w:w="16047" w:type="dxa"/>
            <w:gridSpan w:val="8"/>
            <w:shd w:val="clear" w:color="auto" w:fill="FDE9D9" w:themeFill="accent6" w:themeFillTint="33"/>
          </w:tcPr>
          <w:p w14:paraId="1E403093"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4.3. Ефективність кадрової політики та забезпечення можливостей професійного розвитку педагогічних працівників</w:t>
            </w:r>
          </w:p>
        </w:tc>
      </w:tr>
      <w:tr w:rsidR="0023729D" w:rsidRPr="00EC1069" w14:paraId="7AC073C0" w14:textId="77777777" w:rsidTr="00CC1E25">
        <w:trPr>
          <w:gridAfter w:val="2"/>
          <w:wAfter w:w="498" w:type="dxa"/>
          <w:trHeight w:val="141"/>
        </w:trPr>
        <w:tc>
          <w:tcPr>
            <w:tcW w:w="9385" w:type="dxa"/>
          </w:tcPr>
          <w:p w14:paraId="17037473" w14:textId="77777777" w:rsidR="0023729D" w:rsidRPr="00E42A7C" w:rsidRDefault="0023729D" w:rsidP="0023729D">
            <w:pPr>
              <w:rPr>
                <w:rFonts w:ascii="Times New Roman" w:eastAsia="Times New Roman" w:hAnsi="Times New Roman" w:cs="Times New Roman"/>
                <w:b/>
                <w:bCs/>
                <w:i/>
                <w:sz w:val="24"/>
                <w:szCs w:val="24"/>
                <w:lang w:val="uk-UA" w:eastAsia="ru-RU"/>
              </w:rPr>
            </w:pPr>
            <w:r w:rsidRPr="00E42A7C">
              <w:rPr>
                <w:rFonts w:ascii="Times New Roman" w:eastAsia="Times New Roman" w:hAnsi="Times New Roman" w:cs="Times New Roman"/>
                <w:b/>
                <w:bCs/>
                <w:i/>
                <w:iCs/>
                <w:sz w:val="24"/>
                <w:szCs w:val="24"/>
                <w:lang w:val="uk-UA" w:eastAsia="ru-RU"/>
              </w:rPr>
              <w:t>Зміст роботи</w:t>
            </w:r>
          </w:p>
        </w:tc>
        <w:tc>
          <w:tcPr>
            <w:tcW w:w="1559" w:type="dxa"/>
            <w:gridSpan w:val="2"/>
          </w:tcPr>
          <w:p w14:paraId="7A972010" w14:textId="77777777" w:rsidR="0023729D" w:rsidRPr="00EC1069" w:rsidRDefault="0023729D" w:rsidP="0023729D">
            <w:pPr>
              <w:rPr>
                <w:rFonts w:ascii="Times New Roman" w:eastAsia="Times New Roman" w:hAnsi="Times New Roman" w:cs="Times New Roman"/>
                <w:i/>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12B6002C" w14:textId="77777777" w:rsidR="0023729D" w:rsidRPr="00EC1069" w:rsidRDefault="0023729D" w:rsidP="0023729D">
            <w:pPr>
              <w:rPr>
                <w:rFonts w:ascii="Times New Roman" w:eastAsia="Times New Roman" w:hAnsi="Times New Roman" w:cs="Times New Roman"/>
                <w:i/>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6B316349" w14:textId="77777777" w:rsidR="0023729D" w:rsidRPr="00EC1069" w:rsidRDefault="0023729D" w:rsidP="0023729D">
            <w:pPr>
              <w:rPr>
                <w:rFonts w:ascii="Times New Roman" w:eastAsia="Times New Roman" w:hAnsi="Times New Roman" w:cs="Times New Roman"/>
                <w:i/>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60BAD669" w14:textId="77777777" w:rsidR="0023729D" w:rsidRPr="00EC1069" w:rsidRDefault="0023729D" w:rsidP="0023729D">
            <w:pPr>
              <w:rPr>
                <w:rFonts w:ascii="Times New Roman" w:eastAsia="Times New Roman" w:hAnsi="Times New Roman" w:cs="Times New Roman"/>
                <w:i/>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7743CC94" w14:textId="77777777" w:rsidTr="00CC1E25">
        <w:trPr>
          <w:gridAfter w:val="2"/>
          <w:wAfter w:w="498" w:type="dxa"/>
          <w:trHeight w:val="159"/>
        </w:trPr>
        <w:tc>
          <w:tcPr>
            <w:tcW w:w="9385" w:type="dxa"/>
          </w:tcPr>
          <w:p w14:paraId="4425856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Самоосвіта</w:t>
            </w:r>
          </w:p>
          <w:p w14:paraId="6E7AEB86"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559" w:type="dxa"/>
            <w:gridSpan w:val="2"/>
          </w:tcPr>
          <w:p w14:paraId="7CAA553C"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701" w:type="dxa"/>
          </w:tcPr>
          <w:p w14:paraId="2D94CBD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405BF5D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Вчителі </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276" w:type="dxa"/>
          </w:tcPr>
          <w:p w14:paraId="22F39FBD"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16505754" w14:textId="77777777" w:rsidTr="000465F4">
        <w:trPr>
          <w:gridAfter w:val="2"/>
          <w:wAfter w:w="498" w:type="dxa"/>
          <w:trHeight w:val="102"/>
        </w:trPr>
        <w:tc>
          <w:tcPr>
            <w:tcW w:w="16047" w:type="dxa"/>
            <w:gridSpan w:val="8"/>
            <w:shd w:val="clear" w:color="auto" w:fill="FDE9D9" w:themeFill="accent6" w:themeFillTint="33"/>
          </w:tcPr>
          <w:p w14:paraId="7F0C4F6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w:t>
            </w:r>
            <w:r w:rsidRPr="00E42A7C">
              <w:rPr>
                <w:rFonts w:ascii="Times New Roman" w:eastAsia="Times New Roman" w:hAnsi="Times New Roman" w:cs="Times New Roman"/>
                <w:b/>
                <w:bCs/>
                <w:sz w:val="24"/>
                <w:szCs w:val="24"/>
                <w:lang w:val="uk-UA" w:eastAsia="ru-RU"/>
              </w:rPr>
              <w:t xml:space="preserve">.4. Організація освітнього процесу на засадах </w:t>
            </w:r>
            <w:proofErr w:type="spellStart"/>
            <w:r w:rsidRPr="00E42A7C">
              <w:rPr>
                <w:rFonts w:ascii="Times New Roman" w:eastAsia="Times New Roman" w:hAnsi="Times New Roman" w:cs="Times New Roman"/>
                <w:b/>
                <w:bCs/>
                <w:sz w:val="24"/>
                <w:szCs w:val="24"/>
                <w:lang w:val="uk-UA" w:eastAsia="ru-RU"/>
              </w:rPr>
              <w:t>людиноцентризму</w:t>
            </w:r>
            <w:proofErr w:type="spellEnd"/>
            <w:r w:rsidRPr="00E42A7C">
              <w:rPr>
                <w:rFonts w:ascii="Times New Roman" w:eastAsia="Times New Roman" w:hAnsi="Times New Roman" w:cs="Times New Roman"/>
                <w:b/>
                <w:bCs/>
                <w:sz w:val="24"/>
                <w:szCs w:val="24"/>
                <w:lang w:val="uk-UA" w:eastAsia="ru-RU"/>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23729D" w:rsidRPr="00EC1069" w14:paraId="62EAC2EE" w14:textId="77777777" w:rsidTr="00CC1E25">
        <w:trPr>
          <w:gridAfter w:val="2"/>
          <w:wAfter w:w="498" w:type="dxa"/>
          <w:trHeight w:val="159"/>
        </w:trPr>
        <w:tc>
          <w:tcPr>
            <w:tcW w:w="9385" w:type="dxa"/>
          </w:tcPr>
          <w:p w14:paraId="2332EAB0"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73622C1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18434DF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6913F40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3D8643F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1474FA08" w14:textId="77777777" w:rsidTr="00BA6B62">
        <w:trPr>
          <w:gridAfter w:val="2"/>
          <w:wAfter w:w="498" w:type="dxa"/>
          <w:trHeight w:val="846"/>
        </w:trPr>
        <w:tc>
          <w:tcPr>
            <w:tcW w:w="9385" w:type="dxa"/>
          </w:tcPr>
          <w:p w14:paraId="634520FD" w14:textId="77777777" w:rsidR="0023729D" w:rsidRPr="00EC1069" w:rsidRDefault="0023729D" w:rsidP="0023729D">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b/>
                <w:bCs/>
                <w:sz w:val="24"/>
                <w:szCs w:val="24"/>
                <w:lang w:val="uk-UA" w:eastAsia="ru-RU"/>
              </w:rPr>
              <w:lastRenderedPageBreak/>
              <w:t>Нарада при директору:</w:t>
            </w:r>
          </w:p>
          <w:p w14:paraId="6E0F85C4" w14:textId="77777777" w:rsidR="0023729D" w:rsidRPr="00EC1069" w:rsidRDefault="0023729D" w:rsidP="0023729D">
            <w:pPr>
              <w:rPr>
                <w:rFonts w:ascii="Times New Roman" w:eastAsia="Times New Roman" w:hAnsi="Times New Roman" w:cs="Times New Roman"/>
                <w:sz w:val="24"/>
                <w:szCs w:val="24"/>
                <w:lang w:val="uk-UA" w:eastAsia="ru-RU"/>
              </w:rPr>
            </w:pPr>
            <w:bookmarkStart w:id="19" w:name="_Hlk172409127"/>
            <w:r w:rsidRPr="00EC1069">
              <w:rPr>
                <w:rFonts w:ascii="Times New Roman" w:eastAsia="Times New Roman" w:hAnsi="Times New Roman" w:cs="Times New Roman"/>
                <w:sz w:val="24"/>
                <w:szCs w:val="24"/>
                <w:lang w:val="uk-UA" w:eastAsia="ru-RU"/>
              </w:rPr>
              <w:t xml:space="preserve"> 1.Організація  проведення Новорічних та різдвяних свят</w:t>
            </w:r>
          </w:p>
          <w:p w14:paraId="648B93B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2. Про результати  моніторингу щодо   відвідування  учнями  </w:t>
            </w:r>
          </w:p>
          <w:p w14:paraId="59AE68F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4.Про результати проведення предметного тижня з математики</w:t>
            </w:r>
          </w:p>
          <w:p w14:paraId="12FE6A6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5.Результати оглядового моніторингу  « Ведення документації, що стосується стану здоров’я працівників харчоблоку, бракеражу продуктів, дотримання санітарно-гігієнічних вимог та протиепідемічного режиму, технології приготування страв, правил миття та обробки посуду.»</w:t>
            </w:r>
          </w:p>
          <w:p w14:paraId="4544EFF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6. Підготовка до  педагогічної ради   /згідно плану на грудень/</w:t>
            </w:r>
          </w:p>
          <w:p w14:paraId="00B6F548"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7. Про проведення  Всеукраїнської  акції «16 днів проти насильства»</w:t>
            </w:r>
          </w:p>
          <w:p w14:paraId="5EC8473F" w14:textId="4E58393D"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8.  Про заходи з щодо охорони життя і здоров’я дітей</w:t>
            </w:r>
            <w:r>
              <w:rPr>
                <w:rFonts w:ascii="Times New Roman" w:eastAsia="Times New Roman" w:hAnsi="Times New Roman" w:cs="Times New Roman"/>
                <w:sz w:val="24"/>
                <w:szCs w:val="24"/>
                <w:lang w:val="uk-UA" w:eastAsia="ru-RU"/>
              </w:rPr>
              <w:t xml:space="preserve"> </w:t>
            </w:r>
            <w:r w:rsidRPr="00EC1069">
              <w:rPr>
                <w:rFonts w:ascii="Times New Roman" w:eastAsia="Times New Roman" w:hAnsi="Times New Roman" w:cs="Times New Roman"/>
                <w:sz w:val="24"/>
                <w:szCs w:val="24"/>
                <w:lang w:val="uk-UA" w:eastAsia="ru-RU"/>
              </w:rPr>
              <w:t>д</w:t>
            </w:r>
            <w:r w:rsidR="00E05364">
              <w:rPr>
                <w:rFonts w:ascii="Times New Roman" w:eastAsia="Times New Roman" w:hAnsi="Times New Roman" w:cs="Times New Roman"/>
                <w:sz w:val="24"/>
                <w:szCs w:val="24"/>
                <w:lang w:val="uk-UA" w:eastAsia="ru-RU"/>
              </w:rPr>
              <w:t xml:space="preserve">ошкільного підрозділу  </w:t>
            </w:r>
            <w:r w:rsidRPr="00EC1069">
              <w:rPr>
                <w:rFonts w:ascii="Times New Roman" w:eastAsia="Times New Roman" w:hAnsi="Times New Roman" w:cs="Times New Roman"/>
                <w:sz w:val="24"/>
                <w:szCs w:val="24"/>
                <w:lang w:val="uk-UA" w:eastAsia="ru-RU"/>
              </w:rPr>
              <w:t xml:space="preserve"> та профілактики травматизму у зимовий час</w:t>
            </w:r>
          </w:p>
          <w:p w14:paraId="446213E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9.Про результати  моніторингу  за шкільною документацією:  учнівські щоденники-система роботи вчителів</w:t>
            </w:r>
            <w:bookmarkEnd w:id="19"/>
          </w:p>
        </w:tc>
        <w:tc>
          <w:tcPr>
            <w:tcW w:w="1559" w:type="dxa"/>
            <w:gridSpan w:val="2"/>
          </w:tcPr>
          <w:p w14:paraId="01A1B77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p w14:paraId="34074AEF" w14:textId="77777777" w:rsidR="0023729D" w:rsidRPr="00EC1069" w:rsidRDefault="0023729D" w:rsidP="0023729D">
            <w:pPr>
              <w:rPr>
                <w:rFonts w:ascii="Times New Roman" w:eastAsia="Times New Roman" w:hAnsi="Times New Roman" w:cs="Times New Roman"/>
                <w:sz w:val="24"/>
                <w:szCs w:val="24"/>
                <w:lang w:val="uk-UA" w:eastAsia="ru-RU"/>
              </w:rPr>
            </w:pPr>
          </w:p>
          <w:p w14:paraId="16D2875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довідка</w:t>
            </w:r>
          </w:p>
          <w:p w14:paraId="259F1C1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звіт</w:t>
            </w:r>
          </w:p>
          <w:p w14:paraId="64065E4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наказ</w:t>
            </w:r>
          </w:p>
          <w:p w14:paraId="635B0ABD"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701" w:type="dxa"/>
          </w:tcPr>
          <w:p w14:paraId="36B7E774"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2126" w:type="dxa"/>
            <w:gridSpan w:val="3"/>
          </w:tcPr>
          <w:p w14:paraId="48370B1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02B1ECF8" w14:textId="77777777" w:rsidR="0023729D" w:rsidRPr="00EC1069" w:rsidRDefault="0023729D" w:rsidP="0023729D">
            <w:pPr>
              <w:rPr>
                <w:rFonts w:ascii="Times New Roman" w:eastAsia="Times New Roman" w:hAnsi="Times New Roman" w:cs="Times New Roman"/>
                <w:sz w:val="24"/>
                <w:szCs w:val="24"/>
                <w:lang w:val="uk-UA" w:eastAsia="ru-RU"/>
              </w:rPr>
            </w:pPr>
          </w:p>
          <w:p w14:paraId="7EDC979E" w14:textId="77777777" w:rsidR="0023729D" w:rsidRPr="00EC1069" w:rsidRDefault="0023729D" w:rsidP="0023729D">
            <w:pPr>
              <w:rPr>
                <w:rFonts w:ascii="Times New Roman" w:eastAsia="Times New Roman" w:hAnsi="Times New Roman" w:cs="Times New Roman"/>
                <w:sz w:val="24"/>
                <w:szCs w:val="24"/>
                <w:lang w:val="uk-UA" w:eastAsia="ru-RU"/>
              </w:rPr>
            </w:pPr>
          </w:p>
          <w:p w14:paraId="6FB18B13"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p w14:paraId="0931406E" w14:textId="77777777" w:rsidR="0023729D" w:rsidRPr="00EC1069" w:rsidRDefault="0023729D" w:rsidP="0023729D">
            <w:pPr>
              <w:rPr>
                <w:rFonts w:ascii="Times New Roman" w:eastAsia="Times New Roman" w:hAnsi="Times New Roman" w:cs="Times New Roman"/>
                <w:sz w:val="24"/>
                <w:szCs w:val="24"/>
                <w:lang w:val="uk-UA" w:eastAsia="ru-RU"/>
              </w:rPr>
            </w:pPr>
          </w:p>
          <w:p w14:paraId="41817E6C" w14:textId="77777777" w:rsidR="0023729D" w:rsidRPr="00EC1069" w:rsidRDefault="0023729D" w:rsidP="0023729D">
            <w:pPr>
              <w:rPr>
                <w:rFonts w:ascii="Times New Roman" w:eastAsia="Times New Roman" w:hAnsi="Times New Roman" w:cs="Times New Roman"/>
                <w:sz w:val="24"/>
                <w:szCs w:val="24"/>
                <w:lang w:val="uk-UA" w:eastAsia="ru-RU"/>
              </w:rPr>
            </w:pPr>
          </w:p>
          <w:p w14:paraId="1FDBD37F" w14:textId="77777777" w:rsidR="0023729D" w:rsidRPr="00EC1069" w:rsidRDefault="0023729D" w:rsidP="0023729D">
            <w:pPr>
              <w:rPr>
                <w:rFonts w:ascii="Times New Roman" w:eastAsia="Times New Roman" w:hAnsi="Times New Roman" w:cs="Times New Roman"/>
                <w:sz w:val="24"/>
                <w:szCs w:val="24"/>
                <w:lang w:val="uk-UA" w:eastAsia="ru-RU"/>
              </w:rPr>
            </w:pPr>
          </w:p>
          <w:p w14:paraId="4F4D75F1"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373C936E" w14:textId="77777777" w:rsidR="0023729D" w:rsidRDefault="0023729D" w:rsidP="0023729D">
            <w:pPr>
              <w:rPr>
                <w:rFonts w:ascii="Times New Roman" w:eastAsia="Times New Roman" w:hAnsi="Times New Roman" w:cs="Times New Roman"/>
                <w:sz w:val="24"/>
                <w:szCs w:val="24"/>
                <w:lang w:val="uk-UA" w:eastAsia="ru-RU"/>
              </w:rPr>
            </w:pPr>
          </w:p>
          <w:p w14:paraId="027E9AF0" w14:textId="3BA154BC" w:rsidR="0023729D"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педагог організатор</w:t>
            </w:r>
          </w:p>
          <w:p w14:paraId="6061F29F" w14:textId="6F3E6CBD" w:rsidR="0023729D" w:rsidRPr="00EC1069"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вихователь</w:t>
            </w:r>
          </w:p>
          <w:p w14:paraId="402DE46F" w14:textId="77777777" w:rsidR="0023729D" w:rsidRDefault="0023729D" w:rsidP="0023729D">
            <w:pPr>
              <w:rPr>
                <w:rFonts w:ascii="Times New Roman" w:eastAsia="Times New Roman" w:hAnsi="Times New Roman" w:cs="Times New Roman"/>
                <w:sz w:val="24"/>
                <w:szCs w:val="24"/>
                <w:lang w:val="uk-UA" w:eastAsia="ru-RU"/>
              </w:rPr>
            </w:pPr>
          </w:p>
          <w:p w14:paraId="4E0AA4FB" w14:textId="00365A2B"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09680915"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276" w:type="dxa"/>
          </w:tcPr>
          <w:p w14:paraId="77311137" w14:textId="77777777" w:rsidR="0023729D" w:rsidRPr="00EC1069" w:rsidRDefault="0023729D" w:rsidP="0023729D">
            <w:pPr>
              <w:rPr>
                <w:rFonts w:ascii="Times New Roman" w:eastAsia="Times New Roman" w:hAnsi="Times New Roman" w:cs="Times New Roman"/>
                <w:sz w:val="24"/>
                <w:szCs w:val="24"/>
                <w:lang w:val="uk-UA" w:eastAsia="ru-RU"/>
              </w:rPr>
            </w:pPr>
          </w:p>
          <w:p w14:paraId="306E59BA"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73E6E00D" w14:textId="77777777" w:rsidTr="000465F4">
        <w:trPr>
          <w:gridAfter w:val="2"/>
          <w:wAfter w:w="498" w:type="dxa"/>
          <w:trHeight w:val="544"/>
        </w:trPr>
        <w:tc>
          <w:tcPr>
            <w:tcW w:w="16047" w:type="dxa"/>
            <w:gridSpan w:val="8"/>
            <w:shd w:val="clear" w:color="auto" w:fill="FDE9D9" w:themeFill="accent6" w:themeFillTint="33"/>
          </w:tcPr>
          <w:p w14:paraId="66A8C6FE"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4.5. Формування та забезпечення реалізації політики академічної доброчесності</w:t>
            </w:r>
          </w:p>
        </w:tc>
      </w:tr>
      <w:tr w:rsidR="0023729D" w:rsidRPr="00EC1069" w14:paraId="69EA93A7" w14:textId="77777777" w:rsidTr="00CC1E25">
        <w:trPr>
          <w:gridAfter w:val="2"/>
          <w:wAfter w:w="498" w:type="dxa"/>
          <w:trHeight w:val="159"/>
        </w:trPr>
        <w:tc>
          <w:tcPr>
            <w:tcW w:w="9385" w:type="dxa"/>
          </w:tcPr>
          <w:p w14:paraId="7B2E547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gridSpan w:val="2"/>
          </w:tcPr>
          <w:p w14:paraId="3B6C7D0E"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tcPr>
          <w:p w14:paraId="4C0651B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3"/>
          </w:tcPr>
          <w:p w14:paraId="297A765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Pr>
          <w:p w14:paraId="5A1B71D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0714490E" w14:textId="77777777" w:rsidTr="00CC1E25">
        <w:trPr>
          <w:gridAfter w:val="2"/>
          <w:wAfter w:w="498" w:type="dxa"/>
          <w:trHeight w:val="1455"/>
        </w:trPr>
        <w:tc>
          <w:tcPr>
            <w:tcW w:w="9385" w:type="dxa"/>
          </w:tcPr>
          <w:p w14:paraId="672F4C00"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hAnsi="Times New Roman" w:cs="Times New Roman"/>
                <w:sz w:val="24"/>
                <w:szCs w:val="24"/>
                <w:lang w:val="uk-UA"/>
              </w:rPr>
              <w:t>Анкетування учасників освітнього процесу ( педагогічних працівників)  щодо  дотримання основних  вимог  академічної доброчесності</w:t>
            </w:r>
          </w:p>
        </w:tc>
        <w:tc>
          <w:tcPr>
            <w:tcW w:w="1559" w:type="dxa"/>
            <w:gridSpan w:val="2"/>
          </w:tcPr>
          <w:p w14:paraId="1C839024"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Узагальнююча інформація</w:t>
            </w:r>
          </w:p>
        </w:tc>
        <w:tc>
          <w:tcPr>
            <w:tcW w:w="1701" w:type="dxa"/>
          </w:tcPr>
          <w:p w14:paraId="7E3D7D61" w14:textId="77777777" w:rsidR="0023729D" w:rsidRPr="00EC1069" w:rsidRDefault="0023729D" w:rsidP="0023729D">
            <w:pPr>
              <w:rPr>
                <w:rFonts w:ascii="Times New Roman" w:eastAsia="Times New Roman" w:hAnsi="Times New Roman" w:cs="Times New Roman"/>
                <w:sz w:val="24"/>
                <w:szCs w:val="24"/>
                <w:lang w:val="uk-UA" w:eastAsia="ru-RU"/>
              </w:rPr>
            </w:pPr>
          </w:p>
          <w:p w14:paraId="17FFFD4F"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3"/>
          </w:tcPr>
          <w:p w14:paraId="52A577F8" w14:textId="77777777" w:rsidR="0023729D" w:rsidRPr="00EC1069" w:rsidRDefault="0023729D" w:rsidP="0023729D">
            <w:pPr>
              <w:rPr>
                <w:rFonts w:ascii="Times New Roman" w:eastAsia="Times New Roman" w:hAnsi="Times New Roman" w:cs="Times New Roman"/>
                <w:sz w:val="24"/>
                <w:szCs w:val="24"/>
                <w:lang w:val="uk-UA" w:eastAsia="ru-RU"/>
              </w:rPr>
            </w:pPr>
          </w:p>
          <w:p w14:paraId="30F84EBE" w14:textId="2998C8CE"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Ж.</w:t>
            </w:r>
            <w:r w:rsidR="00E05364">
              <w:rPr>
                <w:rFonts w:ascii="Times New Roman" w:eastAsia="Times New Roman" w:hAnsi="Times New Roman" w:cs="Times New Roman"/>
                <w:sz w:val="24"/>
                <w:szCs w:val="24"/>
                <w:lang w:val="uk-UA" w:eastAsia="ru-RU"/>
              </w:rPr>
              <w:t xml:space="preserve"> </w:t>
            </w:r>
            <w:r w:rsidRPr="00EC1069">
              <w:rPr>
                <w:rFonts w:ascii="Times New Roman" w:eastAsia="Times New Roman" w:hAnsi="Times New Roman" w:cs="Times New Roman"/>
                <w:sz w:val="24"/>
                <w:szCs w:val="24"/>
                <w:lang w:val="uk-UA" w:eastAsia="ru-RU"/>
              </w:rPr>
              <w:t>Катран</w:t>
            </w:r>
          </w:p>
        </w:tc>
        <w:tc>
          <w:tcPr>
            <w:tcW w:w="1276" w:type="dxa"/>
          </w:tcPr>
          <w:p w14:paraId="40F1AD35" w14:textId="77777777" w:rsidR="0023729D" w:rsidRPr="00EC1069" w:rsidRDefault="0023729D" w:rsidP="0023729D">
            <w:pPr>
              <w:rPr>
                <w:rFonts w:ascii="Times New Roman" w:eastAsia="Times New Roman" w:hAnsi="Times New Roman" w:cs="Times New Roman"/>
                <w:sz w:val="24"/>
                <w:szCs w:val="24"/>
                <w:lang w:val="uk-UA" w:eastAsia="ru-RU"/>
              </w:rPr>
            </w:pPr>
          </w:p>
          <w:p w14:paraId="128EB076"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2320E187" w14:textId="77777777" w:rsidTr="000465F4">
        <w:trPr>
          <w:gridAfter w:val="2"/>
          <w:wAfter w:w="498" w:type="dxa"/>
          <w:trHeight w:val="304"/>
        </w:trPr>
        <w:tc>
          <w:tcPr>
            <w:tcW w:w="16047" w:type="dxa"/>
            <w:gridSpan w:val="8"/>
            <w:shd w:val="clear" w:color="auto" w:fill="B8CCE4" w:themeFill="accent1" w:themeFillTint="66"/>
          </w:tcPr>
          <w:p w14:paraId="30435BAE"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hAnsi="Times New Roman" w:cs="Times New Roman"/>
                <w:b/>
                <w:bCs/>
                <w:sz w:val="24"/>
                <w:szCs w:val="24"/>
                <w:lang w:val="uk-UA"/>
              </w:rPr>
              <w:t>5.Виховний аспект</w:t>
            </w:r>
          </w:p>
        </w:tc>
      </w:tr>
      <w:tr w:rsidR="0023729D" w:rsidRPr="00EC1069" w14:paraId="206DC77B" w14:textId="77777777" w:rsidTr="00CC1E25">
        <w:trPr>
          <w:gridAfter w:val="2"/>
          <w:wAfter w:w="498" w:type="dxa"/>
          <w:trHeight w:val="2506"/>
        </w:trPr>
        <w:tc>
          <w:tcPr>
            <w:tcW w:w="9385" w:type="dxa"/>
          </w:tcPr>
          <w:p w14:paraId="3F78BE2D" w14:textId="77777777" w:rsidR="0023729D" w:rsidRPr="00EC1069" w:rsidRDefault="0023729D" w:rsidP="0023729D">
            <w:pPr>
              <w:rPr>
                <w:rFonts w:ascii="Times New Roman" w:eastAsia="Times New Roman" w:hAnsi="Times New Roman" w:cs="Times New Roman"/>
                <w:sz w:val="24"/>
                <w:szCs w:val="24"/>
                <w:lang w:val="uk-UA" w:eastAsia="ru-RU"/>
              </w:rPr>
            </w:pPr>
          </w:p>
          <w:p w14:paraId="16249EC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Ціннісне ставлення до себе, до людей</w:t>
            </w:r>
          </w:p>
          <w:p w14:paraId="15EC6814" w14:textId="77777777" w:rsidR="0023729D" w:rsidRPr="00EC1069" w:rsidRDefault="0023729D" w:rsidP="0023729D">
            <w:pPr>
              <w:rPr>
                <w:rFonts w:ascii="Times New Roman" w:eastAsia="Times New Roman" w:hAnsi="Times New Roman" w:cs="Times New Roman"/>
                <w:b/>
                <w:bCs/>
                <w:color w:val="FF0000"/>
                <w:sz w:val="24"/>
                <w:szCs w:val="24"/>
                <w:lang w:val="uk-UA" w:eastAsia="ru-RU"/>
              </w:rPr>
            </w:pPr>
            <w:r w:rsidRPr="00EC1069">
              <w:rPr>
                <w:rFonts w:ascii="Times New Roman" w:eastAsia="Times New Roman" w:hAnsi="Times New Roman" w:cs="Times New Roman"/>
                <w:b/>
                <w:bCs/>
                <w:color w:val="FF0000"/>
                <w:sz w:val="24"/>
                <w:szCs w:val="24"/>
                <w:lang w:val="uk-UA" w:eastAsia="ru-RU"/>
              </w:rPr>
              <w:t xml:space="preserve">Тиждень боротьби зі шкідливими звичками </w:t>
            </w:r>
          </w:p>
          <w:p w14:paraId="29617FB0" w14:textId="5462FB2B" w:rsidR="0023729D" w:rsidRPr="00EC1069"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бесіда</w:t>
            </w:r>
            <w:r w:rsidRPr="00EC1069">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 xml:space="preserve"> «Азарт- що руйнує життя». Як вибратися із пастки </w:t>
            </w:r>
            <w:proofErr w:type="spellStart"/>
            <w:r>
              <w:rPr>
                <w:rFonts w:ascii="Times New Roman" w:eastAsia="Times New Roman" w:hAnsi="Times New Roman" w:cs="Times New Roman"/>
                <w:sz w:val="24"/>
                <w:szCs w:val="24"/>
                <w:lang w:val="uk-UA" w:eastAsia="ru-RU"/>
              </w:rPr>
              <w:t>ігроманії</w:t>
            </w:r>
            <w:proofErr w:type="spellEnd"/>
            <w:r>
              <w:rPr>
                <w:rFonts w:ascii="Times New Roman" w:eastAsia="Times New Roman" w:hAnsi="Times New Roman" w:cs="Times New Roman"/>
                <w:sz w:val="24"/>
                <w:szCs w:val="24"/>
                <w:lang w:val="uk-UA" w:eastAsia="ru-RU"/>
              </w:rPr>
              <w:t>.</w:t>
            </w:r>
          </w:p>
          <w:p w14:paraId="1C6C542A" w14:textId="33B516B5" w:rsidR="0023729D" w:rsidRPr="00EC1069"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p>
          <w:p w14:paraId="02E57ED7" w14:textId="77777777" w:rsidR="0023729D" w:rsidRPr="00EC1069" w:rsidRDefault="0023729D" w:rsidP="0023729D">
            <w:pPr>
              <w:rPr>
                <w:rFonts w:ascii="Times New Roman" w:eastAsia="Times New Roman" w:hAnsi="Times New Roman" w:cs="Times New Roman"/>
                <w:sz w:val="24"/>
                <w:szCs w:val="24"/>
                <w:lang w:val="uk-UA" w:eastAsia="ru-RU"/>
              </w:rPr>
            </w:pPr>
          </w:p>
          <w:p w14:paraId="19D50D5F" w14:textId="227E83F9" w:rsidR="0023729D" w:rsidRDefault="0023729D" w:rsidP="0023729D">
            <w:pPr>
              <w:spacing w:line="480" w:lineRule="auto"/>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Класні години  «Шкідливі звички та їх наслідки»</w:t>
            </w:r>
          </w:p>
          <w:p w14:paraId="7074F891" w14:textId="77777777" w:rsidR="0023729D" w:rsidRDefault="0023729D" w:rsidP="0023729D">
            <w:pPr>
              <w:rPr>
                <w:rFonts w:ascii="Times New Roman" w:eastAsia="Times New Roman" w:hAnsi="Times New Roman" w:cs="Times New Roman"/>
                <w:sz w:val="24"/>
                <w:szCs w:val="24"/>
                <w:lang w:val="uk-UA" w:eastAsia="ru-RU"/>
              </w:rPr>
            </w:pPr>
          </w:p>
          <w:p w14:paraId="033DB4B1" w14:textId="77777777" w:rsidR="0023729D" w:rsidRDefault="0023729D" w:rsidP="0023729D">
            <w:pPr>
              <w:rPr>
                <w:rFonts w:ascii="Times New Roman" w:eastAsia="Times New Roman" w:hAnsi="Times New Roman" w:cs="Times New Roman"/>
                <w:sz w:val="24"/>
                <w:szCs w:val="24"/>
                <w:lang w:val="uk-UA" w:eastAsia="ru-RU"/>
              </w:rPr>
            </w:pPr>
          </w:p>
          <w:p w14:paraId="013E4D8F" w14:textId="77777777" w:rsidR="0023729D"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Робота  шкільної пошти «  Мені приємно тобі сказати що…»</w:t>
            </w:r>
            <w:r w:rsidRPr="00EC1069">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w:t>
            </w:r>
            <w:r w:rsidRPr="00EC1069">
              <w:rPr>
                <w:rFonts w:ascii="Times New Roman" w:eastAsia="Times New Roman" w:hAnsi="Times New Roman" w:cs="Times New Roman"/>
                <w:sz w:val="24"/>
                <w:szCs w:val="24"/>
                <w:lang w:val="uk-UA" w:eastAsia="ru-RU"/>
              </w:rPr>
              <w:t>до Міжнародного дня толерантності</w:t>
            </w:r>
            <w:r>
              <w:rPr>
                <w:rFonts w:ascii="Times New Roman" w:eastAsia="Times New Roman" w:hAnsi="Times New Roman" w:cs="Times New Roman"/>
                <w:sz w:val="24"/>
                <w:szCs w:val="24"/>
                <w:lang w:val="uk-UA" w:eastAsia="ru-RU"/>
              </w:rPr>
              <w:t>/</w:t>
            </w:r>
          </w:p>
          <w:p w14:paraId="3BBA5BEE" w14:textId="77777777" w:rsidR="0023729D" w:rsidRDefault="0023729D" w:rsidP="0023729D">
            <w:pPr>
              <w:rPr>
                <w:rFonts w:ascii="Times New Roman" w:eastAsia="Times New Roman" w:hAnsi="Times New Roman" w:cs="Times New Roman"/>
                <w:sz w:val="24"/>
                <w:szCs w:val="24"/>
                <w:lang w:val="uk-UA" w:eastAsia="ru-RU"/>
              </w:rPr>
            </w:pPr>
          </w:p>
          <w:p w14:paraId="0BA06760" w14:textId="6193664B" w:rsidR="0023729D"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Гра «Добре-шкідливо»</w:t>
            </w:r>
          </w:p>
          <w:p w14:paraId="393FBEB2" w14:textId="0C736710" w:rsidR="0023729D" w:rsidRPr="00EC1069" w:rsidRDefault="0023729D" w:rsidP="0023729D">
            <w:pPr>
              <w:rPr>
                <w:rFonts w:ascii="Times New Roman" w:hAnsi="Times New Roman" w:cs="Times New Roman"/>
                <w:sz w:val="24"/>
                <w:szCs w:val="24"/>
                <w:lang w:val="uk-UA"/>
              </w:rPr>
            </w:pPr>
          </w:p>
        </w:tc>
        <w:tc>
          <w:tcPr>
            <w:tcW w:w="1559" w:type="dxa"/>
            <w:gridSpan w:val="2"/>
          </w:tcPr>
          <w:p w14:paraId="5D837C2B"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Фото звіт</w:t>
            </w:r>
          </w:p>
        </w:tc>
        <w:tc>
          <w:tcPr>
            <w:tcW w:w="1701" w:type="dxa"/>
          </w:tcPr>
          <w:p w14:paraId="183F75BC" w14:textId="77777777" w:rsidR="0023729D" w:rsidRPr="00EC1069" w:rsidRDefault="0023729D" w:rsidP="0023729D">
            <w:pPr>
              <w:rPr>
                <w:rFonts w:ascii="Times New Roman" w:eastAsia="Times New Roman" w:hAnsi="Times New Roman" w:cs="Times New Roman"/>
                <w:sz w:val="24"/>
                <w:szCs w:val="24"/>
                <w:lang w:val="uk-UA" w:eastAsia="ru-RU"/>
              </w:rPr>
            </w:pPr>
          </w:p>
          <w:p w14:paraId="5594674A" w14:textId="158E28F8" w:rsidR="0023729D" w:rsidRPr="00EC1069"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09</w:t>
            </w:r>
            <w:r w:rsidRPr="00EC1069">
              <w:rPr>
                <w:rFonts w:ascii="Times New Roman" w:eastAsia="Times New Roman" w:hAnsi="Times New Roman" w:cs="Times New Roman"/>
                <w:sz w:val="24"/>
                <w:szCs w:val="24"/>
                <w:lang w:val="uk-UA" w:eastAsia="ru-RU"/>
              </w:rPr>
              <w:t>.11-1</w:t>
            </w:r>
            <w:r>
              <w:rPr>
                <w:rFonts w:ascii="Times New Roman" w:eastAsia="Times New Roman" w:hAnsi="Times New Roman" w:cs="Times New Roman"/>
                <w:sz w:val="24"/>
                <w:szCs w:val="24"/>
                <w:lang w:val="uk-UA" w:eastAsia="ru-RU"/>
              </w:rPr>
              <w:t>3</w:t>
            </w:r>
            <w:r w:rsidRPr="00EC1069">
              <w:rPr>
                <w:rFonts w:ascii="Times New Roman" w:eastAsia="Times New Roman" w:hAnsi="Times New Roman" w:cs="Times New Roman"/>
                <w:sz w:val="24"/>
                <w:szCs w:val="24"/>
                <w:lang w:val="uk-UA" w:eastAsia="ru-RU"/>
              </w:rPr>
              <w:t>.11</w:t>
            </w:r>
          </w:p>
          <w:p w14:paraId="16850455" w14:textId="77777777" w:rsidR="0023729D" w:rsidRDefault="0023729D" w:rsidP="0023729D">
            <w:pPr>
              <w:rPr>
                <w:rFonts w:ascii="Times New Roman" w:eastAsia="Times New Roman" w:hAnsi="Times New Roman" w:cs="Times New Roman"/>
                <w:sz w:val="24"/>
                <w:szCs w:val="24"/>
                <w:lang w:val="uk-UA" w:eastAsia="ru-RU"/>
              </w:rPr>
            </w:pPr>
          </w:p>
          <w:p w14:paraId="394B725A" w14:textId="05011B67" w:rsidR="0023729D" w:rsidRPr="00EC1069"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09</w:t>
            </w:r>
            <w:r w:rsidRPr="00EC1069">
              <w:rPr>
                <w:rFonts w:ascii="Times New Roman" w:eastAsia="Times New Roman" w:hAnsi="Times New Roman" w:cs="Times New Roman"/>
                <w:sz w:val="24"/>
                <w:szCs w:val="24"/>
                <w:lang w:val="uk-UA" w:eastAsia="ru-RU"/>
              </w:rPr>
              <w:t>.11</w:t>
            </w:r>
          </w:p>
          <w:p w14:paraId="0A33CE24" w14:textId="77777777" w:rsidR="0023729D" w:rsidRDefault="0023729D" w:rsidP="0023729D">
            <w:pPr>
              <w:rPr>
                <w:rFonts w:ascii="Times New Roman" w:eastAsia="Times New Roman" w:hAnsi="Times New Roman" w:cs="Times New Roman"/>
                <w:sz w:val="24"/>
                <w:szCs w:val="24"/>
                <w:lang w:val="uk-UA" w:eastAsia="ru-RU"/>
              </w:rPr>
            </w:pPr>
          </w:p>
          <w:p w14:paraId="23C17D0A" w14:textId="77777777" w:rsidR="0023729D" w:rsidRDefault="0023729D" w:rsidP="0023729D">
            <w:pPr>
              <w:rPr>
                <w:rFonts w:ascii="Times New Roman" w:eastAsia="Times New Roman" w:hAnsi="Times New Roman" w:cs="Times New Roman"/>
                <w:sz w:val="24"/>
                <w:szCs w:val="24"/>
                <w:lang w:val="uk-UA" w:eastAsia="ru-RU"/>
              </w:rPr>
            </w:pPr>
          </w:p>
          <w:p w14:paraId="1E6EB2D3" w14:textId="7935E5E5"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тижня</w:t>
            </w:r>
          </w:p>
          <w:p w14:paraId="1CBA0927" w14:textId="77777777" w:rsidR="0023729D" w:rsidRDefault="0023729D" w:rsidP="0023729D">
            <w:pPr>
              <w:rPr>
                <w:rFonts w:ascii="Times New Roman" w:eastAsia="Times New Roman" w:hAnsi="Times New Roman" w:cs="Times New Roman"/>
                <w:sz w:val="24"/>
                <w:szCs w:val="24"/>
                <w:lang w:val="uk-UA" w:eastAsia="ru-RU"/>
              </w:rPr>
            </w:pPr>
          </w:p>
          <w:p w14:paraId="0C14DF39" w14:textId="77777777" w:rsidR="0023729D" w:rsidRDefault="0023729D" w:rsidP="0023729D">
            <w:pPr>
              <w:rPr>
                <w:rFonts w:ascii="Times New Roman" w:eastAsia="Times New Roman" w:hAnsi="Times New Roman" w:cs="Times New Roman"/>
                <w:sz w:val="24"/>
                <w:szCs w:val="24"/>
                <w:lang w:val="uk-UA" w:eastAsia="ru-RU"/>
              </w:rPr>
            </w:pPr>
          </w:p>
          <w:p w14:paraId="11A21361" w14:textId="77777777" w:rsidR="0023729D"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18.11.</w:t>
            </w:r>
          </w:p>
          <w:p w14:paraId="2E1A1FB0" w14:textId="77777777" w:rsidR="0023729D" w:rsidRDefault="0023729D" w:rsidP="0023729D">
            <w:pPr>
              <w:rPr>
                <w:rFonts w:ascii="Times New Roman" w:eastAsia="Times New Roman" w:hAnsi="Times New Roman" w:cs="Times New Roman"/>
                <w:sz w:val="24"/>
                <w:szCs w:val="24"/>
                <w:lang w:val="uk-UA" w:eastAsia="ru-RU"/>
              </w:rPr>
            </w:pPr>
          </w:p>
          <w:p w14:paraId="626BE7D5" w14:textId="77777777" w:rsidR="0023729D" w:rsidRDefault="0023729D" w:rsidP="0023729D">
            <w:pPr>
              <w:rPr>
                <w:rFonts w:ascii="Times New Roman" w:eastAsia="Times New Roman" w:hAnsi="Times New Roman" w:cs="Times New Roman"/>
                <w:sz w:val="24"/>
                <w:szCs w:val="24"/>
                <w:lang w:val="uk-UA" w:eastAsia="ru-RU"/>
              </w:rPr>
            </w:pPr>
          </w:p>
          <w:p w14:paraId="17CF111C" w14:textId="11F88376" w:rsidR="0023729D" w:rsidRPr="00BA6B62"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Протягом тижня</w:t>
            </w:r>
          </w:p>
        </w:tc>
        <w:tc>
          <w:tcPr>
            <w:tcW w:w="2126" w:type="dxa"/>
            <w:gridSpan w:val="3"/>
          </w:tcPr>
          <w:p w14:paraId="7DD02B7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відповідальна</w:t>
            </w:r>
          </w:p>
          <w:p w14:paraId="361FB12C" w14:textId="655C5309" w:rsidR="0023729D" w:rsidRPr="00EC1069"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І.</w:t>
            </w:r>
            <w:r w:rsidR="00E05364">
              <w:rPr>
                <w:rFonts w:ascii="Times New Roman" w:eastAsia="Times New Roman" w:hAnsi="Times New Roman" w:cs="Times New Roman"/>
                <w:sz w:val="24"/>
                <w:szCs w:val="24"/>
                <w:lang w:val="uk-UA" w:eastAsia="ru-RU"/>
              </w:rPr>
              <w:t xml:space="preserve"> </w:t>
            </w:r>
            <w:proofErr w:type="spellStart"/>
            <w:r>
              <w:rPr>
                <w:rFonts w:ascii="Times New Roman" w:eastAsia="Times New Roman" w:hAnsi="Times New Roman" w:cs="Times New Roman"/>
                <w:sz w:val="24"/>
                <w:szCs w:val="24"/>
                <w:lang w:val="uk-UA" w:eastAsia="ru-RU"/>
              </w:rPr>
              <w:t>Бурмістрова</w:t>
            </w:r>
            <w:proofErr w:type="spellEnd"/>
          </w:p>
          <w:p w14:paraId="78DCA917" w14:textId="77777777" w:rsidR="0023729D" w:rsidRPr="00EC1069" w:rsidRDefault="0023729D" w:rsidP="0023729D">
            <w:pPr>
              <w:rPr>
                <w:rFonts w:ascii="Times New Roman" w:eastAsia="Times New Roman" w:hAnsi="Times New Roman" w:cs="Times New Roman"/>
                <w:sz w:val="24"/>
                <w:szCs w:val="24"/>
                <w:lang w:val="uk-UA" w:eastAsia="ru-RU"/>
              </w:rPr>
            </w:pPr>
          </w:p>
          <w:p w14:paraId="444FDBD4" w14:textId="21EA760F" w:rsidR="0023729D" w:rsidRPr="00EC1069" w:rsidRDefault="0023729D" w:rsidP="0023729D">
            <w:pPr>
              <w:rPr>
                <w:rFonts w:ascii="Times New Roman" w:eastAsia="Times New Roman" w:hAnsi="Times New Roman" w:cs="Times New Roman"/>
                <w:sz w:val="24"/>
                <w:szCs w:val="24"/>
                <w:lang w:val="uk-UA" w:eastAsia="ru-RU"/>
              </w:rPr>
            </w:pPr>
            <w:r w:rsidRPr="00E50B91">
              <w:rPr>
                <w:rFonts w:ascii="Times New Roman" w:eastAsia="Times New Roman" w:hAnsi="Times New Roman" w:cs="Times New Roman"/>
                <w:sz w:val="24"/>
                <w:szCs w:val="24"/>
                <w:lang w:val="uk-UA" w:eastAsia="ru-RU"/>
              </w:rPr>
              <w:t>І.</w:t>
            </w:r>
            <w:r w:rsidR="00E05364">
              <w:rPr>
                <w:rFonts w:ascii="Times New Roman" w:eastAsia="Times New Roman" w:hAnsi="Times New Roman" w:cs="Times New Roman"/>
                <w:sz w:val="24"/>
                <w:szCs w:val="24"/>
                <w:lang w:val="uk-UA" w:eastAsia="ru-RU"/>
              </w:rPr>
              <w:t xml:space="preserve"> </w:t>
            </w:r>
            <w:proofErr w:type="spellStart"/>
            <w:r w:rsidRPr="00E50B91">
              <w:rPr>
                <w:rFonts w:ascii="Times New Roman" w:eastAsia="Times New Roman" w:hAnsi="Times New Roman" w:cs="Times New Roman"/>
                <w:sz w:val="24"/>
                <w:szCs w:val="24"/>
                <w:lang w:val="uk-UA" w:eastAsia="ru-RU"/>
              </w:rPr>
              <w:t>Бурмістрова</w:t>
            </w:r>
            <w:proofErr w:type="spellEnd"/>
          </w:p>
          <w:p w14:paraId="1970D602" w14:textId="77777777" w:rsidR="0023729D" w:rsidRDefault="0023729D" w:rsidP="0023729D">
            <w:pPr>
              <w:rPr>
                <w:rFonts w:ascii="Times New Roman" w:eastAsia="Times New Roman" w:hAnsi="Times New Roman" w:cs="Times New Roman"/>
                <w:sz w:val="24"/>
                <w:szCs w:val="24"/>
                <w:lang w:val="uk-UA" w:eastAsia="ru-RU"/>
              </w:rPr>
            </w:pPr>
          </w:p>
          <w:p w14:paraId="13DF5112" w14:textId="77777777" w:rsidR="0023729D" w:rsidRDefault="0023729D" w:rsidP="0023729D">
            <w:pPr>
              <w:rPr>
                <w:rFonts w:ascii="Times New Roman" w:eastAsia="Times New Roman" w:hAnsi="Times New Roman" w:cs="Times New Roman"/>
                <w:sz w:val="24"/>
                <w:szCs w:val="24"/>
                <w:lang w:val="uk-UA" w:eastAsia="ru-RU"/>
              </w:rPr>
            </w:pPr>
          </w:p>
          <w:p w14:paraId="46B13340" w14:textId="0077ED82"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p w14:paraId="52171AA2" w14:textId="77777777" w:rsidR="0023729D" w:rsidRDefault="0023729D" w:rsidP="0023729D">
            <w:pPr>
              <w:jc w:val="center"/>
              <w:rPr>
                <w:rFonts w:ascii="Times New Roman" w:eastAsia="Times New Roman" w:hAnsi="Times New Roman" w:cs="Times New Roman"/>
                <w:sz w:val="24"/>
                <w:szCs w:val="24"/>
                <w:lang w:val="uk-UA" w:eastAsia="ru-RU"/>
              </w:rPr>
            </w:pPr>
          </w:p>
          <w:p w14:paraId="66261A87" w14:textId="77777777" w:rsidR="0023729D" w:rsidRDefault="0023729D" w:rsidP="0023729D">
            <w:pPr>
              <w:jc w:val="center"/>
              <w:rPr>
                <w:rFonts w:ascii="Times New Roman" w:eastAsia="Times New Roman" w:hAnsi="Times New Roman" w:cs="Times New Roman"/>
                <w:sz w:val="24"/>
                <w:szCs w:val="24"/>
                <w:lang w:val="uk-UA" w:eastAsia="ru-RU"/>
              </w:rPr>
            </w:pPr>
          </w:p>
          <w:p w14:paraId="69DA093D" w14:textId="77777777" w:rsidR="0023729D"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p w14:paraId="4D008E8D" w14:textId="77777777" w:rsidR="0023729D" w:rsidRDefault="0023729D" w:rsidP="0023729D">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Д.Савчук</w:t>
            </w:r>
            <w:proofErr w:type="spellEnd"/>
            <w:r>
              <w:rPr>
                <w:rFonts w:ascii="Times New Roman" w:eastAsia="Times New Roman" w:hAnsi="Times New Roman" w:cs="Times New Roman"/>
                <w:sz w:val="24"/>
                <w:szCs w:val="24"/>
                <w:lang w:val="uk-UA" w:eastAsia="ru-RU"/>
              </w:rPr>
              <w:t xml:space="preserve">    </w:t>
            </w:r>
            <w:proofErr w:type="spellStart"/>
            <w:r>
              <w:rPr>
                <w:rFonts w:ascii="Times New Roman" w:eastAsia="Times New Roman" w:hAnsi="Times New Roman" w:cs="Times New Roman"/>
                <w:sz w:val="24"/>
                <w:szCs w:val="24"/>
                <w:lang w:val="uk-UA" w:eastAsia="ru-RU"/>
              </w:rPr>
              <w:t>учн</w:t>
            </w:r>
            <w:proofErr w:type="spellEnd"/>
            <w:r>
              <w:rPr>
                <w:rFonts w:ascii="Times New Roman" w:eastAsia="Times New Roman" w:hAnsi="Times New Roman" w:cs="Times New Roman"/>
                <w:sz w:val="24"/>
                <w:szCs w:val="24"/>
                <w:lang w:val="uk-UA" w:eastAsia="ru-RU"/>
              </w:rPr>
              <w:t xml:space="preserve"> самоврядування</w:t>
            </w:r>
          </w:p>
          <w:p w14:paraId="5022F92D" w14:textId="77777777" w:rsidR="0023729D" w:rsidRDefault="0023729D" w:rsidP="0023729D">
            <w:pPr>
              <w:rPr>
                <w:rFonts w:ascii="Times New Roman" w:eastAsia="Times New Roman" w:hAnsi="Times New Roman" w:cs="Times New Roman"/>
                <w:sz w:val="24"/>
                <w:szCs w:val="24"/>
                <w:lang w:val="uk-UA" w:eastAsia="ru-RU"/>
              </w:rPr>
            </w:pPr>
          </w:p>
          <w:p w14:paraId="1707F2EC" w14:textId="7D9AE9E5" w:rsidR="0023729D" w:rsidRPr="00BA6B62"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вихователь</w:t>
            </w:r>
          </w:p>
        </w:tc>
        <w:tc>
          <w:tcPr>
            <w:tcW w:w="1276" w:type="dxa"/>
          </w:tcPr>
          <w:p w14:paraId="26FF04F4"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2C6A9239" w14:textId="77777777" w:rsidTr="00CC1E25">
        <w:trPr>
          <w:gridAfter w:val="2"/>
          <w:wAfter w:w="498" w:type="dxa"/>
          <w:trHeight w:val="2806"/>
        </w:trPr>
        <w:tc>
          <w:tcPr>
            <w:tcW w:w="9385" w:type="dxa"/>
          </w:tcPr>
          <w:p w14:paraId="2E8A6E0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Ціннісне ставлення до суспільства і держави</w:t>
            </w:r>
          </w:p>
          <w:p w14:paraId="0FAD0E05" w14:textId="77777777" w:rsidR="0023729D" w:rsidRPr="00EC1069" w:rsidRDefault="0023729D" w:rsidP="0023729D">
            <w:pPr>
              <w:rPr>
                <w:rFonts w:ascii="Times New Roman" w:eastAsia="Times New Roman" w:hAnsi="Times New Roman" w:cs="Times New Roman"/>
                <w:b/>
                <w:color w:val="FF0000"/>
                <w:sz w:val="24"/>
                <w:szCs w:val="24"/>
                <w:lang w:val="uk-UA" w:eastAsia="ru-RU"/>
              </w:rPr>
            </w:pPr>
          </w:p>
          <w:p w14:paraId="7CFF7DC0" w14:textId="77777777" w:rsidR="0023729D" w:rsidRPr="00EC1069" w:rsidRDefault="0023729D" w:rsidP="0023729D">
            <w:pPr>
              <w:rPr>
                <w:rFonts w:ascii="Times New Roman" w:eastAsia="Times New Roman" w:hAnsi="Times New Roman" w:cs="Times New Roman"/>
                <w:b/>
                <w:sz w:val="24"/>
                <w:szCs w:val="24"/>
                <w:lang w:val="uk-UA" w:eastAsia="ru-RU"/>
              </w:rPr>
            </w:pPr>
            <w:bookmarkStart w:id="20" w:name="_Hlk143637610"/>
            <w:r w:rsidRPr="00EC1069">
              <w:rPr>
                <w:rFonts w:ascii="Times New Roman" w:eastAsia="Times New Roman" w:hAnsi="Times New Roman" w:cs="Times New Roman"/>
                <w:b/>
                <w:color w:val="FF0000"/>
                <w:sz w:val="24"/>
                <w:szCs w:val="24"/>
                <w:lang w:val="uk-UA" w:eastAsia="ru-RU"/>
              </w:rPr>
              <w:t xml:space="preserve">Тиждень Пам’яті </w:t>
            </w:r>
            <w:bookmarkEnd w:id="20"/>
            <w:r w:rsidRPr="00EC1069">
              <w:rPr>
                <w:rFonts w:ascii="Times New Roman" w:eastAsia="Times New Roman" w:hAnsi="Times New Roman" w:cs="Times New Roman"/>
                <w:b/>
                <w:color w:val="FF0000"/>
                <w:sz w:val="24"/>
                <w:szCs w:val="24"/>
                <w:lang w:val="uk-UA" w:eastAsia="ru-RU"/>
              </w:rPr>
              <w:t>/  до Дня Гідності та Свободи. до Дня пам`яті жертв Голодомору  /</w:t>
            </w:r>
          </w:p>
          <w:p w14:paraId="708827D5" w14:textId="77777777" w:rsidR="0023729D" w:rsidRPr="00EC1069" w:rsidRDefault="0023729D" w:rsidP="0023729D">
            <w:pPr>
              <w:rPr>
                <w:rFonts w:ascii="Times New Roman" w:eastAsia="Times New Roman" w:hAnsi="Times New Roman" w:cs="Times New Roman"/>
                <w:sz w:val="24"/>
                <w:szCs w:val="24"/>
                <w:lang w:val="uk-UA" w:eastAsia="ru-RU"/>
              </w:rPr>
            </w:pPr>
          </w:p>
          <w:p w14:paraId="326D0499" w14:textId="2956EA8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Тематична лінійка</w:t>
            </w:r>
            <w:r>
              <w:rPr>
                <w:rFonts w:ascii="Times New Roman" w:eastAsia="Times New Roman" w:hAnsi="Times New Roman" w:cs="Times New Roman"/>
                <w:sz w:val="24"/>
                <w:szCs w:val="24"/>
                <w:lang w:val="uk-UA" w:eastAsia="ru-RU"/>
              </w:rPr>
              <w:t xml:space="preserve"> </w:t>
            </w:r>
            <w:r w:rsidRPr="00EC1069">
              <w:rPr>
                <w:rFonts w:ascii="Times New Roman" w:eastAsia="Times New Roman" w:hAnsi="Times New Roman" w:cs="Times New Roman"/>
                <w:sz w:val="24"/>
                <w:szCs w:val="24"/>
                <w:lang w:val="uk-UA" w:eastAsia="ru-RU"/>
              </w:rPr>
              <w:t xml:space="preserve">до  Дня пам`яті жертв Голодомору  </w:t>
            </w:r>
          </w:p>
          <w:p w14:paraId="1B5642EB" w14:textId="77777777" w:rsidR="0023729D" w:rsidRPr="00EC1069" w:rsidRDefault="0023729D" w:rsidP="0023729D">
            <w:pPr>
              <w:rPr>
                <w:rFonts w:ascii="Times New Roman" w:eastAsia="Times New Roman" w:hAnsi="Times New Roman" w:cs="Times New Roman"/>
                <w:sz w:val="24"/>
                <w:szCs w:val="24"/>
                <w:lang w:val="uk-UA" w:eastAsia="ru-RU"/>
              </w:rPr>
            </w:pPr>
          </w:p>
          <w:p w14:paraId="5751E2F9" w14:textId="77777777" w:rsidR="0023729D" w:rsidRPr="00EC1069" w:rsidRDefault="0023729D" w:rsidP="0023729D">
            <w:pPr>
              <w:rPr>
                <w:rFonts w:ascii="Times New Roman" w:eastAsia="Times New Roman" w:hAnsi="Times New Roman" w:cs="Times New Roman"/>
                <w:sz w:val="24"/>
                <w:szCs w:val="24"/>
                <w:lang w:val="uk-UA" w:eastAsia="ru-RU"/>
              </w:rPr>
            </w:pPr>
          </w:p>
          <w:p w14:paraId="7B7D4DB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години  Дня Гідності та Свободи</w:t>
            </w:r>
          </w:p>
          <w:p w14:paraId="111C18FD" w14:textId="77777777" w:rsidR="0023729D" w:rsidRDefault="0023729D" w:rsidP="0023729D">
            <w:pPr>
              <w:rPr>
                <w:rFonts w:ascii="Times New Roman" w:hAnsi="Times New Roman" w:cs="Times New Roman"/>
                <w:sz w:val="24"/>
                <w:szCs w:val="24"/>
                <w:lang w:val="uk-UA"/>
              </w:rPr>
            </w:pPr>
          </w:p>
          <w:p w14:paraId="62D78A19" w14:textId="77777777" w:rsidR="0023729D" w:rsidRDefault="0023729D" w:rsidP="0023729D">
            <w:pPr>
              <w:rPr>
                <w:rFonts w:ascii="Times New Roman" w:hAnsi="Times New Roman" w:cs="Times New Roman"/>
                <w:sz w:val="24"/>
                <w:szCs w:val="24"/>
                <w:lang w:val="uk-UA"/>
              </w:rPr>
            </w:pPr>
          </w:p>
          <w:p w14:paraId="7DF766C4" w14:textId="2994D473" w:rsidR="0023729D" w:rsidRPr="00EC1069" w:rsidRDefault="0023729D" w:rsidP="0023729D">
            <w:pPr>
              <w:rPr>
                <w:rFonts w:ascii="Times New Roman" w:hAnsi="Times New Roman" w:cs="Times New Roman"/>
                <w:sz w:val="24"/>
                <w:szCs w:val="24"/>
                <w:lang w:val="uk-UA"/>
              </w:rPr>
            </w:pPr>
            <w:r>
              <w:rPr>
                <w:rFonts w:ascii="Times New Roman" w:hAnsi="Times New Roman" w:cs="Times New Roman"/>
                <w:sz w:val="24"/>
                <w:szCs w:val="24"/>
                <w:lang w:val="uk-UA"/>
              </w:rPr>
              <w:t>Тематичне заняття для дошкільнят «Зерно надії»( до дня пам’яті жертв Голодомору»</w:t>
            </w:r>
          </w:p>
        </w:tc>
        <w:tc>
          <w:tcPr>
            <w:tcW w:w="1559" w:type="dxa"/>
            <w:gridSpan w:val="2"/>
          </w:tcPr>
          <w:p w14:paraId="172E6AA3" w14:textId="77777777" w:rsidR="0023729D" w:rsidRPr="00EC1069" w:rsidRDefault="0023729D" w:rsidP="0023729D">
            <w:pPr>
              <w:rPr>
                <w:rFonts w:ascii="Times New Roman" w:eastAsia="Times New Roman" w:hAnsi="Times New Roman" w:cs="Times New Roman"/>
                <w:sz w:val="24"/>
                <w:szCs w:val="24"/>
                <w:lang w:val="uk-UA" w:eastAsia="ru-RU"/>
              </w:rPr>
            </w:pPr>
          </w:p>
          <w:p w14:paraId="6ABDA563"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c>
          <w:tcPr>
            <w:tcW w:w="1701" w:type="dxa"/>
          </w:tcPr>
          <w:p w14:paraId="087EAD52" w14:textId="22C67D39"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.11-2</w:t>
            </w:r>
            <w:r>
              <w:rPr>
                <w:rFonts w:ascii="Times New Roman" w:eastAsia="Times New Roman" w:hAnsi="Times New Roman" w:cs="Times New Roman"/>
                <w:sz w:val="24"/>
                <w:szCs w:val="24"/>
                <w:lang w:val="uk-UA" w:eastAsia="ru-RU"/>
              </w:rPr>
              <w:t>0</w:t>
            </w:r>
            <w:r w:rsidRPr="00EC1069">
              <w:rPr>
                <w:rFonts w:ascii="Times New Roman" w:eastAsia="Times New Roman" w:hAnsi="Times New Roman" w:cs="Times New Roman"/>
                <w:sz w:val="24"/>
                <w:szCs w:val="24"/>
                <w:lang w:val="uk-UA" w:eastAsia="ru-RU"/>
              </w:rPr>
              <w:t>.11</w:t>
            </w:r>
          </w:p>
          <w:p w14:paraId="7ECBDAE8" w14:textId="77777777" w:rsidR="0023729D" w:rsidRPr="00EC1069" w:rsidRDefault="0023729D" w:rsidP="0023729D">
            <w:pPr>
              <w:rPr>
                <w:rFonts w:ascii="Times New Roman" w:eastAsia="Times New Roman" w:hAnsi="Times New Roman" w:cs="Times New Roman"/>
                <w:sz w:val="24"/>
                <w:szCs w:val="24"/>
                <w:lang w:val="uk-UA" w:eastAsia="ru-RU"/>
              </w:rPr>
            </w:pPr>
          </w:p>
          <w:p w14:paraId="6D99F85B" w14:textId="77777777" w:rsidR="0023729D" w:rsidRPr="00EC1069" w:rsidRDefault="0023729D" w:rsidP="0023729D">
            <w:pPr>
              <w:rPr>
                <w:rFonts w:ascii="Times New Roman" w:eastAsia="Times New Roman" w:hAnsi="Times New Roman" w:cs="Times New Roman"/>
                <w:sz w:val="24"/>
                <w:szCs w:val="24"/>
                <w:lang w:val="uk-UA" w:eastAsia="ru-RU"/>
              </w:rPr>
            </w:pPr>
          </w:p>
          <w:p w14:paraId="46D9A17C" w14:textId="77777777" w:rsidR="0023729D" w:rsidRPr="00EC1069" w:rsidRDefault="0023729D" w:rsidP="0023729D">
            <w:pPr>
              <w:rPr>
                <w:rFonts w:ascii="Times New Roman" w:eastAsia="Times New Roman" w:hAnsi="Times New Roman" w:cs="Times New Roman"/>
                <w:sz w:val="24"/>
                <w:szCs w:val="24"/>
                <w:lang w:val="uk-UA" w:eastAsia="ru-RU"/>
              </w:rPr>
            </w:pPr>
          </w:p>
          <w:p w14:paraId="2614F794" w14:textId="6B66751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.11</w:t>
            </w:r>
          </w:p>
          <w:p w14:paraId="0D6AA0F7" w14:textId="77777777" w:rsidR="0023729D" w:rsidRPr="00EC1069" w:rsidRDefault="0023729D" w:rsidP="0023729D">
            <w:pPr>
              <w:rPr>
                <w:rFonts w:ascii="Times New Roman" w:eastAsia="Times New Roman" w:hAnsi="Times New Roman" w:cs="Times New Roman"/>
                <w:sz w:val="24"/>
                <w:szCs w:val="24"/>
                <w:lang w:val="uk-UA" w:eastAsia="ru-RU"/>
              </w:rPr>
            </w:pPr>
          </w:p>
          <w:p w14:paraId="4EADE00C" w14:textId="77777777" w:rsidR="0023729D" w:rsidRPr="00EC1069" w:rsidRDefault="0023729D" w:rsidP="0023729D">
            <w:pPr>
              <w:rPr>
                <w:rFonts w:ascii="Times New Roman" w:eastAsia="Times New Roman" w:hAnsi="Times New Roman" w:cs="Times New Roman"/>
                <w:sz w:val="24"/>
                <w:szCs w:val="24"/>
                <w:lang w:val="uk-UA" w:eastAsia="ru-RU"/>
              </w:rPr>
            </w:pPr>
          </w:p>
          <w:p w14:paraId="5A2A7514" w14:textId="77777777" w:rsidR="0023729D"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тижня</w:t>
            </w:r>
          </w:p>
          <w:p w14:paraId="76C8417B" w14:textId="77777777" w:rsidR="0023729D" w:rsidRDefault="0023729D" w:rsidP="0023729D">
            <w:pPr>
              <w:jc w:val="center"/>
              <w:rPr>
                <w:rFonts w:ascii="Times New Roman" w:eastAsia="Times New Roman" w:hAnsi="Times New Roman" w:cs="Times New Roman"/>
                <w:sz w:val="24"/>
                <w:szCs w:val="24"/>
                <w:lang w:val="uk-UA" w:eastAsia="ru-RU"/>
              </w:rPr>
            </w:pPr>
          </w:p>
          <w:p w14:paraId="7F790EA9" w14:textId="3DA4CFE4" w:rsidR="0023729D" w:rsidRPr="00E50B91" w:rsidRDefault="0023729D" w:rsidP="0023729D">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17.11.</w:t>
            </w:r>
          </w:p>
        </w:tc>
        <w:tc>
          <w:tcPr>
            <w:tcW w:w="2126" w:type="dxa"/>
            <w:gridSpan w:val="3"/>
          </w:tcPr>
          <w:p w14:paraId="6234759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Відповідальна</w:t>
            </w:r>
          </w:p>
          <w:p w14:paraId="118FCFA4" w14:textId="061DA084" w:rsidR="0023729D" w:rsidRPr="00EC1069" w:rsidRDefault="0023729D" w:rsidP="0023729D">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Ж.Катран</w:t>
            </w:r>
            <w:proofErr w:type="spellEnd"/>
          </w:p>
          <w:p w14:paraId="551D7961"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Члени учнівського самоврядування</w:t>
            </w:r>
          </w:p>
          <w:p w14:paraId="66C65DEB" w14:textId="0864A2F2" w:rsidR="0023729D" w:rsidRPr="00EC1069" w:rsidRDefault="0023729D" w:rsidP="0023729D">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Ж.Катран</w:t>
            </w:r>
            <w:proofErr w:type="spellEnd"/>
          </w:p>
          <w:p w14:paraId="630DFED9" w14:textId="77777777" w:rsidR="0023729D" w:rsidRPr="00EC1069" w:rsidRDefault="0023729D" w:rsidP="0023729D">
            <w:pPr>
              <w:rPr>
                <w:rFonts w:ascii="Times New Roman" w:eastAsia="Times New Roman" w:hAnsi="Times New Roman" w:cs="Times New Roman"/>
                <w:sz w:val="24"/>
                <w:szCs w:val="24"/>
                <w:lang w:val="uk-UA" w:eastAsia="ru-RU"/>
              </w:rPr>
            </w:pPr>
          </w:p>
          <w:p w14:paraId="2AF6BC0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p w14:paraId="1E0F05EB" w14:textId="77777777" w:rsidR="0023729D" w:rsidRDefault="0023729D" w:rsidP="0023729D">
            <w:pPr>
              <w:rPr>
                <w:rFonts w:ascii="Times New Roman" w:eastAsia="Times New Roman" w:hAnsi="Times New Roman" w:cs="Times New Roman"/>
                <w:sz w:val="24"/>
                <w:szCs w:val="24"/>
                <w:lang w:val="uk-UA" w:eastAsia="ru-RU"/>
              </w:rPr>
            </w:pPr>
          </w:p>
          <w:p w14:paraId="37BEB0E3" w14:textId="77777777" w:rsidR="0023729D" w:rsidRDefault="0023729D" w:rsidP="0023729D">
            <w:pPr>
              <w:rPr>
                <w:rFonts w:ascii="Times New Roman" w:eastAsia="Times New Roman" w:hAnsi="Times New Roman" w:cs="Times New Roman"/>
                <w:sz w:val="24"/>
                <w:szCs w:val="24"/>
                <w:lang w:val="uk-UA" w:eastAsia="ru-RU"/>
              </w:rPr>
            </w:pPr>
          </w:p>
          <w:p w14:paraId="569903CE" w14:textId="7B84FBD9" w:rsidR="0023729D" w:rsidRPr="00E50B91"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вихователь</w:t>
            </w:r>
          </w:p>
        </w:tc>
        <w:tc>
          <w:tcPr>
            <w:tcW w:w="1276" w:type="dxa"/>
          </w:tcPr>
          <w:p w14:paraId="4733E1CF"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4EAFBF32" w14:textId="77777777" w:rsidTr="00CC1E25">
        <w:trPr>
          <w:gridAfter w:val="2"/>
          <w:wAfter w:w="498" w:type="dxa"/>
          <w:trHeight w:val="324"/>
        </w:trPr>
        <w:tc>
          <w:tcPr>
            <w:tcW w:w="9385" w:type="dxa"/>
          </w:tcPr>
          <w:p w14:paraId="0F786E40" w14:textId="77777777" w:rsidR="0023729D" w:rsidRPr="00EC1069" w:rsidRDefault="0023729D" w:rsidP="0023729D">
            <w:pPr>
              <w:pStyle w:val="aa"/>
              <w:rPr>
                <w:rFonts w:cs="Times New Roman"/>
                <w:b/>
                <w:bCs/>
                <w:iCs/>
                <w:sz w:val="24"/>
                <w:szCs w:val="24"/>
                <w:lang w:val="uk-UA" w:eastAsia="ru-RU"/>
              </w:rPr>
            </w:pPr>
            <w:r w:rsidRPr="00EC1069">
              <w:rPr>
                <w:rFonts w:cs="Times New Roman"/>
                <w:b/>
                <w:bCs/>
                <w:iCs/>
                <w:sz w:val="24"/>
                <w:szCs w:val="24"/>
                <w:lang w:val="uk-UA" w:eastAsia="ru-RU"/>
              </w:rPr>
              <w:t xml:space="preserve">спортивно-масові заходи "ПЛІЧ-О-ПЛІЧ" </w:t>
            </w:r>
          </w:p>
          <w:p w14:paraId="1A2A430D" w14:textId="77777777" w:rsidR="0023729D" w:rsidRPr="00EC1069" w:rsidRDefault="0023729D" w:rsidP="0023729D">
            <w:pPr>
              <w:rPr>
                <w:rFonts w:ascii="Times New Roman" w:hAnsi="Times New Roman" w:cs="Times New Roman"/>
                <w:iCs/>
                <w:sz w:val="24"/>
                <w:szCs w:val="24"/>
                <w:lang w:val="uk-UA" w:eastAsia="ru-RU"/>
              </w:rPr>
            </w:pPr>
            <w:r w:rsidRPr="00EC1069">
              <w:rPr>
                <w:rFonts w:ascii="Times New Roman" w:hAnsi="Times New Roman" w:cs="Times New Roman"/>
                <w:iCs/>
                <w:sz w:val="24"/>
                <w:szCs w:val="24"/>
                <w:lang w:val="uk-UA" w:eastAsia="ru-RU"/>
              </w:rPr>
              <w:t xml:space="preserve">  Шкільні ігри зі стрибків через скакалку серед учнів 3-5 класів</w:t>
            </w:r>
          </w:p>
          <w:p w14:paraId="625B0D3B"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559" w:type="dxa"/>
            <w:gridSpan w:val="2"/>
          </w:tcPr>
          <w:p w14:paraId="5A178386"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c>
          <w:tcPr>
            <w:tcW w:w="1701" w:type="dxa"/>
          </w:tcPr>
          <w:p w14:paraId="531D8585"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sz w:val="24"/>
                <w:szCs w:val="24"/>
                <w:lang w:val="uk-UA" w:eastAsia="ru-RU"/>
              </w:rPr>
              <w:t>Протягом місяця</w:t>
            </w:r>
          </w:p>
        </w:tc>
        <w:tc>
          <w:tcPr>
            <w:tcW w:w="2126" w:type="dxa"/>
            <w:gridSpan w:val="3"/>
          </w:tcPr>
          <w:p w14:paraId="2E9810FD" w14:textId="77777777" w:rsidR="0023729D" w:rsidRPr="00EC1069" w:rsidRDefault="0023729D" w:rsidP="0023729D">
            <w:pPr>
              <w:jc w:val="cente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sz w:val="24"/>
                <w:szCs w:val="24"/>
                <w:lang w:val="uk-UA" w:eastAsia="ru-RU"/>
              </w:rPr>
              <w:t>М.Зеленюк</w:t>
            </w:r>
            <w:proofErr w:type="spellEnd"/>
          </w:p>
        </w:tc>
        <w:tc>
          <w:tcPr>
            <w:tcW w:w="1276" w:type="dxa"/>
          </w:tcPr>
          <w:p w14:paraId="1AD0934D"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bl>
    <w:p w14:paraId="34C2F045" w14:textId="77777777" w:rsidR="00E05364" w:rsidRDefault="00E05364" w:rsidP="00524F7A">
      <w:pPr>
        <w:jc w:val="center"/>
        <w:rPr>
          <w:rFonts w:ascii="Times New Roman" w:hAnsi="Times New Roman" w:cs="Times New Roman"/>
          <w:sz w:val="24"/>
          <w:szCs w:val="24"/>
          <w:lang w:val="uk-UA"/>
        </w:rPr>
      </w:pPr>
    </w:p>
    <w:p w14:paraId="71BE0AE4" w14:textId="77777777" w:rsidR="00E05364" w:rsidRDefault="00E05364" w:rsidP="00711347">
      <w:pPr>
        <w:rPr>
          <w:rFonts w:ascii="Times New Roman" w:hAnsi="Times New Roman" w:cs="Times New Roman"/>
          <w:sz w:val="24"/>
          <w:szCs w:val="24"/>
          <w:lang w:val="uk-UA"/>
        </w:rPr>
      </w:pPr>
    </w:p>
    <w:p w14:paraId="204A223C" w14:textId="7CDB6FC2" w:rsidR="00784937" w:rsidRPr="00E42A7C" w:rsidRDefault="00784937" w:rsidP="00524F7A">
      <w:pPr>
        <w:jc w:val="center"/>
        <w:rPr>
          <w:rFonts w:ascii="Times New Roman" w:hAnsi="Times New Roman" w:cs="Times New Roman"/>
          <w:b/>
          <w:bCs/>
          <w:sz w:val="28"/>
          <w:szCs w:val="28"/>
          <w:lang w:val="uk-UA"/>
        </w:rPr>
      </w:pPr>
      <w:r w:rsidRPr="00E42A7C">
        <w:rPr>
          <w:rFonts w:ascii="Times New Roman" w:hAnsi="Times New Roman" w:cs="Times New Roman"/>
          <w:b/>
          <w:bCs/>
          <w:sz w:val="28"/>
          <w:szCs w:val="28"/>
          <w:lang w:val="uk-UA"/>
        </w:rPr>
        <w:lastRenderedPageBreak/>
        <w:t>ГРУДЕНЬ</w:t>
      </w:r>
      <w:r w:rsidR="00000918" w:rsidRPr="00E42A7C">
        <w:rPr>
          <w:rFonts w:ascii="Times New Roman" w:hAnsi="Times New Roman" w:cs="Times New Roman"/>
          <w:b/>
          <w:bCs/>
          <w:sz w:val="28"/>
          <w:szCs w:val="28"/>
          <w:lang w:val="uk-UA"/>
        </w:rPr>
        <w:t xml:space="preserve">  202</w:t>
      </w:r>
      <w:r w:rsidR="00711347">
        <w:rPr>
          <w:rFonts w:ascii="Times New Roman" w:hAnsi="Times New Roman" w:cs="Times New Roman"/>
          <w:b/>
          <w:bCs/>
          <w:sz w:val="28"/>
          <w:szCs w:val="28"/>
          <w:lang w:val="uk-UA"/>
        </w:rPr>
        <w:t>6</w:t>
      </w:r>
      <w:r w:rsidR="00000918" w:rsidRPr="00E42A7C">
        <w:rPr>
          <w:rFonts w:ascii="Times New Roman" w:hAnsi="Times New Roman" w:cs="Times New Roman"/>
          <w:b/>
          <w:bCs/>
          <w:sz w:val="28"/>
          <w:szCs w:val="28"/>
          <w:lang w:val="uk-UA"/>
        </w:rPr>
        <w:t>-202</w:t>
      </w:r>
      <w:r w:rsidR="00711347">
        <w:rPr>
          <w:rFonts w:ascii="Times New Roman" w:hAnsi="Times New Roman" w:cs="Times New Roman"/>
          <w:b/>
          <w:bCs/>
          <w:sz w:val="28"/>
          <w:szCs w:val="28"/>
          <w:lang w:val="uk-UA"/>
        </w:rPr>
        <w:t>7</w:t>
      </w:r>
      <w:r w:rsidR="00000918" w:rsidRPr="00E42A7C">
        <w:rPr>
          <w:rFonts w:ascii="Times New Roman" w:hAnsi="Times New Roman" w:cs="Times New Roman"/>
          <w:b/>
          <w:bCs/>
          <w:sz w:val="28"/>
          <w:szCs w:val="28"/>
          <w:lang w:val="uk-UA"/>
        </w:rPr>
        <w:t xml:space="preserve"> </w:t>
      </w:r>
      <w:proofErr w:type="spellStart"/>
      <w:r w:rsidR="00000918" w:rsidRPr="00E42A7C">
        <w:rPr>
          <w:rFonts w:ascii="Times New Roman" w:hAnsi="Times New Roman" w:cs="Times New Roman"/>
          <w:b/>
          <w:bCs/>
          <w:sz w:val="28"/>
          <w:szCs w:val="28"/>
          <w:lang w:val="uk-UA"/>
        </w:rPr>
        <w:t>н.р</w:t>
      </w:r>
      <w:proofErr w:type="spellEnd"/>
      <w:r w:rsidR="00000918" w:rsidRPr="00E42A7C">
        <w:rPr>
          <w:rFonts w:ascii="Times New Roman" w:hAnsi="Times New Roman" w:cs="Times New Roman"/>
          <w:b/>
          <w:bCs/>
          <w:sz w:val="28"/>
          <w:szCs w:val="28"/>
          <w:lang w:val="uk-UA"/>
        </w:rPr>
        <w:t>.</w:t>
      </w:r>
    </w:p>
    <w:tbl>
      <w:tblPr>
        <w:tblStyle w:val="a3"/>
        <w:tblW w:w="18335" w:type="dxa"/>
        <w:tblInd w:w="-743" w:type="dxa"/>
        <w:tblLayout w:type="fixed"/>
        <w:tblLook w:val="04A0" w:firstRow="1" w:lastRow="0" w:firstColumn="1" w:lastColumn="0" w:noHBand="0" w:noVBand="1"/>
      </w:tblPr>
      <w:tblGrid>
        <w:gridCol w:w="10094"/>
        <w:gridCol w:w="1559"/>
        <w:gridCol w:w="1276"/>
        <w:gridCol w:w="2081"/>
        <w:gridCol w:w="45"/>
        <w:gridCol w:w="1276"/>
        <w:gridCol w:w="2004"/>
      </w:tblGrid>
      <w:tr w:rsidR="00784937" w:rsidRPr="00EC1069" w14:paraId="22810C13" w14:textId="77777777" w:rsidTr="00E42A7C">
        <w:trPr>
          <w:trHeight w:val="567"/>
        </w:trPr>
        <w:tc>
          <w:tcPr>
            <w:tcW w:w="18335" w:type="dxa"/>
            <w:gridSpan w:val="7"/>
            <w:shd w:val="clear" w:color="auto" w:fill="FABF8F" w:themeFill="accent6" w:themeFillTint="99"/>
          </w:tcPr>
          <w:p w14:paraId="57102C51" w14:textId="77777777" w:rsidR="00784937" w:rsidRPr="00EC1069" w:rsidRDefault="00784937" w:rsidP="00784937">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1.   Освітнє середовище закладу освіти:</w:t>
            </w:r>
          </w:p>
        </w:tc>
      </w:tr>
      <w:tr w:rsidR="00784937" w:rsidRPr="00EC1069" w14:paraId="11E549D3" w14:textId="77777777" w:rsidTr="004E34D4">
        <w:tc>
          <w:tcPr>
            <w:tcW w:w="18335" w:type="dxa"/>
            <w:gridSpan w:val="7"/>
            <w:shd w:val="clear" w:color="auto" w:fill="92D050"/>
          </w:tcPr>
          <w:p w14:paraId="4BB8F6EA" w14:textId="77777777" w:rsidR="00784937" w:rsidRPr="00EC1069" w:rsidRDefault="00784937" w:rsidP="0078493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1.1. Забезпечення комфортних і безпечних умов освітнього процесу</w:t>
            </w:r>
          </w:p>
        </w:tc>
      </w:tr>
      <w:tr w:rsidR="000D6C8D" w:rsidRPr="00EC1069" w14:paraId="759020CF" w14:textId="77777777" w:rsidTr="00E05364">
        <w:trPr>
          <w:trHeight w:val="250"/>
        </w:trPr>
        <w:tc>
          <w:tcPr>
            <w:tcW w:w="10094" w:type="dxa"/>
            <w:tcBorders>
              <w:bottom w:val="single" w:sz="4" w:space="0" w:color="auto"/>
            </w:tcBorders>
          </w:tcPr>
          <w:p w14:paraId="244DDCD3"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5A1D54D5"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324C427A"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329F06A8"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19CF27B0" w14:textId="77777777" w:rsidR="000D6C8D" w:rsidRPr="00EC1069" w:rsidRDefault="000D6C8D" w:rsidP="000D6C8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w:t>
            </w:r>
          </w:p>
          <w:p w14:paraId="3B323772"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 xml:space="preserve"> про виконання</w:t>
            </w:r>
          </w:p>
        </w:tc>
        <w:tc>
          <w:tcPr>
            <w:tcW w:w="2004" w:type="dxa"/>
            <w:tcBorders>
              <w:bottom w:val="single" w:sz="4" w:space="0" w:color="auto"/>
            </w:tcBorders>
          </w:tcPr>
          <w:p w14:paraId="1085E636" w14:textId="77777777" w:rsidR="000D6C8D" w:rsidRPr="00EC1069" w:rsidRDefault="000D6C8D">
            <w:pPr>
              <w:rPr>
                <w:rFonts w:ascii="Times New Roman" w:eastAsia="Times New Roman" w:hAnsi="Times New Roman" w:cs="Times New Roman"/>
                <w:sz w:val="24"/>
                <w:szCs w:val="24"/>
                <w:lang w:val="uk-UA" w:eastAsia="ru-RU"/>
              </w:rPr>
            </w:pPr>
          </w:p>
          <w:p w14:paraId="7BDD5844"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0D6C8D" w:rsidRPr="00EC1069" w14:paraId="08765D56" w14:textId="77777777" w:rsidTr="00E05364">
        <w:trPr>
          <w:trHeight w:val="237"/>
        </w:trPr>
        <w:tc>
          <w:tcPr>
            <w:tcW w:w="10094" w:type="dxa"/>
            <w:vAlign w:val="center"/>
          </w:tcPr>
          <w:p w14:paraId="3547ABFF" w14:textId="77777777" w:rsidR="000D6C8D" w:rsidRPr="00EC1069" w:rsidRDefault="000D6C8D" w:rsidP="000D6C8D">
            <w:pPr>
              <w:pStyle w:val="a5"/>
              <w:tabs>
                <w:tab w:val="left" w:pos="5680"/>
              </w:tabs>
              <w:ind w:left="36"/>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Проведення єдиного уроку з безпеки життєдіяльності : безпека під час зимових канікул та Новорічних свят</w:t>
            </w:r>
          </w:p>
          <w:p w14:paraId="199E26C9" w14:textId="77777777" w:rsidR="000D6C8D" w:rsidRPr="00EC1069" w:rsidRDefault="000D6C8D" w:rsidP="000D6C8D">
            <w:pPr>
              <w:rPr>
                <w:rFonts w:ascii="Times New Roman" w:eastAsia="Times New Roman" w:hAnsi="Times New Roman" w:cs="Times New Roman"/>
                <w:sz w:val="24"/>
                <w:szCs w:val="24"/>
                <w:lang w:val="uk-UA" w:eastAsia="ru-RU"/>
              </w:rPr>
            </w:pPr>
          </w:p>
        </w:tc>
        <w:tc>
          <w:tcPr>
            <w:tcW w:w="1559" w:type="dxa"/>
            <w:vAlign w:val="center"/>
          </w:tcPr>
          <w:p w14:paraId="6342BBFE"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Єдиний урок</w:t>
            </w:r>
          </w:p>
          <w:p w14:paraId="1232EA59" w14:textId="77777777" w:rsidR="000D6C8D" w:rsidRPr="00EC1069" w:rsidRDefault="000D6C8D" w:rsidP="000D6C8D">
            <w:pPr>
              <w:rPr>
                <w:rFonts w:ascii="Times New Roman" w:eastAsia="Times New Roman" w:hAnsi="Times New Roman" w:cs="Times New Roman"/>
                <w:sz w:val="24"/>
                <w:szCs w:val="24"/>
                <w:lang w:val="uk-UA" w:eastAsia="ru-RU"/>
              </w:rPr>
            </w:pPr>
          </w:p>
        </w:tc>
        <w:tc>
          <w:tcPr>
            <w:tcW w:w="1276" w:type="dxa"/>
            <w:vAlign w:val="center"/>
          </w:tcPr>
          <w:p w14:paraId="46552176"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останній тиждень перед канікулами</w:t>
            </w:r>
          </w:p>
        </w:tc>
        <w:tc>
          <w:tcPr>
            <w:tcW w:w="2126" w:type="dxa"/>
            <w:gridSpan w:val="2"/>
            <w:vAlign w:val="center"/>
          </w:tcPr>
          <w:p w14:paraId="4AF1907F"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Класні керівники</w:t>
            </w:r>
          </w:p>
        </w:tc>
        <w:tc>
          <w:tcPr>
            <w:tcW w:w="1276" w:type="dxa"/>
            <w:vAlign w:val="center"/>
          </w:tcPr>
          <w:p w14:paraId="30412FCE" w14:textId="77777777" w:rsidR="000D6C8D" w:rsidRPr="00EC1069" w:rsidRDefault="000D6C8D" w:rsidP="000D6C8D">
            <w:pPr>
              <w:rPr>
                <w:rFonts w:ascii="Times New Roman" w:eastAsia="Times New Roman" w:hAnsi="Times New Roman" w:cs="Times New Roman"/>
                <w:sz w:val="24"/>
                <w:szCs w:val="24"/>
                <w:lang w:val="uk-UA" w:eastAsia="ru-RU"/>
              </w:rPr>
            </w:pPr>
          </w:p>
        </w:tc>
        <w:tc>
          <w:tcPr>
            <w:tcW w:w="2004" w:type="dxa"/>
            <w:vAlign w:val="center"/>
          </w:tcPr>
          <w:p w14:paraId="4FD3B93E"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0D6C8D" w:rsidRPr="00EC1069" w14:paraId="2C9A1A84" w14:textId="77777777" w:rsidTr="00E05364">
        <w:trPr>
          <w:gridAfter w:val="1"/>
          <w:wAfter w:w="2004" w:type="dxa"/>
          <w:trHeight w:val="1288"/>
        </w:trPr>
        <w:tc>
          <w:tcPr>
            <w:tcW w:w="10094" w:type="dxa"/>
            <w:vAlign w:val="center"/>
          </w:tcPr>
          <w:p w14:paraId="3FE76F9A" w14:textId="6BF7A63A"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eastAsia="uk-UA"/>
              </w:rPr>
              <w:t>Контроль за дотриманням  санітарного стану приміщень, повітряно – температурного режиму,  правил миття іграшок і посуду,</w:t>
            </w:r>
            <w:r w:rsidR="00E05364">
              <w:rPr>
                <w:rFonts w:ascii="Times New Roman" w:hAnsi="Times New Roman" w:cs="Times New Roman"/>
                <w:color w:val="000000" w:themeColor="text1"/>
                <w:sz w:val="24"/>
                <w:szCs w:val="24"/>
                <w:lang w:val="uk-UA" w:eastAsia="uk-UA"/>
              </w:rPr>
              <w:t xml:space="preserve"> </w:t>
            </w:r>
            <w:r w:rsidRPr="00EC1069">
              <w:rPr>
                <w:rFonts w:ascii="Times New Roman" w:hAnsi="Times New Roman" w:cs="Times New Roman"/>
                <w:color w:val="000000" w:themeColor="text1"/>
                <w:sz w:val="24"/>
                <w:szCs w:val="24"/>
                <w:lang w:val="uk-UA" w:eastAsia="uk-UA"/>
              </w:rPr>
              <w:t>санітарно -гігієнічних навичок персоналом ,культурно - гігієнічних навичок дітей в дошкільному підрозділі.</w:t>
            </w:r>
          </w:p>
        </w:tc>
        <w:tc>
          <w:tcPr>
            <w:tcW w:w="1559" w:type="dxa"/>
            <w:vAlign w:val="center"/>
          </w:tcPr>
          <w:p w14:paraId="2CB14C1A" w14:textId="77777777" w:rsidR="000D6C8D" w:rsidRPr="00EC1069" w:rsidRDefault="000D6C8D" w:rsidP="000D6C8D">
            <w:pP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color w:val="000000" w:themeColor="text1"/>
                <w:sz w:val="24"/>
                <w:szCs w:val="24"/>
                <w:lang w:val="uk-UA"/>
              </w:rPr>
              <w:t>спостеження</w:t>
            </w:r>
            <w:proofErr w:type="spellEnd"/>
          </w:p>
        </w:tc>
        <w:tc>
          <w:tcPr>
            <w:tcW w:w="1276" w:type="dxa"/>
            <w:vAlign w:val="center"/>
          </w:tcPr>
          <w:p w14:paraId="28C13D2A"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2126" w:type="dxa"/>
            <w:gridSpan w:val="2"/>
            <w:vAlign w:val="center"/>
          </w:tcPr>
          <w:p w14:paraId="1854452F"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Медична сестра</w:t>
            </w:r>
          </w:p>
        </w:tc>
        <w:tc>
          <w:tcPr>
            <w:tcW w:w="1276" w:type="dxa"/>
            <w:vAlign w:val="center"/>
          </w:tcPr>
          <w:p w14:paraId="73EED624"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0D6C8D" w:rsidRPr="00EC1069" w14:paraId="368CF7C8" w14:textId="77777777" w:rsidTr="00E05364">
        <w:trPr>
          <w:gridAfter w:val="1"/>
          <w:wAfter w:w="2004" w:type="dxa"/>
          <w:trHeight w:val="180"/>
        </w:trPr>
        <w:tc>
          <w:tcPr>
            <w:tcW w:w="10094" w:type="dxa"/>
            <w:vAlign w:val="center"/>
          </w:tcPr>
          <w:p w14:paraId="2EF8021C"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Проведення інструктажів з працівниками, щодо пожежної  безпеки проведення Новорічних свят</w:t>
            </w:r>
          </w:p>
        </w:tc>
        <w:tc>
          <w:tcPr>
            <w:tcW w:w="1559" w:type="dxa"/>
            <w:vAlign w:val="center"/>
          </w:tcPr>
          <w:p w14:paraId="7B75C2EF"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інструктаж</w:t>
            </w:r>
          </w:p>
        </w:tc>
        <w:tc>
          <w:tcPr>
            <w:tcW w:w="1276" w:type="dxa"/>
            <w:vAlign w:val="center"/>
          </w:tcPr>
          <w:p w14:paraId="6FC45810" w14:textId="550784B8" w:rsidR="000D6C8D" w:rsidRPr="00EC1069" w:rsidRDefault="00711347" w:rsidP="000D6C8D">
            <w:pPr>
              <w:rPr>
                <w:rFonts w:ascii="Times New Roman" w:eastAsia="Times New Roman" w:hAnsi="Times New Roman" w:cs="Times New Roman"/>
                <w:sz w:val="24"/>
                <w:szCs w:val="24"/>
                <w:lang w:val="uk-UA" w:eastAsia="ru-RU"/>
              </w:rPr>
            </w:pPr>
            <w:r>
              <w:rPr>
                <w:rFonts w:ascii="Times New Roman" w:hAnsi="Times New Roman" w:cs="Times New Roman"/>
                <w:color w:val="000000" w:themeColor="text1"/>
                <w:sz w:val="24"/>
                <w:szCs w:val="24"/>
                <w:lang w:val="uk-UA"/>
              </w:rPr>
              <w:t>3</w:t>
            </w:r>
            <w:r w:rsidR="000D6C8D" w:rsidRPr="00EC1069">
              <w:rPr>
                <w:rFonts w:ascii="Times New Roman" w:hAnsi="Times New Roman" w:cs="Times New Roman"/>
                <w:color w:val="000000" w:themeColor="text1"/>
                <w:sz w:val="24"/>
                <w:szCs w:val="24"/>
                <w:lang w:val="uk-UA"/>
              </w:rPr>
              <w:t>т</w:t>
            </w:r>
          </w:p>
        </w:tc>
        <w:tc>
          <w:tcPr>
            <w:tcW w:w="2126" w:type="dxa"/>
            <w:gridSpan w:val="2"/>
            <w:vAlign w:val="center"/>
          </w:tcPr>
          <w:p w14:paraId="5A7346C9"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Відповідальна за ПБ Ковальчук А.А.</w:t>
            </w:r>
          </w:p>
        </w:tc>
        <w:tc>
          <w:tcPr>
            <w:tcW w:w="1276" w:type="dxa"/>
            <w:vAlign w:val="center"/>
          </w:tcPr>
          <w:p w14:paraId="136F794B"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0D6C8D" w:rsidRPr="00EC1069" w14:paraId="3415FA7D" w14:textId="77777777" w:rsidTr="00E05364">
        <w:trPr>
          <w:gridAfter w:val="1"/>
          <w:wAfter w:w="2004" w:type="dxa"/>
          <w:trHeight w:val="360"/>
        </w:trPr>
        <w:tc>
          <w:tcPr>
            <w:tcW w:w="10094" w:type="dxa"/>
            <w:vAlign w:val="center"/>
          </w:tcPr>
          <w:p w14:paraId="590A7CB6" w14:textId="08D4EF94"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bCs/>
                <w:color w:val="000000" w:themeColor="text1"/>
                <w:sz w:val="24"/>
                <w:szCs w:val="24"/>
                <w:lang w:val="uk-UA"/>
              </w:rPr>
              <w:t xml:space="preserve">Забезпечення дотримання санітарно-гігієнічних умов у шкільній їдальні, на харчоблоці, </w:t>
            </w:r>
            <w:r w:rsidRPr="00EC1069">
              <w:rPr>
                <w:rFonts w:ascii="Times New Roman" w:hAnsi="Times New Roman" w:cs="Times New Roman"/>
                <w:sz w:val="24"/>
                <w:szCs w:val="24"/>
                <w:lang w:val="uk-UA"/>
              </w:rPr>
              <w:t xml:space="preserve"> контролювати </w:t>
            </w:r>
            <w:r w:rsidRPr="00EC1069">
              <w:rPr>
                <w:rFonts w:ascii="Times New Roman" w:hAnsi="Times New Roman" w:cs="Times New Roman"/>
                <w:bCs/>
                <w:color w:val="000000" w:themeColor="text1"/>
                <w:sz w:val="24"/>
                <w:szCs w:val="24"/>
                <w:lang w:val="uk-UA"/>
              </w:rPr>
              <w:t>якість та терміни реалізації харчових продуктів,</w:t>
            </w:r>
            <w:r w:rsidR="00E05364">
              <w:rPr>
                <w:rFonts w:ascii="Times New Roman" w:hAnsi="Times New Roman" w:cs="Times New Roman"/>
                <w:bCs/>
                <w:color w:val="000000" w:themeColor="text1"/>
                <w:sz w:val="24"/>
                <w:szCs w:val="24"/>
                <w:lang w:val="uk-UA"/>
              </w:rPr>
              <w:t xml:space="preserve"> </w:t>
            </w:r>
            <w:r w:rsidRPr="00EC1069">
              <w:rPr>
                <w:rFonts w:ascii="Times New Roman" w:hAnsi="Times New Roman" w:cs="Times New Roman"/>
                <w:bCs/>
                <w:color w:val="000000" w:themeColor="text1"/>
                <w:sz w:val="24"/>
                <w:szCs w:val="24"/>
                <w:lang w:val="uk-UA"/>
              </w:rPr>
              <w:t>дотримання технології приготування їжі, закладку в страви основних продуктів,</w:t>
            </w:r>
            <w:r w:rsidR="00E05364">
              <w:rPr>
                <w:rFonts w:ascii="Times New Roman" w:hAnsi="Times New Roman" w:cs="Times New Roman"/>
                <w:bCs/>
                <w:color w:val="000000" w:themeColor="text1"/>
                <w:sz w:val="24"/>
                <w:szCs w:val="24"/>
                <w:lang w:val="uk-UA"/>
              </w:rPr>
              <w:t xml:space="preserve"> </w:t>
            </w:r>
            <w:r w:rsidRPr="00EC1069">
              <w:rPr>
                <w:rFonts w:ascii="Times New Roman" w:hAnsi="Times New Roman" w:cs="Times New Roman"/>
                <w:bCs/>
                <w:color w:val="000000" w:themeColor="text1"/>
                <w:sz w:val="24"/>
                <w:szCs w:val="24"/>
                <w:lang w:val="uk-UA"/>
              </w:rPr>
              <w:t>дотримання графіка видачі їжі, ведення відповідної документації на харчоблоці.</w:t>
            </w:r>
          </w:p>
        </w:tc>
        <w:tc>
          <w:tcPr>
            <w:tcW w:w="1559" w:type="dxa"/>
            <w:vAlign w:val="center"/>
          </w:tcPr>
          <w:p w14:paraId="025F2FC8"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огляд</w:t>
            </w:r>
          </w:p>
        </w:tc>
        <w:tc>
          <w:tcPr>
            <w:tcW w:w="1276" w:type="dxa"/>
            <w:vAlign w:val="center"/>
          </w:tcPr>
          <w:p w14:paraId="18B8C115"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2126" w:type="dxa"/>
            <w:gridSpan w:val="2"/>
            <w:vAlign w:val="center"/>
          </w:tcPr>
          <w:p w14:paraId="02D409AB"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Медична сестра,  комірник,</w:t>
            </w:r>
          </w:p>
          <w:p w14:paraId="1B8390BB"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директор, черговий  вчитель</w:t>
            </w:r>
          </w:p>
        </w:tc>
        <w:tc>
          <w:tcPr>
            <w:tcW w:w="1276" w:type="dxa"/>
            <w:vAlign w:val="center"/>
          </w:tcPr>
          <w:p w14:paraId="215424D6"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0D6C8D" w:rsidRPr="00EC1069" w14:paraId="48CC0F88" w14:textId="77777777" w:rsidTr="00E05364">
        <w:trPr>
          <w:gridAfter w:val="1"/>
          <w:wAfter w:w="2004" w:type="dxa"/>
          <w:trHeight w:val="1942"/>
        </w:trPr>
        <w:tc>
          <w:tcPr>
            <w:tcW w:w="10094" w:type="dxa"/>
            <w:vAlign w:val="center"/>
          </w:tcPr>
          <w:p w14:paraId="4A375198" w14:textId="07882F0D" w:rsidR="000D6C8D" w:rsidRPr="00EC1069" w:rsidRDefault="000D6C8D" w:rsidP="00C76D1E">
            <w:pPr>
              <w:shd w:val="clear" w:color="auto" w:fill="FFFFFF"/>
              <w:tabs>
                <w:tab w:val="left" w:pos="0"/>
              </w:tabs>
              <w:jc w:val="both"/>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Перевірити  стан виконання угоди по затвердженню комплексних заходів встановлених нормативів безпеки гігієни праці та виробничого середовища підвищення існуючого рівня охорони праці, запобігання випадкам виробничого , професійного захворювання і аваріям за 202</w:t>
            </w:r>
            <w:r w:rsidR="00711347">
              <w:rPr>
                <w:rFonts w:ascii="Times New Roman" w:hAnsi="Times New Roman" w:cs="Times New Roman"/>
                <w:color w:val="000000" w:themeColor="text1"/>
                <w:sz w:val="24"/>
                <w:szCs w:val="24"/>
                <w:lang w:val="uk-UA"/>
              </w:rPr>
              <w:t xml:space="preserve">6 </w:t>
            </w:r>
            <w:proofErr w:type="spellStart"/>
            <w:r w:rsidRPr="00EC1069">
              <w:rPr>
                <w:rFonts w:ascii="Times New Roman" w:hAnsi="Times New Roman" w:cs="Times New Roman"/>
                <w:color w:val="000000" w:themeColor="text1"/>
                <w:sz w:val="24"/>
                <w:szCs w:val="24"/>
                <w:lang w:val="uk-UA"/>
              </w:rPr>
              <w:t>н.р</w:t>
            </w:r>
            <w:proofErr w:type="spellEnd"/>
            <w:r w:rsidRPr="00EC1069">
              <w:rPr>
                <w:rFonts w:ascii="Times New Roman" w:hAnsi="Times New Roman" w:cs="Times New Roman"/>
                <w:color w:val="000000" w:themeColor="text1"/>
                <w:sz w:val="24"/>
                <w:szCs w:val="24"/>
                <w:lang w:val="uk-UA"/>
              </w:rPr>
              <w:t xml:space="preserve">. </w:t>
            </w:r>
          </w:p>
        </w:tc>
        <w:tc>
          <w:tcPr>
            <w:tcW w:w="1559" w:type="dxa"/>
            <w:vAlign w:val="center"/>
          </w:tcPr>
          <w:p w14:paraId="4742194C"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акт</w:t>
            </w:r>
          </w:p>
        </w:tc>
        <w:tc>
          <w:tcPr>
            <w:tcW w:w="1276" w:type="dxa"/>
            <w:vAlign w:val="center"/>
          </w:tcPr>
          <w:p w14:paraId="4DD153B9"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до 31.12.</w:t>
            </w:r>
          </w:p>
          <w:p w14:paraId="7285B53F" w14:textId="55E407D5"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202</w:t>
            </w:r>
            <w:r w:rsidR="00BA6B62">
              <w:rPr>
                <w:rFonts w:ascii="Times New Roman" w:hAnsi="Times New Roman" w:cs="Times New Roman"/>
                <w:color w:val="000000" w:themeColor="text1"/>
                <w:sz w:val="24"/>
                <w:szCs w:val="24"/>
                <w:lang w:val="uk-UA"/>
              </w:rPr>
              <w:t>6</w:t>
            </w:r>
          </w:p>
          <w:p w14:paraId="0E873850" w14:textId="77777777" w:rsidR="000D6C8D" w:rsidRPr="00EC1069" w:rsidRDefault="000D6C8D" w:rsidP="000D6C8D">
            <w:pPr>
              <w:rPr>
                <w:rFonts w:ascii="Times New Roman" w:eastAsia="Times New Roman" w:hAnsi="Times New Roman" w:cs="Times New Roman"/>
                <w:sz w:val="24"/>
                <w:szCs w:val="24"/>
                <w:lang w:val="uk-UA" w:eastAsia="ru-RU"/>
              </w:rPr>
            </w:pPr>
          </w:p>
        </w:tc>
        <w:tc>
          <w:tcPr>
            <w:tcW w:w="2126" w:type="dxa"/>
            <w:gridSpan w:val="2"/>
            <w:vAlign w:val="center"/>
          </w:tcPr>
          <w:p w14:paraId="74880371"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 голова ПК</w:t>
            </w:r>
          </w:p>
          <w:p w14:paraId="20F8F09A" w14:textId="77777777" w:rsidR="000D6C8D" w:rsidRPr="00EC1069" w:rsidRDefault="000D6C8D" w:rsidP="000D6C8D">
            <w:pPr>
              <w:rPr>
                <w:rFonts w:ascii="Times New Roman" w:hAnsi="Times New Roman" w:cs="Times New Roman"/>
                <w:color w:val="000000" w:themeColor="text1"/>
                <w:sz w:val="24"/>
                <w:szCs w:val="24"/>
                <w:lang w:val="uk-UA"/>
              </w:rPr>
            </w:pPr>
          </w:p>
          <w:p w14:paraId="093302D0" w14:textId="77777777" w:rsidR="000D6C8D" w:rsidRPr="00EC1069" w:rsidRDefault="000D6C8D" w:rsidP="000D6C8D">
            <w:pPr>
              <w:rPr>
                <w:rFonts w:ascii="Times New Roman" w:hAnsi="Times New Roman" w:cs="Times New Roman"/>
                <w:color w:val="000000" w:themeColor="text1"/>
                <w:sz w:val="24"/>
                <w:szCs w:val="24"/>
                <w:lang w:val="uk-UA"/>
              </w:rPr>
            </w:pPr>
          </w:p>
          <w:p w14:paraId="04FFA841" w14:textId="77777777" w:rsidR="000D6C8D" w:rsidRPr="00EC1069" w:rsidRDefault="000D6C8D" w:rsidP="000D6C8D">
            <w:pPr>
              <w:rPr>
                <w:rFonts w:ascii="Times New Roman" w:eastAsia="Times New Roman" w:hAnsi="Times New Roman" w:cs="Times New Roman"/>
                <w:sz w:val="24"/>
                <w:szCs w:val="24"/>
                <w:lang w:val="uk-UA" w:eastAsia="ru-RU"/>
              </w:rPr>
            </w:pPr>
          </w:p>
        </w:tc>
        <w:tc>
          <w:tcPr>
            <w:tcW w:w="1276" w:type="dxa"/>
            <w:vAlign w:val="center"/>
          </w:tcPr>
          <w:p w14:paraId="5EE66C0D"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0D6C8D" w:rsidRPr="00EC1069" w14:paraId="66032311" w14:textId="77777777" w:rsidTr="00E05364">
        <w:trPr>
          <w:gridAfter w:val="1"/>
          <w:wAfter w:w="2004" w:type="dxa"/>
          <w:trHeight w:val="142"/>
        </w:trPr>
        <w:tc>
          <w:tcPr>
            <w:tcW w:w="10094" w:type="dxa"/>
            <w:vAlign w:val="center"/>
          </w:tcPr>
          <w:p w14:paraId="577CA1F5"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lastRenderedPageBreak/>
              <w:t>Контроль за режимом тепло збереження та освітлення у навчальних кабінетах</w:t>
            </w:r>
          </w:p>
          <w:p w14:paraId="635E0DC4" w14:textId="77777777" w:rsidR="000D6C8D" w:rsidRPr="00EC1069" w:rsidRDefault="000D6C8D" w:rsidP="000D6C8D">
            <w:pPr>
              <w:rPr>
                <w:rFonts w:ascii="Times New Roman" w:hAnsi="Times New Roman" w:cs="Times New Roman"/>
                <w:color w:val="000000" w:themeColor="text1"/>
                <w:sz w:val="24"/>
                <w:szCs w:val="24"/>
                <w:lang w:val="uk-UA"/>
              </w:rPr>
            </w:pPr>
          </w:p>
        </w:tc>
        <w:tc>
          <w:tcPr>
            <w:tcW w:w="1559" w:type="dxa"/>
            <w:vAlign w:val="center"/>
          </w:tcPr>
          <w:p w14:paraId="2A430946"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спостереження</w:t>
            </w:r>
          </w:p>
        </w:tc>
        <w:tc>
          <w:tcPr>
            <w:tcW w:w="1276" w:type="dxa"/>
            <w:vAlign w:val="center"/>
          </w:tcPr>
          <w:p w14:paraId="68C77993"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Протягом місяця </w:t>
            </w:r>
          </w:p>
        </w:tc>
        <w:tc>
          <w:tcPr>
            <w:tcW w:w="2126" w:type="dxa"/>
            <w:gridSpan w:val="2"/>
            <w:vAlign w:val="center"/>
          </w:tcPr>
          <w:p w14:paraId="478FF09E"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Ковальчук А.А.</w:t>
            </w:r>
          </w:p>
        </w:tc>
        <w:tc>
          <w:tcPr>
            <w:tcW w:w="1276" w:type="dxa"/>
            <w:vAlign w:val="center"/>
          </w:tcPr>
          <w:p w14:paraId="780EACAB" w14:textId="77777777" w:rsidR="000D6C8D" w:rsidRPr="00EC1069" w:rsidRDefault="000D6C8D" w:rsidP="000D6C8D">
            <w:pPr>
              <w:rPr>
                <w:rFonts w:ascii="Times New Roman" w:hAnsi="Times New Roman" w:cs="Times New Roman"/>
                <w:color w:val="000000" w:themeColor="text1"/>
                <w:sz w:val="24"/>
                <w:szCs w:val="24"/>
                <w:lang w:val="uk-UA"/>
              </w:rPr>
            </w:pPr>
          </w:p>
        </w:tc>
      </w:tr>
      <w:tr w:rsidR="000D6C8D" w:rsidRPr="00EC1069" w14:paraId="65BF7D3D" w14:textId="77777777" w:rsidTr="00E05364">
        <w:trPr>
          <w:gridAfter w:val="1"/>
          <w:wAfter w:w="2004" w:type="dxa"/>
          <w:trHeight w:val="165"/>
        </w:trPr>
        <w:tc>
          <w:tcPr>
            <w:tcW w:w="10094" w:type="dxa"/>
            <w:vAlign w:val="center"/>
          </w:tcPr>
          <w:p w14:paraId="21652243" w14:textId="25698235"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Розробити протипожежних заходи  на 202</w:t>
            </w:r>
            <w:r w:rsidR="00BA6B62">
              <w:rPr>
                <w:rFonts w:ascii="Times New Roman" w:hAnsi="Times New Roman" w:cs="Times New Roman"/>
                <w:color w:val="000000" w:themeColor="text1"/>
                <w:sz w:val="24"/>
                <w:szCs w:val="24"/>
                <w:lang w:val="uk-UA"/>
              </w:rPr>
              <w:t>7</w:t>
            </w:r>
            <w:r w:rsidRPr="00EC1069">
              <w:rPr>
                <w:rFonts w:ascii="Times New Roman" w:hAnsi="Times New Roman" w:cs="Times New Roman"/>
                <w:color w:val="000000" w:themeColor="text1"/>
                <w:sz w:val="24"/>
                <w:szCs w:val="24"/>
                <w:lang w:val="uk-UA"/>
              </w:rPr>
              <w:t xml:space="preserve"> р</w:t>
            </w:r>
          </w:p>
        </w:tc>
        <w:tc>
          <w:tcPr>
            <w:tcW w:w="1559" w:type="dxa"/>
            <w:vAlign w:val="center"/>
          </w:tcPr>
          <w:p w14:paraId="3FE02B13"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заходи </w:t>
            </w:r>
          </w:p>
          <w:p w14:paraId="15E13D5D" w14:textId="77777777" w:rsidR="000D6C8D" w:rsidRPr="00EC1069" w:rsidRDefault="000D6C8D" w:rsidP="000D6C8D">
            <w:pPr>
              <w:rPr>
                <w:rFonts w:ascii="Times New Roman" w:hAnsi="Times New Roman" w:cs="Times New Roman"/>
                <w:color w:val="000000" w:themeColor="text1"/>
                <w:sz w:val="24"/>
                <w:szCs w:val="24"/>
                <w:lang w:val="uk-UA"/>
              </w:rPr>
            </w:pPr>
          </w:p>
        </w:tc>
        <w:tc>
          <w:tcPr>
            <w:tcW w:w="1276" w:type="dxa"/>
            <w:vAlign w:val="center"/>
          </w:tcPr>
          <w:p w14:paraId="7CFBDADE"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до 31.12. </w:t>
            </w:r>
          </w:p>
          <w:p w14:paraId="65087ECB" w14:textId="23DF0E18"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202</w:t>
            </w:r>
            <w:r w:rsidR="00BA6B62">
              <w:rPr>
                <w:rFonts w:ascii="Times New Roman" w:hAnsi="Times New Roman" w:cs="Times New Roman"/>
                <w:color w:val="000000" w:themeColor="text1"/>
                <w:sz w:val="24"/>
                <w:szCs w:val="24"/>
                <w:lang w:val="uk-UA"/>
              </w:rPr>
              <w:t>6</w:t>
            </w:r>
            <w:r w:rsidRPr="00EC1069">
              <w:rPr>
                <w:rFonts w:ascii="Times New Roman" w:hAnsi="Times New Roman" w:cs="Times New Roman"/>
                <w:color w:val="000000" w:themeColor="text1"/>
                <w:sz w:val="24"/>
                <w:szCs w:val="24"/>
                <w:lang w:val="uk-UA"/>
              </w:rPr>
              <w:t>р.</w:t>
            </w:r>
          </w:p>
        </w:tc>
        <w:tc>
          <w:tcPr>
            <w:tcW w:w="2126" w:type="dxa"/>
            <w:gridSpan w:val="2"/>
            <w:vAlign w:val="center"/>
          </w:tcPr>
          <w:p w14:paraId="11F50D3D"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Відповідальна за ПБ Ковальчук А.А.</w:t>
            </w:r>
          </w:p>
        </w:tc>
        <w:tc>
          <w:tcPr>
            <w:tcW w:w="1276" w:type="dxa"/>
            <w:vAlign w:val="center"/>
          </w:tcPr>
          <w:p w14:paraId="01098853" w14:textId="77777777" w:rsidR="000D6C8D" w:rsidRPr="00EC1069" w:rsidRDefault="000D6C8D" w:rsidP="000D6C8D">
            <w:pPr>
              <w:rPr>
                <w:rFonts w:ascii="Times New Roman" w:hAnsi="Times New Roman" w:cs="Times New Roman"/>
                <w:color w:val="000000" w:themeColor="text1"/>
                <w:sz w:val="24"/>
                <w:szCs w:val="24"/>
                <w:lang w:val="uk-UA"/>
              </w:rPr>
            </w:pPr>
          </w:p>
        </w:tc>
      </w:tr>
      <w:tr w:rsidR="000D6C8D" w:rsidRPr="00EC1069" w14:paraId="6DD170F0" w14:textId="77777777" w:rsidTr="00E05364">
        <w:trPr>
          <w:gridAfter w:val="1"/>
          <w:wAfter w:w="2004" w:type="dxa"/>
          <w:trHeight w:val="180"/>
        </w:trPr>
        <w:tc>
          <w:tcPr>
            <w:tcW w:w="10094" w:type="dxa"/>
            <w:vAlign w:val="center"/>
          </w:tcPr>
          <w:p w14:paraId="7E3489FD" w14:textId="77777777" w:rsidR="000D6C8D" w:rsidRPr="00EC1069" w:rsidRDefault="000D6C8D" w:rsidP="000D6C8D">
            <w:pPr>
              <w:shd w:val="clear" w:color="auto" w:fill="FFFFFF"/>
              <w:tabs>
                <w:tab w:val="left" w:pos="0"/>
              </w:tabs>
              <w:jc w:val="both"/>
              <w:rPr>
                <w:rFonts w:ascii="Times New Roman" w:hAnsi="Times New Roman" w:cs="Times New Roman"/>
                <w:color w:val="000000" w:themeColor="text1"/>
                <w:sz w:val="24"/>
                <w:szCs w:val="24"/>
                <w:lang w:val="uk-UA"/>
              </w:rPr>
            </w:pPr>
          </w:p>
          <w:p w14:paraId="409EABBE" w14:textId="77777777" w:rsidR="000D6C8D" w:rsidRPr="00EC1069" w:rsidRDefault="000D6C8D" w:rsidP="000D6C8D">
            <w:pPr>
              <w:shd w:val="clear" w:color="auto" w:fill="FFFFFF"/>
              <w:tabs>
                <w:tab w:val="left" w:pos="0"/>
              </w:tabs>
              <w:jc w:val="both"/>
              <w:rPr>
                <w:rFonts w:ascii="Times New Roman" w:hAnsi="Times New Roman" w:cs="Times New Roman"/>
                <w:color w:val="000000" w:themeColor="text1"/>
                <w:sz w:val="24"/>
                <w:szCs w:val="24"/>
                <w:lang w:val="uk-UA"/>
              </w:rPr>
            </w:pPr>
            <w:r w:rsidRPr="00EC1069">
              <w:rPr>
                <w:rFonts w:ascii="Times New Roman" w:hAnsi="Times New Roman" w:cs="Times New Roman"/>
                <w:b/>
                <w:bCs/>
                <w:color w:val="000000" w:themeColor="text1"/>
                <w:sz w:val="24"/>
                <w:szCs w:val="24"/>
                <w:lang w:val="uk-UA"/>
              </w:rPr>
              <w:t>Оглядовий моніторинг</w:t>
            </w:r>
            <w:r w:rsidRPr="00EC1069">
              <w:rPr>
                <w:rFonts w:ascii="Times New Roman" w:hAnsi="Times New Roman" w:cs="Times New Roman"/>
                <w:color w:val="000000" w:themeColor="text1"/>
                <w:sz w:val="24"/>
                <w:szCs w:val="24"/>
                <w:lang w:val="uk-UA"/>
              </w:rPr>
              <w:t xml:space="preserve">: </w:t>
            </w:r>
            <w:bookmarkStart w:id="21" w:name="_Hlk143607723"/>
            <w:r w:rsidRPr="00EC1069">
              <w:rPr>
                <w:rFonts w:ascii="Times New Roman" w:hAnsi="Times New Roman" w:cs="Times New Roman"/>
                <w:color w:val="000000" w:themeColor="text1"/>
                <w:sz w:val="24"/>
                <w:szCs w:val="24"/>
                <w:lang w:val="uk-UA"/>
              </w:rPr>
              <w:t>стан охорони праці у закладі</w:t>
            </w:r>
            <w:bookmarkEnd w:id="21"/>
          </w:p>
          <w:p w14:paraId="222F632E" w14:textId="77777777" w:rsidR="000D6C8D" w:rsidRPr="00EC1069" w:rsidRDefault="000D6C8D" w:rsidP="000D6C8D">
            <w:pPr>
              <w:rPr>
                <w:rFonts w:ascii="Times New Roman" w:hAnsi="Times New Roman" w:cs="Times New Roman"/>
                <w:color w:val="000000" w:themeColor="text1"/>
                <w:sz w:val="24"/>
                <w:szCs w:val="24"/>
                <w:lang w:val="uk-UA"/>
              </w:rPr>
            </w:pPr>
          </w:p>
        </w:tc>
        <w:tc>
          <w:tcPr>
            <w:tcW w:w="1559" w:type="dxa"/>
            <w:vAlign w:val="center"/>
          </w:tcPr>
          <w:p w14:paraId="0EFC964F"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Довідка на педраду</w:t>
            </w:r>
          </w:p>
        </w:tc>
        <w:tc>
          <w:tcPr>
            <w:tcW w:w="1276" w:type="dxa"/>
            <w:vAlign w:val="center"/>
          </w:tcPr>
          <w:p w14:paraId="0B1F09D4"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Протягом місяця </w:t>
            </w:r>
          </w:p>
        </w:tc>
        <w:tc>
          <w:tcPr>
            <w:tcW w:w="2126" w:type="dxa"/>
            <w:gridSpan w:val="2"/>
            <w:vAlign w:val="center"/>
          </w:tcPr>
          <w:p w14:paraId="40C8B52D"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Відповідальна за ОП </w:t>
            </w:r>
            <w:proofErr w:type="spellStart"/>
            <w:r w:rsidRPr="00EC1069">
              <w:rPr>
                <w:rFonts w:ascii="Times New Roman" w:hAnsi="Times New Roman" w:cs="Times New Roman"/>
                <w:color w:val="000000" w:themeColor="text1"/>
                <w:sz w:val="24"/>
                <w:szCs w:val="24"/>
                <w:lang w:val="uk-UA"/>
              </w:rPr>
              <w:t>Перник</w:t>
            </w:r>
            <w:proofErr w:type="spellEnd"/>
            <w:r w:rsidRPr="00EC1069">
              <w:rPr>
                <w:rFonts w:ascii="Times New Roman" w:hAnsi="Times New Roman" w:cs="Times New Roman"/>
                <w:color w:val="000000" w:themeColor="text1"/>
                <w:sz w:val="24"/>
                <w:szCs w:val="24"/>
                <w:lang w:val="uk-UA"/>
              </w:rPr>
              <w:t xml:space="preserve"> І.М.</w:t>
            </w:r>
          </w:p>
        </w:tc>
        <w:tc>
          <w:tcPr>
            <w:tcW w:w="1276" w:type="dxa"/>
            <w:vAlign w:val="center"/>
          </w:tcPr>
          <w:p w14:paraId="6EDB4ACC" w14:textId="77777777" w:rsidR="000D6C8D" w:rsidRPr="00EC1069" w:rsidRDefault="000D6C8D" w:rsidP="000D6C8D">
            <w:pPr>
              <w:rPr>
                <w:rFonts w:ascii="Times New Roman" w:hAnsi="Times New Roman" w:cs="Times New Roman"/>
                <w:color w:val="000000" w:themeColor="text1"/>
                <w:sz w:val="24"/>
                <w:szCs w:val="24"/>
                <w:lang w:val="uk-UA"/>
              </w:rPr>
            </w:pPr>
          </w:p>
        </w:tc>
      </w:tr>
      <w:tr w:rsidR="000D6C8D" w:rsidRPr="00EC1069" w14:paraId="320D8620" w14:textId="77777777" w:rsidTr="00E05364">
        <w:trPr>
          <w:gridAfter w:val="1"/>
          <w:wAfter w:w="2004" w:type="dxa"/>
          <w:trHeight w:val="1078"/>
        </w:trPr>
        <w:tc>
          <w:tcPr>
            <w:tcW w:w="10094" w:type="dxa"/>
            <w:vAlign w:val="center"/>
          </w:tcPr>
          <w:p w14:paraId="16E698B5"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Провести заняття по санмінімуму з працівниками дошкільного підрозділу, харчоблоку, прибиральницями</w:t>
            </w:r>
          </w:p>
          <w:p w14:paraId="277D126D" w14:textId="77777777" w:rsidR="000D6C8D" w:rsidRPr="00EC1069" w:rsidRDefault="000D6C8D" w:rsidP="000D6C8D">
            <w:pPr>
              <w:rPr>
                <w:rFonts w:ascii="Times New Roman" w:eastAsia="Times New Roman" w:hAnsi="Times New Roman" w:cs="Times New Roman"/>
                <w:sz w:val="24"/>
                <w:szCs w:val="24"/>
                <w:lang w:val="uk-UA" w:eastAsia="ru-RU"/>
              </w:rPr>
            </w:pPr>
          </w:p>
          <w:p w14:paraId="04389BB2" w14:textId="77777777" w:rsidR="000D6C8D" w:rsidRPr="00EC1069" w:rsidRDefault="000D6C8D" w:rsidP="000D6C8D">
            <w:pPr>
              <w:rPr>
                <w:rFonts w:ascii="Times New Roman" w:eastAsia="Times New Roman" w:hAnsi="Times New Roman" w:cs="Times New Roman"/>
                <w:sz w:val="24"/>
                <w:szCs w:val="24"/>
                <w:lang w:val="uk-UA" w:eastAsia="ru-RU"/>
              </w:rPr>
            </w:pPr>
          </w:p>
          <w:p w14:paraId="0AB9A2B5" w14:textId="77777777" w:rsidR="000D6C8D" w:rsidRPr="00EC1069" w:rsidRDefault="000D6C8D" w:rsidP="000D6C8D">
            <w:pPr>
              <w:rPr>
                <w:rFonts w:ascii="Times New Roman" w:eastAsia="Times New Roman" w:hAnsi="Times New Roman" w:cs="Times New Roman"/>
                <w:sz w:val="24"/>
                <w:szCs w:val="24"/>
                <w:lang w:val="uk-UA" w:eastAsia="ru-RU"/>
              </w:rPr>
            </w:pPr>
          </w:p>
        </w:tc>
        <w:tc>
          <w:tcPr>
            <w:tcW w:w="1559" w:type="dxa"/>
            <w:vAlign w:val="center"/>
          </w:tcPr>
          <w:p w14:paraId="0EA39F39"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наказ</w:t>
            </w:r>
          </w:p>
        </w:tc>
        <w:tc>
          <w:tcPr>
            <w:tcW w:w="1276" w:type="dxa"/>
            <w:vAlign w:val="center"/>
          </w:tcPr>
          <w:p w14:paraId="361FFA4A"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3т</w:t>
            </w:r>
          </w:p>
        </w:tc>
        <w:tc>
          <w:tcPr>
            <w:tcW w:w="2126" w:type="dxa"/>
            <w:gridSpan w:val="2"/>
            <w:vAlign w:val="center"/>
          </w:tcPr>
          <w:p w14:paraId="03D1C5A6"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Медична сестра</w:t>
            </w:r>
          </w:p>
          <w:p w14:paraId="21981FD6"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tc>
        <w:tc>
          <w:tcPr>
            <w:tcW w:w="1276" w:type="dxa"/>
            <w:vAlign w:val="center"/>
          </w:tcPr>
          <w:p w14:paraId="640A26DD" w14:textId="77777777" w:rsidR="000D6C8D" w:rsidRPr="00EC1069" w:rsidRDefault="000D6C8D" w:rsidP="000D6C8D">
            <w:pPr>
              <w:rPr>
                <w:rFonts w:ascii="Times New Roman" w:hAnsi="Times New Roman" w:cs="Times New Roman"/>
                <w:color w:val="000000" w:themeColor="text1"/>
                <w:sz w:val="24"/>
                <w:szCs w:val="24"/>
                <w:lang w:val="uk-UA"/>
              </w:rPr>
            </w:pPr>
          </w:p>
          <w:p w14:paraId="7481C91E" w14:textId="77777777" w:rsidR="000D6C8D" w:rsidRPr="00EC1069" w:rsidRDefault="000D6C8D" w:rsidP="000D6C8D">
            <w:pPr>
              <w:rPr>
                <w:rFonts w:ascii="Times New Roman" w:hAnsi="Times New Roman" w:cs="Times New Roman"/>
                <w:color w:val="000000" w:themeColor="text1"/>
                <w:sz w:val="24"/>
                <w:szCs w:val="24"/>
                <w:lang w:val="uk-UA"/>
              </w:rPr>
            </w:pPr>
          </w:p>
        </w:tc>
      </w:tr>
      <w:tr w:rsidR="000D6C8D" w:rsidRPr="00EC1069" w14:paraId="4FD16214" w14:textId="77777777" w:rsidTr="000E5FE5">
        <w:trPr>
          <w:gridAfter w:val="1"/>
          <w:wAfter w:w="2004" w:type="dxa"/>
          <w:trHeight w:val="272"/>
        </w:trPr>
        <w:tc>
          <w:tcPr>
            <w:tcW w:w="16331" w:type="dxa"/>
            <w:gridSpan w:val="6"/>
            <w:shd w:val="clear" w:color="auto" w:fill="92D050"/>
          </w:tcPr>
          <w:p w14:paraId="4BDF47C6" w14:textId="77777777" w:rsidR="000D6C8D" w:rsidRPr="00E42A7C" w:rsidRDefault="000D6C8D" w:rsidP="000D6C8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1</w:t>
            </w:r>
            <w:r w:rsidRPr="00E42A7C">
              <w:rPr>
                <w:rFonts w:ascii="Times New Roman" w:eastAsia="Times New Roman" w:hAnsi="Times New Roman" w:cs="Times New Roman"/>
                <w:b/>
                <w:bCs/>
                <w:sz w:val="24"/>
                <w:szCs w:val="24"/>
                <w:shd w:val="clear" w:color="auto" w:fill="92D050"/>
                <w:lang w:val="uk-UA" w:eastAsia="ru-RU"/>
              </w:rPr>
              <w:t>.2.Створення умов для харчування здобувачів освіти і працівників</w:t>
            </w:r>
          </w:p>
        </w:tc>
      </w:tr>
      <w:tr w:rsidR="000D6C8D" w:rsidRPr="00EC1069" w14:paraId="0AF65F3E" w14:textId="77777777" w:rsidTr="00E05364">
        <w:trPr>
          <w:gridAfter w:val="1"/>
          <w:wAfter w:w="2004" w:type="dxa"/>
          <w:trHeight w:val="269"/>
        </w:trPr>
        <w:tc>
          <w:tcPr>
            <w:tcW w:w="10094" w:type="dxa"/>
            <w:tcBorders>
              <w:bottom w:val="single" w:sz="4" w:space="0" w:color="auto"/>
            </w:tcBorders>
          </w:tcPr>
          <w:p w14:paraId="2EAC695E"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2752F54B"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3499164A"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6FF8D8C4"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38A0C6C6"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0D6C8D" w:rsidRPr="00EC1069" w14:paraId="4BC6D6B7" w14:textId="77777777" w:rsidTr="00E05364">
        <w:trPr>
          <w:gridAfter w:val="1"/>
          <w:wAfter w:w="2004" w:type="dxa"/>
          <w:trHeight w:val="240"/>
        </w:trPr>
        <w:tc>
          <w:tcPr>
            <w:tcW w:w="10094" w:type="dxa"/>
            <w:vAlign w:val="center"/>
          </w:tcPr>
          <w:p w14:paraId="28B081AD" w14:textId="77777777" w:rsidR="000D6C8D" w:rsidRPr="00EC1069" w:rsidRDefault="000D6C8D" w:rsidP="000D6C8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Оновлення списку дітей, які потребують безкоштовного та  харчування</w:t>
            </w:r>
          </w:p>
          <w:p w14:paraId="166B8D83" w14:textId="77777777" w:rsidR="000D6C8D" w:rsidRPr="00EC1069" w:rsidRDefault="000D6C8D" w:rsidP="000D6C8D">
            <w:pPr>
              <w:rPr>
                <w:rFonts w:ascii="Times New Roman" w:eastAsia="Times New Roman" w:hAnsi="Times New Roman" w:cs="Times New Roman"/>
                <w:sz w:val="24"/>
                <w:szCs w:val="24"/>
                <w:lang w:val="uk-UA" w:eastAsia="ru-RU"/>
              </w:rPr>
            </w:pPr>
          </w:p>
        </w:tc>
        <w:tc>
          <w:tcPr>
            <w:tcW w:w="1559" w:type="dxa"/>
            <w:vAlign w:val="center"/>
          </w:tcPr>
          <w:p w14:paraId="37208EE4"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список</w:t>
            </w:r>
          </w:p>
        </w:tc>
        <w:tc>
          <w:tcPr>
            <w:tcW w:w="1276" w:type="dxa"/>
            <w:vAlign w:val="center"/>
          </w:tcPr>
          <w:p w14:paraId="7716926C"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     1т </w:t>
            </w:r>
          </w:p>
        </w:tc>
        <w:tc>
          <w:tcPr>
            <w:tcW w:w="2126" w:type="dxa"/>
            <w:gridSpan w:val="2"/>
            <w:vAlign w:val="center"/>
          </w:tcPr>
          <w:p w14:paraId="37FC3205"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Комірник, директор</w:t>
            </w:r>
          </w:p>
        </w:tc>
        <w:tc>
          <w:tcPr>
            <w:tcW w:w="1276" w:type="dxa"/>
            <w:vAlign w:val="center"/>
          </w:tcPr>
          <w:p w14:paraId="6117BC29" w14:textId="77777777" w:rsidR="000D6C8D" w:rsidRPr="00EC1069" w:rsidRDefault="000D6C8D" w:rsidP="000D6C8D">
            <w:pPr>
              <w:rPr>
                <w:rFonts w:ascii="Times New Roman" w:eastAsia="Times New Roman" w:hAnsi="Times New Roman" w:cs="Times New Roman"/>
                <w:sz w:val="24"/>
                <w:szCs w:val="24"/>
                <w:lang w:val="uk-UA" w:eastAsia="ru-RU"/>
              </w:rPr>
            </w:pPr>
          </w:p>
          <w:p w14:paraId="669A62A2"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0D6C8D" w:rsidRPr="00EC1069" w14:paraId="3F40BE2B" w14:textId="77777777" w:rsidTr="00E05364">
        <w:trPr>
          <w:gridAfter w:val="1"/>
          <w:wAfter w:w="2004" w:type="dxa"/>
          <w:trHeight w:val="976"/>
        </w:trPr>
        <w:tc>
          <w:tcPr>
            <w:tcW w:w="10094" w:type="dxa"/>
            <w:vAlign w:val="center"/>
          </w:tcPr>
          <w:p w14:paraId="2627F99B" w14:textId="77777777" w:rsidR="000D6C8D" w:rsidRPr="00EC1069" w:rsidRDefault="000D6C8D" w:rsidP="000D6C8D">
            <w:pPr>
              <w:widowControl w:val="0"/>
              <w:autoSpaceDE w:val="0"/>
              <w:autoSpaceDN w:val="0"/>
              <w:adjustRightInd w:val="0"/>
              <w:rPr>
                <w:rFonts w:ascii="Times New Roman" w:hAnsi="Times New Roman" w:cs="Times New Roman"/>
                <w:bCs/>
                <w:color w:val="000000" w:themeColor="text1"/>
                <w:sz w:val="24"/>
                <w:szCs w:val="24"/>
                <w:lang w:val="uk-UA"/>
              </w:rPr>
            </w:pPr>
            <w:r w:rsidRPr="00EC1069">
              <w:rPr>
                <w:rFonts w:ascii="Times New Roman" w:hAnsi="Times New Roman" w:cs="Times New Roman"/>
                <w:bCs/>
                <w:color w:val="000000" w:themeColor="text1"/>
                <w:sz w:val="24"/>
                <w:szCs w:val="24"/>
                <w:lang w:val="uk-UA"/>
              </w:rPr>
              <w:t>Проведення щоденного обліку дітей, які охоплені харчуванням (безкоштовним, за кошти батьків).</w:t>
            </w:r>
          </w:p>
          <w:p w14:paraId="669F81F4" w14:textId="77777777" w:rsidR="000D6C8D" w:rsidRPr="00EC1069" w:rsidRDefault="000D6C8D" w:rsidP="000D6C8D">
            <w:pPr>
              <w:rPr>
                <w:rFonts w:ascii="Times New Roman" w:eastAsia="Times New Roman" w:hAnsi="Times New Roman" w:cs="Times New Roman"/>
                <w:sz w:val="24"/>
                <w:szCs w:val="24"/>
                <w:lang w:val="uk-UA" w:eastAsia="ru-RU"/>
              </w:rPr>
            </w:pPr>
          </w:p>
        </w:tc>
        <w:tc>
          <w:tcPr>
            <w:tcW w:w="1559" w:type="dxa"/>
            <w:vAlign w:val="center"/>
          </w:tcPr>
          <w:p w14:paraId="104954E5"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Журнал</w:t>
            </w:r>
          </w:p>
        </w:tc>
        <w:tc>
          <w:tcPr>
            <w:tcW w:w="1276" w:type="dxa"/>
            <w:vAlign w:val="center"/>
          </w:tcPr>
          <w:p w14:paraId="684A9434"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щоденно</w:t>
            </w:r>
          </w:p>
        </w:tc>
        <w:tc>
          <w:tcPr>
            <w:tcW w:w="2126" w:type="dxa"/>
            <w:gridSpan w:val="2"/>
            <w:vAlign w:val="center"/>
          </w:tcPr>
          <w:p w14:paraId="102485E1"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Черговий вчитель</w:t>
            </w:r>
          </w:p>
        </w:tc>
        <w:tc>
          <w:tcPr>
            <w:tcW w:w="1276" w:type="dxa"/>
            <w:vAlign w:val="center"/>
          </w:tcPr>
          <w:p w14:paraId="6430CD4C"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0D6C8D" w:rsidRPr="00EC1069" w14:paraId="03784EE9" w14:textId="77777777" w:rsidTr="000E5FE5">
        <w:trPr>
          <w:gridAfter w:val="1"/>
          <w:wAfter w:w="2004" w:type="dxa"/>
          <w:trHeight w:val="409"/>
        </w:trPr>
        <w:tc>
          <w:tcPr>
            <w:tcW w:w="16331" w:type="dxa"/>
            <w:gridSpan w:val="6"/>
            <w:shd w:val="clear" w:color="auto" w:fill="92D050"/>
          </w:tcPr>
          <w:p w14:paraId="31CC3E21" w14:textId="77777777" w:rsidR="000D6C8D" w:rsidRPr="00E42A7C" w:rsidRDefault="000D6C8D" w:rsidP="000D6C8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1.3. Створення освітнього середовища, вільного від будь–яких форм насильства та дискримінації ,  соціальний  захист дітей</w:t>
            </w:r>
          </w:p>
        </w:tc>
      </w:tr>
      <w:tr w:rsidR="000D6C8D" w:rsidRPr="00EC1069" w14:paraId="7809FFEC" w14:textId="77777777" w:rsidTr="00E05364">
        <w:trPr>
          <w:gridAfter w:val="1"/>
          <w:wAfter w:w="2004" w:type="dxa"/>
          <w:trHeight w:val="329"/>
        </w:trPr>
        <w:tc>
          <w:tcPr>
            <w:tcW w:w="10094" w:type="dxa"/>
            <w:tcBorders>
              <w:bottom w:val="single" w:sz="4" w:space="0" w:color="auto"/>
            </w:tcBorders>
          </w:tcPr>
          <w:p w14:paraId="3977E8BB"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48282E97"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48903CD5"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607A9962"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5A5B34EB"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0D6C8D" w:rsidRPr="00EC1069" w14:paraId="2ADB39A3" w14:textId="77777777" w:rsidTr="00E05364">
        <w:trPr>
          <w:gridAfter w:val="1"/>
          <w:wAfter w:w="2004" w:type="dxa"/>
          <w:trHeight w:val="735"/>
        </w:trPr>
        <w:tc>
          <w:tcPr>
            <w:tcW w:w="10094" w:type="dxa"/>
          </w:tcPr>
          <w:p w14:paraId="32ABF7CC"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Інформаційна акція «16 днів проти насильства», тиждень правових знань</w:t>
            </w:r>
          </w:p>
        </w:tc>
        <w:tc>
          <w:tcPr>
            <w:tcW w:w="1559" w:type="dxa"/>
          </w:tcPr>
          <w:p w14:paraId="0A4E18B7" w14:textId="77777777" w:rsidR="000D6C8D" w:rsidRPr="00EC1069" w:rsidRDefault="000D6C8D" w:rsidP="000D6C8D">
            <w:pPr>
              <w:rPr>
                <w:rFonts w:ascii="Times New Roman" w:eastAsia="Times New Roman" w:hAnsi="Times New Roman" w:cs="Times New Roman"/>
                <w:sz w:val="24"/>
                <w:szCs w:val="24"/>
                <w:lang w:val="uk-UA" w:eastAsia="ru-RU"/>
              </w:rPr>
            </w:pPr>
          </w:p>
        </w:tc>
        <w:tc>
          <w:tcPr>
            <w:tcW w:w="1276" w:type="dxa"/>
          </w:tcPr>
          <w:p w14:paraId="7116E285"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1-2т</w:t>
            </w:r>
          </w:p>
        </w:tc>
        <w:tc>
          <w:tcPr>
            <w:tcW w:w="2126" w:type="dxa"/>
            <w:gridSpan w:val="2"/>
          </w:tcPr>
          <w:p w14:paraId="15FCF172"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Педагог організатор</w:t>
            </w:r>
          </w:p>
        </w:tc>
        <w:tc>
          <w:tcPr>
            <w:tcW w:w="1276" w:type="dxa"/>
          </w:tcPr>
          <w:p w14:paraId="23C74FE6" w14:textId="77777777" w:rsidR="000D6C8D" w:rsidRPr="00EC1069" w:rsidRDefault="000D6C8D" w:rsidP="000D6C8D">
            <w:pPr>
              <w:rPr>
                <w:rFonts w:ascii="Times New Roman" w:eastAsia="Times New Roman" w:hAnsi="Times New Roman" w:cs="Times New Roman"/>
                <w:sz w:val="24"/>
                <w:szCs w:val="24"/>
                <w:lang w:val="uk-UA" w:eastAsia="ru-RU"/>
              </w:rPr>
            </w:pPr>
          </w:p>
          <w:p w14:paraId="3050E7D9"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0D6C8D" w:rsidRPr="00EC1069" w14:paraId="05DCDC53" w14:textId="77777777" w:rsidTr="000E5FE5">
        <w:trPr>
          <w:gridAfter w:val="1"/>
          <w:wAfter w:w="2004" w:type="dxa"/>
          <w:trHeight w:val="499"/>
        </w:trPr>
        <w:tc>
          <w:tcPr>
            <w:tcW w:w="16331" w:type="dxa"/>
            <w:gridSpan w:val="6"/>
            <w:shd w:val="clear" w:color="auto" w:fill="92D050"/>
          </w:tcPr>
          <w:p w14:paraId="373EF8D5" w14:textId="77777777" w:rsidR="000D6C8D" w:rsidRPr="00E42A7C" w:rsidRDefault="000D6C8D" w:rsidP="000D6C8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1.4. Формування інклюзивного, розвивального та мотивуючого до навчання освітнього простору</w:t>
            </w:r>
          </w:p>
        </w:tc>
      </w:tr>
      <w:tr w:rsidR="000D6C8D" w:rsidRPr="00EC1069" w14:paraId="7B412102" w14:textId="77777777" w:rsidTr="00E05364">
        <w:trPr>
          <w:gridAfter w:val="1"/>
          <w:wAfter w:w="2004" w:type="dxa"/>
          <w:trHeight w:val="239"/>
        </w:trPr>
        <w:tc>
          <w:tcPr>
            <w:tcW w:w="10094" w:type="dxa"/>
            <w:tcBorders>
              <w:bottom w:val="single" w:sz="4" w:space="0" w:color="auto"/>
            </w:tcBorders>
          </w:tcPr>
          <w:p w14:paraId="04FD0092"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lastRenderedPageBreak/>
              <w:t>Зміст роботи</w:t>
            </w:r>
          </w:p>
        </w:tc>
        <w:tc>
          <w:tcPr>
            <w:tcW w:w="1559" w:type="dxa"/>
            <w:tcBorders>
              <w:bottom w:val="single" w:sz="4" w:space="0" w:color="auto"/>
            </w:tcBorders>
          </w:tcPr>
          <w:p w14:paraId="790B9F27"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4DE58B43"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7A1C58FC"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2C8EBEF9"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0D6C8D" w:rsidRPr="00EC1069" w14:paraId="267F5124" w14:textId="77777777" w:rsidTr="00E05364">
        <w:trPr>
          <w:gridAfter w:val="1"/>
          <w:wAfter w:w="2004" w:type="dxa"/>
          <w:trHeight w:val="779"/>
        </w:trPr>
        <w:tc>
          <w:tcPr>
            <w:tcW w:w="10094" w:type="dxa"/>
          </w:tcPr>
          <w:p w14:paraId="0C9C3FAB" w14:textId="563FCD7E" w:rsidR="000D6C8D" w:rsidRPr="00EC1069" w:rsidRDefault="00D82B07" w:rsidP="00B37F46">
            <w:pPr>
              <w:rPr>
                <w:rFonts w:ascii="Times New Roman" w:eastAsia="Times New Roman" w:hAnsi="Times New Roman" w:cs="Times New Roman"/>
                <w:sz w:val="24"/>
                <w:szCs w:val="24"/>
                <w:lang w:val="uk-UA" w:eastAsia="ru-RU"/>
              </w:rPr>
            </w:pPr>
            <w:r w:rsidRPr="00D82B07">
              <w:rPr>
                <w:rFonts w:ascii="Times New Roman" w:eastAsia="Times New Roman" w:hAnsi="Times New Roman" w:cs="Times New Roman"/>
                <w:sz w:val="24"/>
                <w:szCs w:val="24"/>
                <w:lang w:val="uk-UA" w:eastAsia="ru-RU"/>
              </w:rPr>
              <w:t>Психологічні хвилинки: короткі вправи на самопізнання та розслаблення під час уроків</w:t>
            </w:r>
          </w:p>
        </w:tc>
        <w:tc>
          <w:tcPr>
            <w:tcW w:w="1559" w:type="dxa"/>
          </w:tcPr>
          <w:p w14:paraId="49491846" w14:textId="551B7EC5" w:rsidR="000D6C8D" w:rsidRDefault="00D82B07" w:rsidP="000D6C8D">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Фотозвіт</w:t>
            </w:r>
            <w:proofErr w:type="spellEnd"/>
          </w:p>
          <w:p w14:paraId="61433300" w14:textId="79C74C09" w:rsidR="00D82B07" w:rsidRPr="00EC1069" w:rsidRDefault="00D82B07" w:rsidP="000D6C8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На сайт</w:t>
            </w:r>
          </w:p>
        </w:tc>
        <w:tc>
          <w:tcPr>
            <w:tcW w:w="1276" w:type="dxa"/>
          </w:tcPr>
          <w:p w14:paraId="6A086376" w14:textId="03860505" w:rsidR="00D82B07" w:rsidRPr="00EC1069" w:rsidRDefault="00D82B07" w:rsidP="000D6C8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01..12- 20.12</w:t>
            </w:r>
          </w:p>
        </w:tc>
        <w:tc>
          <w:tcPr>
            <w:tcW w:w="2126" w:type="dxa"/>
            <w:gridSpan w:val="2"/>
          </w:tcPr>
          <w:p w14:paraId="0E794DA9" w14:textId="73A4ED04" w:rsidR="00D82B07" w:rsidRDefault="00D82B07" w:rsidP="000D6C8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Відповідальна </w:t>
            </w:r>
            <w:proofErr w:type="spellStart"/>
            <w:r>
              <w:rPr>
                <w:rFonts w:ascii="Times New Roman" w:eastAsia="Times New Roman" w:hAnsi="Times New Roman" w:cs="Times New Roman"/>
                <w:sz w:val="24"/>
                <w:szCs w:val="24"/>
                <w:lang w:val="uk-UA" w:eastAsia="ru-RU"/>
              </w:rPr>
              <w:t>Д.Савчук</w:t>
            </w:r>
            <w:proofErr w:type="spellEnd"/>
          </w:p>
          <w:p w14:paraId="5EDC8540" w14:textId="5EA50317" w:rsidR="00D82B07" w:rsidRPr="00EC1069" w:rsidRDefault="00D82B07" w:rsidP="000D6C8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Вчителі </w:t>
            </w:r>
            <w:proofErr w:type="spellStart"/>
            <w:r>
              <w:rPr>
                <w:rFonts w:ascii="Times New Roman" w:eastAsia="Times New Roman" w:hAnsi="Times New Roman" w:cs="Times New Roman"/>
                <w:sz w:val="24"/>
                <w:szCs w:val="24"/>
                <w:lang w:val="uk-UA" w:eastAsia="ru-RU"/>
              </w:rPr>
              <w:t>предметники</w:t>
            </w:r>
            <w:proofErr w:type="spellEnd"/>
          </w:p>
        </w:tc>
        <w:tc>
          <w:tcPr>
            <w:tcW w:w="1276" w:type="dxa"/>
          </w:tcPr>
          <w:p w14:paraId="4CF0CADB" w14:textId="77777777" w:rsidR="000D6C8D" w:rsidRPr="00EC1069" w:rsidRDefault="000D6C8D" w:rsidP="000D6C8D">
            <w:pPr>
              <w:rPr>
                <w:rFonts w:ascii="Times New Roman" w:eastAsia="Times New Roman" w:hAnsi="Times New Roman" w:cs="Times New Roman"/>
                <w:sz w:val="24"/>
                <w:szCs w:val="24"/>
                <w:lang w:val="uk-UA" w:eastAsia="ru-RU"/>
              </w:rPr>
            </w:pPr>
          </w:p>
          <w:p w14:paraId="4CA30EE5"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896E6C" w:rsidRPr="00EC1069" w14:paraId="40271C5A" w14:textId="77777777" w:rsidTr="000E5FE5">
        <w:trPr>
          <w:gridAfter w:val="1"/>
          <w:wAfter w:w="2004" w:type="dxa"/>
          <w:trHeight w:val="630"/>
        </w:trPr>
        <w:tc>
          <w:tcPr>
            <w:tcW w:w="16331" w:type="dxa"/>
            <w:gridSpan w:val="6"/>
            <w:shd w:val="clear" w:color="auto" w:fill="FABF8F" w:themeFill="accent6" w:themeFillTint="99"/>
          </w:tcPr>
          <w:p w14:paraId="7D58A5C5" w14:textId="77777777" w:rsidR="00896E6C" w:rsidRPr="00E42A7C" w:rsidRDefault="00896E6C" w:rsidP="00896E6C">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ІІ. Система  оцінювання здобувачів освіти</w:t>
            </w:r>
          </w:p>
          <w:p w14:paraId="4CDC72A6" w14:textId="77777777" w:rsidR="00896E6C" w:rsidRPr="00E42A7C" w:rsidRDefault="00896E6C" w:rsidP="000D6C8D">
            <w:pPr>
              <w:rPr>
                <w:rFonts w:ascii="Times New Roman" w:eastAsia="Times New Roman" w:hAnsi="Times New Roman" w:cs="Times New Roman"/>
                <w:b/>
                <w:bCs/>
                <w:sz w:val="24"/>
                <w:szCs w:val="24"/>
                <w:lang w:val="uk-UA" w:eastAsia="ru-RU"/>
              </w:rPr>
            </w:pPr>
          </w:p>
        </w:tc>
      </w:tr>
      <w:tr w:rsidR="000D6C8D" w:rsidRPr="00EC1069" w14:paraId="7E3F3A4B" w14:textId="77777777" w:rsidTr="000E5FE5">
        <w:trPr>
          <w:gridAfter w:val="1"/>
          <w:wAfter w:w="2004" w:type="dxa"/>
          <w:trHeight w:val="494"/>
        </w:trPr>
        <w:tc>
          <w:tcPr>
            <w:tcW w:w="16331" w:type="dxa"/>
            <w:gridSpan w:val="6"/>
            <w:shd w:val="clear" w:color="auto" w:fill="FFFF00"/>
          </w:tcPr>
          <w:p w14:paraId="37777E90" w14:textId="77777777" w:rsidR="000D6C8D" w:rsidRPr="00E42A7C" w:rsidRDefault="000D6C8D" w:rsidP="000D6C8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2.1. Наявність відкритої, прозорої і зрозумілої для здобувачів освіти системи оцінювання їх навчальних досягнень</w:t>
            </w:r>
          </w:p>
        </w:tc>
      </w:tr>
      <w:tr w:rsidR="000D6C8D" w:rsidRPr="00EC1069" w14:paraId="73475CB8" w14:textId="77777777" w:rsidTr="00E05364">
        <w:trPr>
          <w:gridAfter w:val="1"/>
          <w:wAfter w:w="2004" w:type="dxa"/>
          <w:trHeight w:val="130"/>
        </w:trPr>
        <w:tc>
          <w:tcPr>
            <w:tcW w:w="10094" w:type="dxa"/>
            <w:tcBorders>
              <w:bottom w:val="single" w:sz="4" w:space="0" w:color="auto"/>
            </w:tcBorders>
          </w:tcPr>
          <w:p w14:paraId="5AAC433C" w14:textId="77777777" w:rsidR="000D6C8D" w:rsidRPr="00E42A7C" w:rsidRDefault="000D6C8D" w:rsidP="000D6C8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i/>
                <w:iCs/>
                <w:sz w:val="24"/>
                <w:szCs w:val="24"/>
                <w:lang w:val="uk-UA" w:eastAsia="ru-RU"/>
              </w:rPr>
              <w:t>Зміст роботи</w:t>
            </w:r>
          </w:p>
        </w:tc>
        <w:tc>
          <w:tcPr>
            <w:tcW w:w="1559" w:type="dxa"/>
          </w:tcPr>
          <w:p w14:paraId="1D9C3588"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276" w:type="dxa"/>
          </w:tcPr>
          <w:p w14:paraId="0CBE68FE"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6" w:type="dxa"/>
            <w:gridSpan w:val="2"/>
          </w:tcPr>
          <w:p w14:paraId="7FCE8FCB"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c>
          <w:tcPr>
            <w:tcW w:w="1276" w:type="dxa"/>
          </w:tcPr>
          <w:p w14:paraId="326F4F70" w14:textId="77777777" w:rsidR="000D6C8D" w:rsidRPr="00EC1069" w:rsidRDefault="000D6C8D" w:rsidP="000D6C8D">
            <w:pPr>
              <w:rPr>
                <w:rFonts w:ascii="Times New Roman" w:eastAsia="Times New Roman" w:hAnsi="Times New Roman" w:cs="Times New Roman"/>
                <w:sz w:val="24"/>
                <w:szCs w:val="24"/>
                <w:lang w:val="uk-UA" w:eastAsia="ru-RU"/>
              </w:rPr>
            </w:pPr>
          </w:p>
        </w:tc>
      </w:tr>
      <w:tr w:rsidR="000D6C8D" w:rsidRPr="00EC1069" w14:paraId="6B5C38E9" w14:textId="77777777" w:rsidTr="00E05364">
        <w:trPr>
          <w:gridAfter w:val="1"/>
          <w:wAfter w:w="2004" w:type="dxa"/>
          <w:trHeight w:val="712"/>
        </w:trPr>
        <w:tc>
          <w:tcPr>
            <w:tcW w:w="10094" w:type="dxa"/>
            <w:vAlign w:val="center"/>
          </w:tcPr>
          <w:p w14:paraId="13BCE14D" w14:textId="77777777" w:rsidR="000D6C8D" w:rsidRPr="00EC1069" w:rsidRDefault="000D6C8D" w:rsidP="000D6C8D">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Класні  години:  Підсумки успішності за І семестр</w:t>
            </w:r>
          </w:p>
          <w:p w14:paraId="501C1486" w14:textId="77777777" w:rsidR="000D6C8D" w:rsidRPr="00EC1069" w:rsidRDefault="000D6C8D" w:rsidP="000D6C8D">
            <w:pPr>
              <w:rPr>
                <w:rFonts w:ascii="Times New Roman" w:eastAsia="Times New Roman" w:hAnsi="Times New Roman" w:cs="Times New Roman"/>
                <w:b/>
                <w:sz w:val="24"/>
                <w:szCs w:val="24"/>
                <w:lang w:val="uk-UA" w:eastAsia="ru-RU"/>
              </w:rPr>
            </w:pPr>
          </w:p>
        </w:tc>
        <w:tc>
          <w:tcPr>
            <w:tcW w:w="1559" w:type="dxa"/>
            <w:vAlign w:val="center"/>
          </w:tcPr>
          <w:p w14:paraId="604C3271" w14:textId="77777777" w:rsidR="000D6C8D" w:rsidRPr="00EC1069" w:rsidRDefault="000D6C8D" w:rsidP="000D6C8D">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Класна година</w:t>
            </w:r>
          </w:p>
        </w:tc>
        <w:tc>
          <w:tcPr>
            <w:tcW w:w="1276" w:type="dxa"/>
            <w:vAlign w:val="center"/>
          </w:tcPr>
          <w:p w14:paraId="66380A1E" w14:textId="77777777" w:rsidR="000D6C8D" w:rsidRPr="00EC1069" w:rsidRDefault="000D6C8D" w:rsidP="000D6C8D">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3т</w:t>
            </w:r>
          </w:p>
        </w:tc>
        <w:tc>
          <w:tcPr>
            <w:tcW w:w="2126" w:type="dxa"/>
            <w:gridSpan w:val="2"/>
            <w:vAlign w:val="center"/>
          </w:tcPr>
          <w:p w14:paraId="0EE8FE6A" w14:textId="77777777" w:rsidR="000D6C8D" w:rsidRPr="00EC1069" w:rsidRDefault="000D6C8D" w:rsidP="000D6C8D">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Класні керівники</w:t>
            </w:r>
          </w:p>
        </w:tc>
        <w:tc>
          <w:tcPr>
            <w:tcW w:w="1276" w:type="dxa"/>
            <w:vAlign w:val="center"/>
          </w:tcPr>
          <w:p w14:paraId="1B74CFFF" w14:textId="77777777" w:rsidR="000D6C8D" w:rsidRPr="00EC1069" w:rsidRDefault="000D6C8D" w:rsidP="000D6C8D">
            <w:pPr>
              <w:jc w:val="center"/>
              <w:rPr>
                <w:rFonts w:ascii="Times New Roman" w:eastAsia="Times New Roman" w:hAnsi="Times New Roman" w:cs="Times New Roman"/>
                <w:b/>
                <w:sz w:val="24"/>
                <w:szCs w:val="24"/>
                <w:lang w:val="uk-UA" w:eastAsia="ru-RU"/>
              </w:rPr>
            </w:pPr>
          </w:p>
        </w:tc>
      </w:tr>
      <w:tr w:rsidR="000D6C8D" w:rsidRPr="00EC1069" w14:paraId="3C544728" w14:textId="77777777" w:rsidTr="000E5FE5">
        <w:trPr>
          <w:gridAfter w:val="1"/>
          <w:wAfter w:w="2004" w:type="dxa"/>
          <w:trHeight w:val="130"/>
        </w:trPr>
        <w:tc>
          <w:tcPr>
            <w:tcW w:w="16331" w:type="dxa"/>
            <w:gridSpan w:val="6"/>
            <w:shd w:val="clear" w:color="auto" w:fill="FFFF00"/>
          </w:tcPr>
          <w:p w14:paraId="4C00233A" w14:textId="77777777" w:rsidR="000D6C8D" w:rsidRPr="00E42A7C" w:rsidRDefault="000D6C8D" w:rsidP="000D6C8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0D6C8D" w:rsidRPr="00EC1069" w14:paraId="175732AF" w14:textId="77777777" w:rsidTr="00E05364">
        <w:trPr>
          <w:gridAfter w:val="1"/>
          <w:wAfter w:w="2004" w:type="dxa"/>
          <w:trHeight w:val="159"/>
        </w:trPr>
        <w:tc>
          <w:tcPr>
            <w:tcW w:w="10094" w:type="dxa"/>
            <w:tcBorders>
              <w:bottom w:val="single" w:sz="4" w:space="0" w:color="auto"/>
            </w:tcBorders>
          </w:tcPr>
          <w:p w14:paraId="083A9044"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49BD4629"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7D397B57"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213DC0C1"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5918613C" w14:textId="77777777" w:rsidR="000D6C8D" w:rsidRPr="00EC1069" w:rsidRDefault="000D6C8D"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0D6C8D" w:rsidRPr="00EC1069" w14:paraId="1C487A1A" w14:textId="77777777" w:rsidTr="00E05364">
        <w:trPr>
          <w:gridAfter w:val="1"/>
          <w:wAfter w:w="2004" w:type="dxa"/>
          <w:trHeight w:val="351"/>
        </w:trPr>
        <w:tc>
          <w:tcPr>
            <w:tcW w:w="10094" w:type="dxa"/>
          </w:tcPr>
          <w:p w14:paraId="07402F08" w14:textId="77777777" w:rsidR="000D6C8D" w:rsidRPr="00EC1069" w:rsidRDefault="000D6C8D" w:rsidP="000D6C8D">
            <w:pPr>
              <w:rPr>
                <w:rFonts w:ascii="Times New Roman" w:eastAsia="Times New Roman" w:hAnsi="Times New Roman" w:cs="Times New Roman"/>
                <w:b/>
                <w:color w:val="FF0000"/>
                <w:sz w:val="24"/>
                <w:szCs w:val="24"/>
                <w:lang w:val="uk-UA" w:eastAsia="ru-RU"/>
              </w:rPr>
            </w:pPr>
            <w:r w:rsidRPr="00EC1069">
              <w:rPr>
                <w:rFonts w:ascii="Times New Roman" w:eastAsia="Times New Roman" w:hAnsi="Times New Roman" w:cs="Times New Roman"/>
                <w:b/>
                <w:bCs/>
                <w:sz w:val="24"/>
                <w:szCs w:val="24"/>
                <w:lang w:val="uk-UA" w:eastAsia="ru-RU"/>
              </w:rPr>
              <w:t>Оглядовий моніторинг</w:t>
            </w:r>
            <w:r w:rsidRPr="00EC1069">
              <w:rPr>
                <w:rFonts w:ascii="Times New Roman" w:eastAsia="Times New Roman" w:hAnsi="Times New Roman" w:cs="Times New Roman"/>
                <w:sz w:val="24"/>
                <w:szCs w:val="24"/>
                <w:lang w:val="uk-UA" w:eastAsia="ru-RU"/>
              </w:rPr>
              <w:t xml:space="preserve">  з предметів </w:t>
            </w:r>
            <w:proofErr w:type="spellStart"/>
            <w:r w:rsidRPr="00EC1069">
              <w:rPr>
                <w:rFonts w:ascii="Times New Roman" w:eastAsia="Times New Roman" w:hAnsi="Times New Roman" w:cs="Times New Roman"/>
                <w:sz w:val="24"/>
                <w:szCs w:val="24"/>
                <w:lang w:val="uk-UA" w:eastAsia="ru-RU"/>
              </w:rPr>
              <w:t>інваріативної</w:t>
            </w:r>
            <w:proofErr w:type="spellEnd"/>
            <w:r w:rsidRPr="00EC1069">
              <w:rPr>
                <w:rFonts w:ascii="Times New Roman" w:eastAsia="Times New Roman" w:hAnsi="Times New Roman" w:cs="Times New Roman"/>
                <w:sz w:val="24"/>
                <w:szCs w:val="24"/>
                <w:lang w:val="uk-UA" w:eastAsia="ru-RU"/>
              </w:rPr>
              <w:t xml:space="preserve"> складової    з метою виявлення рівня сформованості знань та дотримання критеріїв оцінювання  за 1 семестр</w:t>
            </w:r>
          </w:p>
        </w:tc>
        <w:tc>
          <w:tcPr>
            <w:tcW w:w="1559" w:type="dxa"/>
          </w:tcPr>
          <w:p w14:paraId="4458F603" w14:textId="77777777" w:rsidR="000D6C8D" w:rsidRPr="00EC1069" w:rsidRDefault="000D6C8D" w:rsidP="000D6C8D">
            <w:pPr>
              <w:rPr>
                <w:rFonts w:ascii="Times New Roman" w:eastAsia="Times New Roman" w:hAnsi="Times New Roman" w:cs="Times New Roman"/>
                <w:bCs/>
                <w:color w:val="FF0000"/>
                <w:sz w:val="24"/>
                <w:szCs w:val="24"/>
                <w:lang w:val="uk-UA" w:eastAsia="ru-RU"/>
              </w:rPr>
            </w:pPr>
            <w:r w:rsidRPr="00EC1069">
              <w:rPr>
                <w:rFonts w:ascii="Times New Roman" w:eastAsia="Times New Roman" w:hAnsi="Times New Roman" w:cs="Times New Roman"/>
                <w:sz w:val="24"/>
                <w:szCs w:val="24"/>
                <w:lang w:val="uk-UA" w:eastAsia="ru-RU"/>
              </w:rPr>
              <w:t>наказ</w:t>
            </w:r>
          </w:p>
        </w:tc>
        <w:tc>
          <w:tcPr>
            <w:tcW w:w="1276" w:type="dxa"/>
          </w:tcPr>
          <w:p w14:paraId="23E29C18" w14:textId="77777777" w:rsidR="000D6C8D" w:rsidRPr="00EC1069" w:rsidRDefault="000D6C8D" w:rsidP="000D6C8D">
            <w:pPr>
              <w:jc w:val="center"/>
              <w:rPr>
                <w:rFonts w:ascii="Times New Roman" w:eastAsia="Times New Roman" w:hAnsi="Times New Roman" w:cs="Times New Roman"/>
                <w:bCs/>
                <w:color w:val="FF0000"/>
                <w:sz w:val="24"/>
                <w:szCs w:val="24"/>
                <w:lang w:val="uk-UA" w:eastAsia="ru-RU"/>
              </w:rPr>
            </w:pPr>
            <w:r w:rsidRPr="00EC1069">
              <w:rPr>
                <w:rFonts w:ascii="Times New Roman" w:eastAsia="Times New Roman" w:hAnsi="Times New Roman" w:cs="Times New Roman"/>
                <w:sz w:val="24"/>
                <w:szCs w:val="24"/>
                <w:lang w:val="uk-UA" w:eastAsia="ru-RU"/>
              </w:rPr>
              <w:t>4т</w:t>
            </w:r>
          </w:p>
        </w:tc>
        <w:tc>
          <w:tcPr>
            <w:tcW w:w="2126" w:type="dxa"/>
            <w:gridSpan w:val="2"/>
          </w:tcPr>
          <w:p w14:paraId="478B17BD" w14:textId="77777777" w:rsidR="000D6C8D" w:rsidRPr="00EC1069" w:rsidRDefault="000D6C8D" w:rsidP="000D6C8D">
            <w:pPr>
              <w:rPr>
                <w:rFonts w:ascii="Times New Roman" w:eastAsia="Times New Roman" w:hAnsi="Times New Roman" w:cs="Times New Roman"/>
                <w:bCs/>
                <w:color w:val="FF0000"/>
                <w:sz w:val="24"/>
                <w:szCs w:val="24"/>
                <w:lang w:val="uk-UA" w:eastAsia="ru-RU"/>
              </w:rPr>
            </w:pPr>
            <w:r w:rsidRPr="00EC1069">
              <w:rPr>
                <w:rFonts w:ascii="Times New Roman" w:eastAsia="Times New Roman" w:hAnsi="Times New Roman" w:cs="Times New Roman"/>
                <w:bCs/>
                <w:sz w:val="24"/>
                <w:szCs w:val="24"/>
                <w:lang w:val="uk-UA" w:eastAsia="ru-RU"/>
              </w:rPr>
              <w:t>директор</w:t>
            </w:r>
          </w:p>
        </w:tc>
        <w:tc>
          <w:tcPr>
            <w:tcW w:w="1276" w:type="dxa"/>
          </w:tcPr>
          <w:p w14:paraId="3E1A9164" w14:textId="77777777" w:rsidR="000D6C8D" w:rsidRPr="00EC1069" w:rsidRDefault="000D6C8D" w:rsidP="000D6C8D">
            <w:pPr>
              <w:rPr>
                <w:rFonts w:ascii="Times New Roman" w:eastAsia="Times New Roman" w:hAnsi="Times New Roman" w:cs="Times New Roman"/>
                <w:bCs/>
                <w:color w:val="FF0000"/>
                <w:sz w:val="24"/>
                <w:szCs w:val="24"/>
                <w:lang w:val="uk-UA" w:eastAsia="ru-RU"/>
              </w:rPr>
            </w:pPr>
          </w:p>
        </w:tc>
      </w:tr>
      <w:tr w:rsidR="00CE0FE0" w:rsidRPr="00EC1069" w14:paraId="0A74793E" w14:textId="77777777" w:rsidTr="00E05364">
        <w:trPr>
          <w:gridAfter w:val="1"/>
          <w:wAfter w:w="2004" w:type="dxa"/>
          <w:trHeight w:val="1398"/>
        </w:trPr>
        <w:tc>
          <w:tcPr>
            <w:tcW w:w="10094" w:type="dxa"/>
          </w:tcPr>
          <w:p w14:paraId="238109F2" w14:textId="77777777" w:rsidR="00CE0FE0" w:rsidRPr="00EC1069" w:rsidRDefault="00CE0FE0" w:rsidP="000D6C8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b/>
                <w:bCs/>
                <w:sz w:val="24"/>
                <w:szCs w:val="24"/>
                <w:lang w:val="uk-UA" w:eastAsia="ru-RU"/>
              </w:rPr>
              <w:t>Оглядовий моніторинг</w:t>
            </w:r>
            <w:r w:rsidRPr="00EC1069">
              <w:rPr>
                <w:rFonts w:ascii="Times New Roman" w:eastAsia="Times New Roman" w:hAnsi="Times New Roman" w:cs="Times New Roman"/>
                <w:sz w:val="24"/>
                <w:szCs w:val="24"/>
                <w:lang w:val="uk-UA" w:eastAsia="ru-RU"/>
              </w:rPr>
              <w:t xml:space="preserve"> сформованості читацьких  </w:t>
            </w:r>
            <w:proofErr w:type="spellStart"/>
            <w:r w:rsidRPr="00EC1069">
              <w:rPr>
                <w:rFonts w:ascii="Times New Roman" w:eastAsia="Times New Roman" w:hAnsi="Times New Roman" w:cs="Times New Roman"/>
                <w:sz w:val="24"/>
                <w:szCs w:val="24"/>
                <w:lang w:val="uk-UA" w:eastAsia="ru-RU"/>
              </w:rPr>
              <w:t>компетентностей</w:t>
            </w:r>
            <w:proofErr w:type="spellEnd"/>
            <w:r w:rsidRPr="00EC1069">
              <w:rPr>
                <w:rFonts w:ascii="Times New Roman" w:eastAsia="Times New Roman" w:hAnsi="Times New Roman" w:cs="Times New Roman"/>
                <w:sz w:val="24"/>
                <w:szCs w:val="24"/>
                <w:lang w:val="uk-UA" w:eastAsia="ru-RU"/>
              </w:rPr>
              <w:t xml:space="preserve">  учнів 1-4 класів</w:t>
            </w:r>
          </w:p>
          <w:p w14:paraId="28673BDE" w14:textId="77777777" w:rsidR="00CE0FE0" w:rsidRPr="00EC1069" w:rsidRDefault="00CE0FE0" w:rsidP="000D6C8D">
            <w:pPr>
              <w:rPr>
                <w:rFonts w:ascii="Times New Roman" w:eastAsia="Times New Roman" w:hAnsi="Times New Roman" w:cs="Times New Roman"/>
                <w:b/>
                <w:color w:val="FF0000"/>
                <w:sz w:val="24"/>
                <w:szCs w:val="24"/>
                <w:lang w:val="uk-UA" w:eastAsia="ru-RU"/>
              </w:rPr>
            </w:pPr>
          </w:p>
        </w:tc>
        <w:tc>
          <w:tcPr>
            <w:tcW w:w="1559" w:type="dxa"/>
          </w:tcPr>
          <w:p w14:paraId="1B707AE8" w14:textId="77777777" w:rsidR="00CE0FE0" w:rsidRPr="00EC1069" w:rsidRDefault="00CE0FE0" w:rsidP="000D6C8D">
            <w:pPr>
              <w:rPr>
                <w:rFonts w:ascii="Times New Roman" w:eastAsia="Times New Roman" w:hAnsi="Times New Roman" w:cs="Times New Roman"/>
                <w:bCs/>
                <w:color w:val="FF0000"/>
                <w:sz w:val="24"/>
                <w:szCs w:val="24"/>
                <w:lang w:val="uk-UA" w:eastAsia="ru-RU"/>
              </w:rPr>
            </w:pPr>
            <w:r w:rsidRPr="00EC1069">
              <w:rPr>
                <w:rFonts w:ascii="Times New Roman" w:eastAsia="Times New Roman" w:hAnsi="Times New Roman" w:cs="Times New Roman"/>
                <w:sz w:val="24"/>
                <w:szCs w:val="24"/>
                <w:lang w:val="uk-UA" w:eastAsia="ru-RU"/>
              </w:rPr>
              <w:t>Порівняльний аналіз/вересень-грудень/</w:t>
            </w:r>
          </w:p>
        </w:tc>
        <w:tc>
          <w:tcPr>
            <w:tcW w:w="1276" w:type="dxa"/>
          </w:tcPr>
          <w:p w14:paraId="4527E628" w14:textId="77777777" w:rsidR="00CE0FE0" w:rsidRPr="00EC1069" w:rsidRDefault="00CE0FE0" w:rsidP="000D6C8D">
            <w:pPr>
              <w:jc w:val="center"/>
              <w:rPr>
                <w:rFonts w:ascii="Times New Roman" w:eastAsia="Times New Roman" w:hAnsi="Times New Roman" w:cs="Times New Roman"/>
                <w:bCs/>
                <w:color w:val="FF0000"/>
                <w:sz w:val="24"/>
                <w:szCs w:val="24"/>
                <w:lang w:val="uk-UA" w:eastAsia="ru-RU"/>
              </w:rPr>
            </w:pPr>
            <w:r w:rsidRPr="00EC1069">
              <w:rPr>
                <w:rFonts w:ascii="Times New Roman" w:eastAsia="Times New Roman" w:hAnsi="Times New Roman" w:cs="Times New Roman"/>
                <w:sz w:val="24"/>
                <w:szCs w:val="24"/>
                <w:lang w:val="uk-UA" w:eastAsia="ru-RU"/>
              </w:rPr>
              <w:t>3т</w:t>
            </w:r>
          </w:p>
        </w:tc>
        <w:tc>
          <w:tcPr>
            <w:tcW w:w="2126" w:type="dxa"/>
            <w:gridSpan w:val="2"/>
          </w:tcPr>
          <w:p w14:paraId="26B55823" w14:textId="77777777" w:rsidR="00CE0FE0" w:rsidRPr="00EC1069" w:rsidRDefault="00CE0FE0" w:rsidP="000D6C8D">
            <w:pPr>
              <w:rPr>
                <w:rFonts w:ascii="Times New Roman" w:eastAsia="Times New Roman" w:hAnsi="Times New Roman" w:cs="Times New Roman"/>
                <w:bCs/>
                <w:color w:val="FF0000"/>
                <w:sz w:val="24"/>
                <w:szCs w:val="24"/>
                <w:lang w:val="uk-UA" w:eastAsia="ru-RU"/>
              </w:rPr>
            </w:pPr>
            <w:r w:rsidRPr="00EC1069">
              <w:rPr>
                <w:rFonts w:ascii="Times New Roman" w:eastAsia="Times New Roman" w:hAnsi="Times New Roman" w:cs="Times New Roman"/>
                <w:sz w:val="24"/>
                <w:szCs w:val="24"/>
                <w:lang w:val="uk-UA" w:eastAsia="ru-RU"/>
              </w:rPr>
              <w:t xml:space="preserve"> директор</w:t>
            </w:r>
          </w:p>
        </w:tc>
        <w:tc>
          <w:tcPr>
            <w:tcW w:w="1276" w:type="dxa"/>
          </w:tcPr>
          <w:p w14:paraId="1602F4C2" w14:textId="77777777" w:rsidR="00CE0FE0" w:rsidRPr="00EC1069" w:rsidRDefault="00CE0FE0" w:rsidP="000D6C8D">
            <w:pPr>
              <w:rPr>
                <w:rFonts w:ascii="Times New Roman" w:eastAsia="Times New Roman" w:hAnsi="Times New Roman" w:cs="Times New Roman"/>
                <w:bCs/>
                <w:color w:val="FF0000"/>
                <w:sz w:val="24"/>
                <w:szCs w:val="24"/>
                <w:lang w:val="uk-UA" w:eastAsia="ru-RU"/>
              </w:rPr>
            </w:pPr>
          </w:p>
        </w:tc>
      </w:tr>
      <w:tr w:rsidR="0023729D" w:rsidRPr="00EC1069" w14:paraId="5794C095" w14:textId="77777777" w:rsidTr="00E05364">
        <w:trPr>
          <w:gridAfter w:val="1"/>
          <w:wAfter w:w="2004" w:type="dxa"/>
          <w:trHeight w:val="369"/>
        </w:trPr>
        <w:tc>
          <w:tcPr>
            <w:tcW w:w="10094" w:type="dxa"/>
          </w:tcPr>
          <w:p w14:paraId="315BECEE" w14:textId="326977A5" w:rsidR="0023729D" w:rsidRPr="00EC1069" w:rsidRDefault="0023729D" w:rsidP="0023729D">
            <w:pPr>
              <w:rPr>
                <w:rFonts w:ascii="Times New Roman" w:eastAsia="Times New Roman" w:hAnsi="Times New Roman" w:cs="Times New Roman"/>
                <w:sz w:val="24"/>
                <w:szCs w:val="24"/>
                <w:lang w:val="uk-UA" w:eastAsia="ru-RU"/>
              </w:rPr>
            </w:pPr>
            <w:r w:rsidRPr="0023729D">
              <w:rPr>
                <w:rFonts w:ascii="Times New Roman" w:hAnsi="Times New Roman" w:cs="Times New Roman"/>
                <w:b/>
                <w:bCs/>
                <w:sz w:val="24"/>
                <w:szCs w:val="24"/>
                <w:lang w:val="uk-UA" w:eastAsia="ru-RU"/>
              </w:rPr>
              <w:t xml:space="preserve">Внутрішній моніторинг  </w:t>
            </w:r>
            <w:r w:rsidRPr="0023729D">
              <w:rPr>
                <w:rFonts w:ascii="Times New Roman" w:hAnsi="Times New Roman" w:cs="Times New Roman"/>
                <w:sz w:val="24"/>
                <w:szCs w:val="24"/>
                <w:lang w:val="uk-UA" w:eastAsia="ru-RU"/>
              </w:rPr>
              <w:t xml:space="preserve">щодо   формування на </w:t>
            </w:r>
            <w:proofErr w:type="spellStart"/>
            <w:r w:rsidRPr="0023729D">
              <w:rPr>
                <w:rFonts w:ascii="Times New Roman" w:hAnsi="Times New Roman" w:cs="Times New Roman"/>
                <w:sz w:val="24"/>
                <w:szCs w:val="24"/>
                <w:lang w:val="uk-UA" w:eastAsia="ru-RU"/>
              </w:rPr>
              <w:t>уроках</w:t>
            </w:r>
            <w:proofErr w:type="spellEnd"/>
            <w:r w:rsidRPr="0023729D">
              <w:rPr>
                <w:rFonts w:ascii="Times New Roman" w:hAnsi="Times New Roman" w:cs="Times New Roman"/>
                <w:sz w:val="24"/>
                <w:szCs w:val="24"/>
                <w:lang w:val="uk-UA" w:eastAsia="ru-RU"/>
              </w:rPr>
              <w:t xml:space="preserve">  української мови життєвих </w:t>
            </w:r>
            <w:proofErr w:type="spellStart"/>
            <w:r w:rsidRPr="0023729D">
              <w:rPr>
                <w:rFonts w:ascii="Times New Roman" w:hAnsi="Times New Roman" w:cs="Times New Roman"/>
                <w:sz w:val="24"/>
                <w:szCs w:val="24"/>
                <w:lang w:val="uk-UA" w:eastAsia="ru-RU"/>
              </w:rPr>
              <w:t>компетентностей</w:t>
            </w:r>
            <w:proofErr w:type="spellEnd"/>
            <w:r w:rsidRPr="0023729D">
              <w:rPr>
                <w:rFonts w:ascii="Times New Roman" w:hAnsi="Times New Roman" w:cs="Times New Roman"/>
                <w:sz w:val="24"/>
                <w:szCs w:val="24"/>
                <w:lang w:val="uk-UA" w:eastAsia="ru-RU"/>
              </w:rPr>
              <w:t xml:space="preserve"> з метою розвитку особистості школяра здатного до самоосвіти  й </w:t>
            </w:r>
            <w:proofErr w:type="spellStart"/>
            <w:r w:rsidRPr="0023729D">
              <w:rPr>
                <w:rFonts w:ascii="Times New Roman" w:hAnsi="Times New Roman" w:cs="Times New Roman"/>
                <w:sz w:val="24"/>
                <w:szCs w:val="24"/>
                <w:lang w:val="uk-UA" w:eastAsia="ru-RU"/>
              </w:rPr>
              <w:t>саморелізації</w:t>
            </w:r>
            <w:proofErr w:type="spellEnd"/>
          </w:p>
        </w:tc>
        <w:tc>
          <w:tcPr>
            <w:tcW w:w="1559" w:type="dxa"/>
          </w:tcPr>
          <w:p w14:paraId="2E9D4326" w14:textId="131FB8D4" w:rsidR="0023729D" w:rsidRPr="00524F7A" w:rsidRDefault="0023729D" w:rsidP="0023729D">
            <w:pPr>
              <w:pStyle w:val="aa"/>
              <w:rPr>
                <w:rFonts w:cs="Times New Roman"/>
                <w:bCs/>
                <w:sz w:val="24"/>
                <w:szCs w:val="24"/>
                <w:lang w:val="uk-UA" w:eastAsia="ru-RU"/>
              </w:rPr>
            </w:pPr>
            <w:r w:rsidRPr="0023729D">
              <w:rPr>
                <w:rFonts w:cs="Times New Roman"/>
                <w:bCs/>
                <w:sz w:val="24"/>
                <w:szCs w:val="24"/>
                <w:lang w:val="uk-UA" w:eastAsia="ru-RU"/>
              </w:rPr>
              <w:t>Довідка на педраду на січень</w:t>
            </w:r>
          </w:p>
        </w:tc>
        <w:tc>
          <w:tcPr>
            <w:tcW w:w="1276" w:type="dxa"/>
          </w:tcPr>
          <w:p w14:paraId="6225D6BA" w14:textId="43026639" w:rsidR="0023729D" w:rsidRPr="00EC1069" w:rsidRDefault="0023729D" w:rsidP="0023729D">
            <w:pPr>
              <w:jc w:val="center"/>
              <w:rPr>
                <w:rFonts w:ascii="Times New Roman" w:eastAsia="Times New Roman" w:hAnsi="Times New Roman" w:cs="Times New Roman"/>
                <w:sz w:val="24"/>
                <w:szCs w:val="24"/>
                <w:lang w:val="uk-UA" w:eastAsia="ru-RU"/>
              </w:rPr>
            </w:pPr>
            <w:r w:rsidRPr="0023729D">
              <w:rPr>
                <w:rFonts w:ascii="Times New Roman" w:hAnsi="Times New Roman" w:cs="Times New Roman"/>
                <w:sz w:val="24"/>
                <w:szCs w:val="24"/>
                <w:lang w:val="uk-UA" w:eastAsia="ru-RU"/>
              </w:rPr>
              <w:t>Протягом місяця</w:t>
            </w:r>
          </w:p>
        </w:tc>
        <w:tc>
          <w:tcPr>
            <w:tcW w:w="2126" w:type="dxa"/>
            <w:gridSpan w:val="2"/>
          </w:tcPr>
          <w:p w14:paraId="60AB9A2D" w14:textId="4E185DF1" w:rsidR="0023729D" w:rsidRPr="00EC1069" w:rsidRDefault="0023729D" w:rsidP="0023729D">
            <w:pPr>
              <w:rPr>
                <w:rFonts w:ascii="Times New Roman" w:eastAsia="Times New Roman" w:hAnsi="Times New Roman" w:cs="Times New Roman"/>
                <w:bCs/>
                <w:sz w:val="24"/>
                <w:szCs w:val="24"/>
                <w:lang w:val="uk-UA" w:eastAsia="ru-RU"/>
              </w:rPr>
            </w:pPr>
            <w:r w:rsidRPr="0023729D">
              <w:rPr>
                <w:rFonts w:ascii="Times New Roman" w:hAnsi="Times New Roman" w:cs="Times New Roman"/>
                <w:sz w:val="24"/>
                <w:szCs w:val="24"/>
                <w:lang w:val="uk-UA" w:eastAsia="ru-RU"/>
              </w:rPr>
              <w:t>директор</w:t>
            </w:r>
          </w:p>
        </w:tc>
        <w:tc>
          <w:tcPr>
            <w:tcW w:w="1276" w:type="dxa"/>
          </w:tcPr>
          <w:p w14:paraId="32468CCF" w14:textId="77777777" w:rsidR="0023729D" w:rsidRPr="00EC1069" w:rsidRDefault="0023729D" w:rsidP="0023729D">
            <w:pPr>
              <w:rPr>
                <w:rFonts w:ascii="Times New Roman" w:eastAsia="Times New Roman" w:hAnsi="Times New Roman" w:cs="Times New Roman"/>
                <w:bCs/>
                <w:sz w:val="24"/>
                <w:szCs w:val="24"/>
                <w:lang w:val="uk-UA" w:eastAsia="ru-RU"/>
              </w:rPr>
            </w:pPr>
          </w:p>
        </w:tc>
      </w:tr>
      <w:tr w:rsidR="0023729D" w:rsidRPr="00EC1069" w14:paraId="61D7F535" w14:textId="77777777" w:rsidTr="00E05364">
        <w:trPr>
          <w:gridAfter w:val="1"/>
          <w:wAfter w:w="2004" w:type="dxa"/>
          <w:trHeight w:val="569"/>
        </w:trPr>
        <w:tc>
          <w:tcPr>
            <w:tcW w:w="10094" w:type="dxa"/>
          </w:tcPr>
          <w:p w14:paraId="00ACF6BD" w14:textId="77777777" w:rsidR="0023729D" w:rsidRPr="00EC1069" w:rsidRDefault="0023729D" w:rsidP="0023729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lastRenderedPageBreak/>
              <w:t xml:space="preserve">Моніторинг рівня сформованості компетентності дошкільників відповідно до </w:t>
            </w:r>
            <w:proofErr w:type="spellStart"/>
            <w:r w:rsidRPr="00EC1069">
              <w:rPr>
                <w:rFonts w:ascii="Times New Roman" w:eastAsia="Times New Roman" w:hAnsi="Times New Roman" w:cs="Times New Roman"/>
                <w:bCs/>
                <w:sz w:val="24"/>
                <w:szCs w:val="24"/>
                <w:lang w:val="uk-UA" w:eastAsia="ru-RU"/>
              </w:rPr>
              <w:t>Освітньоі</w:t>
            </w:r>
            <w:proofErr w:type="spellEnd"/>
            <w:r w:rsidRPr="00EC1069">
              <w:rPr>
                <w:rFonts w:ascii="Times New Roman" w:eastAsia="Times New Roman" w:hAnsi="Times New Roman" w:cs="Times New Roman"/>
                <w:bCs/>
                <w:sz w:val="24"/>
                <w:szCs w:val="24"/>
                <w:lang w:val="uk-UA" w:eastAsia="ru-RU"/>
              </w:rPr>
              <w:t xml:space="preserve">  програми для дітей від 2 до 6 (7) років «Дитина»</w:t>
            </w:r>
          </w:p>
        </w:tc>
        <w:tc>
          <w:tcPr>
            <w:tcW w:w="1559" w:type="dxa"/>
          </w:tcPr>
          <w:p w14:paraId="068265A3" w14:textId="77777777" w:rsidR="0023729D" w:rsidRPr="00EC1069" w:rsidRDefault="0023729D" w:rsidP="0023729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звіт</w:t>
            </w:r>
          </w:p>
        </w:tc>
        <w:tc>
          <w:tcPr>
            <w:tcW w:w="1276" w:type="dxa"/>
          </w:tcPr>
          <w:p w14:paraId="5381E1CD" w14:textId="77777777" w:rsidR="0023729D" w:rsidRPr="00EC1069" w:rsidRDefault="0023729D" w:rsidP="0023729D">
            <w:pPr>
              <w:jc w:val="cente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Протягом тижня</w:t>
            </w:r>
          </w:p>
        </w:tc>
        <w:tc>
          <w:tcPr>
            <w:tcW w:w="2126" w:type="dxa"/>
            <w:gridSpan w:val="2"/>
          </w:tcPr>
          <w:p w14:paraId="38C054AA" w14:textId="77777777" w:rsidR="0023729D" w:rsidRPr="00EC1069" w:rsidRDefault="0023729D" w:rsidP="0023729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вихователь</w:t>
            </w:r>
          </w:p>
        </w:tc>
        <w:tc>
          <w:tcPr>
            <w:tcW w:w="1276" w:type="dxa"/>
          </w:tcPr>
          <w:p w14:paraId="457CDA85" w14:textId="77777777" w:rsidR="0023729D" w:rsidRPr="00EC1069" w:rsidRDefault="0023729D" w:rsidP="0023729D">
            <w:pPr>
              <w:rPr>
                <w:rFonts w:ascii="Times New Roman" w:eastAsia="Times New Roman" w:hAnsi="Times New Roman" w:cs="Times New Roman"/>
                <w:bCs/>
                <w:sz w:val="24"/>
                <w:szCs w:val="24"/>
                <w:lang w:val="uk-UA" w:eastAsia="ru-RU"/>
              </w:rPr>
            </w:pPr>
          </w:p>
        </w:tc>
      </w:tr>
      <w:tr w:rsidR="0023729D" w:rsidRPr="00EC1069" w14:paraId="301FB100" w14:textId="77777777" w:rsidTr="00E05364">
        <w:trPr>
          <w:gridAfter w:val="1"/>
          <w:wAfter w:w="2004" w:type="dxa"/>
          <w:trHeight w:val="306"/>
        </w:trPr>
        <w:tc>
          <w:tcPr>
            <w:tcW w:w="15055" w:type="dxa"/>
            <w:gridSpan w:val="5"/>
            <w:shd w:val="clear" w:color="auto" w:fill="FFFF00"/>
          </w:tcPr>
          <w:p w14:paraId="34E6EABD"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E42A7C">
              <w:rPr>
                <w:rFonts w:ascii="Times New Roman" w:eastAsia="Times New Roman" w:hAnsi="Times New Roman" w:cs="Times New Roman"/>
                <w:b/>
                <w:bCs/>
                <w:sz w:val="24"/>
                <w:szCs w:val="24"/>
                <w:lang w:val="uk-UA" w:eastAsia="ru-RU"/>
              </w:rPr>
              <w:t>самооцінювання</w:t>
            </w:r>
            <w:proofErr w:type="spellEnd"/>
          </w:p>
        </w:tc>
        <w:tc>
          <w:tcPr>
            <w:tcW w:w="1276" w:type="dxa"/>
            <w:shd w:val="clear" w:color="auto" w:fill="FFFF00"/>
          </w:tcPr>
          <w:p w14:paraId="19C83180"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382882D5" w14:textId="77777777" w:rsidTr="00E05364">
        <w:trPr>
          <w:gridAfter w:val="1"/>
          <w:wAfter w:w="2004" w:type="dxa"/>
          <w:trHeight w:val="148"/>
        </w:trPr>
        <w:tc>
          <w:tcPr>
            <w:tcW w:w="10094" w:type="dxa"/>
            <w:tcBorders>
              <w:bottom w:val="single" w:sz="4" w:space="0" w:color="auto"/>
            </w:tcBorders>
          </w:tcPr>
          <w:p w14:paraId="4AD61B00"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12D6AC37"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50996BF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28CF75C4"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39E598E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69FAA9EA" w14:textId="77777777" w:rsidTr="00E05364">
        <w:trPr>
          <w:gridAfter w:val="1"/>
          <w:wAfter w:w="2004" w:type="dxa"/>
          <w:trHeight w:val="581"/>
        </w:trPr>
        <w:tc>
          <w:tcPr>
            <w:tcW w:w="10094" w:type="dxa"/>
          </w:tcPr>
          <w:p w14:paraId="052FEAD7"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Залучення здобувачів знань до інтернет-олімпіад,  інтернет-конкурсів на сайтах </w:t>
            </w:r>
            <w:proofErr w:type="spellStart"/>
            <w:r w:rsidRPr="00EC1069">
              <w:rPr>
                <w:rFonts w:ascii="Times New Roman" w:eastAsia="Times New Roman" w:hAnsi="Times New Roman" w:cs="Times New Roman"/>
                <w:sz w:val="24"/>
                <w:szCs w:val="24"/>
                <w:lang w:val="uk-UA" w:eastAsia="ru-RU"/>
              </w:rPr>
              <w:t>НаУрок</w:t>
            </w:r>
            <w:proofErr w:type="spellEnd"/>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Всеосвіта</w:t>
            </w:r>
            <w:proofErr w:type="spellEnd"/>
            <w:r w:rsidRPr="00EC1069">
              <w:rPr>
                <w:rFonts w:ascii="Times New Roman" w:eastAsia="Times New Roman" w:hAnsi="Times New Roman" w:cs="Times New Roman"/>
                <w:sz w:val="24"/>
                <w:szCs w:val="24"/>
                <w:lang w:val="uk-UA" w:eastAsia="ru-RU"/>
              </w:rPr>
              <w:t>.</w:t>
            </w:r>
          </w:p>
          <w:p w14:paraId="1A50FC32"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559" w:type="dxa"/>
          </w:tcPr>
          <w:p w14:paraId="2FE7C595"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276" w:type="dxa"/>
          </w:tcPr>
          <w:p w14:paraId="6993C08A"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2"/>
          </w:tcPr>
          <w:p w14:paraId="644E5F0C"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276" w:type="dxa"/>
          </w:tcPr>
          <w:p w14:paraId="2DA1454C" w14:textId="77777777" w:rsidR="0023729D" w:rsidRPr="00EC1069" w:rsidRDefault="0023729D" w:rsidP="0023729D">
            <w:pPr>
              <w:rPr>
                <w:rFonts w:ascii="Times New Roman" w:eastAsia="Times New Roman" w:hAnsi="Times New Roman" w:cs="Times New Roman"/>
                <w:b/>
                <w:sz w:val="24"/>
                <w:szCs w:val="24"/>
                <w:lang w:val="uk-UA" w:eastAsia="ru-RU"/>
              </w:rPr>
            </w:pPr>
          </w:p>
          <w:p w14:paraId="1EEC4AB4" w14:textId="77777777" w:rsidR="0023729D" w:rsidRPr="00EC1069" w:rsidRDefault="0023729D" w:rsidP="0023729D">
            <w:pPr>
              <w:rPr>
                <w:rFonts w:ascii="Times New Roman" w:eastAsia="Times New Roman" w:hAnsi="Times New Roman" w:cs="Times New Roman"/>
                <w:b/>
                <w:sz w:val="24"/>
                <w:szCs w:val="24"/>
                <w:lang w:val="uk-UA" w:eastAsia="ru-RU"/>
              </w:rPr>
            </w:pPr>
          </w:p>
        </w:tc>
      </w:tr>
      <w:tr w:rsidR="0023729D" w:rsidRPr="00EC1069" w14:paraId="2541FAF4" w14:textId="77777777" w:rsidTr="00E05364">
        <w:trPr>
          <w:gridAfter w:val="1"/>
          <w:wAfter w:w="2004" w:type="dxa"/>
          <w:trHeight w:val="591"/>
        </w:trPr>
        <w:tc>
          <w:tcPr>
            <w:tcW w:w="10094" w:type="dxa"/>
          </w:tcPr>
          <w:p w14:paraId="50555DA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Упровадження інтерактивних методів навчання (проблемно-дослідницьких, проектних, модульних), що розвивають в учнів творче й дослідницьке мислення.</w:t>
            </w:r>
          </w:p>
        </w:tc>
        <w:tc>
          <w:tcPr>
            <w:tcW w:w="1559" w:type="dxa"/>
          </w:tcPr>
          <w:p w14:paraId="75F5F1B4"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276" w:type="dxa"/>
          </w:tcPr>
          <w:p w14:paraId="77468F2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2"/>
          </w:tcPr>
          <w:p w14:paraId="68EDF838"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Вчителі- предметними</w:t>
            </w:r>
          </w:p>
        </w:tc>
        <w:tc>
          <w:tcPr>
            <w:tcW w:w="1276" w:type="dxa"/>
          </w:tcPr>
          <w:p w14:paraId="0C5879B4" w14:textId="77777777" w:rsidR="0023729D" w:rsidRPr="00EC1069" w:rsidRDefault="0023729D" w:rsidP="0023729D">
            <w:pPr>
              <w:rPr>
                <w:rFonts w:ascii="Times New Roman" w:eastAsia="Times New Roman" w:hAnsi="Times New Roman" w:cs="Times New Roman"/>
                <w:sz w:val="24"/>
                <w:szCs w:val="24"/>
                <w:lang w:val="uk-UA" w:eastAsia="ru-RU"/>
              </w:rPr>
            </w:pPr>
          </w:p>
          <w:p w14:paraId="39419D72"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00B9AFA4" w14:textId="77777777" w:rsidTr="00E05364">
        <w:trPr>
          <w:gridAfter w:val="1"/>
          <w:wAfter w:w="2004" w:type="dxa"/>
          <w:trHeight w:val="1124"/>
        </w:trPr>
        <w:tc>
          <w:tcPr>
            <w:tcW w:w="10094" w:type="dxa"/>
            <w:vAlign w:val="center"/>
          </w:tcPr>
          <w:p w14:paraId="6F4522A0"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Сприяння формуванню у здобувачів освіти відповідального ставлення до результатів навчання шляхом використання прийому само оцінювання та </w:t>
            </w:r>
            <w:proofErr w:type="spellStart"/>
            <w:r w:rsidRPr="00EC1069">
              <w:rPr>
                <w:rFonts w:ascii="Times New Roman" w:hAnsi="Times New Roman" w:cs="Times New Roman"/>
                <w:color w:val="000000" w:themeColor="text1"/>
                <w:sz w:val="24"/>
                <w:szCs w:val="24"/>
                <w:lang w:val="uk-UA"/>
              </w:rPr>
              <w:t>взаємооцінювання</w:t>
            </w:r>
            <w:proofErr w:type="spellEnd"/>
            <w:r w:rsidRPr="00EC1069">
              <w:rPr>
                <w:rFonts w:ascii="Times New Roman" w:hAnsi="Times New Roman" w:cs="Times New Roman"/>
                <w:color w:val="000000" w:themeColor="text1"/>
                <w:sz w:val="24"/>
                <w:szCs w:val="24"/>
                <w:lang w:val="uk-UA"/>
              </w:rPr>
              <w:t xml:space="preserve"> під час перевірки знань учнів</w:t>
            </w:r>
          </w:p>
        </w:tc>
        <w:tc>
          <w:tcPr>
            <w:tcW w:w="1559" w:type="dxa"/>
            <w:vAlign w:val="center"/>
          </w:tcPr>
          <w:p w14:paraId="4A4E58F9" w14:textId="77777777" w:rsidR="0023729D" w:rsidRPr="00EC1069" w:rsidRDefault="0023729D" w:rsidP="0023729D">
            <w:pPr>
              <w:rPr>
                <w:rFonts w:ascii="Times New Roman" w:hAnsi="Times New Roman" w:cs="Times New Roman"/>
                <w:color w:val="000000" w:themeColor="text1"/>
                <w:sz w:val="24"/>
                <w:szCs w:val="24"/>
                <w:lang w:val="uk-UA"/>
              </w:rPr>
            </w:pPr>
          </w:p>
          <w:p w14:paraId="3AB8243F"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c>
          <w:tcPr>
            <w:tcW w:w="1276" w:type="dxa"/>
            <w:vAlign w:val="center"/>
          </w:tcPr>
          <w:p w14:paraId="45534BEB"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 місяця</w:t>
            </w:r>
          </w:p>
          <w:p w14:paraId="279457B4" w14:textId="77777777" w:rsidR="0023729D" w:rsidRPr="00EC1069" w:rsidRDefault="0023729D" w:rsidP="0023729D">
            <w:pPr>
              <w:rPr>
                <w:rFonts w:ascii="Times New Roman" w:hAnsi="Times New Roman" w:cs="Times New Roman"/>
                <w:color w:val="000000" w:themeColor="text1"/>
                <w:sz w:val="24"/>
                <w:szCs w:val="24"/>
                <w:lang w:val="uk-UA"/>
              </w:rPr>
            </w:pPr>
          </w:p>
          <w:p w14:paraId="00F56C5C" w14:textId="77777777" w:rsidR="0023729D" w:rsidRPr="00EC1069" w:rsidRDefault="0023729D" w:rsidP="0023729D">
            <w:pPr>
              <w:rPr>
                <w:rFonts w:ascii="Times New Roman" w:hAnsi="Times New Roman" w:cs="Times New Roman"/>
                <w:color w:val="000000" w:themeColor="text1"/>
                <w:sz w:val="24"/>
                <w:szCs w:val="24"/>
                <w:lang w:val="uk-UA"/>
              </w:rPr>
            </w:pPr>
          </w:p>
          <w:p w14:paraId="624AC256" w14:textId="77777777" w:rsidR="0023729D" w:rsidRPr="00EC1069" w:rsidRDefault="0023729D" w:rsidP="0023729D">
            <w:pPr>
              <w:rPr>
                <w:rFonts w:ascii="Times New Roman" w:hAnsi="Times New Roman" w:cs="Times New Roman"/>
                <w:color w:val="000000" w:themeColor="text1"/>
                <w:sz w:val="24"/>
                <w:szCs w:val="24"/>
                <w:lang w:val="uk-UA"/>
              </w:rPr>
            </w:pPr>
          </w:p>
          <w:p w14:paraId="690E50EE"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c>
          <w:tcPr>
            <w:tcW w:w="2126" w:type="dxa"/>
            <w:gridSpan w:val="2"/>
            <w:vAlign w:val="center"/>
          </w:tcPr>
          <w:p w14:paraId="6543B125"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Вчителі- предметними</w:t>
            </w:r>
          </w:p>
          <w:p w14:paraId="70EFCDDA" w14:textId="77777777" w:rsidR="0023729D" w:rsidRPr="00EC1069" w:rsidRDefault="0023729D" w:rsidP="0023729D">
            <w:pPr>
              <w:jc w:val="center"/>
              <w:rPr>
                <w:rFonts w:ascii="Times New Roman" w:hAnsi="Times New Roman" w:cs="Times New Roman"/>
                <w:color w:val="000000" w:themeColor="text1"/>
                <w:sz w:val="24"/>
                <w:szCs w:val="24"/>
                <w:lang w:val="uk-UA"/>
              </w:rPr>
            </w:pPr>
          </w:p>
          <w:p w14:paraId="3AB9163D"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c>
          <w:tcPr>
            <w:tcW w:w="1276" w:type="dxa"/>
            <w:vAlign w:val="center"/>
          </w:tcPr>
          <w:p w14:paraId="6996E751" w14:textId="77777777" w:rsidR="0023729D" w:rsidRPr="00EC1069" w:rsidRDefault="0023729D" w:rsidP="0023729D">
            <w:pPr>
              <w:rPr>
                <w:rFonts w:ascii="Times New Roman" w:eastAsia="Times New Roman" w:hAnsi="Times New Roman" w:cs="Times New Roman"/>
                <w:sz w:val="24"/>
                <w:szCs w:val="24"/>
                <w:lang w:val="uk-UA" w:eastAsia="ru-RU"/>
              </w:rPr>
            </w:pPr>
          </w:p>
          <w:p w14:paraId="5D35015D" w14:textId="77777777" w:rsidR="0023729D" w:rsidRPr="00EC1069" w:rsidRDefault="0023729D" w:rsidP="0023729D">
            <w:pPr>
              <w:rPr>
                <w:rFonts w:ascii="Times New Roman" w:eastAsia="Times New Roman" w:hAnsi="Times New Roman" w:cs="Times New Roman"/>
                <w:sz w:val="24"/>
                <w:szCs w:val="24"/>
                <w:lang w:val="uk-UA" w:eastAsia="ru-RU"/>
              </w:rPr>
            </w:pPr>
          </w:p>
          <w:p w14:paraId="55823F0D"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3E8DF240" w14:textId="77777777" w:rsidTr="00E05364">
        <w:trPr>
          <w:gridAfter w:val="1"/>
          <w:wAfter w:w="2004" w:type="dxa"/>
          <w:trHeight w:val="861"/>
        </w:trPr>
        <w:tc>
          <w:tcPr>
            <w:tcW w:w="10094" w:type="dxa"/>
            <w:vAlign w:val="center"/>
          </w:tcPr>
          <w:p w14:paraId="6E93D8DA"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Всеукраїнський інтерактивний конкурс з англійської мови «</w:t>
            </w:r>
            <w:proofErr w:type="spellStart"/>
            <w:r w:rsidRPr="00EC1069">
              <w:rPr>
                <w:rFonts w:ascii="Times New Roman" w:hAnsi="Times New Roman" w:cs="Times New Roman"/>
                <w:color w:val="000000" w:themeColor="text1"/>
                <w:sz w:val="24"/>
                <w:szCs w:val="24"/>
                <w:lang w:val="uk-UA"/>
              </w:rPr>
              <w:t>Грінвіч</w:t>
            </w:r>
            <w:proofErr w:type="spellEnd"/>
            <w:r w:rsidRPr="00EC1069">
              <w:rPr>
                <w:rFonts w:ascii="Times New Roman" w:hAnsi="Times New Roman" w:cs="Times New Roman"/>
                <w:color w:val="000000" w:themeColor="text1"/>
                <w:sz w:val="24"/>
                <w:szCs w:val="24"/>
                <w:lang w:val="uk-UA"/>
              </w:rPr>
              <w:t>»</w:t>
            </w:r>
          </w:p>
          <w:p w14:paraId="38F31ED4" w14:textId="77777777" w:rsidR="0023729D" w:rsidRPr="00EC1069" w:rsidRDefault="0023729D" w:rsidP="0023729D">
            <w:pPr>
              <w:rPr>
                <w:rFonts w:ascii="Times New Roman" w:hAnsi="Times New Roman" w:cs="Times New Roman"/>
                <w:color w:val="000000" w:themeColor="text1"/>
                <w:sz w:val="24"/>
                <w:szCs w:val="24"/>
                <w:lang w:val="uk-UA"/>
              </w:rPr>
            </w:pPr>
          </w:p>
          <w:p w14:paraId="61F28527" w14:textId="77777777" w:rsidR="0023729D" w:rsidRPr="00EC1069" w:rsidRDefault="0023729D" w:rsidP="0023729D">
            <w:pPr>
              <w:rPr>
                <w:rFonts w:ascii="Times New Roman" w:hAnsi="Times New Roman" w:cs="Times New Roman"/>
                <w:color w:val="000000" w:themeColor="text1"/>
                <w:sz w:val="24"/>
                <w:szCs w:val="24"/>
                <w:lang w:val="uk-UA"/>
              </w:rPr>
            </w:pPr>
          </w:p>
          <w:p w14:paraId="2FEB16B7"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559" w:type="dxa"/>
            <w:vAlign w:val="center"/>
          </w:tcPr>
          <w:p w14:paraId="68D3336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інформація </w:t>
            </w:r>
          </w:p>
        </w:tc>
        <w:tc>
          <w:tcPr>
            <w:tcW w:w="1276" w:type="dxa"/>
            <w:vAlign w:val="center"/>
          </w:tcPr>
          <w:p w14:paraId="09672CB1"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2126" w:type="dxa"/>
            <w:gridSpan w:val="2"/>
            <w:vAlign w:val="center"/>
          </w:tcPr>
          <w:p w14:paraId="562A3FF7"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color w:val="000000" w:themeColor="text1"/>
                <w:sz w:val="24"/>
                <w:szCs w:val="24"/>
                <w:lang w:val="uk-UA"/>
              </w:rPr>
              <w:t>О.Зеленюк</w:t>
            </w:r>
            <w:proofErr w:type="spellEnd"/>
          </w:p>
        </w:tc>
        <w:tc>
          <w:tcPr>
            <w:tcW w:w="1276" w:type="dxa"/>
            <w:vAlign w:val="center"/>
          </w:tcPr>
          <w:p w14:paraId="2DE4D361"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513A5F80" w14:textId="77777777" w:rsidTr="00E05364">
        <w:trPr>
          <w:gridAfter w:val="1"/>
          <w:wAfter w:w="2004" w:type="dxa"/>
          <w:trHeight w:val="195"/>
        </w:trPr>
        <w:tc>
          <w:tcPr>
            <w:tcW w:w="10094" w:type="dxa"/>
            <w:tcBorders>
              <w:bottom w:val="single" w:sz="4" w:space="0" w:color="auto"/>
            </w:tcBorders>
            <w:vAlign w:val="center"/>
          </w:tcPr>
          <w:p w14:paraId="66935C10"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Участь в І етапі конкурсу захисту науково-дослідницьких робіт  МАН</w:t>
            </w:r>
          </w:p>
        </w:tc>
        <w:tc>
          <w:tcPr>
            <w:tcW w:w="1559" w:type="dxa"/>
            <w:tcBorders>
              <w:bottom w:val="single" w:sz="4" w:space="0" w:color="auto"/>
            </w:tcBorders>
            <w:vAlign w:val="center"/>
          </w:tcPr>
          <w:p w14:paraId="3E3FB159"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інформація </w:t>
            </w:r>
          </w:p>
        </w:tc>
        <w:tc>
          <w:tcPr>
            <w:tcW w:w="1276" w:type="dxa"/>
            <w:tcBorders>
              <w:bottom w:val="single" w:sz="4" w:space="0" w:color="auto"/>
            </w:tcBorders>
            <w:vAlign w:val="center"/>
          </w:tcPr>
          <w:p w14:paraId="2C836D83"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2126" w:type="dxa"/>
            <w:gridSpan w:val="2"/>
            <w:tcBorders>
              <w:bottom w:val="single" w:sz="4" w:space="0" w:color="auto"/>
            </w:tcBorders>
            <w:vAlign w:val="center"/>
          </w:tcPr>
          <w:p w14:paraId="490D0DA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Вчителі -</w:t>
            </w:r>
            <w:proofErr w:type="spellStart"/>
            <w:r w:rsidRPr="00EC1069">
              <w:rPr>
                <w:rFonts w:ascii="Times New Roman" w:hAnsi="Times New Roman" w:cs="Times New Roman"/>
                <w:color w:val="000000" w:themeColor="text1"/>
                <w:sz w:val="24"/>
                <w:szCs w:val="24"/>
                <w:lang w:val="uk-UA"/>
              </w:rPr>
              <w:t>предметники</w:t>
            </w:r>
            <w:proofErr w:type="spellEnd"/>
          </w:p>
        </w:tc>
        <w:tc>
          <w:tcPr>
            <w:tcW w:w="1276" w:type="dxa"/>
            <w:tcBorders>
              <w:bottom w:val="single" w:sz="4" w:space="0" w:color="auto"/>
            </w:tcBorders>
            <w:vAlign w:val="center"/>
          </w:tcPr>
          <w:p w14:paraId="14D2DD46" w14:textId="77777777" w:rsidR="0023729D" w:rsidRPr="00EC1069" w:rsidRDefault="0023729D" w:rsidP="0023729D">
            <w:pPr>
              <w:rPr>
                <w:rFonts w:ascii="Times New Roman" w:eastAsia="Times New Roman" w:hAnsi="Times New Roman" w:cs="Times New Roman"/>
                <w:sz w:val="24"/>
                <w:szCs w:val="24"/>
                <w:lang w:val="uk-UA" w:eastAsia="ru-RU"/>
              </w:rPr>
            </w:pPr>
          </w:p>
          <w:p w14:paraId="787F9314"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764EE100" w14:textId="77777777" w:rsidTr="000E5FE5">
        <w:trPr>
          <w:gridAfter w:val="1"/>
          <w:wAfter w:w="2004" w:type="dxa"/>
          <w:trHeight w:val="576"/>
        </w:trPr>
        <w:tc>
          <w:tcPr>
            <w:tcW w:w="16331" w:type="dxa"/>
            <w:gridSpan w:val="6"/>
            <w:shd w:val="clear" w:color="auto" w:fill="FABF8F" w:themeFill="accent6" w:themeFillTint="99"/>
          </w:tcPr>
          <w:p w14:paraId="476E8771" w14:textId="77777777" w:rsidR="0023729D" w:rsidRPr="00EC1069" w:rsidRDefault="0023729D" w:rsidP="0023729D">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3. Оцінювання педагогічної діяльності педагогічних працівників закладу освіти:</w:t>
            </w:r>
          </w:p>
        </w:tc>
      </w:tr>
      <w:tr w:rsidR="0023729D" w:rsidRPr="00EC1069" w14:paraId="515B3268" w14:textId="77777777" w:rsidTr="000E5FE5">
        <w:trPr>
          <w:gridAfter w:val="1"/>
          <w:wAfter w:w="2004" w:type="dxa"/>
          <w:trHeight w:val="130"/>
        </w:trPr>
        <w:tc>
          <w:tcPr>
            <w:tcW w:w="16331" w:type="dxa"/>
            <w:gridSpan w:val="6"/>
            <w:shd w:val="clear" w:color="auto" w:fill="E5DFEC" w:themeFill="accent4" w:themeFillTint="33"/>
          </w:tcPr>
          <w:p w14:paraId="4B1AACDE" w14:textId="77777777" w:rsidR="0023729D" w:rsidRPr="00E42A7C" w:rsidRDefault="0023729D" w:rsidP="0023729D">
            <w:pPr>
              <w:shd w:val="clear" w:color="auto" w:fill="E5DFEC" w:themeFill="accent4" w:themeFillTint="33"/>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E42A7C">
              <w:rPr>
                <w:rFonts w:ascii="Times New Roman" w:eastAsia="Times New Roman" w:hAnsi="Times New Roman" w:cs="Times New Roman"/>
                <w:b/>
                <w:bCs/>
                <w:sz w:val="24"/>
                <w:szCs w:val="24"/>
                <w:lang w:val="uk-UA" w:eastAsia="ru-RU"/>
              </w:rPr>
              <w:t>компетентностей</w:t>
            </w:r>
            <w:proofErr w:type="spellEnd"/>
            <w:r w:rsidRPr="00E42A7C">
              <w:rPr>
                <w:rFonts w:ascii="Times New Roman" w:eastAsia="Times New Roman" w:hAnsi="Times New Roman" w:cs="Times New Roman"/>
                <w:b/>
                <w:bCs/>
                <w:sz w:val="24"/>
                <w:szCs w:val="24"/>
                <w:lang w:val="uk-UA" w:eastAsia="ru-RU"/>
              </w:rPr>
              <w:t xml:space="preserve"> здобувачів освіти;</w:t>
            </w:r>
          </w:p>
          <w:p w14:paraId="5966A1D4"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r>
      <w:tr w:rsidR="0023729D" w:rsidRPr="00EC1069" w14:paraId="58879F33" w14:textId="77777777" w:rsidTr="00E05364">
        <w:trPr>
          <w:gridAfter w:val="1"/>
          <w:wAfter w:w="2004" w:type="dxa"/>
          <w:trHeight w:val="181"/>
        </w:trPr>
        <w:tc>
          <w:tcPr>
            <w:tcW w:w="10094" w:type="dxa"/>
            <w:tcBorders>
              <w:bottom w:val="single" w:sz="4" w:space="0" w:color="auto"/>
            </w:tcBorders>
          </w:tcPr>
          <w:p w14:paraId="32A9AB4E"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321D9BE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34F32BE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6FE8638E"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41403D97"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3BEDC170" w14:textId="77777777" w:rsidTr="00E05364">
        <w:trPr>
          <w:gridAfter w:val="1"/>
          <w:wAfter w:w="2004" w:type="dxa"/>
          <w:trHeight w:val="606"/>
        </w:trPr>
        <w:tc>
          <w:tcPr>
            <w:tcW w:w="10094" w:type="dxa"/>
          </w:tcPr>
          <w:p w14:paraId="65F33D18"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lastRenderedPageBreak/>
              <w:t xml:space="preserve">Участь педагогічних працівників у різних формах підвищення кваліфікації  </w:t>
            </w:r>
          </w:p>
        </w:tc>
        <w:tc>
          <w:tcPr>
            <w:tcW w:w="1559" w:type="dxa"/>
          </w:tcPr>
          <w:p w14:paraId="3F7BAC31"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276" w:type="dxa"/>
          </w:tcPr>
          <w:p w14:paraId="0689B1EA" w14:textId="77777777" w:rsidR="0023729D" w:rsidRPr="00EC1069" w:rsidRDefault="0023729D" w:rsidP="0023729D">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2"/>
          </w:tcPr>
          <w:p w14:paraId="6B7B16E0"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276" w:type="dxa"/>
          </w:tcPr>
          <w:p w14:paraId="6C298A68" w14:textId="77777777" w:rsidR="0023729D" w:rsidRPr="00EC1069" w:rsidRDefault="0023729D" w:rsidP="0023729D">
            <w:pPr>
              <w:rPr>
                <w:rFonts w:ascii="Times New Roman" w:eastAsia="Times New Roman" w:hAnsi="Times New Roman" w:cs="Times New Roman"/>
                <w:b/>
                <w:sz w:val="24"/>
                <w:szCs w:val="24"/>
                <w:lang w:val="uk-UA" w:eastAsia="ru-RU"/>
              </w:rPr>
            </w:pPr>
          </w:p>
          <w:p w14:paraId="10AF9B84"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r>
      <w:tr w:rsidR="0023729D" w:rsidRPr="00EC1069" w14:paraId="5BF11A9A" w14:textId="77777777" w:rsidTr="00E05364">
        <w:trPr>
          <w:gridAfter w:val="1"/>
          <w:wAfter w:w="2004" w:type="dxa"/>
          <w:trHeight w:val="590"/>
        </w:trPr>
        <w:tc>
          <w:tcPr>
            <w:tcW w:w="10094" w:type="dxa"/>
            <w:tcBorders>
              <w:bottom w:val="single" w:sz="4" w:space="0" w:color="auto"/>
            </w:tcBorders>
            <w:vAlign w:val="center"/>
          </w:tcPr>
          <w:p w14:paraId="2B22BF27" w14:textId="0560CCB7" w:rsidR="0023729D" w:rsidRPr="00EC1069" w:rsidRDefault="0023729D" w:rsidP="0023729D">
            <w:pPr>
              <w:rPr>
                <w:rFonts w:ascii="Times New Roman" w:hAnsi="Times New Roman" w:cs="Times New Roman"/>
                <w:bCs/>
                <w:color w:val="000000" w:themeColor="text1"/>
                <w:sz w:val="24"/>
                <w:szCs w:val="24"/>
                <w:lang w:val="uk-UA"/>
              </w:rPr>
            </w:pPr>
            <w:r w:rsidRPr="00EC1069">
              <w:rPr>
                <w:rFonts w:ascii="Times New Roman" w:hAnsi="Times New Roman" w:cs="Times New Roman"/>
                <w:b/>
                <w:color w:val="000000" w:themeColor="text1"/>
                <w:sz w:val="24"/>
                <w:szCs w:val="24"/>
                <w:lang w:val="uk-UA"/>
              </w:rPr>
              <w:t>Тематичний моніторинг</w:t>
            </w:r>
            <w:r w:rsidRPr="00EC1069">
              <w:rPr>
                <w:rFonts w:ascii="Times New Roman" w:hAnsi="Times New Roman" w:cs="Times New Roman"/>
                <w:bCs/>
                <w:color w:val="000000" w:themeColor="text1"/>
                <w:sz w:val="24"/>
                <w:szCs w:val="24"/>
                <w:lang w:val="uk-UA"/>
              </w:rPr>
              <w:t xml:space="preserve">: </w:t>
            </w:r>
            <w:bookmarkStart w:id="22" w:name="_Hlk153193338"/>
            <w:bookmarkStart w:id="23" w:name="_Hlk143607812"/>
            <w:r w:rsidRPr="00EC1069">
              <w:rPr>
                <w:rFonts w:ascii="Times New Roman" w:hAnsi="Times New Roman" w:cs="Times New Roman"/>
                <w:bCs/>
                <w:color w:val="000000" w:themeColor="text1"/>
                <w:sz w:val="24"/>
                <w:szCs w:val="24"/>
                <w:lang w:val="uk-UA"/>
              </w:rPr>
              <w:t>А</w:t>
            </w:r>
            <w:proofErr w:type="spellStart"/>
            <w:r w:rsidRPr="00EC1069">
              <w:rPr>
                <w:rFonts w:ascii="Times New Roman" w:hAnsi="Times New Roman" w:cs="Times New Roman"/>
                <w:bCs/>
                <w:color w:val="000000" w:themeColor="text1"/>
                <w:sz w:val="24"/>
                <w:szCs w:val="24"/>
              </w:rPr>
              <w:t>наліз</w:t>
            </w:r>
            <w:proofErr w:type="spellEnd"/>
            <w:r>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реалізації</w:t>
            </w:r>
            <w:proofErr w:type="spellEnd"/>
            <w:r w:rsidRPr="00EC1069">
              <w:rPr>
                <w:rFonts w:ascii="Times New Roman" w:hAnsi="Times New Roman" w:cs="Times New Roman"/>
                <w:bCs/>
                <w:color w:val="000000" w:themeColor="text1"/>
                <w:sz w:val="24"/>
                <w:szCs w:val="24"/>
              </w:rPr>
              <w:t xml:space="preserve"> календарно-</w:t>
            </w:r>
            <w:proofErr w:type="spellStart"/>
            <w:r w:rsidRPr="00EC1069">
              <w:rPr>
                <w:rFonts w:ascii="Times New Roman" w:hAnsi="Times New Roman" w:cs="Times New Roman"/>
                <w:bCs/>
                <w:color w:val="000000" w:themeColor="text1"/>
                <w:sz w:val="24"/>
                <w:szCs w:val="24"/>
              </w:rPr>
              <w:t>тематичних</w:t>
            </w:r>
            <w:proofErr w:type="spellEnd"/>
            <w:r>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планів</w:t>
            </w:r>
            <w:bookmarkEnd w:id="22"/>
            <w:proofErr w:type="spellEnd"/>
            <w:r w:rsidRPr="00EC1069">
              <w:rPr>
                <w:rFonts w:ascii="Times New Roman" w:hAnsi="Times New Roman" w:cs="Times New Roman"/>
                <w:bCs/>
                <w:color w:val="000000" w:themeColor="text1"/>
                <w:sz w:val="24"/>
                <w:szCs w:val="24"/>
                <w:lang w:val="uk-UA"/>
              </w:rPr>
              <w:t>( за І семестр)</w:t>
            </w:r>
            <w:bookmarkEnd w:id="23"/>
          </w:p>
        </w:tc>
        <w:tc>
          <w:tcPr>
            <w:tcW w:w="1559" w:type="dxa"/>
          </w:tcPr>
          <w:p w14:paraId="6F0C105C" w14:textId="77777777" w:rsidR="0023729D" w:rsidRPr="00EC1069" w:rsidRDefault="0023729D" w:rsidP="0023729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наказ</w:t>
            </w:r>
          </w:p>
        </w:tc>
        <w:tc>
          <w:tcPr>
            <w:tcW w:w="1276" w:type="dxa"/>
          </w:tcPr>
          <w:p w14:paraId="3CDC876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2126" w:type="dxa"/>
            <w:gridSpan w:val="2"/>
          </w:tcPr>
          <w:p w14:paraId="7343E038"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0DFDC812"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5C3643BE" w14:textId="77777777" w:rsidTr="000E5FE5">
        <w:trPr>
          <w:gridAfter w:val="1"/>
          <w:wAfter w:w="2004" w:type="dxa"/>
          <w:trHeight w:val="95"/>
        </w:trPr>
        <w:tc>
          <w:tcPr>
            <w:tcW w:w="16331" w:type="dxa"/>
            <w:gridSpan w:val="6"/>
            <w:shd w:val="clear" w:color="auto" w:fill="E5DFEC" w:themeFill="accent4" w:themeFillTint="33"/>
          </w:tcPr>
          <w:p w14:paraId="4B966B66"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3.2. Постійне підвищення професійного рівня і педагогічної майстерності педагогічних працівників</w:t>
            </w:r>
          </w:p>
          <w:p w14:paraId="64A2FFA5" w14:textId="77777777" w:rsidR="0023729D" w:rsidRPr="00E42A7C" w:rsidRDefault="0023729D" w:rsidP="0023729D">
            <w:pPr>
              <w:jc w:val="center"/>
              <w:rPr>
                <w:rFonts w:ascii="Times New Roman" w:eastAsia="Times New Roman" w:hAnsi="Times New Roman" w:cs="Times New Roman"/>
                <w:b/>
                <w:bCs/>
                <w:sz w:val="24"/>
                <w:szCs w:val="24"/>
                <w:lang w:val="uk-UA" w:eastAsia="ru-RU"/>
              </w:rPr>
            </w:pPr>
          </w:p>
        </w:tc>
      </w:tr>
      <w:tr w:rsidR="0023729D" w:rsidRPr="00EC1069" w14:paraId="3C8EBC80" w14:textId="77777777" w:rsidTr="00E05364">
        <w:trPr>
          <w:gridAfter w:val="1"/>
          <w:wAfter w:w="2004" w:type="dxa"/>
          <w:trHeight w:val="152"/>
        </w:trPr>
        <w:tc>
          <w:tcPr>
            <w:tcW w:w="10094" w:type="dxa"/>
            <w:tcBorders>
              <w:bottom w:val="single" w:sz="4" w:space="0" w:color="auto"/>
            </w:tcBorders>
          </w:tcPr>
          <w:p w14:paraId="28D1B1F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0FA4C6FE"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3F72C096"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30530AD1"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7CD2C2F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14A276F1" w14:textId="77777777" w:rsidTr="005C2094">
        <w:trPr>
          <w:gridAfter w:val="1"/>
          <w:wAfter w:w="2004" w:type="dxa"/>
          <w:trHeight w:val="803"/>
        </w:trPr>
        <w:tc>
          <w:tcPr>
            <w:tcW w:w="10094" w:type="dxa"/>
            <w:tcBorders>
              <w:bottom w:val="single" w:sz="4" w:space="0" w:color="auto"/>
            </w:tcBorders>
            <w:vAlign w:val="center"/>
          </w:tcPr>
          <w:p w14:paraId="4AE23FA9" w14:textId="387214D4"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Звіти щодо проходження курсової перепідготовки за 20</w:t>
            </w:r>
            <w:r>
              <w:rPr>
                <w:rFonts w:ascii="Times New Roman" w:hAnsi="Times New Roman" w:cs="Times New Roman"/>
                <w:color w:val="000000" w:themeColor="text1"/>
                <w:sz w:val="24"/>
                <w:szCs w:val="24"/>
                <w:lang w:val="uk-UA"/>
              </w:rPr>
              <w:t>26</w:t>
            </w:r>
            <w:r w:rsidRPr="00EC1069">
              <w:rPr>
                <w:rFonts w:ascii="Times New Roman" w:hAnsi="Times New Roman" w:cs="Times New Roman"/>
                <w:color w:val="000000" w:themeColor="text1"/>
                <w:sz w:val="24"/>
                <w:szCs w:val="24"/>
                <w:lang w:val="uk-UA"/>
              </w:rPr>
              <w:t>р та пропозиції щодо проходження курсової перепідготовки на 202</w:t>
            </w:r>
            <w:r>
              <w:rPr>
                <w:rFonts w:ascii="Times New Roman" w:hAnsi="Times New Roman" w:cs="Times New Roman"/>
                <w:color w:val="000000" w:themeColor="text1"/>
                <w:sz w:val="24"/>
                <w:szCs w:val="24"/>
                <w:lang w:val="uk-UA"/>
              </w:rPr>
              <w:t>7</w:t>
            </w:r>
            <w:r w:rsidRPr="00EC1069">
              <w:rPr>
                <w:rFonts w:ascii="Times New Roman" w:hAnsi="Times New Roman" w:cs="Times New Roman"/>
                <w:color w:val="000000" w:themeColor="text1"/>
                <w:sz w:val="24"/>
                <w:szCs w:val="24"/>
                <w:lang w:val="uk-UA"/>
              </w:rPr>
              <w:t xml:space="preserve"> р</w:t>
            </w:r>
          </w:p>
          <w:p w14:paraId="75CBD65B"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559" w:type="dxa"/>
            <w:tcBorders>
              <w:bottom w:val="single" w:sz="4" w:space="0" w:color="auto"/>
            </w:tcBorders>
            <w:vAlign w:val="center"/>
          </w:tcPr>
          <w:p w14:paraId="27EB6156"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3т</w:t>
            </w:r>
          </w:p>
        </w:tc>
        <w:tc>
          <w:tcPr>
            <w:tcW w:w="1276" w:type="dxa"/>
            <w:tcBorders>
              <w:bottom w:val="single" w:sz="4" w:space="0" w:color="auto"/>
            </w:tcBorders>
            <w:vAlign w:val="center"/>
          </w:tcPr>
          <w:p w14:paraId="0C01F8E3"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Звіт, пропозиції</w:t>
            </w:r>
          </w:p>
        </w:tc>
        <w:tc>
          <w:tcPr>
            <w:tcW w:w="2126" w:type="dxa"/>
            <w:gridSpan w:val="2"/>
            <w:tcBorders>
              <w:bottom w:val="single" w:sz="4" w:space="0" w:color="auto"/>
            </w:tcBorders>
            <w:vAlign w:val="center"/>
          </w:tcPr>
          <w:p w14:paraId="42B5CB5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Вчителі- </w:t>
            </w:r>
            <w:proofErr w:type="spellStart"/>
            <w:r w:rsidRPr="00EC1069">
              <w:rPr>
                <w:rFonts w:ascii="Times New Roman" w:hAnsi="Times New Roman" w:cs="Times New Roman"/>
                <w:color w:val="000000" w:themeColor="text1"/>
                <w:sz w:val="24"/>
                <w:szCs w:val="24"/>
                <w:lang w:val="uk-UA"/>
              </w:rPr>
              <w:t>предметники</w:t>
            </w:r>
            <w:proofErr w:type="spellEnd"/>
          </w:p>
        </w:tc>
        <w:tc>
          <w:tcPr>
            <w:tcW w:w="1276" w:type="dxa"/>
            <w:tcBorders>
              <w:bottom w:val="single" w:sz="4" w:space="0" w:color="auto"/>
            </w:tcBorders>
            <w:vAlign w:val="center"/>
          </w:tcPr>
          <w:p w14:paraId="5347CA1C" w14:textId="77777777" w:rsidR="0023729D" w:rsidRPr="00EC1069" w:rsidRDefault="0023729D" w:rsidP="0023729D">
            <w:pPr>
              <w:rPr>
                <w:rFonts w:ascii="Times New Roman" w:eastAsia="Times New Roman" w:hAnsi="Times New Roman" w:cs="Times New Roman"/>
                <w:sz w:val="24"/>
                <w:szCs w:val="24"/>
                <w:lang w:val="uk-UA" w:eastAsia="ru-RU"/>
              </w:rPr>
            </w:pPr>
          </w:p>
          <w:p w14:paraId="042182C5"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5C2094" w:rsidRPr="00EC1069" w14:paraId="79255134" w14:textId="77777777" w:rsidTr="005C2094">
        <w:trPr>
          <w:gridAfter w:val="1"/>
          <w:wAfter w:w="2004" w:type="dxa"/>
          <w:trHeight w:val="373"/>
        </w:trPr>
        <w:tc>
          <w:tcPr>
            <w:tcW w:w="10094" w:type="dxa"/>
            <w:tcBorders>
              <w:bottom w:val="single" w:sz="4" w:space="0" w:color="auto"/>
            </w:tcBorders>
            <w:vAlign w:val="center"/>
          </w:tcPr>
          <w:p w14:paraId="657C586F" w14:textId="310C7FC3" w:rsidR="005C2094" w:rsidRPr="00EC1069" w:rsidRDefault="005C2094" w:rsidP="005C2094">
            <w:pPr>
              <w:rPr>
                <w:rFonts w:ascii="Times New Roman" w:hAnsi="Times New Roman" w:cs="Times New Roman"/>
                <w:color w:val="000000" w:themeColor="text1"/>
                <w:sz w:val="24"/>
                <w:szCs w:val="24"/>
                <w:lang w:val="uk-UA"/>
              </w:rPr>
            </w:pPr>
            <w:r w:rsidRPr="005C2094">
              <w:rPr>
                <w:rFonts w:ascii="Times New Roman" w:hAnsi="Times New Roman" w:cs="Times New Roman"/>
                <w:b/>
                <w:bCs/>
                <w:color w:val="000000" w:themeColor="text1"/>
                <w:sz w:val="24"/>
                <w:szCs w:val="24"/>
                <w:lang w:val="uk-UA"/>
              </w:rPr>
              <w:t>Предметний тиждень</w:t>
            </w:r>
            <w:r>
              <w:rPr>
                <w:rFonts w:ascii="Times New Roman" w:hAnsi="Times New Roman" w:cs="Times New Roman"/>
                <w:color w:val="000000" w:themeColor="text1"/>
                <w:sz w:val="24"/>
                <w:szCs w:val="24"/>
                <w:lang w:val="uk-UA"/>
              </w:rPr>
              <w:t xml:space="preserve">:  </w:t>
            </w:r>
            <w:r w:rsidRPr="005C2094">
              <w:rPr>
                <w:rFonts w:ascii="Times New Roman" w:hAnsi="Times New Roman" w:cs="Times New Roman"/>
                <w:color w:val="EE0000"/>
                <w:sz w:val="24"/>
                <w:szCs w:val="24"/>
                <w:lang w:val="uk-UA"/>
              </w:rPr>
              <w:t xml:space="preserve">географія </w:t>
            </w:r>
          </w:p>
        </w:tc>
        <w:tc>
          <w:tcPr>
            <w:tcW w:w="1559" w:type="dxa"/>
            <w:tcBorders>
              <w:bottom w:val="single" w:sz="4" w:space="0" w:color="auto"/>
            </w:tcBorders>
            <w:vAlign w:val="center"/>
          </w:tcPr>
          <w:p w14:paraId="6E59798E" w14:textId="13B7FE12" w:rsidR="005C2094" w:rsidRPr="00EC1069" w:rsidRDefault="005C2094" w:rsidP="0023729D">
            <w:pPr>
              <w:rPr>
                <w:rFonts w:ascii="Times New Roman" w:hAnsi="Times New Roman" w:cs="Times New Roman"/>
                <w:color w:val="000000" w:themeColor="text1"/>
                <w:sz w:val="24"/>
                <w:szCs w:val="24"/>
                <w:lang w:val="uk-UA"/>
              </w:rPr>
            </w:pPr>
          </w:p>
        </w:tc>
        <w:tc>
          <w:tcPr>
            <w:tcW w:w="1276" w:type="dxa"/>
            <w:tcBorders>
              <w:bottom w:val="single" w:sz="4" w:space="0" w:color="auto"/>
            </w:tcBorders>
            <w:vAlign w:val="center"/>
          </w:tcPr>
          <w:p w14:paraId="7999379D" w14:textId="3A1005B7" w:rsidR="005C2094" w:rsidRPr="00EC1069" w:rsidRDefault="005C2094" w:rsidP="0023729D">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02.11-06.11</w:t>
            </w:r>
          </w:p>
        </w:tc>
        <w:tc>
          <w:tcPr>
            <w:tcW w:w="2126" w:type="dxa"/>
            <w:gridSpan w:val="2"/>
            <w:tcBorders>
              <w:bottom w:val="single" w:sz="4" w:space="0" w:color="auto"/>
            </w:tcBorders>
            <w:vAlign w:val="center"/>
          </w:tcPr>
          <w:p w14:paraId="05F78C22" w14:textId="24B3DC49" w:rsidR="005C2094" w:rsidRPr="00EC1069" w:rsidRDefault="005C2094" w:rsidP="0023729D">
            <w:pPr>
              <w:rPr>
                <w:rFonts w:ascii="Times New Roman" w:hAnsi="Times New Roman" w:cs="Times New Roman"/>
                <w:color w:val="000000" w:themeColor="text1"/>
                <w:sz w:val="24"/>
                <w:szCs w:val="24"/>
                <w:lang w:val="uk-UA"/>
              </w:rPr>
            </w:pPr>
            <w:proofErr w:type="spellStart"/>
            <w:r>
              <w:rPr>
                <w:rFonts w:ascii="Times New Roman" w:hAnsi="Times New Roman" w:cs="Times New Roman"/>
                <w:color w:val="000000" w:themeColor="text1"/>
                <w:sz w:val="24"/>
                <w:szCs w:val="24"/>
                <w:lang w:val="uk-UA"/>
              </w:rPr>
              <w:t>ОПапіровник</w:t>
            </w:r>
            <w:proofErr w:type="spellEnd"/>
          </w:p>
        </w:tc>
        <w:tc>
          <w:tcPr>
            <w:tcW w:w="1276" w:type="dxa"/>
            <w:tcBorders>
              <w:bottom w:val="single" w:sz="4" w:space="0" w:color="auto"/>
            </w:tcBorders>
            <w:vAlign w:val="center"/>
          </w:tcPr>
          <w:p w14:paraId="04C79ED7" w14:textId="77777777" w:rsidR="005C2094" w:rsidRPr="00EC1069" w:rsidRDefault="005C2094" w:rsidP="0023729D">
            <w:pPr>
              <w:rPr>
                <w:rFonts w:ascii="Times New Roman" w:eastAsia="Times New Roman" w:hAnsi="Times New Roman" w:cs="Times New Roman"/>
                <w:sz w:val="24"/>
                <w:szCs w:val="24"/>
                <w:lang w:val="uk-UA" w:eastAsia="ru-RU"/>
              </w:rPr>
            </w:pPr>
          </w:p>
        </w:tc>
      </w:tr>
      <w:tr w:rsidR="0023729D" w:rsidRPr="00EC1069" w14:paraId="3FFAF3B3" w14:textId="77777777" w:rsidTr="00E05364">
        <w:trPr>
          <w:gridAfter w:val="1"/>
          <w:wAfter w:w="2004" w:type="dxa"/>
          <w:trHeight w:val="825"/>
        </w:trPr>
        <w:tc>
          <w:tcPr>
            <w:tcW w:w="10094" w:type="dxa"/>
            <w:vAlign w:val="center"/>
          </w:tcPr>
          <w:p w14:paraId="37B9B7F2"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Підвищення рівня професійної майстерності та ділової кваліфікації педагогів шляхом самоосвіти</w:t>
            </w:r>
          </w:p>
          <w:p w14:paraId="6AD281D3"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559" w:type="dxa"/>
            <w:vAlign w:val="center"/>
          </w:tcPr>
          <w:p w14:paraId="28CB5D5C" w14:textId="77777777" w:rsidR="0023729D" w:rsidRPr="00EC1069" w:rsidRDefault="0023729D" w:rsidP="0023729D">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w:t>
            </w:r>
          </w:p>
          <w:p w14:paraId="1CC966DE" w14:textId="77777777" w:rsidR="0023729D" w:rsidRPr="00EC1069" w:rsidRDefault="0023729D" w:rsidP="0023729D">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місяця</w:t>
            </w:r>
          </w:p>
        </w:tc>
        <w:tc>
          <w:tcPr>
            <w:tcW w:w="1276" w:type="dxa"/>
            <w:vAlign w:val="center"/>
          </w:tcPr>
          <w:p w14:paraId="757C2152"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Згідно індивід. плану самоосвіти</w:t>
            </w:r>
          </w:p>
        </w:tc>
        <w:tc>
          <w:tcPr>
            <w:tcW w:w="2126" w:type="dxa"/>
            <w:gridSpan w:val="2"/>
            <w:vAlign w:val="center"/>
          </w:tcPr>
          <w:p w14:paraId="36173C5A"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 xml:space="preserve">Вчителі- </w:t>
            </w:r>
            <w:proofErr w:type="spellStart"/>
            <w:r w:rsidRPr="00EC1069">
              <w:rPr>
                <w:rFonts w:ascii="Times New Roman" w:hAnsi="Times New Roman" w:cs="Times New Roman"/>
                <w:color w:val="000000" w:themeColor="text1"/>
                <w:sz w:val="24"/>
                <w:szCs w:val="24"/>
                <w:lang w:val="uk-UA"/>
              </w:rPr>
              <w:t>предметники</w:t>
            </w:r>
            <w:proofErr w:type="spellEnd"/>
          </w:p>
        </w:tc>
        <w:tc>
          <w:tcPr>
            <w:tcW w:w="1276" w:type="dxa"/>
            <w:vAlign w:val="center"/>
          </w:tcPr>
          <w:p w14:paraId="34732263"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r>
      <w:tr w:rsidR="0023729D" w:rsidRPr="00EC1069" w14:paraId="777E4923" w14:textId="77777777" w:rsidTr="00E05364">
        <w:trPr>
          <w:gridAfter w:val="1"/>
          <w:wAfter w:w="2004" w:type="dxa"/>
          <w:trHeight w:val="342"/>
        </w:trPr>
        <w:tc>
          <w:tcPr>
            <w:tcW w:w="10094" w:type="dxa"/>
            <w:vAlign w:val="center"/>
          </w:tcPr>
          <w:p w14:paraId="1963FBA9" w14:textId="48D54F39" w:rsidR="0023729D" w:rsidRPr="00EC1069" w:rsidRDefault="0023729D" w:rsidP="0023729D">
            <w:pPr>
              <w:rPr>
                <w:rFonts w:ascii="Times New Roman" w:hAnsi="Times New Roman" w:cs="Times New Roman"/>
                <w:color w:val="000000" w:themeColor="text1"/>
                <w:sz w:val="24"/>
                <w:szCs w:val="24"/>
                <w:lang w:val="uk-UA"/>
              </w:rPr>
            </w:pPr>
          </w:p>
        </w:tc>
        <w:tc>
          <w:tcPr>
            <w:tcW w:w="1559" w:type="dxa"/>
            <w:vAlign w:val="center"/>
          </w:tcPr>
          <w:p w14:paraId="2BBA4FDF" w14:textId="77777777" w:rsidR="0023729D" w:rsidRPr="00EC1069" w:rsidRDefault="0023729D" w:rsidP="0023729D">
            <w:pPr>
              <w:jc w:val="center"/>
              <w:rPr>
                <w:rFonts w:ascii="Times New Roman" w:hAnsi="Times New Roman" w:cs="Times New Roman"/>
                <w:color w:val="000000" w:themeColor="text1"/>
                <w:sz w:val="24"/>
                <w:szCs w:val="24"/>
                <w:lang w:val="uk-UA"/>
              </w:rPr>
            </w:pPr>
          </w:p>
        </w:tc>
        <w:tc>
          <w:tcPr>
            <w:tcW w:w="1276" w:type="dxa"/>
            <w:vAlign w:val="center"/>
          </w:tcPr>
          <w:p w14:paraId="2AA10407" w14:textId="5BE05979" w:rsidR="0023729D" w:rsidRPr="00EC1069" w:rsidRDefault="0023729D" w:rsidP="0023729D">
            <w:pPr>
              <w:rPr>
                <w:rFonts w:ascii="Times New Roman" w:hAnsi="Times New Roman" w:cs="Times New Roman"/>
                <w:color w:val="000000" w:themeColor="text1"/>
                <w:sz w:val="24"/>
                <w:szCs w:val="24"/>
                <w:lang w:val="uk-UA"/>
              </w:rPr>
            </w:pPr>
          </w:p>
        </w:tc>
        <w:tc>
          <w:tcPr>
            <w:tcW w:w="2126" w:type="dxa"/>
            <w:gridSpan w:val="2"/>
            <w:vAlign w:val="center"/>
          </w:tcPr>
          <w:p w14:paraId="7E243750" w14:textId="6964D230" w:rsidR="0023729D" w:rsidRPr="00EC1069" w:rsidRDefault="0023729D" w:rsidP="0023729D">
            <w:pPr>
              <w:rPr>
                <w:rFonts w:ascii="Times New Roman" w:hAnsi="Times New Roman" w:cs="Times New Roman"/>
                <w:color w:val="000000" w:themeColor="text1"/>
                <w:sz w:val="24"/>
                <w:szCs w:val="24"/>
                <w:lang w:val="uk-UA"/>
              </w:rPr>
            </w:pPr>
          </w:p>
        </w:tc>
        <w:tc>
          <w:tcPr>
            <w:tcW w:w="1276" w:type="dxa"/>
            <w:vAlign w:val="center"/>
          </w:tcPr>
          <w:p w14:paraId="4E6AEFCC"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r>
      <w:tr w:rsidR="0023729D" w:rsidRPr="00EC1069" w14:paraId="53ABA9AA" w14:textId="77777777" w:rsidTr="00E05364">
        <w:trPr>
          <w:gridAfter w:val="1"/>
          <w:wAfter w:w="2004" w:type="dxa"/>
          <w:trHeight w:val="454"/>
        </w:trPr>
        <w:tc>
          <w:tcPr>
            <w:tcW w:w="15055" w:type="dxa"/>
            <w:gridSpan w:val="5"/>
            <w:shd w:val="clear" w:color="auto" w:fill="E5DFEC" w:themeFill="accent4" w:themeFillTint="33"/>
          </w:tcPr>
          <w:p w14:paraId="42C8B05C" w14:textId="0297346D" w:rsidR="0023729D" w:rsidRPr="00E42A7C" w:rsidRDefault="0023729D" w:rsidP="0023729D">
            <w:pPr>
              <w:rPr>
                <w:rFonts w:ascii="Times New Roman" w:hAnsi="Times New Roman" w:cs="Times New Roman"/>
                <w:b/>
                <w:bCs/>
                <w:sz w:val="24"/>
                <w:szCs w:val="24"/>
              </w:rPr>
            </w:pPr>
            <w:r w:rsidRPr="00E42A7C">
              <w:rPr>
                <w:rFonts w:ascii="Times New Roman" w:hAnsi="Times New Roman" w:cs="Times New Roman"/>
                <w:b/>
                <w:bCs/>
                <w:sz w:val="24"/>
                <w:szCs w:val="24"/>
              </w:rPr>
              <w:t xml:space="preserve">3.3. </w:t>
            </w:r>
            <w:proofErr w:type="spellStart"/>
            <w:r w:rsidRPr="00E42A7C">
              <w:rPr>
                <w:rFonts w:ascii="Times New Roman" w:hAnsi="Times New Roman" w:cs="Times New Roman"/>
                <w:b/>
                <w:bCs/>
                <w:sz w:val="24"/>
                <w:szCs w:val="24"/>
              </w:rPr>
              <w:t>Налагодження</w:t>
            </w:r>
            <w:proofErr w:type="spellEnd"/>
            <w:r>
              <w:rPr>
                <w:rFonts w:ascii="Times New Roman" w:hAnsi="Times New Roman" w:cs="Times New Roman"/>
                <w:b/>
                <w:bCs/>
                <w:sz w:val="24"/>
                <w:szCs w:val="24"/>
                <w:lang w:val="uk-UA"/>
              </w:rPr>
              <w:t xml:space="preserve">  </w:t>
            </w:r>
            <w:proofErr w:type="spellStart"/>
            <w:r w:rsidRPr="00E42A7C">
              <w:rPr>
                <w:rFonts w:ascii="Times New Roman" w:hAnsi="Times New Roman" w:cs="Times New Roman"/>
                <w:b/>
                <w:bCs/>
                <w:sz w:val="24"/>
                <w:szCs w:val="24"/>
              </w:rPr>
              <w:t>співпраці</w:t>
            </w:r>
            <w:proofErr w:type="spellEnd"/>
            <w:r>
              <w:rPr>
                <w:rFonts w:ascii="Times New Roman" w:hAnsi="Times New Roman" w:cs="Times New Roman"/>
                <w:b/>
                <w:bCs/>
                <w:sz w:val="24"/>
                <w:szCs w:val="24"/>
                <w:lang w:val="uk-UA"/>
              </w:rPr>
              <w:t xml:space="preserve">  </w:t>
            </w:r>
            <w:proofErr w:type="spellStart"/>
            <w:r w:rsidRPr="00E42A7C">
              <w:rPr>
                <w:rFonts w:ascii="Times New Roman" w:hAnsi="Times New Roman" w:cs="Times New Roman"/>
                <w:b/>
                <w:bCs/>
                <w:sz w:val="24"/>
                <w:szCs w:val="24"/>
              </w:rPr>
              <w:t>зі</w:t>
            </w:r>
            <w:proofErr w:type="spellEnd"/>
            <w:r>
              <w:rPr>
                <w:rFonts w:ascii="Times New Roman" w:hAnsi="Times New Roman" w:cs="Times New Roman"/>
                <w:b/>
                <w:bCs/>
                <w:sz w:val="24"/>
                <w:szCs w:val="24"/>
                <w:lang w:val="uk-UA"/>
              </w:rPr>
              <w:t xml:space="preserve">  </w:t>
            </w:r>
            <w:proofErr w:type="spellStart"/>
            <w:r w:rsidRPr="00E42A7C">
              <w:rPr>
                <w:rFonts w:ascii="Times New Roman" w:hAnsi="Times New Roman" w:cs="Times New Roman"/>
                <w:b/>
                <w:bCs/>
                <w:sz w:val="24"/>
                <w:szCs w:val="24"/>
              </w:rPr>
              <w:t>здобувачамиосвіти</w:t>
            </w:r>
            <w:proofErr w:type="spellEnd"/>
            <w:r w:rsidRPr="00E42A7C">
              <w:rPr>
                <w:rFonts w:ascii="Times New Roman" w:hAnsi="Times New Roman" w:cs="Times New Roman"/>
                <w:b/>
                <w:bCs/>
                <w:sz w:val="24"/>
                <w:szCs w:val="24"/>
              </w:rPr>
              <w:t xml:space="preserve">, </w:t>
            </w:r>
            <w:proofErr w:type="spellStart"/>
            <w:r w:rsidRPr="00E42A7C">
              <w:rPr>
                <w:rFonts w:ascii="Times New Roman" w:hAnsi="Times New Roman" w:cs="Times New Roman"/>
                <w:b/>
                <w:bCs/>
                <w:sz w:val="24"/>
                <w:szCs w:val="24"/>
              </w:rPr>
              <w:t>їх</w:t>
            </w:r>
            <w:proofErr w:type="spellEnd"/>
            <w:r w:rsidRPr="00E42A7C">
              <w:rPr>
                <w:rFonts w:ascii="Times New Roman" w:hAnsi="Times New Roman" w:cs="Times New Roman"/>
                <w:b/>
                <w:bCs/>
                <w:sz w:val="24"/>
                <w:szCs w:val="24"/>
              </w:rPr>
              <w:t xml:space="preserve"> батьками, </w:t>
            </w:r>
            <w:proofErr w:type="spellStart"/>
            <w:r w:rsidRPr="00E42A7C">
              <w:rPr>
                <w:rFonts w:ascii="Times New Roman" w:hAnsi="Times New Roman" w:cs="Times New Roman"/>
                <w:b/>
                <w:bCs/>
                <w:sz w:val="24"/>
                <w:szCs w:val="24"/>
              </w:rPr>
              <w:t>працівниками</w:t>
            </w:r>
            <w:proofErr w:type="spellEnd"/>
            <w:r w:rsidRPr="00E42A7C">
              <w:rPr>
                <w:rFonts w:ascii="Times New Roman" w:hAnsi="Times New Roman" w:cs="Times New Roman"/>
                <w:b/>
                <w:bCs/>
                <w:sz w:val="24"/>
                <w:szCs w:val="24"/>
              </w:rPr>
              <w:t xml:space="preserve"> закладу</w:t>
            </w:r>
          </w:p>
        </w:tc>
        <w:tc>
          <w:tcPr>
            <w:tcW w:w="1276" w:type="dxa"/>
            <w:shd w:val="clear" w:color="auto" w:fill="E5DFEC" w:themeFill="accent4" w:themeFillTint="33"/>
          </w:tcPr>
          <w:p w14:paraId="2822A1F3" w14:textId="77777777" w:rsidR="0023729D" w:rsidRPr="00EC1069" w:rsidRDefault="0023729D" w:rsidP="0023729D">
            <w:pPr>
              <w:rPr>
                <w:rFonts w:ascii="Times New Roman" w:hAnsi="Times New Roman" w:cs="Times New Roman"/>
                <w:sz w:val="24"/>
                <w:szCs w:val="24"/>
              </w:rPr>
            </w:pPr>
          </w:p>
        </w:tc>
      </w:tr>
      <w:tr w:rsidR="0023729D" w:rsidRPr="00EC1069" w14:paraId="24B853E8" w14:textId="77777777" w:rsidTr="00E05364">
        <w:trPr>
          <w:gridAfter w:val="1"/>
          <w:wAfter w:w="2004" w:type="dxa"/>
          <w:trHeight w:val="159"/>
        </w:trPr>
        <w:tc>
          <w:tcPr>
            <w:tcW w:w="10094" w:type="dxa"/>
            <w:tcBorders>
              <w:bottom w:val="single" w:sz="4" w:space="0" w:color="auto"/>
            </w:tcBorders>
          </w:tcPr>
          <w:p w14:paraId="7B98B60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2C8CDBA7"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32D361B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7258B7B1"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508BF810"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1CC39FC8" w14:textId="77777777" w:rsidTr="00E05364">
        <w:trPr>
          <w:gridAfter w:val="1"/>
          <w:wAfter w:w="2004" w:type="dxa"/>
          <w:trHeight w:val="819"/>
        </w:trPr>
        <w:tc>
          <w:tcPr>
            <w:tcW w:w="10094" w:type="dxa"/>
            <w:tcBorders>
              <w:bottom w:val="single" w:sz="4" w:space="0" w:color="auto"/>
            </w:tcBorders>
            <w:vAlign w:val="center"/>
          </w:tcPr>
          <w:p w14:paraId="4E77B9CE"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Залучення батьків до проведення загальношкільних  виховних заходів, спортивних змагань, конкурсів</w:t>
            </w:r>
          </w:p>
        </w:tc>
        <w:tc>
          <w:tcPr>
            <w:tcW w:w="1559" w:type="dxa"/>
          </w:tcPr>
          <w:p w14:paraId="621FFB76" w14:textId="77777777" w:rsidR="0023729D" w:rsidRPr="00EC1069" w:rsidRDefault="0023729D" w:rsidP="0023729D">
            <w:pPr>
              <w:rPr>
                <w:rFonts w:ascii="Times New Roman" w:eastAsia="Times New Roman" w:hAnsi="Times New Roman" w:cs="Times New Roman"/>
                <w:b/>
                <w:sz w:val="24"/>
                <w:szCs w:val="24"/>
                <w:lang w:val="uk-UA" w:eastAsia="ru-RU"/>
              </w:rPr>
            </w:pPr>
          </w:p>
        </w:tc>
        <w:tc>
          <w:tcPr>
            <w:tcW w:w="1276" w:type="dxa"/>
          </w:tcPr>
          <w:p w14:paraId="7FFEBFB8" w14:textId="77777777" w:rsidR="0023729D" w:rsidRPr="00EC1069" w:rsidRDefault="0023729D" w:rsidP="0023729D">
            <w:pPr>
              <w:rPr>
                <w:rFonts w:ascii="Times New Roman" w:eastAsia="Times New Roman" w:hAnsi="Times New Roman" w:cs="Times New Roman"/>
                <w:b/>
                <w:sz w:val="24"/>
                <w:szCs w:val="24"/>
                <w:lang w:val="uk-UA" w:eastAsia="ru-RU"/>
              </w:rPr>
            </w:pPr>
          </w:p>
        </w:tc>
        <w:tc>
          <w:tcPr>
            <w:tcW w:w="2126" w:type="dxa"/>
            <w:gridSpan w:val="2"/>
          </w:tcPr>
          <w:p w14:paraId="6B0DFE96" w14:textId="77777777" w:rsidR="0023729D" w:rsidRPr="00EC1069" w:rsidRDefault="0023729D" w:rsidP="0023729D">
            <w:pPr>
              <w:rPr>
                <w:rFonts w:ascii="Times New Roman" w:eastAsia="Times New Roman" w:hAnsi="Times New Roman" w:cs="Times New Roman"/>
                <w:b/>
                <w:sz w:val="24"/>
                <w:szCs w:val="24"/>
                <w:lang w:val="uk-UA" w:eastAsia="ru-RU"/>
              </w:rPr>
            </w:pPr>
          </w:p>
        </w:tc>
        <w:tc>
          <w:tcPr>
            <w:tcW w:w="1276" w:type="dxa"/>
          </w:tcPr>
          <w:p w14:paraId="12ECAD5E" w14:textId="77777777" w:rsidR="0023729D" w:rsidRPr="00EC1069" w:rsidRDefault="0023729D" w:rsidP="0023729D">
            <w:pPr>
              <w:rPr>
                <w:rFonts w:ascii="Times New Roman" w:eastAsia="Times New Roman" w:hAnsi="Times New Roman" w:cs="Times New Roman"/>
                <w:b/>
                <w:sz w:val="24"/>
                <w:szCs w:val="24"/>
                <w:lang w:val="uk-UA" w:eastAsia="ru-RU"/>
              </w:rPr>
            </w:pPr>
          </w:p>
        </w:tc>
      </w:tr>
      <w:tr w:rsidR="0023729D" w:rsidRPr="00EC1069" w14:paraId="03A837F0" w14:textId="77777777" w:rsidTr="00E05364">
        <w:trPr>
          <w:gridAfter w:val="1"/>
          <w:wAfter w:w="2004" w:type="dxa"/>
          <w:trHeight w:val="180"/>
        </w:trPr>
        <w:tc>
          <w:tcPr>
            <w:tcW w:w="10094" w:type="dxa"/>
            <w:vAlign w:val="center"/>
          </w:tcPr>
          <w:p w14:paraId="17D56AB7" w14:textId="77777777" w:rsidR="0023729D" w:rsidRPr="00EC1069" w:rsidRDefault="0023729D" w:rsidP="0023729D">
            <w:pPr>
              <w:rPr>
                <w:rFonts w:ascii="Times New Roman" w:hAnsi="Times New Roman" w:cs="Times New Roman"/>
                <w:color w:val="000000" w:themeColor="text1"/>
                <w:sz w:val="24"/>
                <w:szCs w:val="24"/>
              </w:rPr>
            </w:pPr>
            <w:proofErr w:type="spellStart"/>
            <w:r w:rsidRPr="00EC1069">
              <w:rPr>
                <w:rFonts w:ascii="Times New Roman" w:hAnsi="Times New Roman" w:cs="Times New Roman"/>
                <w:color w:val="000000" w:themeColor="text1"/>
                <w:sz w:val="24"/>
                <w:szCs w:val="24"/>
              </w:rPr>
              <w:t>Розроблення</w:t>
            </w:r>
            <w:proofErr w:type="spellEnd"/>
            <w:r>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рекомендацій</w:t>
            </w:r>
            <w:proofErr w:type="spellEnd"/>
            <w:r w:rsidRPr="00EC1069">
              <w:rPr>
                <w:rFonts w:ascii="Times New Roman" w:hAnsi="Times New Roman" w:cs="Times New Roman"/>
                <w:color w:val="000000" w:themeColor="text1"/>
                <w:sz w:val="24"/>
                <w:szCs w:val="24"/>
              </w:rPr>
              <w:t xml:space="preserve"> для </w:t>
            </w:r>
            <w:proofErr w:type="spellStart"/>
            <w:r w:rsidRPr="00EC1069">
              <w:rPr>
                <w:rFonts w:ascii="Times New Roman" w:hAnsi="Times New Roman" w:cs="Times New Roman"/>
                <w:color w:val="000000" w:themeColor="text1"/>
                <w:sz w:val="24"/>
                <w:szCs w:val="24"/>
              </w:rPr>
              <w:t>батьківмайбутніхпершокласників</w:t>
            </w:r>
            <w:proofErr w:type="spellEnd"/>
          </w:p>
        </w:tc>
        <w:tc>
          <w:tcPr>
            <w:tcW w:w="1559" w:type="dxa"/>
            <w:vAlign w:val="center"/>
          </w:tcPr>
          <w:p w14:paraId="716BA4A7"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3т</w:t>
            </w:r>
          </w:p>
        </w:tc>
        <w:tc>
          <w:tcPr>
            <w:tcW w:w="1276" w:type="dxa"/>
            <w:vAlign w:val="center"/>
          </w:tcPr>
          <w:p w14:paraId="49988105" w14:textId="77777777" w:rsidR="0023729D" w:rsidRPr="00EC1069" w:rsidRDefault="0023729D" w:rsidP="0023729D">
            <w:pPr>
              <w:rPr>
                <w:rFonts w:ascii="Times New Roman" w:eastAsia="Times New Roman" w:hAnsi="Times New Roman" w:cs="Times New Roman"/>
                <w:b/>
                <w:sz w:val="24"/>
                <w:szCs w:val="24"/>
                <w:lang w:val="uk-UA" w:eastAsia="ru-RU"/>
              </w:rPr>
            </w:pPr>
            <w:proofErr w:type="spellStart"/>
            <w:r w:rsidRPr="00EC1069">
              <w:rPr>
                <w:rFonts w:ascii="Times New Roman" w:hAnsi="Times New Roman" w:cs="Times New Roman"/>
                <w:color w:val="000000" w:themeColor="text1"/>
                <w:sz w:val="24"/>
                <w:szCs w:val="24"/>
                <w:lang w:val="uk-UA"/>
              </w:rPr>
              <w:t>памятка</w:t>
            </w:r>
            <w:proofErr w:type="spellEnd"/>
          </w:p>
        </w:tc>
        <w:tc>
          <w:tcPr>
            <w:tcW w:w="2126" w:type="dxa"/>
            <w:gridSpan w:val="2"/>
            <w:vAlign w:val="center"/>
          </w:tcPr>
          <w:p w14:paraId="7A9A7B73"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 xml:space="preserve">Вихователь  </w:t>
            </w:r>
          </w:p>
        </w:tc>
        <w:tc>
          <w:tcPr>
            <w:tcW w:w="1276" w:type="dxa"/>
            <w:vAlign w:val="center"/>
          </w:tcPr>
          <w:p w14:paraId="137ED46E" w14:textId="77777777" w:rsidR="0023729D" w:rsidRPr="00EC1069" w:rsidRDefault="0023729D" w:rsidP="0023729D">
            <w:pPr>
              <w:rPr>
                <w:rFonts w:ascii="Times New Roman" w:eastAsia="Times New Roman" w:hAnsi="Times New Roman" w:cs="Times New Roman"/>
                <w:b/>
                <w:sz w:val="24"/>
                <w:szCs w:val="24"/>
                <w:lang w:val="uk-UA" w:eastAsia="ru-RU"/>
              </w:rPr>
            </w:pPr>
          </w:p>
        </w:tc>
      </w:tr>
      <w:tr w:rsidR="0023729D" w:rsidRPr="00EC1069" w14:paraId="4720CD24" w14:textId="77777777" w:rsidTr="00E05364">
        <w:trPr>
          <w:gridAfter w:val="1"/>
          <w:wAfter w:w="2004" w:type="dxa"/>
          <w:trHeight w:val="180"/>
        </w:trPr>
        <w:tc>
          <w:tcPr>
            <w:tcW w:w="10094" w:type="dxa"/>
            <w:vAlign w:val="center"/>
          </w:tcPr>
          <w:p w14:paraId="67769999" w14:textId="77777777" w:rsidR="0023729D" w:rsidRPr="00EC1069" w:rsidRDefault="0023729D" w:rsidP="0023729D">
            <w:pPr>
              <w:rPr>
                <w:rFonts w:ascii="Times New Roman" w:hAnsi="Times New Roman" w:cs="Times New Roman"/>
                <w:color w:val="000000" w:themeColor="text1"/>
                <w:sz w:val="24"/>
                <w:szCs w:val="24"/>
              </w:rPr>
            </w:pPr>
          </w:p>
          <w:p w14:paraId="4BEF7140" w14:textId="77777777" w:rsidR="0023729D" w:rsidRPr="00EC1069" w:rsidRDefault="0023729D" w:rsidP="0023729D">
            <w:pPr>
              <w:rPr>
                <w:rFonts w:ascii="Times New Roman" w:hAnsi="Times New Roman" w:cs="Times New Roman"/>
                <w:color w:val="000000" w:themeColor="text1"/>
                <w:sz w:val="24"/>
                <w:szCs w:val="24"/>
              </w:rPr>
            </w:pPr>
            <w:bookmarkStart w:id="24" w:name="_Hlk142512096"/>
            <w:r w:rsidRPr="00EC1069">
              <w:rPr>
                <w:rFonts w:ascii="Times New Roman" w:hAnsi="Times New Roman" w:cs="Times New Roman"/>
                <w:color w:val="000000" w:themeColor="text1"/>
                <w:sz w:val="24"/>
                <w:szCs w:val="24"/>
              </w:rPr>
              <w:t>Анкет</w:t>
            </w:r>
            <w:proofErr w:type="spellStart"/>
            <w:r w:rsidRPr="00EC1069">
              <w:rPr>
                <w:rFonts w:ascii="Times New Roman" w:hAnsi="Times New Roman" w:cs="Times New Roman"/>
                <w:color w:val="000000" w:themeColor="text1"/>
                <w:sz w:val="24"/>
                <w:szCs w:val="24"/>
                <w:lang w:val="uk-UA"/>
              </w:rPr>
              <w:t>ування</w:t>
            </w:r>
            <w:proofErr w:type="spellEnd"/>
            <w:r>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рівняшкільноїмотиваціїучнів</w:t>
            </w:r>
            <w:proofErr w:type="spellEnd"/>
            <w:r w:rsidRPr="00EC1069">
              <w:rPr>
                <w:rFonts w:ascii="Times New Roman" w:hAnsi="Times New Roman" w:cs="Times New Roman"/>
                <w:color w:val="000000" w:themeColor="text1"/>
                <w:sz w:val="24"/>
                <w:szCs w:val="24"/>
                <w:lang w:val="uk-UA"/>
              </w:rPr>
              <w:t>1,</w:t>
            </w:r>
            <w:r w:rsidRPr="00EC1069">
              <w:rPr>
                <w:rFonts w:ascii="Times New Roman" w:hAnsi="Times New Roman" w:cs="Times New Roman"/>
                <w:color w:val="000000" w:themeColor="text1"/>
                <w:sz w:val="24"/>
                <w:szCs w:val="24"/>
              </w:rPr>
              <w:t xml:space="preserve">5 </w:t>
            </w:r>
            <w:proofErr w:type="spellStart"/>
            <w:r w:rsidRPr="00EC1069">
              <w:rPr>
                <w:rFonts w:ascii="Times New Roman" w:hAnsi="Times New Roman" w:cs="Times New Roman"/>
                <w:color w:val="000000" w:themeColor="text1"/>
                <w:sz w:val="24"/>
                <w:szCs w:val="24"/>
              </w:rPr>
              <w:t>кл</w:t>
            </w:r>
            <w:proofErr w:type="spellEnd"/>
            <w:r w:rsidRPr="00EC1069">
              <w:rPr>
                <w:rFonts w:ascii="Times New Roman" w:hAnsi="Times New Roman" w:cs="Times New Roman"/>
                <w:color w:val="000000" w:themeColor="text1"/>
                <w:sz w:val="24"/>
                <w:szCs w:val="24"/>
              </w:rPr>
              <w:t>.</w:t>
            </w:r>
          </w:p>
          <w:bookmarkEnd w:id="24"/>
          <w:p w14:paraId="3BD888F4" w14:textId="77777777" w:rsidR="0023729D" w:rsidRPr="00EC1069" w:rsidRDefault="0023729D" w:rsidP="0023729D">
            <w:pPr>
              <w:rPr>
                <w:rFonts w:ascii="Times New Roman" w:eastAsia="Times New Roman" w:hAnsi="Times New Roman" w:cs="Times New Roman"/>
                <w:b/>
                <w:sz w:val="24"/>
                <w:szCs w:val="24"/>
                <w:lang w:val="uk-UA" w:eastAsia="ru-RU"/>
              </w:rPr>
            </w:pPr>
          </w:p>
        </w:tc>
        <w:tc>
          <w:tcPr>
            <w:tcW w:w="1559" w:type="dxa"/>
            <w:vAlign w:val="center"/>
          </w:tcPr>
          <w:p w14:paraId="7D0AD746" w14:textId="77777777" w:rsidR="0023729D" w:rsidRPr="00EC1069" w:rsidRDefault="0023729D" w:rsidP="0023729D">
            <w:pPr>
              <w:rPr>
                <w:rFonts w:ascii="Times New Roman" w:hAnsi="Times New Roman" w:cs="Times New Roman"/>
                <w:color w:val="000000" w:themeColor="text1"/>
                <w:sz w:val="24"/>
                <w:szCs w:val="24"/>
                <w:lang w:val="uk-UA"/>
              </w:rPr>
            </w:pPr>
          </w:p>
          <w:p w14:paraId="23F18215" w14:textId="77777777" w:rsidR="0023729D" w:rsidRPr="00EC1069" w:rsidRDefault="0023729D" w:rsidP="0023729D">
            <w:pPr>
              <w:rPr>
                <w:rFonts w:ascii="Times New Roman" w:hAnsi="Times New Roman" w:cs="Times New Roman"/>
                <w:color w:val="000000" w:themeColor="text1"/>
                <w:sz w:val="24"/>
                <w:szCs w:val="24"/>
                <w:lang w:val="uk-UA"/>
              </w:rPr>
            </w:pPr>
          </w:p>
          <w:p w14:paraId="0318179B"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4т</w:t>
            </w:r>
          </w:p>
        </w:tc>
        <w:tc>
          <w:tcPr>
            <w:tcW w:w="1276" w:type="dxa"/>
            <w:vAlign w:val="center"/>
          </w:tcPr>
          <w:p w14:paraId="4E4E3CB8"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 xml:space="preserve">Узагальнена </w:t>
            </w:r>
            <w:r w:rsidRPr="00EC1069">
              <w:rPr>
                <w:rFonts w:ascii="Times New Roman" w:hAnsi="Times New Roman" w:cs="Times New Roman"/>
                <w:color w:val="000000" w:themeColor="text1"/>
                <w:sz w:val="24"/>
                <w:szCs w:val="24"/>
                <w:lang w:val="uk-UA"/>
              </w:rPr>
              <w:lastRenderedPageBreak/>
              <w:t>інформація</w:t>
            </w:r>
          </w:p>
        </w:tc>
        <w:tc>
          <w:tcPr>
            <w:tcW w:w="2126" w:type="dxa"/>
            <w:gridSpan w:val="2"/>
            <w:vAlign w:val="center"/>
          </w:tcPr>
          <w:p w14:paraId="2A7C4D84" w14:textId="77777777" w:rsidR="0023729D" w:rsidRPr="00EC1069" w:rsidRDefault="0023729D" w:rsidP="0023729D">
            <w:pP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lastRenderedPageBreak/>
              <w:t>Кл</w:t>
            </w:r>
            <w:proofErr w:type="spellEnd"/>
            <w:r w:rsidRPr="00EC1069">
              <w:rPr>
                <w:rFonts w:ascii="Times New Roman" w:hAnsi="Times New Roman" w:cs="Times New Roman"/>
                <w:color w:val="000000" w:themeColor="text1"/>
                <w:sz w:val="24"/>
                <w:szCs w:val="24"/>
                <w:lang w:val="uk-UA"/>
              </w:rPr>
              <w:t xml:space="preserve"> кер 5кл</w:t>
            </w:r>
          </w:p>
          <w:p w14:paraId="7DB6964B" w14:textId="77777777" w:rsidR="0023729D" w:rsidRPr="00EC1069" w:rsidRDefault="0023729D" w:rsidP="0023729D">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Класовод 1кл</w:t>
            </w:r>
          </w:p>
        </w:tc>
        <w:tc>
          <w:tcPr>
            <w:tcW w:w="1276" w:type="dxa"/>
            <w:vAlign w:val="center"/>
          </w:tcPr>
          <w:p w14:paraId="60B0B72D" w14:textId="77777777" w:rsidR="0023729D" w:rsidRPr="00EC1069" w:rsidRDefault="0023729D" w:rsidP="0023729D">
            <w:pPr>
              <w:rPr>
                <w:rFonts w:ascii="Times New Roman" w:eastAsia="Times New Roman" w:hAnsi="Times New Roman" w:cs="Times New Roman"/>
                <w:b/>
                <w:sz w:val="24"/>
                <w:szCs w:val="24"/>
                <w:lang w:val="uk-UA" w:eastAsia="ru-RU"/>
              </w:rPr>
            </w:pPr>
          </w:p>
          <w:p w14:paraId="767023F8" w14:textId="77777777" w:rsidR="0023729D" w:rsidRPr="00EC1069" w:rsidRDefault="0023729D" w:rsidP="0023729D">
            <w:pPr>
              <w:rPr>
                <w:rFonts w:ascii="Times New Roman" w:eastAsia="Times New Roman" w:hAnsi="Times New Roman" w:cs="Times New Roman"/>
                <w:b/>
                <w:sz w:val="24"/>
                <w:szCs w:val="24"/>
                <w:lang w:val="uk-UA" w:eastAsia="ru-RU"/>
              </w:rPr>
            </w:pPr>
          </w:p>
        </w:tc>
      </w:tr>
      <w:tr w:rsidR="0023729D" w:rsidRPr="00EC1069" w14:paraId="28B708B3" w14:textId="77777777" w:rsidTr="000E5FE5">
        <w:trPr>
          <w:gridAfter w:val="1"/>
          <w:wAfter w:w="2004" w:type="dxa"/>
          <w:trHeight w:val="457"/>
        </w:trPr>
        <w:tc>
          <w:tcPr>
            <w:tcW w:w="16331" w:type="dxa"/>
            <w:gridSpan w:val="6"/>
            <w:shd w:val="clear" w:color="auto" w:fill="E5DFEC" w:themeFill="accent4" w:themeFillTint="33"/>
          </w:tcPr>
          <w:p w14:paraId="506AB538"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3.4. Організація педагогічної діяльності та навчання здобувачів освіти на засадах академічної доброчесності</w:t>
            </w:r>
          </w:p>
        </w:tc>
      </w:tr>
      <w:tr w:rsidR="0023729D" w:rsidRPr="00EC1069" w14:paraId="5A04E157" w14:textId="77777777" w:rsidTr="00E05364">
        <w:trPr>
          <w:gridAfter w:val="1"/>
          <w:wAfter w:w="2004" w:type="dxa"/>
          <w:trHeight w:val="152"/>
        </w:trPr>
        <w:tc>
          <w:tcPr>
            <w:tcW w:w="10094" w:type="dxa"/>
            <w:tcBorders>
              <w:bottom w:val="single" w:sz="4" w:space="0" w:color="auto"/>
            </w:tcBorders>
          </w:tcPr>
          <w:p w14:paraId="10D58F5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6BE823E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43B5B94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2D916502"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3DDCC881"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0251A98B" w14:textId="77777777" w:rsidTr="00E05364">
        <w:trPr>
          <w:gridAfter w:val="1"/>
          <w:wAfter w:w="2004" w:type="dxa"/>
          <w:trHeight w:val="322"/>
        </w:trPr>
        <w:tc>
          <w:tcPr>
            <w:tcW w:w="10094" w:type="dxa"/>
            <w:vMerge w:val="restart"/>
          </w:tcPr>
          <w:p w14:paraId="0845B6B4" w14:textId="77777777" w:rsidR="0023729D" w:rsidRPr="00EC1069" w:rsidRDefault="0023729D" w:rsidP="0023729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 xml:space="preserve"> Обмін думками: « Як я дотримуюсь правил академічної доброчесності»  / Під час ранкових зустрічей /</w:t>
            </w:r>
          </w:p>
        </w:tc>
        <w:tc>
          <w:tcPr>
            <w:tcW w:w="1559" w:type="dxa"/>
            <w:vMerge w:val="restart"/>
          </w:tcPr>
          <w:p w14:paraId="757EC0AC"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276" w:type="dxa"/>
            <w:vMerge w:val="restart"/>
          </w:tcPr>
          <w:p w14:paraId="1AB289E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2"/>
            <w:vMerge w:val="restart"/>
          </w:tcPr>
          <w:p w14:paraId="4E617A33"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tc>
        <w:tc>
          <w:tcPr>
            <w:tcW w:w="1276" w:type="dxa"/>
            <w:vMerge w:val="restart"/>
          </w:tcPr>
          <w:p w14:paraId="0C99C61B"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5E6F6B85" w14:textId="77777777" w:rsidTr="00E05364">
        <w:trPr>
          <w:trHeight w:val="182"/>
        </w:trPr>
        <w:tc>
          <w:tcPr>
            <w:tcW w:w="10094" w:type="dxa"/>
            <w:vMerge/>
          </w:tcPr>
          <w:p w14:paraId="11E1E1A9" w14:textId="77777777" w:rsidR="0023729D" w:rsidRPr="00EC1069" w:rsidRDefault="0023729D" w:rsidP="0023729D">
            <w:pPr>
              <w:rPr>
                <w:rFonts w:ascii="Times New Roman" w:eastAsia="Times New Roman" w:hAnsi="Times New Roman" w:cs="Times New Roman"/>
                <w:bCs/>
                <w:sz w:val="24"/>
                <w:szCs w:val="24"/>
                <w:lang w:val="uk-UA" w:eastAsia="ru-RU"/>
              </w:rPr>
            </w:pPr>
          </w:p>
        </w:tc>
        <w:tc>
          <w:tcPr>
            <w:tcW w:w="1559" w:type="dxa"/>
            <w:vMerge/>
          </w:tcPr>
          <w:p w14:paraId="219AD1A9"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c>
          <w:tcPr>
            <w:tcW w:w="1276" w:type="dxa"/>
            <w:vMerge/>
          </w:tcPr>
          <w:p w14:paraId="4B6A12E4" w14:textId="77777777" w:rsidR="0023729D" w:rsidRPr="00EC1069" w:rsidRDefault="0023729D" w:rsidP="0023729D">
            <w:pPr>
              <w:jc w:val="center"/>
              <w:rPr>
                <w:rFonts w:ascii="Times New Roman" w:eastAsia="Times New Roman" w:hAnsi="Times New Roman" w:cs="Times New Roman"/>
                <w:bCs/>
                <w:sz w:val="24"/>
                <w:szCs w:val="24"/>
                <w:lang w:val="uk-UA" w:eastAsia="ru-RU"/>
              </w:rPr>
            </w:pPr>
          </w:p>
        </w:tc>
        <w:tc>
          <w:tcPr>
            <w:tcW w:w="2126" w:type="dxa"/>
            <w:gridSpan w:val="2"/>
            <w:vMerge/>
          </w:tcPr>
          <w:p w14:paraId="3F638E25"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276" w:type="dxa"/>
            <w:vMerge/>
          </w:tcPr>
          <w:p w14:paraId="6950E8B2"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004" w:type="dxa"/>
          </w:tcPr>
          <w:p w14:paraId="5FFBEAE6" w14:textId="77777777" w:rsidR="0023729D" w:rsidRPr="00EC1069" w:rsidRDefault="0023729D" w:rsidP="0023729D">
            <w:pPr>
              <w:rPr>
                <w:sz w:val="24"/>
                <w:szCs w:val="24"/>
              </w:rPr>
            </w:pPr>
            <w:proofErr w:type="spellStart"/>
            <w:r w:rsidRPr="00EC1069">
              <w:rPr>
                <w:rFonts w:ascii="Times New Roman" w:eastAsia="Times New Roman" w:hAnsi="Times New Roman" w:cs="Times New Roman"/>
                <w:sz w:val="24"/>
                <w:szCs w:val="24"/>
                <w:lang w:val="uk-UA" w:eastAsia="ru-RU"/>
              </w:rPr>
              <w:t>Ж.Катран</w:t>
            </w:r>
            <w:proofErr w:type="spellEnd"/>
          </w:p>
        </w:tc>
      </w:tr>
      <w:tr w:rsidR="0023729D" w:rsidRPr="00EC1069" w14:paraId="45BCA5F0" w14:textId="77777777" w:rsidTr="000E5FE5">
        <w:trPr>
          <w:gridAfter w:val="1"/>
          <w:wAfter w:w="2004" w:type="dxa"/>
          <w:trHeight w:val="182"/>
        </w:trPr>
        <w:tc>
          <w:tcPr>
            <w:tcW w:w="16331" w:type="dxa"/>
            <w:gridSpan w:val="6"/>
            <w:shd w:val="clear" w:color="auto" w:fill="FABF8F" w:themeFill="accent6" w:themeFillTint="99"/>
          </w:tcPr>
          <w:p w14:paraId="737CB1B8" w14:textId="77777777" w:rsidR="0023729D" w:rsidRPr="00EC1069" w:rsidRDefault="0023729D" w:rsidP="0023729D">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4. Управлінські процеси закладу освіти:</w:t>
            </w:r>
          </w:p>
          <w:p w14:paraId="11BAC8F9" w14:textId="77777777" w:rsidR="0023729D" w:rsidRPr="00EC1069" w:rsidRDefault="0023729D" w:rsidP="0023729D">
            <w:pPr>
              <w:jc w:val="center"/>
              <w:rPr>
                <w:rFonts w:ascii="Times New Roman" w:eastAsia="Times New Roman" w:hAnsi="Times New Roman" w:cs="Times New Roman"/>
                <w:b/>
                <w:sz w:val="24"/>
                <w:szCs w:val="24"/>
                <w:lang w:val="uk-UA" w:eastAsia="ru-RU"/>
              </w:rPr>
            </w:pPr>
          </w:p>
        </w:tc>
      </w:tr>
      <w:tr w:rsidR="0023729D" w:rsidRPr="00EC1069" w14:paraId="7B533F1E" w14:textId="77777777" w:rsidTr="000E5FE5">
        <w:trPr>
          <w:gridAfter w:val="1"/>
          <w:wAfter w:w="2004" w:type="dxa"/>
          <w:trHeight w:val="159"/>
        </w:trPr>
        <w:tc>
          <w:tcPr>
            <w:tcW w:w="16331" w:type="dxa"/>
            <w:gridSpan w:val="6"/>
            <w:shd w:val="clear" w:color="auto" w:fill="FDE9D9" w:themeFill="accent6" w:themeFillTint="33"/>
          </w:tcPr>
          <w:p w14:paraId="7136CBD7" w14:textId="77777777" w:rsidR="0023729D" w:rsidRPr="00E42A7C" w:rsidRDefault="0023729D" w:rsidP="0023729D">
            <w:pPr>
              <w:jc w:val="cente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5E36E746" w14:textId="77777777" w:rsidR="0023729D" w:rsidRPr="00E42A7C" w:rsidRDefault="0023729D" w:rsidP="0023729D">
            <w:pPr>
              <w:jc w:val="center"/>
              <w:rPr>
                <w:rFonts w:ascii="Times New Roman" w:eastAsia="Times New Roman" w:hAnsi="Times New Roman" w:cs="Times New Roman"/>
                <w:b/>
                <w:bCs/>
                <w:sz w:val="24"/>
                <w:szCs w:val="24"/>
                <w:lang w:val="uk-UA" w:eastAsia="ru-RU"/>
              </w:rPr>
            </w:pPr>
          </w:p>
        </w:tc>
      </w:tr>
      <w:tr w:rsidR="0023729D" w:rsidRPr="00EC1069" w14:paraId="153E0A80" w14:textId="77777777" w:rsidTr="00E05364">
        <w:trPr>
          <w:gridAfter w:val="1"/>
          <w:wAfter w:w="2004" w:type="dxa"/>
          <w:trHeight w:val="159"/>
        </w:trPr>
        <w:tc>
          <w:tcPr>
            <w:tcW w:w="10094" w:type="dxa"/>
            <w:tcBorders>
              <w:bottom w:val="single" w:sz="4" w:space="0" w:color="auto"/>
            </w:tcBorders>
          </w:tcPr>
          <w:p w14:paraId="43A9682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550E26A4"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1AED466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1BB3D68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5D3A00D0"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374B49CF" w14:textId="77777777" w:rsidTr="00E05364">
        <w:trPr>
          <w:gridAfter w:val="1"/>
          <w:wAfter w:w="2004" w:type="dxa"/>
          <w:trHeight w:val="690"/>
        </w:trPr>
        <w:tc>
          <w:tcPr>
            <w:tcW w:w="10094" w:type="dxa"/>
          </w:tcPr>
          <w:p w14:paraId="0825894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Проаналізувати стан курсової підготовки у закладі та сформувати замовлення</w:t>
            </w:r>
            <w:r w:rsidRPr="00EC1069">
              <w:rPr>
                <w:rFonts w:ascii="Times New Roman" w:eastAsia="Times New Roman" w:hAnsi="Times New Roman" w:cs="Times New Roman"/>
                <w:sz w:val="24"/>
                <w:szCs w:val="24"/>
                <w:lang w:val="uk-UA" w:eastAsia="ru-RU"/>
              </w:rPr>
              <w:tab/>
            </w:r>
            <w:r w:rsidRPr="00EC1069">
              <w:rPr>
                <w:rFonts w:ascii="Times New Roman" w:eastAsia="Times New Roman" w:hAnsi="Times New Roman" w:cs="Times New Roman"/>
                <w:sz w:val="24"/>
                <w:szCs w:val="24"/>
                <w:lang w:val="uk-UA" w:eastAsia="ru-RU"/>
              </w:rPr>
              <w:tab/>
            </w:r>
            <w:r w:rsidRPr="00EC1069">
              <w:rPr>
                <w:rFonts w:ascii="Times New Roman" w:eastAsia="Times New Roman" w:hAnsi="Times New Roman" w:cs="Times New Roman"/>
                <w:sz w:val="24"/>
                <w:szCs w:val="24"/>
                <w:lang w:val="uk-UA" w:eastAsia="ru-RU"/>
              </w:rPr>
              <w:tab/>
            </w:r>
          </w:p>
        </w:tc>
        <w:tc>
          <w:tcPr>
            <w:tcW w:w="1559" w:type="dxa"/>
          </w:tcPr>
          <w:p w14:paraId="2310F650"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план</w:t>
            </w:r>
          </w:p>
        </w:tc>
        <w:tc>
          <w:tcPr>
            <w:tcW w:w="1276" w:type="dxa"/>
          </w:tcPr>
          <w:p w14:paraId="5CC61C66"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2126" w:type="dxa"/>
            <w:gridSpan w:val="2"/>
          </w:tcPr>
          <w:p w14:paraId="373C5DE1"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21EA5F00"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7B9A3DBA" w14:textId="77777777" w:rsidTr="00E05364">
        <w:trPr>
          <w:gridAfter w:val="1"/>
          <w:wAfter w:w="2004" w:type="dxa"/>
          <w:trHeight w:val="261"/>
        </w:trPr>
        <w:tc>
          <w:tcPr>
            <w:tcW w:w="10094" w:type="dxa"/>
          </w:tcPr>
          <w:p w14:paraId="5E5B56A0" w14:textId="5A4C987F"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b/>
                <w:bCs/>
                <w:sz w:val="24"/>
                <w:szCs w:val="24"/>
                <w:lang w:val="uk-UA" w:eastAsia="ru-RU"/>
              </w:rPr>
              <w:t>Моніторинг виконання завдань</w:t>
            </w:r>
            <w:r w:rsidRPr="00EC1069">
              <w:rPr>
                <w:rFonts w:ascii="Times New Roman" w:eastAsia="Times New Roman" w:hAnsi="Times New Roman" w:cs="Times New Roman"/>
                <w:sz w:val="24"/>
                <w:szCs w:val="24"/>
                <w:lang w:val="uk-UA" w:eastAsia="ru-RU"/>
              </w:rPr>
              <w:t xml:space="preserve"> Стратегії розвитку закладу освіти на 2021-2026</w:t>
            </w:r>
            <w:r w:rsidR="00E05364">
              <w:rPr>
                <w:rFonts w:ascii="Times New Roman" w:eastAsia="Times New Roman" w:hAnsi="Times New Roman" w:cs="Times New Roman"/>
                <w:sz w:val="24"/>
                <w:szCs w:val="24"/>
                <w:lang w:val="uk-UA" w:eastAsia="ru-RU"/>
              </w:rPr>
              <w:t xml:space="preserve"> </w:t>
            </w:r>
            <w:r w:rsidRPr="00EC1069">
              <w:rPr>
                <w:rFonts w:ascii="Times New Roman" w:eastAsia="Times New Roman" w:hAnsi="Times New Roman" w:cs="Times New Roman"/>
                <w:sz w:val="24"/>
                <w:szCs w:val="24"/>
                <w:lang w:val="uk-UA" w:eastAsia="ru-RU"/>
              </w:rPr>
              <w:t>р</w:t>
            </w:r>
            <w:r w:rsidR="00E05364">
              <w:rPr>
                <w:rFonts w:ascii="Times New Roman" w:eastAsia="Times New Roman" w:hAnsi="Times New Roman" w:cs="Times New Roman"/>
                <w:sz w:val="24"/>
                <w:szCs w:val="24"/>
                <w:lang w:val="uk-UA" w:eastAsia="ru-RU"/>
              </w:rPr>
              <w:t>.</w:t>
            </w:r>
            <w:r w:rsidRPr="00EC1069">
              <w:rPr>
                <w:rFonts w:ascii="Times New Roman" w:eastAsia="Times New Roman" w:hAnsi="Times New Roman" w:cs="Times New Roman"/>
                <w:sz w:val="24"/>
                <w:szCs w:val="24"/>
                <w:lang w:val="uk-UA" w:eastAsia="ru-RU"/>
              </w:rPr>
              <w:t xml:space="preserve"> з напрямку  «</w:t>
            </w:r>
            <w:r w:rsidR="00E05364">
              <w:rPr>
                <w:rFonts w:ascii="Times New Roman" w:eastAsia="Times New Roman" w:hAnsi="Times New Roman" w:cs="Times New Roman"/>
                <w:sz w:val="24"/>
                <w:szCs w:val="24"/>
                <w:lang w:val="uk-UA" w:eastAsia="ru-RU"/>
              </w:rPr>
              <w:t>С</w:t>
            </w:r>
            <w:r>
              <w:rPr>
                <w:rFonts w:ascii="Times New Roman" w:eastAsia="Times New Roman" w:hAnsi="Times New Roman" w:cs="Times New Roman"/>
                <w:sz w:val="24"/>
                <w:szCs w:val="24"/>
                <w:lang w:val="uk-UA" w:eastAsia="ru-RU"/>
              </w:rPr>
              <w:t>истема оцінювання здобувачів освіти</w:t>
            </w:r>
            <w:r w:rsidRPr="00EC1069">
              <w:rPr>
                <w:rFonts w:ascii="Times New Roman" w:eastAsia="Times New Roman" w:hAnsi="Times New Roman" w:cs="Times New Roman"/>
                <w:sz w:val="24"/>
                <w:szCs w:val="24"/>
                <w:lang w:val="uk-UA" w:eastAsia="ru-RU"/>
              </w:rPr>
              <w:t>»</w:t>
            </w:r>
          </w:p>
          <w:p w14:paraId="71171C74"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559" w:type="dxa"/>
          </w:tcPr>
          <w:p w14:paraId="1EAB704D"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звіт</w:t>
            </w:r>
          </w:p>
        </w:tc>
        <w:tc>
          <w:tcPr>
            <w:tcW w:w="1276" w:type="dxa"/>
          </w:tcPr>
          <w:p w14:paraId="31FFEBA7" w14:textId="77777777" w:rsidR="0023729D" w:rsidRPr="00EC1069" w:rsidRDefault="0023729D" w:rsidP="0023729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6" w:type="dxa"/>
            <w:gridSpan w:val="2"/>
          </w:tcPr>
          <w:p w14:paraId="4200298E"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Члени групи </w:t>
            </w:r>
          </w:p>
          <w:p w14:paraId="1B46F5C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tcPr>
          <w:p w14:paraId="0C5031FC"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0942AE6E" w14:textId="77777777" w:rsidTr="000E5FE5">
        <w:trPr>
          <w:gridAfter w:val="1"/>
          <w:wAfter w:w="2004" w:type="dxa"/>
          <w:trHeight w:val="170"/>
        </w:trPr>
        <w:tc>
          <w:tcPr>
            <w:tcW w:w="16331" w:type="dxa"/>
            <w:gridSpan w:val="6"/>
            <w:shd w:val="clear" w:color="auto" w:fill="FDE9D9" w:themeFill="accent6" w:themeFillTint="33"/>
          </w:tcPr>
          <w:p w14:paraId="673EF6B6"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4.2. Формування відносин довіри, прозорості, дотримання етичних норм</w:t>
            </w:r>
          </w:p>
          <w:p w14:paraId="758BA4EA"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4A63E354" w14:textId="77777777" w:rsidTr="00E05364">
        <w:trPr>
          <w:gridAfter w:val="1"/>
          <w:wAfter w:w="2004" w:type="dxa"/>
          <w:trHeight w:val="141"/>
        </w:trPr>
        <w:tc>
          <w:tcPr>
            <w:tcW w:w="10094" w:type="dxa"/>
            <w:tcBorders>
              <w:bottom w:val="single" w:sz="4" w:space="0" w:color="auto"/>
            </w:tcBorders>
          </w:tcPr>
          <w:p w14:paraId="5E2A6A88"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1C45C291"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3B460261"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07D60494"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387A643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6D86661C" w14:textId="77777777" w:rsidTr="00E05364">
        <w:trPr>
          <w:gridAfter w:val="1"/>
          <w:wAfter w:w="2004" w:type="dxa"/>
          <w:trHeight w:val="141"/>
        </w:trPr>
        <w:tc>
          <w:tcPr>
            <w:tcW w:w="10094" w:type="dxa"/>
          </w:tcPr>
          <w:p w14:paraId="7514FAA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Забезпечити   висвітлення інформації про стан та результати роботи щодо боротьби з корупцією та попередження корупційних правопорушень на веб-сайті закладу освіти у рубриці «протидія корупції»</w:t>
            </w:r>
          </w:p>
        </w:tc>
        <w:tc>
          <w:tcPr>
            <w:tcW w:w="1559" w:type="dxa"/>
          </w:tcPr>
          <w:p w14:paraId="40E1FE5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сайт</w:t>
            </w:r>
          </w:p>
        </w:tc>
        <w:tc>
          <w:tcPr>
            <w:tcW w:w="1276" w:type="dxa"/>
          </w:tcPr>
          <w:p w14:paraId="38E81A1D"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2126" w:type="dxa"/>
            <w:gridSpan w:val="2"/>
          </w:tcPr>
          <w:p w14:paraId="3B3EACB1" w14:textId="47831448"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І.</w:t>
            </w:r>
            <w:r w:rsidR="00E05364">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Бурмістрова</w:t>
            </w:r>
            <w:proofErr w:type="spellEnd"/>
          </w:p>
        </w:tc>
        <w:tc>
          <w:tcPr>
            <w:tcW w:w="1276" w:type="dxa"/>
          </w:tcPr>
          <w:p w14:paraId="6E73DA30" w14:textId="77777777" w:rsidR="0023729D" w:rsidRPr="00EC1069" w:rsidRDefault="0023729D" w:rsidP="0023729D">
            <w:pPr>
              <w:jc w:val="center"/>
              <w:rPr>
                <w:rFonts w:ascii="Times New Roman" w:eastAsia="Times New Roman" w:hAnsi="Times New Roman" w:cs="Times New Roman"/>
                <w:sz w:val="24"/>
                <w:szCs w:val="24"/>
                <w:lang w:val="uk-UA" w:eastAsia="ru-RU"/>
              </w:rPr>
            </w:pPr>
          </w:p>
        </w:tc>
      </w:tr>
      <w:tr w:rsidR="0023729D" w:rsidRPr="00EC1069" w14:paraId="4E58831B" w14:textId="77777777" w:rsidTr="000E5FE5">
        <w:trPr>
          <w:gridAfter w:val="1"/>
          <w:wAfter w:w="2004" w:type="dxa"/>
          <w:trHeight w:val="616"/>
        </w:trPr>
        <w:tc>
          <w:tcPr>
            <w:tcW w:w="16331" w:type="dxa"/>
            <w:gridSpan w:val="6"/>
            <w:shd w:val="clear" w:color="auto" w:fill="FDE9D9" w:themeFill="accent6" w:themeFillTint="33"/>
          </w:tcPr>
          <w:p w14:paraId="580837FB"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4.3. Ефективність кадрової політики та забезпечення можливостей професійного розвитку педагогічних працівників</w:t>
            </w:r>
          </w:p>
        </w:tc>
      </w:tr>
      <w:tr w:rsidR="0023729D" w:rsidRPr="00EC1069" w14:paraId="6557645D" w14:textId="77777777" w:rsidTr="00E05364">
        <w:trPr>
          <w:gridAfter w:val="1"/>
          <w:wAfter w:w="2004" w:type="dxa"/>
          <w:trHeight w:val="945"/>
        </w:trPr>
        <w:tc>
          <w:tcPr>
            <w:tcW w:w="10094" w:type="dxa"/>
            <w:tcBorders>
              <w:bottom w:val="single" w:sz="4" w:space="0" w:color="auto"/>
            </w:tcBorders>
          </w:tcPr>
          <w:p w14:paraId="34AA845E"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lastRenderedPageBreak/>
              <w:t>Зміст роботи</w:t>
            </w:r>
          </w:p>
        </w:tc>
        <w:tc>
          <w:tcPr>
            <w:tcW w:w="1559" w:type="dxa"/>
            <w:tcBorders>
              <w:bottom w:val="single" w:sz="4" w:space="0" w:color="auto"/>
            </w:tcBorders>
          </w:tcPr>
          <w:p w14:paraId="0CA4D0A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29E593F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67699FB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5A21833A" w14:textId="77777777" w:rsidR="0023729D" w:rsidRPr="00EC1069" w:rsidRDefault="0023729D" w:rsidP="0023729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p w14:paraId="52B42E0C"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7ECF1966" w14:textId="77777777" w:rsidTr="00E05364">
        <w:trPr>
          <w:gridAfter w:val="1"/>
          <w:wAfter w:w="2004" w:type="dxa"/>
          <w:trHeight w:val="3256"/>
        </w:trPr>
        <w:tc>
          <w:tcPr>
            <w:tcW w:w="10094" w:type="dxa"/>
            <w:tcBorders>
              <w:bottom w:val="single" w:sz="4" w:space="0" w:color="auto"/>
            </w:tcBorders>
          </w:tcPr>
          <w:p w14:paraId="64B2341A" w14:textId="77777777" w:rsidR="0023729D" w:rsidRPr="00EC1069" w:rsidRDefault="0023729D" w:rsidP="0023729D">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b/>
                <w:bCs/>
                <w:sz w:val="24"/>
                <w:szCs w:val="24"/>
                <w:lang w:val="uk-UA" w:eastAsia="ru-RU"/>
              </w:rPr>
              <w:t>Педагогічна  рада</w:t>
            </w:r>
          </w:p>
          <w:p w14:paraId="2385AE00" w14:textId="0AADE753"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1.Про виконання рішень педагогічної ради  </w:t>
            </w:r>
            <w:r w:rsidR="00CF3EE3">
              <w:rPr>
                <w:rFonts w:ascii="Times New Roman" w:eastAsia="Times New Roman" w:hAnsi="Times New Roman" w:cs="Times New Roman"/>
                <w:sz w:val="24"/>
                <w:szCs w:val="24"/>
                <w:lang w:val="uk-UA" w:eastAsia="ru-RU"/>
              </w:rPr>
              <w:t xml:space="preserve">«Активізація роботи з етою формування у здобувачів освіти практичних навичок з усіх видів мовленнєвої діяльності на </w:t>
            </w:r>
            <w:proofErr w:type="spellStart"/>
            <w:r w:rsidR="00CF3EE3">
              <w:rPr>
                <w:rFonts w:ascii="Times New Roman" w:eastAsia="Times New Roman" w:hAnsi="Times New Roman" w:cs="Times New Roman"/>
                <w:sz w:val="24"/>
                <w:szCs w:val="24"/>
                <w:lang w:val="uk-UA" w:eastAsia="ru-RU"/>
              </w:rPr>
              <w:t>уроках</w:t>
            </w:r>
            <w:proofErr w:type="spellEnd"/>
            <w:r w:rsidR="00CF3EE3">
              <w:rPr>
                <w:rFonts w:ascii="Times New Roman" w:eastAsia="Times New Roman" w:hAnsi="Times New Roman" w:cs="Times New Roman"/>
                <w:sz w:val="24"/>
                <w:szCs w:val="24"/>
                <w:lang w:val="uk-UA" w:eastAsia="ru-RU"/>
              </w:rPr>
              <w:t xml:space="preserve"> англійської мови( з досвіду роботи вчителя О.</w:t>
            </w:r>
            <w:r w:rsidR="00E05364">
              <w:rPr>
                <w:rFonts w:ascii="Times New Roman" w:eastAsia="Times New Roman" w:hAnsi="Times New Roman" w:cs="Times New Roman"/>
                <w:sz w:val="24"/>
                <w:szCs w:val="24"/>
                <w:lang w:val="uk-UA" w:eastAsia="ru-RU"/>
              </w:rPr>
              <w:t xml:space="preserve"> </w:t>
            </w:r>
            <w:r w:rsidR="00CF3EE3">
              <w:rPr>
                <w:rFonts w:ascii="Times New Roman" w:eastAsia="Times New Roman" w:hAnsi="Times New Roman" w:cs="Times New Roman"/>
                <w:sz w:val="24"/>
                <w:szCs w:val="24"/>
                <w:lang w:val="uk-UA" w:eastAsia="ru-RU"/>
              </w:rPr>
              <w:t>Зеленюк)</w:t>
            </w:r>
          </w:p>
          <w:p w14:paraId="3D1ACC8E" w14:textId="75299E9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 Про підбиття підсумків підвищення   кваліфікації педагогічних працівників за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 xml:space="preserve">  рік.</w:t>
            </w:r>
          </w:p>
          <w:p w14:paraId="48264105" w14:textId="5B61AEF3" w:rsidR="0023729D" w:rsidRPr="00EC1069" w:rsidRDefault="00CF3EE3"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r w:rsidR="0023729D" w:rsidRPr="00EC1069">
              <w:rPr>
                <w:rFonts w:ascii="Times New Roman" w:eastAsia="Times New Roman" w:hAnsi="Times New Roman" w:cs="Times New Roman"/>
                <w:sz w:val="24"/>
                <w:szCs w:val="24"/>
                <w:lang w:val="uk-UA" w:eastAsia="ru-RU"/>
              </w:rPr>
              <w:t>. Про затвердження орієнтовного плану підвищення кваліфікації педагогічних працівників на 202</w:t>
            </w:r>
            <w:r w:rsidR="0023729D">
              <w:rPr>
                <w:rFonts w:ascii="Times New Roman" w:eastAsia="Times New Roman" w:hAnsi="Times New Roman" w:cs="Times New Roman"/>
                <w:sz w:val="24"/>
                <w:szCs w:val="24"/>
                <w:lang w:val="uk-UA" w:eastAsia="ru-RU"/>
              </w:rPr>
              <w:t>7</w:t>
            </w:r>
            <w:r w:rsidR="0023729D" w:rsidRPr="00EC1069">
              <w:rPr>
                <w:rFonts w:ascii="Times New Roman" w:eastAsia="Times New Roman" w:hAnsi="Times New Roman" w:cs="Times New Roman"/>
                <w:sz w:val="24"/>
                <w:szCs w:val="24"/>
                <w:lang w:val="uk-UA" w:eastAsia="ru-RU"/>
              </w:rPr>
              <w:t xml:space="preserve"> рік.(згідно з Порядком підвищення кваліфікації педагогічних і науково-педагогічних працівників, затвердженим постановою Кабінету  Міністрів  України  від 21.08.2019 №800).</w:t>
            </w:r>
          </w:p>
          <w:p w14:paraId="7E994A0F" w14:textId="4C76625B" w:rsidR="0023729D" w:rsidRPr="00EC1069" w:rsidRDefault="00CF3EE3"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0023729D" w:rsidRPr="00EC1069">
              <w:rPr>
                <w:rFonts w:ascii="Times New Roman" w:eastAsia="Times New Roman" w:hAnsi="Times New Roman" w:cs="Times New Roman"/>
                <w:sz w:val="24"/>
                <w:szCs w:val="24"/>
                <w:lang w:val="uk-UA" w:eastAsia="ru-RU"/>
              </w:rPr>
              <w:t>Аналіз освітнього процесу в    за І семестр 202</w:t>
            </w:r>
            <w:r w:rsidR="0023729D">
              <w:rPr>
                <w:rFonts w:ascii="Times New Roman" w:eastAsia="Times New Roman" w:hAnsi="Times New Roman" w:cs="Times New Roman"/>
                <w:sz w:val="24"/>
                <w:szCs w:val="24"/>
                <w:lang w:val="uk-UA" w:eastAsia="ru-RU"/>
              </w:rPr>
              <w:t>6</w:t>
            </w:r>
            <w:r w:rsidR="0023729D" w:rsidRPr="00EC1069">
              <w:rPr>
                <w:rFonts w:ascii="Times New Roman" w:eastAsia="Times New Roman" w:hAnsi="Times New Roman" w:cs="Times New Roman"/>
                <w:sz w:val="24"/>
                <w:szCs w:val="24"/>
                <w:lang w:val="uk-UA" w:eastAsia="ru-RU"/>
              </w:rPr>
              <w:t>-202</w:t>
            </w:r>
            <w:r w:rsidR="0023729D">
              <w:rPr>
                <w:rFonts w:ascii="Times New Roman" w:eastAsia="Times New Roman" w:hAnsi="Times New Roman" w:cs="Times New Roman"/>
                <w:sz w:val="24"/>
                <w:szCs w:val="24"/>
                <w:lang w:val="uk-UA" w:eastAsia="ru-RU"/>
              </w:rPr>
              <w:t>7</w:t>
            </w:r>
            <w:r w:rsidR="0023729D" w:rsidRPr="00EC1069">
              <w:rPr>
                <w:rFonts w:ascii="Times New Roman" w:eastAsia="Times New Roman" w:hAnsi="Times New Roman" w:cs="Times New Roman"/>
                <w:sz w:val="24"/>
                <w:szCs w:val="24"/>
                <w:lang w:val="uk-UA" w:eastAsia="ru-RU"/>
              </w:rPr>
              <w:t xml:space="preserve"> </w:t>
            </w:r>
            <w:proofErr w:type="spellStart"/>
            <w:r w:rsidR="0023729D" w:rsidRPr="00EC1069">
              <w:rPr>
                <w:rFonts w:ascii="Times New Roman" w:eastAsia="Times New Roman" w:hAnsi="Times New Roman" w:cs="Times New Roman"/>
                <w:sz w:val="24"/>
                <w:szCs w:val="24"/>
                <w:lang w:val="uk-UA" w:eastAsia="ru-RU"/>
              </w:rPr>
              <w:t>н.р</w:t>
            </w:r>
            <w:proofErr w:type="spellEnd"/>
            <w:r w:rsidR="0023729D" w:rsidRPr="00EC1069">
              <w:rPr>
                <w:rFonts w:ascii="Times New Roman" w:eastAsia="Times New Roman" w:hAnsi="Times New Roman" w:cs="Times New Roman"/>
                <w:sz w:val="24"/>
                <w:szCs w:val="24"/>
                <w:lang w:val="uk-UA" w:eastAsia="ru-RU"/>
              </w:rPr>
              <w:t>.</w:t>
            </w:r>
          </w:p>
          <w:p w14:paraId="59BB1B35" w14:textId="7046BE6E" w:rsidR="0023729D" w:rsidRPr="00EC1069" w:rsidRDefault="00CF3EE3"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0023729D" w:rsidRPr="00EC1069">
              <w:rPr>
                <w:rFonts w:ascii="Times New Roman" w:eastAsia="Times New Roman" w:hAnsi="Times New Roman" w:cs="Times New Roman"/>
                <w:sz w:val="24"/>
                <w:szCs w:val="24"/>
                <w:lang w:val="uk-UA" w:eastAsia="ru-RU"/>
              </w:rPr>
              <w:t xml:space="preserve">.Формування навичок безпечної поведінки здобувачів освіти </w:t>
            </w:r>
            <w:proofErr w:type="spellStart"/>
            <w:r w:rsidR="0023729D" w:rsidRPr="00EC1069">
              <w:rPr>
                <w:rFonts w:ascii="Times New Roman" w:eastAsia="Times New Roman" w:hAnsi="Times New Roman" w:cs="Times New Roman"/>
                <w:sz w:val="24"/>
                <w:szCs w:val="24"/>
                <w:lang w:val="uk-UA" w:eastAsia="ru-RU"/>
              </w:rPr>
              <w:t>Катеринківської</w:t>
            </w:r>
            <w:proofErr w:type="spellEnd"/>
            <w:r w:rsidR="0023729D" w:rsidRPr="00EC1069">
              <w:rPr>
                <w:rFonts w:ascii="Times New Roman" w:eastAsia="Times New Roman" w:hAnsi="Times New Roman" w:cs="Times New Roman"/>
                <w:sz w:val="24"/>
                <w:szCs w:val="24"/>
                <w:lang w:val="uk-UA" w:eastAsia="ru-RU"/>
              </w:rPr>
              <w:t xml:space="preserve"> гімназії  в умовах надзвичайних ситуацій</w:t>
            </w:r>
          </w:p>
          <w:p w14:paraId="7A0FA089" w14:textId="36AF01F0" w:rsidR="0023729D" w:rsidRPr="00EC1069" w:rsidRDefault="0023729D" w:rsidP="0023729D">
            <w:pPr>
              <w:rPr>
                <w:rFonts w:ascii="Times New Roman" w:eastAsia="Times New Roman" w:hAnsi="Times New Roman" w:cs="Times New Roman"/>
                <w:i/>
                <w:iCs/>
                <w:sz w:val="24"/>
                <w:szCs w:val="24"/>
                <w:lang w:val="uk-UA" w:eastAsia="ru-RU"/>
              </w:rPr>
            </w:pPr>
          </w:p>
        </w:tc>
        <w:tc>
          <w:tcPr>
            <w:tcW w:w="1559" w:type="dxa"/>
            <w:tcBorders>
              <w:bottom w:val="single" w:sz="4" w:space="0" w:color="auto"/>
            </w:tcBorders>
          </w:tcPr>
          <w:p w14:paraId="448E914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276" w:type="dxa"/>
            <w:tcBorders>
              <w:bottom w:val="single" w:sz="4" w:space="0" w:color="auto"/>
            </w:tcBorders>
          </w:tcPr>
          <w:p w14:paraId="2C67D451"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23.12</w:t>
            </w:r>
          </w:p>
        </w:tc>
        <w:tc>
          <w:tcPr>
            <w:tcW w:w="2126" w:type="dxa"/>
            <w:gridSpan w:val="2"/>
            <w:tcBorders>
              <w:bottom w:val="single" w:sz="4" w:space="0" w:color="auto"/>
            </w:tcBorders>
          </w:tcPr>
          <w:p w14:paraId="2648EF82"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p w14:paraId="57191E06" w14:textId="77777777" w:rsidR="0023729D" w:rsidRPr="00EC1069" w:rsidRDefault="0023729D" w:rsidP="0023729D">
            <w:pPr>
              <w:rPr>
                <w:rFonts w:ascii="Times New Roman" w:eastAsia="Times New Roman" w:hAnsi="Times New Roman" w:cs="Times New Roman"/>
                <w:sz w:val="24"/>
                <w:szCs w:val="24"/>
                <w:lang w:val="uk-UA" w:eastAsia="ru-RU"/>
              </w:rPr>
            </w:pPr>
          </w:p>
          <w:p w14:paraId="79A1B72D" w14:textId="77777777" w:rsidR="0023729D" w:rsidRPr="00EC1069" w:rsidRDefault="0023729D" w:rsidP="0023729D">
            <w:pPr>
              <w:rPr>
                <w:rFonts w:ascii="Times New Roman" w:eastAsia="Times New Roman" w:hAnsi="Times New Roman" w:cs="Times New Roman"/>
                <w:sz w:val="24"/>
                <w:szCs w:val="24"/>
                <w:lang w:val="uk-UA" w:eastAsia="ru-RU"/>
              </w:rPr>
            </w:pPr>
          </w:p>
          <w:p w14:paraId="4BFD21DF"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О.Папіровник</w:t>
            </w:r>
            <w:proofErr w:type="spellEnd"/>
          </w:p>
          <w:p w14:paraId="490950D6" w14:textId="77777777" w:rsidR="0023729D" w:rsidRPr="00EC1069" w:rsidRDefault="0023729D" w:rsidP="0023729D">
            <w:pPr>
              <w:rPr>
                <w:rFonts w:ascii="Times New Roman" w:eastAsia="Times New Roman" w:hAnsi="Times New Roman" w:cs="Times New Roman"/>
                <w:sz w:val="24"/>
                <w:szCs w:val="24"/>
                <w:lang w:val="uk-UA" w:eastAsia="ru-RU"/>
              </w:rPr>
            </w:pPr>
          </w:p>
          <w:p w14:paraId="056F0002" w14:textId="77777777" w:rsidR="0023729D" w:rsidRPr="00EC1069" w:rsidRDefault="0023729D" w:rsidP="0023729D">
            <w:pPr>
              <w:rPr>
                <w:rFonts w:ascii="Times New Roman" w:eastAsia="Times New Roman" w:hAnsi="Times New Roman" w:cs="Times New Roman"/>
                <w:sz w:val="24"/>
                <w:szCs w:val="24"/>
                <w:lang w:val="uk-UA" w:eastAsia="ru-RU"/>
              </w:rPr>
            </w:pPr>
          </w:p>
          <w:p w14:paraId="0E5FED2D" w14:textId="77777777" w:rsidR="0023729D" w:rsidRPr="00EC1069" w:rsidRDefault="0023729D" w:rsidP="0023729D">
            <w:pPr>
              <w:rPr>
                <w:rFonts w:ascii="Times New Roman" w:eastAsia="Times New Roman" w:hAnsi="Times New Roman" w:cs="Times New Roman"/>
                <w:sz w:val="24"/>
                <w:szCs w:val="24"/>
                <w:lang w:val="uk-UA" w:eastAsia="ru-RU"/>
              </w:rPr>
            </w:pPr>
          </w:p>
          <w:p w14:paraId="111A7D6A" w14:textId="77777777" w:rsidR="0023729D" w:rsidRPr="00EC1069" w:rsidRDefault="0023729D" w:rsidP="0023729D">
            <w:pPr>
              <w:rPr>
                <w:rFonts w:ascii="Times New Roman" w:eastAsia="Times New Roman" w:hAnsi="Times New Roman" w:cs="Times New Roman"/>
                <w:sz w:val="24"/>
                <w:szCs w:val="24"/>
                <w:lang w:val="uk-UA" w:eastAsia="ru-RU"/>
              </w:rPr>
            </w:pPr>
          </w:p>
          <w:p w14:paraId="0A991519"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О.Папіровник</w:t>
            </w:r>
            <w:proofErr w:type="spellEnd"/>
          </w:p>
          <w:p w14:paraId="2DCB14C2" w14:textId="72EA1932" w:rsidR="0023729D" w:rsidRPr="00EC1069" w:rsidRDefault="0023729D" w:rsidP="0023729D">
            <w:pPr>
              <w:rPr>
                <w:rFonts w:ascii="Times New Roman" w:eastAsia="Times New Roman" w:hAnsi="Times New Roman" w:cs="Times New Roman"/>
                <w:sz w:val="24"/>
                <w:szCs w:val="24"/>
                <w:lang w:val="uk-UA" w:eastAsia="ru-RU"/>
              </w:rPr>
            </w:pPr>
          </w:p>
        </w:tc>
        <w:tc>
          <w:tcPr>
            <w:tcW w:w="1276" w:type="dxa"/>
            <w:tcBorders>
              <w:bottom w:val="single" w:sz="4" w:space="0" w:color="auto"/>
            </w:tcBorders>
          </w:tcPr>
          <w:p w14:paraId="62E8248D"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436B4559" w14:textId="77777777" w:rsidTr="000E5FE5">
        <w:trPr>
          <w:gridAfter w:val="1"/>
          <w:wAfter w:w="2004" w:type="dxa"/>
          <w:trHeight w:val="300"/>
        </w:trPr>
        <w:tc>
          <w:tcPr>
            <w:tcW w:w="16331" w:type="dxa"/>
            <w:gridSpan w:val="6"/>
            <w:shd w:val="clear" w:color="auto" w:fill="FDE9D9" w:themeFill="accent6" w:themeFillTint="33"/>
          </w:tcPr>
          <w:p w14:paraId="6A0E58A3"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 xml:space="preserve">4.4. Організація освітнього процесу на засадах </w:t>
            </w:r>
            <w:proofErr w:type="spellStart"/>
            <w:r w:rsidRPr="00E42A7C">
              <w:rPr>
                <w:rFonts w:ascii="Times New Roman" w:eastAsia="Times New Roman" w:hAnsi="Times New Roman" w:cs="Times New Roman"/>
                <w:b/>
                <w:bCs/>
                <w:sz w:val="24"/>
                <w:szCs w:val="24"/>
                <w:lang w:val="uk-UA" w:eastAsia="ru-RU"/>
              </w:rPr>
              <w:t>людиноцентризму</w:t>
            </w:r>
            <w:proofErr w:type="spellEnd"/>
            <w:r w:rsidRPr="00E42A7C">
              <w:rPr>
                <w:rFonts w:ascii="Times New Roman" w:eastAsia="Times New Roman" w:hAnsi="Times New Roman" w:cs="Times New Roman"/>
                <w:b/>
                <w:bCs/>
                <w:sz w:val="24"/>
                <w:szCs w:val="24"/>
                <w:lang w:val="uk-UA" w:eastAsia="ru-RU"/>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23729D" w:rsidRPr="00EC1069" w14:paraId="319C9D97" w14:textId="77777777" w:rsidTr="00E05364">
        <w:trPr>
          <w:gridAfter w:val="1"/>
          <w:wAfter w:w="2004" w:type="dxa"/>
          <w:trHeight w:val="195"/>
        </w:trPr>
        <w:tc>
          <w:tcPr>
            <w:tcW w:w="10094" w:type="dxa"/>
            <w:tcBorders>
              <w:bottom w:val="single" w:sz="4" w:space="0" w:color="auto"/>
            </w:tcBorders>
          </w:tcPr>
          <w:p w14:paraId="055042E6" w14:textId="77777777" w:rsidR="0023729D" w:rsidRPr="00EC1069" w:rsidRDefault="0023729D" w:rsidP="0023729D">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732323AE"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261CB7E8"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6" w:type="dxa"/>
            <w:gridSpan w:val="2"/>
            <w:tcBorders>
              <w:bottom w:val="single" w:sz="4" w:space="0" w:color="auto"/>
            </w:tcBorders>
          </w:tcPr>
          <w:p w14:paraId="36C81620"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6" w:type="dxa"/>
            <w:tcBorders>
              <w:bottom w:val="single" w:sz="4" w:space="0" w:color="auto"/>
            </w:tcBorders>
          </w:tcPr>
          <w:p w14:paraId="3505911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23729D" w:rsidRPr="00EC1069" w14:paraId="631425FF" w14:textId="77777777" w:rsidTr="00E05364">
        <w:trPr>
          <w:gridAfter w:val="1"/>
          <w:wAfter w:w="2004" w:type="dxa"/>
          <w:trHeight w:val="165"/>
        </w:trPr>
        <w:tc>
          <w:tcPr>
            <w:tcW w:w="10094" w:type="dxa"/>
            <w:tcBorders>
              <w:bottom w:val="single" w:sz="4" w:space="0" w:color="auto"/>
            </w:tcBorders>
            <w:vAlign w:val="center"/>
          </w:tcPr>
          <w:p w14:paraId="60566918" w14:textId="77777777" w:rsidR="0023729D" w:rsidRPr="00EC1069" w:rsidRDefault="0023729D" w:rsidP="0023729D">
            <w:pPr>
              <w:tabs>
                <w:tab w:val="left" w:pos="6600"/>
              </w:tabs>
              <w:ind w:left="-108"/>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Аналіз     відвідування  дітей дитячого садку</w:t>
            </w:r>
          </w:p>
          <w:p w14:paraId="6E0AA33E" w14:textId="77777777" w:rsidR="0023729D" w:rsidRPr="00EC1069" w:rsidRDefault="0023729D" w:rsidP="0023729D">
            <w:pPr>
              <w:rPr>
                <w:rFonts w:ascii="Times New Roman" w:eastAsia="Times New Roman" w:hAnsi="Times New Roman" w:cs="Times New Roman"/>
                <w:b/>
                <w:bCs/>
                <w:sz w:val="24"/>
                <w:szCs w:val="24"/>
                <w:lang w:val="uk-UA" w:eastAsia="ru-RU"/>
              </w:rPr>
            </w:pPr>
          </w:p>
        </w:tc>
        <w:tc>
          <w:tcPr>
            <w:tcW w:w="1559" w:type="dxa"/>
            <w:tcBorders>
              <w:bottom w:val="single" w:sz="4" w:space="0" w:color="auto"/>
            </w:tcBorders>
            <w:vAlign w:val="center"/>
          </w:tcPr>
          <w:p w14:paraId="29258673"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табель</w:t>
            </w:r>
          </w:p>
          <w:p w14:paraId="1FA3A63F"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276" w:type="dxa"/>
            <w:tcBorders>
              <w:bottom w:val="single" w:sz="4" w:space="0" w:color="auto"/>
            </w:tcBorders>
            <w:vAlign w:val="center"/>
          </w:tcPr>
          <w:p w14:paraId="642D88C4"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 місяця</w:t>
            </w:r>
          </w:p>
          <w:p w14:paraId="41E4A4CA"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126" w:type="dxa"/>
            <w:gridSpan w:val="2"/>
            <w:tcBorders>
              <w:bottom w:val="single" w:sz="4" w:space="0" w:color="auto"/>
            </w:tcBorders>
            <w:vAlign w:val="center"/>
          </w:tcPr>
          <w:p w14:paraId="7B92AE33"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Комірник,</w:t>
            </w:r>
          </w:p>
          <w:p w14:paraId="4531CC0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вихователь</w:t>
            </w:r>
          </w:p>
        </w:tc>
        <w:tc>
          <w:tcPr>
            <w:tcW w:w="1276" w:type="dxa"/>
            <w:tcBorders>
              <w:bottom w:val="single" w:sz="4" w:space="0" w:color="auto"/>
            </w:tcBorders>
          </w:tcPr>
          <w:p w14:paraId="226DA308"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3D4929CF" w14:textId="77777777" w:rsidTr="00E05364">
        <w:trPr>
          <w:gridAfter w:val="1"/>
          <w:wAfter w:w="2004" w:type="dxa"/>
          <w:trHeight w:val="425"/>
        </w:trPr>
        <w:tc>
          <w:tcPr>
            <w:tcW w:w="10094" w:type="dxa"/>
            <w:tcBorders>
              <w:bottom w:val="nil"/>
            </w:tcBorders>
            <w:vAlign w:val="center"/>
          </w:tcPr>
          <w:p w14:paraId="17029B67" w14:textId="77777777" w:rsidR="0023729D" w:rsidRPr="00EC1069" w:rsidRDefault="0023729D" w:rsidP="0023729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Аналіз стану захворюваності дітей дитячого садку</w:t>
            </w:r>
          </w:p>
          <w:p w14:paraId="5A108A3E" w14:textId="77777777" w:rsidR="0023729D" w:rsidRPr="00EC1069" w:rsidRDefault="0023729D" w:rsidP="0023729D">
            <w:pPr>
              <w:tabs>
                <w:tab w:val="left" w:pos="6600"/>
              </w:tabs>
              <w:rPr>
                <w:rFonts w:ascii="Times New Roman" w:eastAsia="Times New Roman" w:hAnsi="Times New Roman" w:cs="Times New Roman"/>
                <w:sz w:val="24"/>
                <w:szCs w:val="24"/>
                <w:lang w:val="uk-UA" w:eastAsia="ru-RU"/>
              </w:rPr>
            </w:pPr>
          </w:p>
        </w:tc>
        <w:tc>
          <w:tcPr>
            <w:tcW w:w="1559" w:type="dxa"/>
            <w:tcBorders>
              <w:bottom w:val="nil"/>
            </w:tcBorders>
            <w:vAlign w:val="center"/>
          </w:tcPr>
          <w:p w14:paraId="479465D5"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Статистичний звіт</w:t>
            </w:r>
          </w:p>
        </w:tc>
        <w:tc>
          <w:tcPr>
            <w:tcW w:w="1276" w:type="dxa"/>
            <w:tcBorders>
              <w:bottom w:val="nil"/>
            </w:tcBorders>
            <w:vAlign w:val="center"/>
          </w:tcPr>
          <w:p w14:paraId="23137924"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126" w:type="dxa"/>
            <w:gridSpan w:val="2"/>
            <w:tcBorders>
              <w:bottom w:val="nil"/>
            </w:tcBorders>
            <w:vAlign w:val="center"/>
          </w:tcPr>
          <w:p w14:paraId="3D1B2EF9"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  вихователь</w:t>
            </w:r>
          </w:p>
        </w:tc>
        <w:tc>
          <w:tcPr>
            <w:tcW w:w="1276" w:type="dxa"/>
            <w:tcBorders>
              <w:bottom w:val="nil"/>
            </w:tcBorders>
          </w:tcPr>
          <w:p w14:paraId="56E5D894" w14:textId="77777777" w:rsidR="0023729D" w:rsidRPr="00EC1069" w:rsidRDefault="0023729D" w:rsidP="0023729D">
            <w:pPr>
              <w:rPr>
                <w:rFonts w:ascii="Times New Roman" w:eastAsia="Times New Roman" w:hAnsi="Times New Roman" w:cs="Times New Roman"/>
                <w:sz w:val="24"/>
                <w:szCs w:val="24"/>
                <w:lang w:val="uk-UA" w:eastAsia="ru-RU"/>
              </w:rPr>
            </w:pPr>
          </w:p>
          <w:p w14:paraId="4AB2829A"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E05364" w:rsidRPr="00EC1069" w14:paraId="5666E998" w14:textId="77777777" w:rsidTr="00E05364">
        <w:trPr>
          <w:trHeight w:val="661"/>
        </w:trPr>
        <w:tc>
          <w:tcPr>
            <w:tcW w:w="10094" w:type="dxa"/>
            <w:vMerge w:val="restart"/>
            <w:shd w:val="clear" w:color="auto" w:fill="FFFFFF" w:themeFill="background1"/>
          </w:tcPr>
          <w:p w14:paraId="3AD5B833" w14:textId="77777777" w:rsidR="00E05364" w:rsidRPr="00EC1069" w:rsidRDefault="00E05364" w:rsidP="0023729D">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b/>
                <w:bCs/>
                <w:sz w:val="24"/>
                <w:szCs w:val="24"/>
                <w:lang w:val="uk-UA" w:eastAsia="ru-RU"/>
              </w:rPr>
              <w:t>Нарада при директору</w:t>
            </w:r>
          </w:p>
          <w:p w14:paraId="340859BD"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1.Про результати  анкетування учасників освітнього процесу ( педагогічних працівників, здобувачів освіти)  щодо  дотримання основних  вимог  академічної доброчесності</w:t>
            </w:r>
          </w:p>
          <w:p w14:paraId="3F678000"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2.Про результати  класно – узагальнюючого контролю 5 класу</w:t>
            </w:r>
          </w:p>
          <w:p w14:paraId="00A65FC3"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 Аналіз  стану харчування  учнів та вихованців дошкільного відділення. Результати анкетування батьків, учнів щодо якості харчування</w:t>
            </w:r>
          </w:p>
          <w:p w14:paraId="09B47490"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4.Організація та проведення зимових канікул, новорічних та різдвяних свят.</w:t>
            </w:r>
          </w:p>
          <w:p w14:paraId="6AE87F0B" w14:textId="11A27152"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5</w:t>
            </w:r>
            <w:r>
              <w:rPr>
                <w:rFonts w:ascii="Times New Roman" w:eastAsia="Times New Roman" w:hAnsi="Times New Roman" w:cs="Times New Roman"/>
                <w:sz w:val="24"/>
                <w:szCs w:val="24"/>
                <w:lang w:val="uk-UA" w:eastAsia="ru-RU"/>
              </w:rPr>
              <w:t>.</w:t>
            </w:r>
            <w:r w:rsidRPr="00EC1069">
              <w:rPr>
                <w:rFonts w:ascii="Times New Roman" w:eastAsia="Times New Roman" w:hAnsi="Times New Roman" w:cs="Times New Roman"/>
                <w:sz w:val="24"/>
                <w:szCs w:val="24"/>
                <w:lang w:val="uk-UA" w:eastAsia="ru-RU"/>
              </w:rPr>
              <w:t>Про забезпечення заходів щодо профілактики грипу та гострих респіраторних вірусних інфекцій в епідсезон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років.</w:t>
            </w:r>
          </w:p>
          <w:p w14:paraId="745EC051"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6.Про результати рейду-перевірки стану підручників з метою бережливого ставлення учнів до книги.</w:t>
            </w:r>
          </w:p>
          <w:p w14:paraId="7204DAA2"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7. Про результати проведення рейдів по сім’ях, що є неблагонадійними, малозабезпеченими, учнів , що схильні до  девіантної поведінки </w:t>
            </w:r>
          </w:p>
          <w:p w14:paraId="3F4478C1" w14:textId="3A600B68"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8. Виконання умов колективного договору за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 xml:space="preserve"> рік</w:t>
            </w:r>
          </w:p>
          <w:p w14:paraId="40D9605A"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9. Підготовка до  педагогічної ради /згідно плану на січень/</w:t>
            </w:r>
          </w:p>
          <w:p w14:paraId="6E52272C"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10.Про результати  моніторингу інформованості учнів та батьків про критерії, правила і процедури оцінювання навчальних досягнень учнів/результати анкетування/ </w:t>
            </w:r>
          </w:p>
          <w:p w14:paraId="60B5B1F4" w14:textId="2F707130"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1</w:t>
            </w:r>
            <w:r w:rsidRPr="00EC1069">
              <w:rPr>
                <w:rFonts w:ascii="Times New Roman" w:eastAsia="Times New Roman" w:hAnsi="Times New Roman" w:cs="Times New Roman"/>
                <w:sz w:val="24"/>
                <w:szCs w:val="24"/>
                <w:lang w:val="uk-UA" w:eastAsia="ru-RU"/>
              </w:rPr>
              <w:t xml:space="preserve">. Про результати  перевірки  учнівських  зошитів  </w:t>
            </w:r>
          </w:p>
        </w:tc>
        <w:tc>
          <w:tcPr>
            <w:tcW w:w="1559" w:type="dxa"/>
            <w:vMerge w:val="restart"/>
            <w:shd w:val="clear" w:color="auto" w:fill="FFFFFF" w:themeFill="background1"/>
          </w:tcPr>
          <w:p w14:paraId="3578B7EE"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протокол</w:t>
            </w:r>
          </w:p>
        </w:tc>
        <w:tc>
          <w:tcPr>
            <w:tcW w:w="1276" w:type="dxa"/>
            <w:vMerge w:val="restart"/>
            <w:shd w:val="clear" w:color="auto" w:fill="FFFFFF" w:themeFill="background1"/>
          </w:tcPr>
          <w:p w14:paraId="7334FA94"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2126" w:type="dxa"/>
            <w:gridSpan w:val="2"/>
            <w:vMerge w:val="restart"/>
            <w:shd w:val="clear" w:color="auto" w:fill="FFFFFF" w:themeFill="background1"/>
          </w:tcPr>
          <w:p w14:paraId="527DE6CB" w14:textId="77777777" w:rsidR="00E05364" w:rsidRPr="00EC1069" w:rsidRDefault="00E05364" w:rsidP="0023729D">
            <w:pPr>
              <w:rPr>
                <w:rFonts w:ascii="Times New Roman" w:eastAsia="Times New Roman" w:hAnsi="Times New Roman" w:cs="Times New Roman"/>
                <w:sz w:val="24"/>
                <w:szCs w:val="24"/>
                <w:lang w:val="uk-UA" w:eastAsia="ru-RU"/>
              </w:rPr>
            </w:pPr>
          </w:p>
          <w:p w14:paraId="430BCA4B" w14:textId="77777777" w:rsidR="00E05364" w:rsidRPr="00EC1069" w:rsidRDefault="00E05364"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p w14:paraId="365C8334" w14:textId="77777777" w:rsidR="00E05364" w:rsidRPr="00EC1069" w:rsidRDefault="00E05364" w:rsidP="0023729D">
            <w:pPr>
              <w:rPr>
                <w:rFonts w:ascii="Times New Roman" w:eastAsia="Times New Roman" w:hAnsi="Times New Roman" w:cs="Times New Roman"/>
                <w:sz w:val="24"/>
                <w:szCs w:val="24"/>
                <w:lang w:val="uk-UA" w:eastAsia="ru-RU"/>
              </w:rPr>
            </w:pPr>
          </w:p>
          <w:p w14:paraId="16222135" w14:textId="77777777" w:rsidR="00E05364" w:rsidRPr="00EC1069" w:rsidRDefault="00E05364" w:rsidP="0023729D">
            <w:pPr>
              <w:rPr>
                <w:rFonts w:ascii="Times New Roman" w:eastAsia="Times New Roman" w:hAnsi="Times New Roman" w:cs="Times New Roman"/>
                <w:sz w:val="24"/>
                <w:szCs w:val="24"/>
                <w:lang w:val="uk-UA" w:eastAsia="ru-RU"/>
              </w:rPr>
            </w:pPr>
          </w:p>
          <w:p w14:paraId="3660B463"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36F51467" w14:textId="77777777" w:rsidR="00E05364" w:rsidRPr="00EC1069" w:rsidRDefault="00E05364" w:rsidP="0023729D">
            <w:pPr>
              <w:rPr>
                <w:rFonts w:ascii="Times New Roman" w:eastAsia="Times New Roman" w:hAnsi="Times New Roman" w:cs="Times New Roman"/>
                <w:sz w:val="24"/>
                <w:szCs w:val="24"/>
                <w:lang w:val="uk-UA" w:eastAsia="ru-RU"/>
              </w:rPr>
            </w:pPr>
          </w:p>
          <w:p w14:paraId="731C9678" w14:textId="77777777" w:rsidR="00E05364" w:rsidRPr="00EC1069" w:rsidRDefault="00E05364" w:rsidP="0023729D">
            <w:pPr>
              <w:rPr>
                <w:rFonts w:ascii="Times New Roman" w:eastAsia="Times New Roman" w:hAnsi="Times New Roman" w:cs="Times New Roman"/>
                <w:sz w:val="24"/>
                <w:szCs w:val="24"/>
                <w:lang w:val="uk-UA" w:eastAsia="ru-RU"/>
              </w:rPr>
            </w:pPr>
          </w:p>
          <w:p w14:paraId="2AC57EBE" w14:textId="77777777" w:rsidR="00E05364" w:rsidRPr="00EC1069" w:rsidRDefault="00E05364" w:rsidP="0023729D">
            <w:pPr>
              <w:rPr>
                <w:rFonts w:ascii="Times New Roman" w:eastAsia="Times New Roman" w:hAnsi="Times New Roman" w:cs="Times New Roman"/>
                <w:sz w:val="24"/>
                <w:szCs w:val="24"/>
                <w:lang w:val="uk-UA" w:eastAsia="ru-RU"/>
              </w:rPr>
            </w:pPr>
          </w:p>
          <w:p w14:paraId="759C1051" w14:textId="62AAB97E" w:rsidR="00E05364" w:rsidRPr="00EC1069" w:rsidRDefault="00E05364"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медична сестра</w:t>
            </w:r>
          </w:p>
          <w:p w14:paraId="7F2AF6B2" w14:textId="77777777" w:rsidR="00E05364" w:rsidRPr="00EC1069" w:rsidRDefault="00E05364" w:rsidP="0023729D">
            <w:pPr>
              <w:rPr>
                <w:rFonts w:ascii="Times New Roman" w:eastAsia="Times New Roman" w:hAnsi="Times New Roman" w:cs="Times New Roman"/>
                <w:sz w:val="24"/>
                <w:szCs w:val="24"/>
                <w:lang w:val="uk-UA" w:eastAsia="ru-RU"/>
              </w:rPr>
            </w:pPr>
          </w:p>
          <w:p w14:paraId="2E4713DC" w14:textId="77777777" w:rsidR="00E05364" w:rsidRPr="00EC1069" w:rsidRDefault="00E05364"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І.Осадча</w:t>
            </w:r>
            <w:proofErr w:type="spellEnd"/>
          </w:p>
          <w:p w14:paraId="77D1A8DF" w14:textId="77777777" w:rsidR="00E05364" w:rsidRPr="00EC1069" w:rsidRDefault="00E05364" w:rsidP="0023729D">
            <w:pPr>
              <w:rPr>
                <w:rFonts w:ascii="Times New Roman" w:eastAsia="Times New Roman" w:hAnsi="Times New Roman" w:cs="Times New Roman"/>
                <w:sz w:val="24"/>
                <w:szCs w:val="24"/>
                <w:lang w:val="uk-UA" w:eastAsia="ru-RU"/>
              </w:rPr>
            </w:pPr>
          </w:p>
          <w:p w14:paraId="41487DEE" w14:textId="77777777" w:rsidR="00E05364" w:rsidRPr="00EC1069" w:rsidRDefault="00E05364"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І.Бурмістрова</w:t>
            </w:r>
            <w:proofErr w:type="spellEnd"/>
          </w:p>
          <w:p w14:paraId="372A842A" w14:textId="77777777" w:rsidR="00E05364" w:rsidRPr="00EC1069" w:rsidRDefault="00E05364"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І.Бурмістрова</w:t>
            </w:r>
            <w:proofErr w:type="spellEnd"/>
          </w:p>
          <w:p w14:paraId="751D1473" w14:textId="77777777" w:rsidR="00E05364" w:rsidRPr="00EC1069" w:rsidRDefault="00E05364"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М.Кошовенко</w:t>
            </w:r>
            <w:proofErr w:type="spellEnd"/>
          </w:p>
          <w:p w14:paraId="77A66DC5" w14:textId="77777777" w:rsidR="00E05364" w:rsidRPr="00EC1069" w:rsidRDefault="00E05364" w:rsidP="0023729D">
            <w:pPr>
              <w:rPr>
                <w:rFonts w:ascii="Times New Roman" w:eastAsia="Times New Roman" w:hAnsi="Times New Roman" w:cs="Times New Roman"/>
                <w:sz w:val="24"/>
                <w:szCs w:val="24"/>
                <w:lang w:val="uk-UA" w:eastAsia="ru-RU"/>
              </w:rPr>
            </w:pPr>
          </w:p>
          <w:p w14:paraId="46CE1148"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5EDD9219" w14:textId="77777777" w:rsidR="00E05364" w:rsidRPr="00EC1069" w:rsidRDefault="00E05364"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6" w:type="dxa"/>
            <w:vMerge w:val="restart"/>
            <w:shd w:val="clear" w:color="auto" w:fill="FFFFFF" w:themeFill="background1"/>
          </w:tcPr>
          <w:p w14:paraId="753AC2D6" w14:textId="77777777" w:rsidR="00E05364" w:rsidRPr="00EC1069" w:rsidRDefault="00E05364" w:rsidP="0023729D">
            <w:pPr>
              <w:rPr>
                <w:rFonts w:ascii="Times New Roman" w:eastAsia="Times New Roman" w:hAnsi="Times New Roman" w:cs="Times New Roman"/>
                <w:sz w:val="24"/>
                <w:szCs w:val="24"/>
                <w:lang w:val="uk-UA" w:eastAsia="ru-RU"/>
              </w:rPr>
            </w:pPr>
          </w:p>
        </w:tc>
        <w:tc>
          <w:tcPr>
            <w:tcW w:w="2004" w:type="dxa"/>
            <w:shd w:val="clear" w:color="auto" w:fill="FFFFFF" w:themeFill="background1"/>
          </w:tcPr>
          <w:p w14:paraId="6A519250" w14:textId="77777777" w:rsidR="00E05364" w:rsidRPr="00EC1069" w:rsidRDefault="00E05364" w:rsidP="0023729D">
            <w:pPr>
              <w:rPr>
                <w:rFonts w:ascii="Times New Roman" w:eastAsia="Times New Roman" w:hAnsi="Times New Roman" w:cs="Times New Roman"/>
                <w:sz w:val="24"/>
                <w:szCs w:val="24"/>
                <w:lang w:val="uk-UA" w:eastAsia="ru-RU"/>
              </w:rPr>
            </w:pPr>
          </w:p>
        </w:tc>
      </w:tr>
      <w:tr w:rsidR="0023729D" w:rsidRPr="00EC1069" w14:paraId="0AFD4997" w14:textId="77777777" w:rsidTr="00E05364">
        <w:trPr>
          <w:trHeight w:val="150"/>
        </w:trPr>
        <w:tc>
          <w:tcPr>
            <w:tcW w:w="10094" w:type="dxa"/>
            <w:vMerge/>
            <w:tcBorders>
              <w:bottom w:val="single" w:sz="4" w:space="0" w:color="auto"/>
            </w:tcBorders>
            <w:shd w:val="clear" w:color="auto" w:fill="FFFFFF" w:themeFill="background1"/>
          </w:tcPr>
          <w:p w14:paraId="45E83E40"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559" w:type="dxa"/>
            <w:vMerge/>
            <w:tcBorders>
              <w:bottom w:val="single" w:sz="4" w:space="0" w:color="auto"/>
            </w:tcBorders>
            <w:shd w:val="clear" w:color="auto" w:fill="FFFFFF" w:themeFill="background1"/>
          </w:tcPr>
          <w:p w14:paraId="79A8F49D"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276" w:type="dxa"/>
            <w:vMerge/>
            <w:tcBorders>
              <w:bottom w:val="single" w:sz="4" w:space="0" w:color="auto"/>
            </w:tcBorders>
            <w:shd w:val="clear" w:color="auto" w:fill="FFFFFF" w:themeFill="background1"/>
          </w:tcPr>
          <w:p w14:paraId="61BD234B"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126" w:type="dxa"/>
            <w:gridSpan w:val="2"/>
            <w:vMerge/>
            <w:tcBorders>
              <w:bottom w:val="single" w:sz="4" w:space="0" w:color="auto"/>
            </w:tcBorders>
            <w:shd w:val="clear" w:color="auto" w:fill="FFFFFF" w:themeFill="background1"/>
          </w:tcPr>
          <w:p w14:paraId="2FFFE29E"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276" w:type="dxa"/>
            <w:vMerge/>
            <w:tcBorders>
              <w:bottom w:val="single" w:sz="4" w:space="0" w:color="auto"/>
            </w:tcBorders>
            <w:shd w:val="clear" w:color="auto" w:fill="FFFFFF" w:themeFill="background1"/>
          </w:tcPr>
          <w:p w14:paraId="06A5903C"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004" w:type="dxa"/>
            <w:tcBorders>
              <w:left w:val="single" w:sz="4" w:space="0" w:color="auto"/>
              <w:bottom w:val="nil"/>
            </w:tcBorders>
            <w:shd w:val="clear" w:color="auto" w:fill="FFFFFF" w:themeFill="background1"/>
          </w:tcPr>
          <w:p w14:paraId="189AF031"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08E3B2B8" w14:textId="77777777" w:rsidTr="00E05364">
        <w:trPr>
          <w:trHeight w:val="524"/>
        </w:trPr>
        <w:tc>
          <w:tcPr>
            <w:tcW w:w="11653" w:type="dxa"/>
            <w:gridSpan w:val="2"/>
            <w:shd w:val="clear" w:color="auto" w:fill="FDE9D9" w:themeFill="accent6" w:themeFillTint="33"/>
          </w:tcPr>
          <w:p w14:paraId="31FCEBC4"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4.5. Формування та забезпечення реалізації політики академічної доброчесності</w:t>
            </w:r>
          </w:p>
        </w:tc>
        <w:tc>
          <w:tcPr>
            <w:tcW w:w="6682" w:type="dxa"/>
            <w:gridSpan w:val="5"/>
            <w:tcBorders>
              <w:top w:val="nil"/>
            </w:tcBorders>
            <w:shd w:val="clear" w:color="auto" w:fill="FDE9D9" w:themeFill="accent6" w:themeFillTint="33"/>
          </w:tcPr>
          <w:p w14:paraId="4EED83BC"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7BB5F8D4" w14:textId="77777777" w:rsidTr="00E05364">
        <w:trPr>
          <w:trHeight w:val="450"/>
        </w:trPr>
        <w:tc>
          <w:tcPr>
            <w:tcW w:w="10094" w:type="dxa"/>
            <w:tcBorders>
              <w:bottom w:val="single" w:sz="4" w:space="0" w:color="auto"/>
            </w:tcBorders>
          </w:tcPr>
          <w:p w14:paraId="224BF425" w14:textId="77777777" w:rsidR="0023729D" w:rsidRPr="00EC1069" w:rsidRDefault="0023729D" w:rsidP="0023729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Borders>
              <w:bottom w:val="single" w:sz="4" w:space="0" w:color="auto"/>
            </w:tcBorders>
          </w:tcPr>
          <w:p w14:paraId="56E1E4DD" w14:textId="77777777" w:rsidR="0023729D" w:rsidRPr="00EC1069" w:rsidRDefault="0023729D" w:rsidP="0023729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276" w:type="dxa"/>
            <w:tcBorders>
              <w:bottom w:val="single" w:sz="4" w:space="0" w:color="auto"/>
            </w:tcBorders>
          </w:tcPr>
          <w:p w14:paraId="3315DFAE" w14:textId="77777777" w:rsidR="0023729D" w:rsidRPr="00EC1069" w:rsidRDefault="0023729D" w:rsidP="0023729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081" w:type="dxa"/>
            <w:tcBorders>
              <w:bottom w:val="single" w:sz="4" w:space="0" w:color="auto"/>
            </w:tcBorders>
          </w:tcPr>
          <w:p w14:paraId="6932F78A" w14:textId="77777777" w:rsidR="0023729D" w:rsidRPr="00EC1069" w:rsidRDefault="0023729D" w:rsidP="0023729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21" w:type="dxa"/>
            <w:gridSpan w:val="2"/>
            <w:tcBorders>
              <w:bottom w:val="single" w:sz="4" w:space="0" w:color="auto"/>
            </w:tcBorders>
          </w:tcPr>
          <w:p w14:paraId="634F6776" w14:textId="77777777" w:rsidR="0023729D" w:rsidRPr="00EC1069" w:rsidRDefault="0023729D" w:rsidP="0023729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7840FD25" w14:textId="77777777" w:rsidR="0023729D" w:rsidRPr="00EC1069" w:rsidRDefault="0023729D" w:rsidP="0023729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про </w:t>
            </w:r>
          </w:p>
          <w:p w14:paraId="703C6821" w14:textId="77777777" w:rsidR="0023729D" w:rsidRPr="00EC1069" w:rsidRDefault="0023729D" w:rsidP="0023729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виконання</w:t>
            </w:r>
          </w:p>
        </w:tc>
        <w:tc>
          <w:tcPr>
            <w:tcW w:w="2004" w:type="dxa"/>
            <w:tcBorders>
              <w:bottom w:val="single" w:sz="4" w:space="0" w:color="auto"/>
            </w:tcBorders>
          </w:tcPr>
          <w:p w14:paraId="5873A536" w14:textId="77777777" w:rsidR="0023729D" w:rsidRPr="00EC1069" w:rsidRDefault="0023729D" w:rsidP="0023729D">
            <w:pPr>
              <w:rPr>
                <w:rFonts w:ascii="Times New Roman" w:eastAsia="Times New Roman" w:hAnsi="Times New Roman" w:cs="Times New Roman"/>
                <w:i/>
                <w:iCs/>
                <w:sz w:val="24"/>
                <w:szCs w:val="24"/>
                <w:lang w:val="uk-UA" w:eastAsia="ru-RU"/>
              </w:rPr>
            </w:pPr>
          </w:p>
          <w:p w14:paraId="6795DFC2" w14:textId="77777777" w:rsidR="0023729D" w:rsidRPr="00EC1069" w:rsidRDefault="0023729D" w:rsidP="0023729D">
            <w:pPr>
              <w:rPr>
                <w:rFonts w:ascii="Times New Roman" w:eastAsia="Times New Roman" w:hAnsi="Times New Roman" w:cs="Times New Roman"/>
                <w:i/>
                <w:iCs/>
                <w:sz w:val="24"/>
                <w:szCs w:val="24"/>
                <w:lang w:val="uk-UA" w:eastAsia="ru-RU"/>
              </w:rPr>
            </w:pPr>
          </w:p>
        </w:tc>
      </w:tr>
      <w:tr w:rsidR="0023729D" w:rsidRPr="00EC1069" w14:paraId="4B63DA31" w14:textId="77777777" w:rsidTr="00E05364">
        <w:trPr>
          <w:trHeight w:val="608"/>
        </w:trPr>
        <w:tc>
          <w:tcPr>
            <w:tcW w:w="10094" w:type="dxa"/>
          </w:tcPr>
          <w:p w14:paraId="0F17D7AD" w14:textId="1B1DA81E" w:rsidR="0023729D" w:rsidRPr="00EC1069" w:rsidRDefault="003C0DFC"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C0DFC">
              <w:rPr>
                <w:rFonts w:ascii="Times New Roman" w:eastAsia="Times New Roman" w:hAnsi="Times New Roman" w:cs="Times New Roman"/>
                <w:sz w:val="24"/>
                <w:szCs w:val="24"/>
                <w:lang w:val="uk-UA" w:eastAsia="ru-RU"/>
              </w:rPr>
              <w:t>Конкурс плакатів « Рецепти академічної доброчесності»</w:t>
            </w:r>
          </w:p>
        </w:tc>
        <w:tc>
          <w:tcPr>
            <w:tcW w:w="1559" w:type="dxa"/>
          </w:tcPr>
          <w:p w14:paraId="20B9C8AA"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276" w:type="dxa"/>
          </w:tcPr>
          <w:p w14:paraId="1253D9CF"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081" w:type="dxa"/>
          </w:tcPr>
          <w:p w14:paraId="35D78895"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tc>
        <w:tc>
          <w:tcPr>
            <w:tcW w:w="1321" w:type="dxa"/>
            <w:gridSpan w:val="2"/>
          </w:tcPr>
          <w:p w14:paraId="289F8051"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004" w:type="dxa"/>
          </w:tcPr>
          <w:p w14:paraId="0A0A6225"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7F616486" w14:textId="77777777" w:rsidTr="00E42A7C">
        <w:trPr>
          <w:trHeight w:val="510"/>
        </w:trPr>
        <w:tc>
          <w:tcPr>
            <w:tcW w:w="18335" w:type="dxa"/>
            <w:gridSpan w:val="7"/>
            <w:tcBorders>
              <w:top w:val="single" w:sz="4" w:space="0" w:color="auto"/>
              <w:bottom w:val="single" w:sz="4" w:space="0" w:color="auto"/>
            </w:tcBorders>
            <w:shd w:val="clear" w:color="auto" w:fill="B8CCE4" w:themeFill="accent1" w:themeFillTint="66"/>
          </w:tcPr>
          <w:p w14:paraId="50B65ED8" w14:textId="77777777" w:rsidR="0023729D" w:rsidRPr="00E42A7C" w:rsidRDefault="0023729D" w:rsidP="0023729D">
            <w:pPr>
              <w:rPr>
                <w:rFonts w:ascii="Times New Roman" w:eastAsia="Times New Roman" w:hAnsi="Times New Roman" w:cs="Times New Roman"/>
                <w:b/>
                <w:bCs/>
                <w:sz w:val="24"/>
                <w:szCs w:val="24"/>
                <w:lang w:val="uk-UA" w:eastAsia="ru-RU"/>
              </w:rPr>
            </w:pPr>
            <w:r w:rsidRPr="00E42A7C">
              <w:rPr>
                <w:rFonts w:ascii="Times New Roman" w:eastAsia="Times New Roman" w:hAnsi="Times New Roman" w:cs="Times New Roman"/>
                <w:b/>
                <w:bCs/>
                <w:sz w:val="24"/>
                <w:szCs w:val="24"/>
                <w:lang w:val="uk-UA" w:eastAsia="ru-RU"/>
              </w:rPr>
              <w:t>5.Виховний аспект</w:t>
            </w:r>
          </w:p>
        </w:tc>
      </w:tr>
      <w:tr w:rsidR="0023729D" w:rsidRPr="00EC1069" w14:paraId="1D9EBD87" w14:textId="77777777" w:rsidTr="00E05364">
        <w:trPr>
          <w:trHeight w:val="150"/>
        </w:trPr>
        <w:tc>
          <w:tcPr>
            <w:tcW w:w="10094" w:type="dxa"/>
          </w:tcPr>
          <w:p w14:paraId="565A63A3"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Ціннісне ставлення до себе, до людей</w:t>
            </w:r>
          </w:p>
          <w:p w14:paraId="64AD40E6"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color w:val="FF0000"/>
                <w:sz w:val="24"/>
                <w:szCs w:val="24"/>
                <w:lang w:val="uk-UA" w:eastAsia="ru-RU"/>
              </w:rPr>
              <w:t>Тиждень народознавства</w:t>
            </w:r>
          </w:p>
          <w:p w14:paraId="659FABD7" w14:textId="77777777" w:rsidR="0023729D" w:rsidRPr="00EC1069" w:rsidRDefault="0023729D" w:rsidP="0023729D">
            <w:pPr>
              <w:rPr>
                <w:rFonts w:ascii="Times New Roman" w:eastAsia="Times New Roman" w:hAnsi="Times New Roman" w:cs="Times New Roman"/>
                <w:sz w:val="24"/>
                <w:szCs w:val="24"/>
                <w:lang w:val="uk-UA" w:eastAsia="ru-RU"/>
              </w:rPr>
            </w:pPr>
          </w:p>
          <w:p w14:paraId="399053B6" w14:textId="77777777" w:rsidR="0023729D" w:rsidRPr="00EC1069" w:rsidRDefault="0023729D" w:rsidP="0023729D">
            <w:pPr>
              <w:rPr>
                <w:rFonts w:ascii="Times New Roman" w:eastAsia="Times New Roman" w:hAnsi="Times New Roman" w:cs="Times New Roman"/>
                <w:sz w:val="24"/>
                <w:szCs w:val="24"/>
                <w:lang w:val="uk-UA" w:eastAsia="ru-RU"/>
              </w:rPr>
            </w:pPr>
          </w:p>
          <w:p w14:paraId="3A4D04F4" w14:textId="77777777" w:rsidR="0023729D" w:rsidRDefault="0023729D" w:rsidP="0023729D">
            <w:pPr>
              <w:rPr>
                <w:rFonts w:ascii="Times New Roman" w:eastAsia="Times New Roman" w:hAnsi="Times New Roman" w:cs="Times New Roman"/>
                <w:sz w:val="24"/>
                <w:szCs w:val="24"/>
                <w:lang w:val="uk-UA" w:eastAsia="ru-RU"/>
              </w:rPr>
            </w:pPr>
          </w:p>
          <w:p w14:paraId="4A68B168" w14:textId="77777777" w:rsidR="00E05364" w:rsidRDefault="00E05364" w:rsidP="0023729D">
            <w:pPr>
              <w:rPr>
                <w:rFonts w:ascii="Times New Roman" w:eastAsia="Times New Roman" w:hAnsi="Times New Roman" w:cs="Times New Roman"/>
                <w:sz w:val="24"/>
                <w:szCs w:val="24"/>
                <w:lang w:val="uk-UA" w:eastAsia="ru-RU"/>
              </w:rPr>
            </w:pPr>
          </w:p>
          <w:p w14:paraId="70E84993" w14:textId="356DA53C"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Загальношкільна лінійка </w:t>
            </w:r>
            <w:r>
              <w:rPr>
                <w:rFonts w:ascii="Times New Roman" w:eastAsia="Times New Roman" w:hAnsi="Times New Roman" w:cs="Times New Roman"/>
                <w:sz w:val="24"/>
                <w:szCs w:val="24"/>
                <w:lang w:val="uk-UA" w:eastAsia="ru-RU"/>
              </w:rPr>
              <w:t>«</w:t>
            </w:r>
            <w:r w:rsidRPr="00BA6B62">
              <w:rPr>
                <w:rFonts w:ascii="Times New Roman" w:eastAsia="Times New Roman" w:hAnsi="Times New Roman" w:cs="Times New Roman"/>
                <w:sz w:val="24"/>
                <w:szCs w:val="24"/>
                <w:lang w:val="uk-UA" w:eastAsia="ru-RU"/>
              </w:rPr>
              <w:t>Дай мені , мамо, хустку на згадку</w:t>
            </w:r>
            <w:r w:rsidRPr="00EC1069">
              <w:rPr>
                <w:rFonts w:ascii="Times New Roman" w:eastAsia="Times New Roman" w:hAnsi="Times New Roman" w:cs="Times New Roman"/>
                <w:sz w:val="24"/>
                <w:szCs w:val="24"/>
                <w:lang w:val="uk-UA" w:eastAsia="ru-RU"/>
              </w:rPr>
              <w:t xml:space="preserve"> »</w:t>
            </w:r>
          </w:p>
          <w:p w14:paraId="1A5B9227" w14:textId="77777777" w:rsidR="0023729D" w:rsidRPr="00EC1069" w:rsidRDefault="0023729D" w:rsidP="0023729D">
            <w:pPr>
              <w:rPr>
                <w:rFonts w:ascii="Times New Roman" w:eastAsia="Times New Roman" w:hAnsi="Times New Roman" w:cs="Times New Roman"/>
                <w:sz w:val="24"/>
                <w:szCs w:val="24"/>
                <w:lang w:val="uk-UA" w:eastAsia="ru-RU"/>
              </w:rPr>
            </w:pPr>
          </w:p>
          <w:p w14:paraId="46029E7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Спортивні змагання до дня збройних сил України</w:t>
            </w:r>
          </w:p>
          <w:p w14:paraId="6D86DD5A" w14:textId="77777777" w:rsidR="0023729D" w:rsidRPr="00EC1069" w:rsidRDefault="0023729D" w:rsidP="0023729D">
            <w:pPr>
              <w:rPr>
                <w:rFonts w:ascii="Times New Roman" w:eastAsia="Times New Roman" w:hAnsi="Times New Roman" w:cs="Times New Roman"/>
                <w:sz w:val="24"/>
                <w:szCs w:val="24"/>
                <w:lang w:val="uk-UA" w:eastAsia="ru-RU"/>
              </w:rPr>
            </w:pPr>
          </w:p>
          <w:p w14:paraId="69E6AB85" w14:textId="77777777" w:rsidR="0023729D" w:rsidRPr="00EC1069" w:rsidRDefault="0023729D" w:rsidP="0023729D">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b/>
                <w:bCs/>
                <w:sz w:val="24"/>
                <w:szCs w:val="24"/>
                <w:lang w:val="uk-UA" w:eastAsia="ru-RU"/>
              </w:rPr>
              <w:t>Заходи до дня святого Миколая</w:t>
            </w:r>
          </w:p>
        </w:tc>
        <w:tc>
          <w:tcPr>
            <w:tcW w:w="1559" w:type="dxa"/>
          </w:tcPr>
          <w:p w14:paraId="514F07D3"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Фотозвіт</w:t>
            </w:r>
            <w:proofErr w:type="spellEnd"/>
          </w:p>
          <w:p w14:paraId="5FEC02D1"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сайт</w:t>
            </w:r>
          </w:p>
        </w:tc>
        <w:tc>
          <w:tcPr>
            <w:tcW w:w="1276" w:type="dxa"/>
          </w:tcPr>
          <w:p w14:paraId="7C34EB9B" w14:textId="423C2B0B" w:rsidR="0023729D" w:rsidRPr="00EC1069" w:rsidRDefault="0023729D" w:rsidP="0023729D">
            <w:pPr>
              <w:pStyle w:val="aa"/>
              <w:rPr>
                <w:rFonts w:eastAsia="Times New Roman" w:cs="Times New Roman"/>
                <w:sz w:val="24"/>
                <w:szCs w:val="24"/>
                <w:lang w:val="uk-UA" w:eastAsia="ru-RU"/>
              </w:rPr>
            </w:pPr>
            <w:r>
              <w:rPr>
                <w:rFonts w:eastAsia="Times New Roman" w:cs="Times New Roman"/>
                <w:sz w:val="24"/>
                <w:szCs w:val="24"/>
                <w:lang w:val="uk-UA" w:eastAsia="ru-RU"/>
              </w:rPr>
              <w:t>30.11</w:t>
            </w:r>
            <w:r w:rsidRPr="00EC1069">
              <w:rPr>
                <w:rFonts w:eastAsia="Times New Roman" w:cs="Times New Roman"/>
                <w:sz w:val="24"/>
                <w:szCs w:val="24"/>
                <w:lang w:val="uk-UA" w:eastAsia="ru-RU"/>
              </w:rPr>
              <w:t>-0</w:t>
            </w:r>
            <w:r>
              <w:rPr>
                <w:rFonts w:eastAsia="Times New Roman" w:cs="Times New Roman"/>
                <w:sz w:val="24"/>
                <w:szCs w:val="24"/>
                <w:lang w:val="uk-UA" w:eastAsia="ru-RU"/>
              </w:rPr>
              <w:t>4</w:t>
            </w:r>
            <w:r w:rsidRPr="00EC1069">
              <w:rPr>
                <w:rFonts w:eastAsia="Times New Roman" w:cs="Times New Roman"/>
                <w:sz w:val="24"/>
                <w:szCs w:val="24"/>
                <w:lang w:val="uk-UA" w:eastAsia="ru-RU"/>
              </w:rPr>
              <w:t>.12</w:t>
            </w:r>
          </w:p>
          <w:p w14:paraId="153F97CA" w14:textId="77777777" w:rsidR="0023729D" w:rsidRPr="00EC1069" w:rsidRDefault="0023729D" w:rsidP="0023729D">
            <w:pPr>
              <w:rPr>
                <w:rFonts w:ascii="Times New Roman" w:eastAsia="Times New Roman" w:hAnsi="Times New Roman" w:cs="Times New Roman"/>
                <w:sz w:val="24"/>
                <w:szCs w:val="24"/>
                <w:lang w:val="uk-UA" w:eastAsia="ru-RU"/>
              </w:rPr>
            </w:pPr>
          </w:p>
          <w:p w14:paraId="43AEEB3C" w14:textId="77777777" w:rsidR="0023729D" w:rsidRPr="00EC1069" w:rsidRDefault="0023729D" w:rsidP="0023729D">
            <w:pPr>
              <w:rPr>
                <w:rFonts w:ascii="Times New Roman" w:eastAsia="Times New Roman" w:hAnsi="Times New Roman" w:cs="Times New Roman"/>
                <w:sz w:val="24"/>
                <w:szCs w:val="24"/>
                <w:lang w:val="uk-UA" w:eastAsia="ru-RU"/>
              </w:rPr>
            </w:pPr>
          </w:p>
          <w:p w14:paraId="2883483F" w14:textId="77777777" w:rsidR="0023729D" w:rsidRPr="00EC1069" w:rsidRDefault="0023729D" w:rsidP="0023729D">
            <w:pPr>
              <w:rPr>
                <w:rFonts w:ascii="Times New Roman" w:eastAsia="Times New Roman" w:hAnsi="Times New Roman" w:cs="Times New Roman"/>
                <w:sz w:val="24"/>
                <w:szCs w:val="24"/>
                <w:lang w:val="uk-UA" w:eastAsia="ru-RU"/>
              </w:rPr>
            </w:pPr>
          </w:p>
          <w:p w14:paraId="57471B20" w14:textId="77777777" w:rsidR="0023729D" w:rsidRDefault="0023729D" w:rsidP="0023729D">
            <w:pPr>
              <w:rPr>
                <w:rFonts w:ascii="Times New Roman" w:eastAsia="Times New Roman" w:hAnsi="Times New Roman" w:cs="Times New Roman"/>
                <w:sz w:val="24"/>
                <w:szCs w:val="24"/>
                <w:lang w:val="uk-UA" w:eastAsia="ru-RU"/>
              </w:rPr>
            </w:pPr>
          </w:p>
          <w:p w14:paraId="4F775E7F" w14:textId="44AA608F" w:rsidR="0023729D" w:rsidRPr="00EC1069" w:rsidRDefault="0023729D" w:rsidP="0023729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30</w:t>
            </w:r>
            <w:r w:rsidRPr="00EC1069">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1</w:t>
            </w:r>
          </w:p>
          <w:p w14:paraId="3170FE29" w14:textId="77777777" w:rsidR="0023729D" w:rsidRPr="00EC1069" w:rsidRDefault="0023729D" w:rsidP="0023729D">
            <w:pPr>
              <w:rPr>
                <w:rFonts w:ascii="Times New Roman" w:eastAsia="Times New Roman" w:hAnsi="Times New Roman" w:cs="Times New Roman"/>
                <w:sz w:val="24"/>
                <w:szCs w:val="24"/>
                <w:lang w:val="uk-UA" w:eastAsia="ru-RU"/>
              </w:rPr>
            </w:pPr>
          </w:p>
          <w:p w14:paraId="56D3446F" w14:textId="79C2BD9D"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w:t>
            </w:r>
            <w:r>
              <w:rPr>
                <w:rFonts w:ascii="Times New Roman" w:eastAsia="Times New Roman" w:hAnsi="Times New Roman" w:cs="Times New Roman"/>
                <w:sz w:val="24"/>
                <w:szCs w:val="24"/>
                <w:lang w:val="uk-UA" w:eastAsia="ru-RU"/>
              </w:rPr>
              <w:t>1</w:t>
            </w:r>
            <w:r w:rsidRPr="00EC1069">
              <w:rPr>
                <w:rFonts w:ascii="Times New Roman" w:eastAsia="Times New Roman" w:hAnsi="Times New Roman" w:cs="Times New Roman"/>
                <w:sz w:val="24"/>
                <w:szCs w:val="24"/>
                <w:lang w:val="uk-UA" w:eastAsia="ru-RU"/>
              </w:rPr>
              <w:t>.12</w:t>
            </w:r>
          </w:p>
          <w:p w14:paraId="01F5327D" w14:textId="77777777" w:rsidR="0023729D" w:rsidRPr="00EC1069" w:rsidRDefault="0023729D" w:rsidP="0023729D">
            <w:pPr>
              <w:rPr>
                <w:rFonts w:ascii="Times New Roman" w:eastAsia="Times New Roman" w:hAnsi="Times New Roman" w:cs="Times New Roman"/>
                <w:sz w:val="24"/>
                <w:szCs w:val="24"/>
                <w:lang w:val="uk-UA" w:eastAsia="ru-RU"/>
              </w:rPr>
            </w:pPr>
          </w:p>
          <w:p w14:paraId="369EA8EC"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05.12.</w:t>
            </w:r>
          </w:p>
        </w:tc>
        <w:tc>
          <w:tcPr>
            <w:tcW w:w="2081" w:type="dxa"/>
          </w:tcPr>
          <w:p w14:paraId="7FC33276" w14:textId="77777777" w:rsidR="0023729D" w:rsidRPr="00EC1069" w:rsidRDefault="0023729D" w:rsidP="0023729D">
            <w:pPr>
              <w:pStyle w:val="aa"/>
              <w:rPr>
                <w:rFonts w:eastAsia="Times New Roman" w:cs="Times New Roman"/>
                <w:sz w:val="24"/>
                <w:szCs w:val="24"/>
                <w:lang w:val="uk-UA" w:eastAsia="ru-RU"/>
              </w:rPr>
            </w:pPr>
            <w:r w:rsidRPr="00EC1069">
              <w:rPr>
                <w:rFonts w:eastAsia="Times New Roman" w:cs="Times New Roman"/>
                <w:sz w:val="24"/>
                <w:szCs w:val="24"/>
                <w:lang w:val="uk-UA" w:eastAsia="ru-RU"/>
              </w:rPr>
              <w:t xml:space="preserve">Відповідальна </w:t>
            </w:r>
          </w:p>
          <w:p w14:paraId="7E73C9B5" w14:textId="77777777" w:rsidR="0023729D" w:rsidRPr="00EC1069" w:rsidRDefault="0023729D" w:rsidP="0023729D">
            <w:pPr>
              <w:pStyle w:val="aa"/>
              <w:rPr>
                <w:rFonts w:eastAsia="Times New Roman" w:cs="Times New Roman"/>
                <w:sz w:val="24"/>
                <w:szCs w:val="24"/>
                <w:lang w:val="uk-UA" w:eastAsia="ru-RU"/>
              </w:rPr>
            </w:pPr>
            <w:proofErr w:type="spellStart"/>
            <w:r w:rsidRPr="00EC1069">
              <w:rPr>
                <w:rFonts w:eastAsia="Times New Roman" w:cs="Times New Roman"/>
                <w:sz w:val="24"/>
                <w:szCs w:val="24"/>
                <w:lang w:val="uk-UA" w:eastAsia="ru-RU"/>
              </w:rPr>
              <w:t>Д.Савчук</w:t>
            </w:r>
            <w:proofErr w:type="spellEnd"/>
          </w:p>
          <w:p w14:paraId="3B0E13E0" w14:textId="77777777" w:rsidR="0023729D" w:rsidRPr="00EC1069" w:rsidRDefault="0023729D" w:rsidP="0023729D">
            <w:pPr>
              <w:pStyle w:val="aa"/>
              <w:rPr>
                <w:rFonts w:eastAsia="Times New Roman" w:cs="Times New Roman"/>
                <w:sz w:val="24"/>
                <w:szCs w:val="24"/>
                <w:lang w:val="uk-UA" w:eastAsia="ru-RU"/>
              </w:rPr>
            </w:pPr>
            <w:r w:rsidRPr="00EC1069">
              <w:rPr>
                <w:rFonts w:eastAsia="Times New Roman" w:cs="Times New Roman"/>
                <w:sz w:val="24"/>
                <w:szCs w:val="24"/>
                <w:lang w:val="uk-UA" w:eastAsia="ru-RU"/>
              </w:rPr>
              <w:t xml:space="preserve">члени учнівського самоврядування </w:t>
            </w:r>
          </w:p>
          <w:p w14:paraId="22F24E16" w14:textId="0505CF36" w:rsidR="0023729D" w:rsidRDefault="0023729D" w:rsidP="0023729D">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І.Перник</w:t>
            </w:r>
            <w:proofErr w:type="spellEnd"/>
          </w:p>
          <w:p w14:paraId="7AF101E5" w14:textId="77777777" w:rsidR="00E05364" w:rsidRDefault="00E05364" w:rsidP="0023729D">
            <w:pPr>
              <w:rPr>
                <w:rFonts w:ascii="Times New Roman" w:eastAsia="Times New Roman" w:hAnsi="Times New Roman" w:cs="Times New Roman"/>
                <w:sz w:val="24"/>
                <w:szCs w:val="24"/>
                <w:lang w:val="uk-UA" w:eastAsia="ru-RU"/>
              </w:rPr>
            </w:pPr>
          </w:p>
          <w:p w14:paraId="4A500309" w14:textId="07B30C71"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М.Зеленюк</w:t>
            </w:r>
            <w:proofErr w:type="spellEnd"/>
          </w:p>
          <w:p w14:paraId="7A91580B" w14:textId="77777777" w:rsidR="0023729D" w:rsidRPr="00EC1069" w:rsidRDefault="0023729D" w:rsidP="0023729D">
            <w:pPr>
              <w:rPr>
                <w:rFonts w:ascii="Times New Roman" w:eastAsia="Times New Roman" w:hAnsi="Times New Roman" w:cs="Times New Roman"/>
                <w:sz w:val="24"/>
                <w:szCs w:val="24"/>
                <w:lang w:val="uk-UA" w:eastAsia="ru-RU"/>
              </w:rPr>
            </w:pPr>
          </w:p>
          <w:p w14:paraId="2FB4E489" w14:textId="77777777" w:rsidR="00E05364" w:rsidRDefault="00E05364" w:rsidP="0023729D">
            <w:pPr>
              <w:rPr>
                <w:rFonts w:ascii="Times New Roman" w:eastAsia="Times New Roman" w:hAnsi="Times New Roman" w:cs="Times New Roman"/>
                <w:sz w:val="24"/>
                <w:szCs w:val="24"/>
                <w:lang w:val="uk-UA" w:eastAsia="ru-RU"/>
              </w:rPr>
            </w:pPr>
          </w:p>
          <w:p w14:paraId="34EB8DCA" w14:textId="2AE85FEE"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Д.Савчук</w:t>
            </w:r>
            <w:proofErr w:type="spellEnd"/>
          </w:p>
          <w:p w14:paraId="4BAB5885" w14:textId="2D6ACEFB"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tc>
        <w:tc>
          <w:tcPr>
            <w:tcW w:w="1321" w:type="dxa"/>
            <w:gridSpan w:val="2"/>
          </w:tcPr>
          <w:p w14:paraId="076FD3DE"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004" w:type="dxa"/>
          </w:tcPr>
          <w:p w14:paraId="681F8E30"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119D7076" w14:textId="77777777" w:rsidTr="00E05364">
        <w:trPr>
          <w:trHeight w:val="2972"/>
        </w:trPr>
        <w:tc>
          <w:tcPr>
            <w:tcW w:w="10094" w:type="dxa"/>
          </w:tcPr>
          <w:p w14:paraId="6DD9A1B5" w14:textId="77777777" w:rsidR="0023729D" w:rsidRPr="00EC1069" w:rsidRDefault="0023729D" w:rsidP="0023729D">
            <w:pPr>
              <w:pStyle w:val="aa"/>
              <w:rPr>
                <w:sz w:val="24"/>
                <w:szCs w:val="24"/>
                <w:lang w:val="uk-UA" w:eastAsia="ru-RU"/>
              </w:rPr>
            </w:pPr>
          </w:p>
          <w:p w14:paraId="511D8966" w14:textId="77777777" w:rsidR="0023729D" w:rsidRPr="000E5FE5" w:rsidRDefault="0023729D" w:rsidP="0023729D">
            <w:pPr>
              <w:pStyle w:val="aa"/>
              <w:rPr>
                <w:i/>
                <w:iCs/>
                <w:sz w:val="24"/>
                <w:szCs w:val="24"/>
                <w:lang w:val="uk-UA" w:eastAsia="ru-RU"/>
              </w:rPr>
            </w:pPr>
            <w:r w:rsidRPr="000E5FE5">
              <w:rPr>
                <w:i/>
                <w:iCs/>
                <w:sz w:val="24"/>
                <w:szCs w:val="24"/>
                <w:lang w:val="uk-UA" w:eastAsia="ru-RU"/>
              </w:rPr>
              <w:t>Ціннісне ставлення до себе, до людей</w:t>
            </w:r>
          </w:p>
          <w:p w14:paraId="752CF694" w14:textId="77777777" w:rsidR="0023729D" w:rsidRPr="00EC1069" w:rsidRDefault="0023729D" w:rsidP="0023729D">
            <w:pPr>
              <w:pStyle w:val="aa"/>
              <w:rPr>
                <w:color w:val="FF0000"/>
                <w:sz w:val="24"/>
                <w:szCs w:val="24"/>
                <w:lang w:val="uk-UA" w:eastAsia="ru-RU"/>
              </w:rPr>
            </w:pPr>
          </w:p>
          <w:p w14:paraId="58FC7484" w14:textId="77777777" w:rsidR="0023729D" w:rsidRPr="00EC1069" w:rsidRDefault="0023729D" w:rsidP="0023729D">
            <w:pPr>
              <w:pStyle w:val="aa"/>
              <w:rPr>
                <w:color w:val="FF0000"/>
                <w:sz w:val="24"/>
                <w:szCs w:val="24"/>
                <w:lang w:val="uk-UA" w:eastAsia="ru-RU"/>
              </w:rPr>
            </w:pPr>
            <w:bookmarkStart w:id="25" w:name="_Hlk143637799"/>
            <w:r w:rsidRPr="00EC1069">
              <w:rPr>
                <w:color w:val="FF0000"/>
                <w:sz w:val="24"/>
                <w:szCs w:val="24"/>
                <w:lang w:val="uk-UA" w:eastAsia="ru-RU"/>
              </w:rPr>
              <w:t>Тиждень правового виховання</w:t>
            </w:r>
          </w:p>
          <w:bookmarkEnd w:id="25"/>
          <w:p w14:paraId="680EC364" w14:textId="77777777" w:rsidR="0023729D" w:rsidRPr="00EC1069" w:rsidRDefault="0023729D" w:rsidP="0023729D">
            <w:pPr>
              <w:pStyle w:val="aa"/>
              <w:rPr>
                <w:sz w:val="24"/>
                <w:szCs w:val="24"/>
                <w:lang w:val="uk-UA" w:eastAsia="ru-RU"/>
              </w:rPr>
            </w:pPr>
          </w:p>
          <w:p w14:paraId="321C7BC3" w14:textId="355B9823" w:rsidR="0023729D" w:rsidRPr="00EC1069" w:rsidRDefault="0023729D" w:rsidP="0023729D">
            <w:pPr>
              <w:pStyle w:val="aa"/>
              <w:rPr>
                <w:sz w:val="24"/>
                <w:szCs w:val="24"/>
                <w:lang w:val="uk-UA" w:eastAsia="ru-RU"/>
              </w:rPr>
            </w:pPr>
            <w:bookmarkStart w:id="26" w:name="_Hlk153196289"/>
            <w:r w:rsidRPr="00EC1069">
              <w:rPr>
                <w:sz w:val="24"/>
                <w:szCs w:val="24"/>
                <w:lang w:val="uk-UA" w:eastAsia="ru-RU"/>
              </w:rPr>
              <w:t xml:space="preserve">Тематична лінійка.    </w:t>
            </w:r>
            <w:r>
              <w:rPr>
                <w:sz w:val="24"/>
                <w:szCs w:val="24"/>
                <w:lang w:val="uk-UA" w:eastAsia="ru-RU"/>
              </w:rPr>
              <w:t>«</w:t>
            </w:r>
            <w:r w:rsidRPr="00EC1069">
              <w:rPr>
                <w:sz w:val="24"/>
                <w:szCs w:val="24"/>
                <w:lang w:val="uk-UA" w:eastAsia="ru-RU"/>
              </w:rPr>
              <w:t>10 грудня - День прав людини</w:t>
            </w:r>
            <w:r>
              <w:rPr>
                <w:sz w:val="24"/>
                <w:szCs w:val="24"/>
                <w:lang w:val="uk-UA" w:eastAsia="ru-RU"/>
              </w:rPr>
              <w:t>»</w:t>
            </w:r>
          </w:p>
          <w:p w14:paraId="09C4AA15" w14:textId="77777777" w:rsidR="0023729D" w:rsidRPr="00EC1069" w:rsidRDefault="0023729D" w:rsidP="0023729D">
            <w:pPr>
              <w:pStyle w:val="aa"/>
              <w:rPr>
                <w:sz w:val="24"/>
                <w:szCs w:val="24"/>
                <w:lang w:val="uk-UA" w:eastAsia="ru-RU"/>
              </w:rPr>
            </w:pPr>
          </w:p>
          <w:p w14:paraId="58BD8A9F" w14:textId="3AFA519A" w:rsidR="0023729D" w:rsidRPr="00EC1069" w:rsidRDefault="0023729D" w:rsidP="0023729D">
            <w:pPr>
              <w:pStyle w:val="aa"/>
              <w:rPr>
                <w:sz w:val="24"/>
                <w:szCs w:val="24"/>
                <w:lang w:val="uk-UA" w:eastAsia="ru-RU"/>
              </w:rPr>
            </w:pPr>
            <w:r w:rsidRPr="00EC1069">
              <w:rPr>
                <w:sz w:val="24"/>
                <w:szCs w:val="24"/>
                <w:lang w:val="uk-UA" w:eastAsia="ru-RU"/>
              </w:rPr>
              <w:t>Класні години :</w:t>
            </w:r>
            <w:r>
              <w:t xml:space="preserve"> </w:t>
            </w:r>
            <w:r w:rsidRPr="000465F4">
              <w:rPr>
                <w:sz w:val="24"/>
                <w:szCs w:val="24"/>
                <w:lang w:val="uk-UA" w:eastAsia="ru-RU"/>
              </w:rPr>
              <w:t>9 грудня – Міжнародний день боротьби з корупцією</w:t>
            </w:r>
            <w:r>
              <w:rPr>
                <w:sz w:val="24"/>
                <w:szCs w:val="24"/>
                <w:lang w:val="uk-UA" w:eastAsia="ru-RU"/>
              </w:rPr>
              <w:t>.</w:t>
            </w:r>
            <w:r w:rsidRPr="000465F4">
              <w:rPr>
                <w:sz w:val="24"/>
                <w:szCs w:val="24"/>
                <w:lang w:val="uk-UA" w:eastAsia="ru-RU"/>
              </w:rPr>
              <w:t xml:space="preserve"> «Що таке корупція?»</w:t>
            </w:r>
          </w:p>
          <w:p w14:paraId="7A7BC8EE" w14:textId="77777777" w:rsidR="0023729D" w:rsidRPr="00EC1069" w:rsidRDefault="0023729D" w:rsidP="0023729D">
            <w:pPr>
              <w:pStyle w:val="aa"/>
              <w:rPr>
                <w:sz w:val="24"/>
                <w:szCs w:val="24"/>
                <w:lang w:val="uk-UA" w:eastAsia="ru-RU"/>
              </w:rPr>
            </w:pPr>
          </w:p>
          <w:p w14:paraId="3AA4FBE3" w14:textId="5AC1178E" w:rsidR="0023729D" w:rsidRDefault="0023729D" w:rsidP="0023729D">
            <w:pPr>
              <w:pStyle w:val="aa"/>
              <w:rPr>
                <w:sz w:val="24"/>
                <w:szCs w:val="24"/>
                <w:lang w:val="uk-UA" w:eastAsia="ru-RU"/>
              </w:rPr>
            </w:pPr>
            <w:r w:rsidRPr="00EC1069">
              <w:rPr>
                <w:sz w:val="24"/>
                <w:szCs w:val="24"/>
                <w:lang w:val="uk-UA" w:eastAsia="ru-RU"/>
              </w:rPr>
              <w:t>Заняття  «Мої права у казках»</w:t>
            </w:r>
            <w:bookmarkEnd w:id="26"/>
          </w:p>
          <w:p w14:paraId="79D84420" w14:textId="37B2367F" w:rsidR="0023729D" w:rsidRPr="00772FC4" w:rsidRDefault="0023729D" w:rsidP="0023729D">
            <w:pPr>
              <w:rPr>
                <w:lang w:val="uk-UA" w:eastAsia="ru-RU"/>
              </w:rPr>
            </w:pPr>
          </w:p>
        </w:tc>
        <w:tc>
          <w:tcPr>
            <w:tcW w:w="1559" w:type="dxa"/>
          </w:tcPr>
          <w:p w14:paraId="78BA6E97" w14:textId="77777777" w:rsidR="0023729D" w:rsidRPr="00EC1069" w:rsidRDefault="0023729D" w:rsidP="0023729D">
            <w:pPr>
              <w:pStyle w:val="aa"/>
              <w:rPr>
                <w:rFonts w:eastAsia="Times New Roman" w:cs="Times New Roman"/>
                <w:sz w:val="24"/>
                <w:szCs w:val="24"/>
                <w:lang w:val="uk-UA" w:eastAsia="ru-RU"/>
              </w:rPr>
            </w:pPr>
          </w:p>
          <w:p w14:paraId="23319782" w14:textId="77777777" w:rsidR="0023729D" w:rsidRPr="00EC1069" w:rsidRDefault="0023729D" w:rsidP="0023729D">
            <w:pPr>
              <w:pStyle w:val="aa"/>
              <w:rPr>
                <w:rFonts w:eastAsia="Times New Roman" w:cs="Times New Roman"/>
                <w:sz w:val="24"/>
                <w:szCs w:val="24"/>
                <w:lang w:val="uk-UA" w:eastAsia="ru-RU"/>
              </w:rPr>
            </w:pPr>
            <w:r w:rsidRPr="00EC1069">
              <w:rPr>
                <w:rFonts w:eastAsia="Times New Roman" w:cs="Times New Roman"/>
                <w:sz w:val="24"/>
                <w:szCs w:val="24"/>
                <w:lang w:val="uk-UA" w:eastAsia="ru-RU"/>
              </w:rPr>
              <w:t>Звіт</w:t>
            </w:r>
          </w:p>
          <w:p w14:paraId="408E2B6C" w14:textId="77777777" w:rsidR="0023729D" w:rsidRPr="00EC1069" w:rsidRDefault="0023729D" w:rsidP="0023729D">
            <w:pPr>
              <w:pStyle w:val="aa"/>
              <w:rPr>
                <w:rFonts w:eastAsia="Times New Roman" w:cs="Times New Roman"/>
                <w:sz w:val="24"/>
                <w:szCs w:val="24"/>
                <w:lang w:val="uk-UA" w:eastAsia="ru-RU"/>
              </w:rPr>
            </w:pPr>
            <w:r w:rsidRPr="00EC1069">
              <w:rPr>
                <w:rFonts w:eastAsia="Times New Roman" w:cs="Times New Roman"/>
                <w:sz w:val="24"/>
                <w:szCs w:val="24"/>
                <w:lang w:val="uk-UA" w:eastAsia="ru-RU"/>
              </w:rPr>
              <w:t>сайт</w:t>
            </w:r>
          </w:p>
          <w:p w14:paraId="292495DE" w14:textId="77777777" w:rsidR="0023729D" w:rsidRPr="00EC1069" w:rsidRDefault="0023729D" w:rsidP="0023729D">
            <w:pPr>
              <w:pStyle w:val="aa"/>
              <w:rPr>
                <w:rFonts w:eastAsia="Times New Roman" w:cs="Times New Roman"/>
                <w:sz w:val="24"/>
                <w:szCs w:val="24"/>
                <w:lang w:val="uk-UA" w:eastAsia="ru-RU"/>
              </w:rPr>
            </w:pPr>
          </w:p>
          <w:p w14:paraId="7B9631FF" w14:textId="77777777" w:rsidR="0023729D" w:rsidRPr="00EC1069" w:rsidRDefault="0023729D" w:rsidP="0023729D">
            <w:pPr>
              <w:pStyle w:val="aa"/>
              <w:rPr>
                <w:rFonts w:eastAsia="Times New Roman" w:cs="Times New Roman"/>
                <w:sz w:val="24"/>
                <w:szCs w:val="24"/>
                <w:lang w:val="uk-UA" w:eastAsia="ru-RU"/>
              </w:rPr>
            </w:pPr>
          </w:p>
          <w:p w14:paraId="4C09075C" w14:textId="77777777" w:rsidR="0023729D" w:rsidRPr="00EC1069" w:rsidRDefault="0023729D" w:rsidP="0023729D">
            <w:pPr>
              <w:pStyle w:val="aa"/>
              <w:rPr>
                <w:rFonts w:eastAsia="Times New Roman" w:cs="Times New Roman"/>
                <w:sz w:val="24"/>
                <w:szCs w:val="24"/>
                <w:lang w:val="uk-UA" w:eastAsia="ru-RU"/>
              </w:rPr>
            </w:pPr>
          </w:p>
        </w:tc>
        <w:tc>
          <w:tcPr>
            <w:tcW w:w="1276" w:type="dxa"/>
          </w:tcPr>
          <w:p w14:paraId="116C3ADA" w14:textId="77777777" w:rsidR="0023729D" w:rsidRPr="00EC1069" w:rsidRDefault="0023729D" w:rsidP="0023729D">
            <w:pPr>
              <w:pStyle w:val="aa"/>
              <w:rPr>
                <w:rFonts w:eastAsia="Times New Roman" w:cs="Times New Roman"/>
                <w:sz w:val="24"/>
                <w:szCs w:val="24"/>
                <w:lang w:val="uk-UA" w:eastAsia="ru-RU"/>
              </w:rPr>
            </w:pPr>
          </w:p>
          <w:p w14:paraId="001A7C4A" w14:textId="59EB204F" w:rsidR="0023729D" w:rsidRPr="00EC1069" w:rsidRDefault="0023729D" w:rsidP="0023729D">
            <w:pPr>
              <w:pStyle w:val="aa"/>
              <w:rPr>
                <w:rFonts w:eastAsia="Times New Roman" w:cs="Times New Roman"/>
                <w:sz w:val="24"/>
                <w:szCs w:val="24"/>
                <w:lang w:val="uk-UA" w:eastAsia="ru-RU"/>
              </w:rPr>
            </w:pPr>
            <w:r w:rsidRPr="00EC1069">
              <w:rPr>
                <w:rFonts w:eastAsia="Times New Roman" w:cs="Times New Roman"/>
                <w:sz w:val="24"/>
                <w:szCs w:val="24"/>
                <w:lang w:val="uk-UA" w:eastAsia="ru-RU"/>
              </w:rPr>
              <w:t>0</w:t>
            </w:r>
            <w:r>
              <w:rPr>
                <w:rFonts w:eastAsia="Times New Roman" w:cs="Times New Roman"/>
                <w:sz w:val="24"/>
                <w:szCs w:val="24"/>
                <w:lang w:val="uk-UA" w:eastAsia="ru-RU"/>
              </w:rPr>
              <w:t>7</w:t>
            </w:r>
            <w:r w:rsidRPr="00EC1069">
              <w:rPr>
                <w:rFonts w:eastAsia="Times New Roman" w:cs="Times New Roman"/>
                <w:sz w:val="24"/>
                <w:szCs w:val="24"/>
                <w:lang w:val="uk-UA" w:eastAsia="ru-RU"/>
              </w:rPr>
              <w:t>.12.-1</w:t>
            </w:r>
            <w:r>
              <w:rPr>
                <w:rFonts w:eastAsia="Times New Roman" w:cs="Times New Roman"/>
                <w:sz w:val="24"/>
                <w:szCs w:val="24"/>
                <w:lang w:val="uk-UA" w:eastAsia="ru-RU"/>
              </w:rPr>
              <w:t>1</w:t>
            </w:r>
            <w:r w:rsidRPr="00EC1069">
              <w:rPr>
                <w:rFonts w:eastAsia="Times New Roman" w:cs="Times New Roman"/>
                <w:sz w:val="24"/>
                <w:szCs w:val="24"/>
                <w:lang w:val="uk-UA" w:eastAsia="ru-RU"/>
              </w:rPr>
              <w:t>.12</w:t>
            </w:r>
          </w:p>
          <w:p w14:paraId="131ED41D" w14:textId="77777777" w:rsidR="0023729D" w:rsidRPr="00EC1069" w:rsidRDefault="0023729D" w:rsidP="0023729D">
            <w:pPr>
              <w:pStyle w:val="aa"/>
              <w:rPr>
                <w:rFonts w:eastAsia="Times New Roman" w:cs="Times New Roman"/>
                <w:sz w:val="24"/>
                <w:szCs w:val="24"/>
                <w:lang w:val="uk-UA" w:eastAsia="ru-RU"/>
              </w:rPr>
            </w:pPr>
          </w:p>
          <w:p w14:paraId="79478BA8" w14:textId="77777777" w:rsidR="0023729D" w:rsidRDefault="0023729D" w:rsidP="0023729D">
            <w:pPr>
              <w:pStyle w:val="aa"/>
              <w:rPr>
                <w:rFonts w:eastAsia="Times New Roman" w:cs="Times New Roman"/>
                <w:sz w:val="24"/>
                <w:szCs w:val="24"/>
                <w:lang w:val="uk-UA" w:eastAsia="ru-RU"/>
              </w:rPr>
            </w:pPr>
          </w:p>
          <w:p w14:paraId="20BC1CFA" w14:textId="78874AA5" w:rsidR="0023729D" w:rsidRPr="00EC1069" w:rsidRDefault="0023729D" w:rsidP="0023729D">
            <w:pPr>
              <w:pStyle w:val="aa"/>
              <w:rPr>
                <w:rFonts w:eastAsia="Times New Roman" w:cs="Times New Roman"/>
                <w:sz w:val="24"/>
                <w:szCs w:val="24"/>
                <w:lang w:val="uk-UA" w:eastAsia="ru-RU"/>
              </w:rPr>
            </w:pPr>
            <w:r w:rsidRPr="00EC1069">
              <w:rPr>
                <w:rFonts w:eastAsia="Times New Roman" w:cs="Times New Roman"/>
                <w:sz w:val="24"/>
                <w:szCs w:val="24"/>
                <w:lang w:val="uk-UA" w:eastAsia="ru-RU"/>
              </w:rPr>
              <w:t>0</w:t>
            </w:r>
            <w:r>
              <w:rPr>
                <w:rFonts w:eastAsia="Times New Roman" w:cs="Times New Roman"/>
                <w:sz w:val="24"/>
                <w:szCs w:val="24"/>
                <w:lang w:val="uk-UA" w:eastAsia="ru-RU"/>
              </w:rPr>
              <w:t>7</w:t>
            </w:r>
            <w:r w:rsidRPr="00EC1069">
              <w:rPr>
                <w:rFonts w:eastAsia="Times New Roman" w:cs="Times New Roman"/>
                <w:sz w:val="24"/>
                <w:szCs w:val="24"/>
                <w:lang w:val="uk-UA" w:eastAsia="ru-RU"/>
              </w:rPr>
              <w:t>.12</w:t>
            </w:r>
          </w:p>
          <w:p w14:paraId="6BB06CC1" w14:textId="77777777" w:rsidR="0023729D" w:rsidRPr="00EC1069" w:rsidRDefault="0023729D" w:rsidP="0023729D">
            <w:pPr>
              <w:pStyle w:val="aa"/>
              <w:rPr>
                <w:rFonts w:eastAsia="Times New Roman" w:cs="Times New Roman"/>
                <w:sz w:val="24"/>
                <w:szCs w:val="24"/>
                <w:lang w:val="uk-UA" w:eastAsia="ru-RU"/>
              </w:rPr>
            </w:pPr>
          </w:p>
          <w:p w14:paraId="10A59F51" w14:textId="77777777" w:rsidR="0023729D" w:rsidRPr="00EC1069" w:rsidRDefault="0023729D" w:rsidP="0023729D">
            <w:pPr>
              <w:pStyle w:val="aa"/>
              <w:rPr>
                <w:rFonts w:eastAsia="Times New Roman" w:cs="Times New Roman"/>
                <w:sz w:val="24"/>
                <w:szCs w:val="24"/>
                <w:lang w:val="uk-UA" w:eastAsia="ru-RU"/>
              </w:rPr>
            </w:pPr>
            <w:r w:rsidRPr="00EC1069">
              <w:rPr>
                <w:rFonts w:eastAsia="Times New Roman" w:cs="Times New Roman"/>
                <w:sz w:val="24"/>
                <w:szCs w:val="24"/>
                <w:lang w:val="uk-UA" w:eastAsia="ru-RU"/>
              </w:rPr>
              <w:t>Протягом тижня</w:t>
            </w:r>
          </w:p>
          <w:p w14:paraId="1F71018B" w14:textId="1C9E2484" w:rsidR="0023729D" w:rsidRPr="00EC1069" w:rsidRDefault="0023729D" w:rsidP="0023729D">
            <w:pPr>
              <w:pStyle w:val="aa"/>
              <w:rPr>
                <w:rFonts w:eastAsia="Times New Roman" w:cs="Times New Roman"/>
                <w:sz w:val="24"/>
                <w:szCs w:val="24"/>
                <w:lang w:val="uk-UA" w:eastAsia="ru-RU"/>
              </w:rPr>
            </w:pPr>
          </w:p>
        </w:tc>
        <w:tc>
          <w:tcPr>
            <w:tcW w:w="2081" w:type="dxa"/>
          </w:tcPr>
          <w:p w14:paraId="4D55069D" w14:textId="77777777" w:rsidR="0023729D" w:rsidRPr="00EC1069" w:rsidRDefault="0023729D" w:rsidP="0023729D">
            <w:pPr>
              <w:pStyle w:val="aa"/>
              <w:rPr>
                <w:rFonts w:eastAsia="Times New Roman" w:cs="Times New Roman"/>
                <w:sz w:val="24"/>
                <w:szCs w:val="24"/>
                <w:lang w:val="uk-UA" w:eastAsia="ru-RU"/>
              </w:rPr>
            </w:pPr>
            <w:r w:rsidRPr="00EC1069">
              <w:rPr>
                <w:rFonts w:eastAsia="Times New Roman" w:cs="Times New Roman"/>
                <w:sz w:val="24"/>
                <w:szCs w:val="24"/>
                <w:lang w:val="uk-UA" w:eastAsia="ru-RU"/>
              </w:rPr>
              <w:t>Відповідальна</w:t>
            </w:r>
          </w:p>
          <w:p w14:paraId="56CEE249" w14:textId="0BAB64E0" w:rsidR="0023729D" w:rsidRPr="00EC1069" w:rsidRDefault="0023729D" w:rsidP="0023729D">
            <w:pPr>
              <w:pStyle w:val="aa"/>
              <w:rPr>
                <w:rFonts w:eastAsia="Times New Roman" w:cs="Times New Roman"/>
                <w:sz w:val="24"/>
                <w:szCs w:val="24"/>
                <w:lang w:val="uk-UA" w:eastAsia="ru-RU"/>
              </w:rPr>
            </w:pPr>
          </w:p>
          <w:p w14:paraId="59CBE781" w14:textId="7DA19AE7" w:rsidR="0023729D" w:rsidRPr="00EC1069" w:rsidRDefault="0023729D" w:rsidP="0023729D">
            <w:pPr>
              <w:pStyle w:val="aa"/>
              <w:rPr>
                <w:rFonts w:eastAsia="Times New Roman" w:cs="Times New Roman"/>
                <w:sz w:val="24"/>
                <w:szCs w:val="24"/>
                <w:lang w:val="uk-UA" w:eastAsia="ru-RU"/>
              </w:rPr>
            </w:pPr>
            <w:proofErr w:type="spellStart"/>
            <w:r>
              <w:rPr>
                <w:rFonts w:eastAsia="Times New Roman" w:cs="Times New Roman"/>
                <w:sz w:val="24"/>
                <w:szCs w:val="24"/>
                <w:lang w:val="uk-UA" w:eastAsia="ru-RU"/>
              </w:rPr>
              <w:t>Ж.Катран</w:t>
            </w:r>
            <w:proofErr w:type="spellEnd"/>
          </w:p>
          <w:p w14:paraId="73A94BC9" w14:textId="77777777" w:rsidR="0023729D" w:rsidRDefault="0023729D" w:rsidP="0023729D">
            <w:pPr>
              <w:pStyle w:val="aa"/>
              <w:rPr>
                <w:rFonts w:eastAsia="Times New Roman" w:cs="Times New Roman"/>
                <w:sz w:val="24"/>
                <w:szCs w:val="24"/>
                <w:lang w:val="uk-UA" w:eastAsia="ru-RU"/>
              </w:rPr>
            </w:pPr>
          </w:p>
          <w:p w14:paraId="1E34EA08" w14:textId="77777777" w:rsidR="0023729D" w:rsidRDefault="0023729D" w:rsidP="0023729D">
            <w:pPr>
              <w:pStyle w:val="aa"/>
              <w:rPr>
                <w:rFonts w:eastAsia="Times New Roman" w:cs="Times New Roman"/>
                <w:sz w:val="24"/>
                <w:szCs w:val="24"/>
                <w:lang w:val="uk-UA" w:eastAsia="ru-RU"/>
              </w:rPr>
            </w:pPr>
          </w:p>
          <w:p w14:paraId="22B42485" w14:textId="1D276F31" w:rsidR="0023729D" w:rsidRPr="00EC1069" w:rsidRDefault="0023729D" w:rsidP="0023729D">
            <w:pPr>
              <w:pStyle w:val="aa"/>
              <w:rPr>
                <w:rFonts w:eastAsia="Times New Roman" w:cs="Times New Roman"/>
                <w:sz w:val="24"/>
                <w:szCs w:val="24"/>
                <w:lang w:val="uk-UA" w:eastAsia="ru-RU"/>
              </w:rPr>
            </w:pPr>
            <w:proofErr w:type="spellStart"/>
            <w:r>
              <w:rPr>
                <w:rFonts w:eastAsia="Times New Roman" w:cs="Times New Roman"/>
                <w:sz w:val="24"/>
                <w:szCs w:val="24"/>
                <w:lang w:val="uk-UA" w:eastAsia="ru-RU"/>
              </w:rPr>
              <w:t>О.Ж.Катран</w:t>
            </w:r>
            <w:proofErr w:type="spellEnd"/>
          </w:p>
          <w:p w14:paraId="73E9B9FC" w14:textId="77777777" w:rsidR="0023729D" w:rsidRPr="00EC1069" w:rsidRDefault="0023729D" w:rsidP="0023729D">
            <w:pPr>
              <w:pStyle w:val="aa"/>
              <w:rPr>
                <w:rFonts w:eastAsia="Times New Roman" w:cs="Times New Roman"/>
                <w:sz w:val="24"/>
                <w:szCs w:val="24"/>
                <w:lang w:val="uk-UA" w:eastAsia="ru-RU"/>
              </w:rPr>
            </w:pPr>
          </w:p>
          <w:p w14:paraId="6890F72C" w14:textId="77777777" w:rsidR="0023729D" w:rsidRPr="00EC1069" w:rsidRDefault="0023729D" w:rsidP="0023729D">
            <w:pPr>
              <w:pStyle w:val="aa"/>
              <w:rPr>
                <w:rFonts w:eastAsia="Times New Roman" w:cs="Times New Roman"/>
                <w:sz w:val="24"/>
                <w:szCs w:val="24"/>
                <w:lang w:val="uk-UA" w:eastAsia="ru-RU"/>
              </w:rPr>
            </w:pPr>
            <w:r w:rsidRPr="00EC1069">
              <w:rPr>
                <w:rFonts w:eastAsia="Times New Roman" w:cs="Times New Roman"/>
                <w:sz w:val="24"/>
                <w:szCs w:val="24"/>
                <w:lang w:val="uk-UA" w:eastAsia="ru-RU"/>
              </w:rPr>
              <w:t>Класні керівники</w:t>
            </w:r>
          </w:p>
          <w:p w14:paraId="1C67524A" w14:textId="77777777" w:rsidR="0023729D" w:rsidRPr="00EC1069" w:rsidRDefault="0023729D" w:rsidP="0023729D">
            <w:pPr>
              <w:pStyle w:val="aa"/>
              <w:rPr>
                <w:rFonts w:eastAsia="Times New Roman" w:cs="Times New Roman"/>
                <w:sz w:val="24"/>
                <w:szCs w:val="24"/>
                <w:lang w:val="uk-UA" w:eastAsia="ru-RU"/>
              </w:rPr>
            </w:pPr>
          </w:p>
          <w:p w14:paraId="42CCABA9" w14:textId="7DA91C69" w:rsidR="0023729D" w:rsidRPr="00EC1069" w:rsidRDefault="0023729D" w:rsidP="0023729D">
            <w:pPr>
              <w:pStyle w:val="aa"/>
              <w:rPr>
                <w:rFonts w:eastAsia="Times New Roman" w:cs="Times New Roman"/>
                <w:sz w:val="24"/>
                <w:szCs w:val="24"/>
                <w:lang w:val="uk-UA" w:eastAsia="ru-RU"/>
              </w:rPr>
            </w:pPr>
            <w:r w:rsidRPr="00EC1069">
              <w:rPr>
                <w:rFonts w:eastAsia="Times New Roman" w:cs="Times New Roman"/>
                <w:sz w:val="24"/>
                <w:szCs w:val="24"/>
                <w:lang w:val="uk-UA" w:eastAsia="ru-RU"/>
              </w:rPr>
              <w:t>вихователь</w:t>
            </w:r>
          </w:p>
        </w:tc>
        <w:tc>
          <w:tcPr>
            <w:tcW w:w="1321" w:type="dxa"/>
            <w:gridSpan w:val="2"/>
          </w:tcPr>
          <w:p w14:paraId="40E256E0"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004" w:type="dxa"/>
            <w:vMerge w:val="restart"/>
          </w:tcPr>
          <w:p w14:paraId="462B991B"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196F099D" w14:textId="77777777" w:rsidTr="00E05364">
        <w:trPr>
          <w:trHeight w:val="3038"/>
        </w:trPr>
        <w:tc>
          <w:tcPr>
            <w:tcW w:w="10094" w:type="dxa"/>
          </w:tcPr>
          <w:p w14:paraId="6C0F1C40" w14:textId="63AB2C31" w:rsidR="0023729D" w:rsidRPr="000E5FE5" w:rsidRDefault="0023729D" w:rsidP="0023729D">
            <w:pPr>
              <w:pStyle w:val="aa"/>
              <w:rPr>
                <w:i/>
                <w:iCs/>
                <w:sz w:val="24"/>
                <w:szCs w:val="24"/>
                <w:lang w:val="uk-UA" w:eastAsia="ru-RU"/>
              </w:rPr>
            </w:pPr>
            <w:r w:rsidRPr="000E5FE5">
              <w:rPr>
                <w:i/>
                <w:iCs/>
                <w:sz w:val="24"/>
                <w:szCs w:val="24"/>
                <w:lang w:val="uk-UA" w:eastAsia="ru-RU"/>
              </w:rPr>
              <w:t>Ціннісне ставлення до себе, до людей</w:t>
            </w:r>
          </w:p>
          <w:p w14:paraId="3047BD30" w14:textId="77777777" w:rsidR="0023729D" w:rsidRDefault="0023729D" w:rsidP="0023729D">
            <w:pPr>
              <w:pStyle w:val="aa"/>
              <w:rPr>
                <w:color w:val="EE0000"/>
                <w:sz w:val="24"/>
                <w:szCs w:val="24"/>
                <w:lang w:val="uk-UA" w:eastAsia="ru-RU"/>
              </w:rPr>
            </w:pPr>
            <w:r w:rsidRPr="000E5FE5">
              <w:rPr>
                <w:color w:val="EE0000"/>
                <w:sz w:val="24"/>
                <w:szCs w:val="24"/>
                <w:lang w:val="uk-UA" w:eastAsia="ru-RU"/>
              </w:rPr>
              <w:t>Тиждень профорієнтації</w:t>
            </w:r>
          </w:p>
          <w:p w14:paraId="44146D5F" w14:textId="77777777" w:rsidR="0023729D" w:rsidRDefault="0023729D" w:rsidP="0023729D">
            <w:pPr>
              <w:pStyle w:val="aa"/>
              <w:rPr>
                <w:color w:val="EE0000"/>
                <w:sz w:val="24"/>
                <w:szCs w:val="24"/>
                <w:lang w:val="uk-UA" w:eastAsia="ru-RU"/>
              </w:rPr>
            </w:pPr>
          </w:p>
          <w:p w14:paraId="530E7482" w14:textId="4082B7A8" w:rsidR="0023729D" w:rsidRPr="00772FC4" w:rsidRDefault="0023729D" w:rsidP="0023729D">
            <w:pPr>
              <w:pStyle w:val="aa"/>
              <w:rPr>
                <w:sz w:val="24"/>
                <w:szCs w:val="24"/>
                <w:lang w:val="uk-UA" w:eastAsia="ru-RU"/>
              </w:rPr>
            </w:pPr>
            <w:r w:rsidRPr="00772FC4">
              <w:rPr>
                <w:sz w:val="24"/>
                <w:szCs w:val="24"/>
                <w:lang w:val="uk-UA" w:eastAsia="ru-RU"/>
              </w:rPr>
              <w:t>Презентація для учнів 5-9 класів  «Професії майбутнього»</w:t>
            </w:r>
          </w:p>
          <w:p w14:paraId="13E9A5B5" w14:textId="77777777" w:rsidR="0023729D" w:rsidRDefault="0023729D" w:rsidP="0023729D">
            <w:pPr>
              <w:pStyle w:val="aa"/>
              <w:rPr>
                <w:sz w:val="24"/>
                <w:szCs w:val="24"/>
                <w:lang w:val="uk-UA" w:eastAsia="ru-RU"/>
              </w:rPr>
            </w:pPr>
          </w:p>
          <w:p w14:paraId="4A401799" w14:textId="7EF83A83" w:rsidR="0023729D" w:rsidRPr="00772FC4" w:rsidRDefault="0023729D" w:rsidP="0023729D">
            <w:pPr>
              <w:pStyle w:val="aa"/>
              <w:rPr>
                <w:sz w:val="24"/>
                <w:szCs w:val="24"/>
                <w:lang w:val="uk-UA" w:eastAsia="ru-RU"/>
              </w:rPr>
            </w:pPr>
            <w:r w:rsidRPr="00772FC4">
              <w:rPr>
                <w:sz w:val="24"/>
                <w:szCs w:val="24"/>
                <w:lang w:val="uk-UA" w:eastAsia="ru-RU"/>
              </w:rPr>
              <w:t xml:space="preserve"> Оформлення розмальовок «Світ професій навколо нас»</w:t>
            </w:r>
          </w:p>
          <w:p w14:paraId="0D0D39BF" w14:textId="77777777" w:rsidR="0023729D" w:rsidRDefault="0023729D" w:rsidP="0023729D">
            <w:pPr>
              <w:pStyle w:val="aa"/>
              <w:rPr>
                <w:color w:val="EE0000"/>
                <w:sz w:val="24"/>
                <w:szCs w:val="24"/>
                <w:lang w:val="uk-UA" w:eastAsia="ru-RU"/>
              </w:rPr>
            </w:pPr>
          </w:p>
          <w:p w14:paraId="24F31989" w14:textId="2C309162" w:rsidR="0023729D" w:rsidRDefault="0023729D" w:rsidP="0023729D">
            <w:pPr>
              <w:pStyle w:val="aa"/>
              <w:rPr>
                <w:color w:val="EE0000"/>
                <w:sz w:val="24"/>
                <w:szCs w:val="24"/>
                <w:lang w:val="uk-UA" w:eastAsia="ru-RU"/>
              </w:rPr>
            </w:pPr>
            <w:r>
              <w:rPr>
                <w:sz w:val="24"/>
                <w:szCs w:val="24"/>
                <w:lang w:val="uk-UA" w:eastAsia="ru-RU"/>
              </w:rPr>
              <w:t>Пам’ятка для учнів 8-9 класів «Як допомогти із вибором професії»</w:t>
            </w:r>
          </w:p>
          <w:p w14:paraId="308409C9" w14:textId="77777777" w:rsidR="0023729D" w:rsidRDefault="0023729D" w:rsidP="0023729D">
            <w:pPr>
              <w:pStyle w:val="aa"/>
              <w:rPr>
                <w:sz w:val="24"/>
                <w:szCs w:val="24"/>
                <w:lang w:val="uk-UA" w:eastAsia="ru-RU"/>
              </w:rPr>
            </w:pPr>
          </w:p>
          <w:p w14:paraId="328A6EF8" w14:textId="45FF160D" w:rsidR="0023729D" w:rsidRPr="00EC1069" w:rsidRDefault="0023729D" w:rsidP="0023729D">
            <w:pPr>
              <w:pStyle w:val="aa"/>
              <w:rPr>
                <w:sz w:val="24"/>
                <w:szCs w:val="24"/>
                <w:lang w:val="uk-UA" w:eastAsia="ru-RU"/>
              </w:rPr>
            </w:pPr>
            <w:r>
              <w:rPr>
                <w:sz w:val="24"/>
                <w:szCs w:val="24"/>
                <w:lang w:val="uk-UA" w:eastAsia="ru-RU"/>
              </w:rPr>
              <w:t>Дидактична гра «</w:t>
            </w:r>
            <w:r w:rsidRPr="00772FC4">
              <w:rPr>
                <w:sz w:val="24"/>
                <w:szCs w:val="24"/>
                <w:lang w:val="uk-UA" w:eastAsia="ru-RU"/>
              </w:rPr>
              <w:t>«Кому що потрібно для роботи».</w:t>
            </w:r>
          </w:p>
        </w:tc>
        <w:tc>
          <w:tcPr>
            <w:tcW w:w="1559" w:type="dxa"/>
          </w:tcPr>
          <w:p w14:paraId="5D72768D" w14:textId="77777777" w:rsidR="0023729D" w:rsidRDefault="0023729D" w:rsidP="0023729D">
            <w:pPr>
              <w:pStyle w:val="aa"/>
              <w:rPr>
                <w:rFonts w:eastAsia="Times New Roman" w:cs="Times New Roman"/>
                <w:sz w:val="24"/>
                <w:szCs w:val="24"/>
                <w:lang w:val="uk-UA" w:eastAsia="ru-RU"/>
              </w:rPr>
            </w:pPr>
          </w:p>
          <w:p w14:paraId="6E1E7008" w14:textId="77777777" w:rsidR="0023729D" w:rsidRDefault="0023729D" w:rsidP="0023729D">
            <w:pPr>
              <w:rPr>
                <w:rFonts w:ascii="Times New Roman" w:eastAsia="Times New Roman" w:hAnsi="Times New Roman" w:cs="Times New Roman"/>
                <w:sz w:val="24"/>
                <w:szCs w:val="24"/>
                <w:lang w:val="uk-UA" w:eastAsia="ru-RU"/>
              </w:rPr>
            </w:pPr>
          </w:p>
          <w:p w14:paraId="03D001BB" w14:textId="474AE6F0" w:rsidR="0023729D" w:rsidRPr="00772FC4" w:rsidRDefault="0023729D" w:rsidP="0023729D">
            <w:pPr>
              <w:rPr>
                <w:lang w:val="uk-UA" w:eastAsia="ru-RU"/>
              </w:rPr>
            </w:pPr>
            <w:r>
              <w:rPr>
                <w:lang w:val="uk-UA" w:eastAsia="ru-RU"/>
              </w:rPr>
              <w:t>Звіт сайт</w:t>
            </w:r>
          </w:p>
        </w:tc>
        <w:tc>
          <w:tcPr>
            <w:tcW w:w="1276" w:type="dxa"/>
          </w:tcPr>
          <w:p w14:paraId="604CF782" w14:textId="77777777" w:rsidR="0023729D" w:rsidRDefault="0023729D" w:rsidP="0023729D">
            <w:pPr>
              <w:pStyle w:val="aa"/>
              <w:rPr>
                <w:rFonts w:eastAsia="Times New Roman" w:cs="Times New Roman"/>
                <w:sz w:val="24"/>
                <w:szCs w:val="24"/>
                <w:lang w:val="uk-UA" w:eastAsia="ru-RU"/>
              </w:rPr>
            </w:pPr>
            <w:r>
              <w:rPr>
                <w:rFonts w:eastAsia="Times New Roman" w:cs="Times New Roman"/>
                <w:sz w:val="24"/>
                <w:szCs w:val="24"/>
                <w:lang w:val="uk-UA" w:eastAsia="ru-RU"/>
              </w:rPr>
              <w:t>14.12-18.12.</w:t>
            </w:r>
          </w:p>
          <w:p w14:paraId="7B322277" w14:textId="77777777" w:rsidR="0023729D" w:rsidRDefault="0023729D" w:rsidP="0023729D">
            <w:pPr>
              <w:rPr>
                <w:rFonts w:ascii="Times New Roman" w:eastAsia="Times New Roman" w:hAnsi="Times New Roman" w:cs="Times New Roman"/>
                <w:sz w:val="24"/>
                <w:szCs w:val="24"/>
                <w:lang w:val="uk-UA" w:eastAsia="ru-RU"/>
              </w:rPr>
            </w:pPr>
          </w:p>
          <w:p w14:paraId="21B965DA" w14:textId="77777777" w:rsidR="0023729D" w:rsidRDefault="0023729D" w:rsidP="0023729D">
            <w:pPr>
              <w:rPr>
                <w:rFonts w:ascii="Times New Roman" w:eastAsia="Times New Roman" w:hAnsi="Times New Roman" w:cs="Times New Roman"/>
                <w:sz w:val="24"/>
                <w:szCs w:val="24"/>
                <w:lang w:val="uk-UA" w:eastAsia="ru-RU"/>
              </w:rPr>
            </w:pPr>
          </w:p>
          <w:p w14:paraId="321101AF" w14:textId="77777777" w:rsidR="0023729D" w:rsidRDefault="0023729D" w:rsidP="0023729D">
            <w:pPr>
              <w:rPr>
                <w:lang w:val="uk-UA" w:eastAsia="ru-RU"/>
              </w:rPr>
            </w:pPr>
            <w:r>
              <w:rPr>
                <w:lang w:val="uk-UA" w:eastAsia="ru-RU"/>
              </w:rPr>
              <w:t>14.12</w:t>
            </w:r>
          </w:p>
          <w:p w14:paraId="5DCAAB9F" w14:textId="77777777" w:rsidR="0023729D" w:rsidRDefault="0023729D" w:rsidP="0023729D">
            <w:pPr>
              <w:rPr>
                <w:lang w:val="uk-UA" w:eastAsia="ru-RU"/>
              </w:rPr>
            </w:pPr>
          </w:p>
          <w:p w14:paraId="6AC57D50" w14:textId="77777777" w:rsidR="0023729D" w:rsidRDefault="0023729D" w:rsidP="0023729D">
            <w:pPr>
              <w:rPr>
                <w:lang w:val="uk-UA" w:eastAsia="ru-RU"/>
              </w:rPr>
            </w:pPr>
            <w:r>
              <w:rPr>
                <w:lang w:val="uk-UA" w:eastAsia="ru-RU"/>
              </w:rPr>
              <w:t>14.12</w:t>
            </w:r>
          </w:p>
          <w:p w14:paraId="0C61E3DA" w14:textId="77777777" w:rsidR="0023729D" w:rsidRDefault="0023729D" w:rsidP="0023729D">
            <w:pPr>
              <w:rPr>
                <w:lang w:val="uk-UA" w:eastAsia="ru-RU"/>
              </w:rPr>
            </w:pPr>
          </w:p>
          <w:p w14:paraId="550E7F73" w14:textId="77777777" w:rsidR="0023729D" w:rsidRDefault="0023729D" w:rsidP="0023729D">
            <w:pPr>
              <w:rPr>
                <w:rFonts w:ascii="Times New Roman" w:hAnsi="Times New Roman" w:cs="Times New Roman"/>
                <w:sz w:val="24"/>
                <w:szCs w:val="24"/>
                <w:lang w:val="uk-UA" w:eastAsia="ru-RU"/>
              </w:rPr>
            </w:pPr>
            <w:r w:rsidRPr="00772FC4">
              <w:rPr>
                <w:rFonts w:ascii="Times New Roman" w:hAnsi="Times New Roman" w:cs="Times New Roman"/>
                <w:sz w:val="24"/>
                <w:szCs w:val="24"/>
                <w:lang w:val="uk-UA" w:eastAsia="ru-RU"/>
              </w:rPr>
              <w:t>Протягом тижня</w:t>
            </w:r>
          </w:p>
          <w:p w14:paraId="5DDF0A0B" w14:textId="49B022A7" w:rsidR="0023729D" w:rsidRPr="00772FC4" w:rsidRDefault="0023729D" w:rsidP="0023729D">
            <w:pPr>
              <w:rPr>
                <w:rFonts w:ascii="Times New Roman" w:hAnsi="Times New Roman" w:cs="Times New Roman"/>
                <w:sz w:val="24"/>
                <w:szCs w:val="24"/>
                <w:lang w:val="uk-UA" w:eastAsia="ru-RU"/>
              </w:rPr>
            </w:pPr>
          </w:p>
        </w:tc>
        <w:tc>
          <w:tcPr>
            <w:tcW w:w="2081" w:type="dxa"/>
          </w:tcPr>
          <w:p w14:paraId="21D1B2B0" w14:textId="7584EB42" w:rsidR="0023729D" w:rsidRDefault="0023729D" w:rsidP="0023729D">
            <w:pPr>
              <w:pStyle w:val="aa"/>
              <w:rPr>
                <w:rFonts w:eastAsia="Times New Roman" w:cs="Times New Roman"/>
                <w:sz w:val="24"/>
                <w:szCs w:val="24"/>
                <w:lang w:val="uk-UA" w:eastAsia="ru-RU"/>
              </w:rPr>
            </w:pPr>
            <w:r>
              <w:rPr>
                <w:rFonts w:eastAsia="Times New Roman" w:cs="Times New Roman"/>
                <w:sz w:val="24"/>
                <w:szCs w:val="24"/>
                <w:lang w:val="uk-UA" w:eastAsia="ru-RU"/>
              </w:rPr>
              <w:t>Відповідальна</w:t>
            </w:r>
          </w:p>
          <w:p w14:paraId="7FB473EE" w14:textId="77777777" w:rsidR="0023729D" w:rsidRDefault="0023729D" w:rsidP="0023729D">
            <w:pPr>
              <w:pStyle w:val="aa"/>
              <w:rPr>
                <w:rFonts w:eastAsia="Times New Roman" w:cs="Times New Roman"/>
                <w:sz w:val="24"/>
                <w:szCs w:val="24"/>
                <w:lang w:val="uk-UA" w:eastAsia="ru-RU"/>
              </w:rPr>
            </w:pPr>
            <w:proofErr w:type="spellStart"/>
            <w:r>
              <w:rPr>
                <w:rFonts w:eastAsia="Times New Roman" w:cs="Times New Roman"/>
                <w:sz w:val="24"/>
                <w:szCs w:val="24"/>
                <w:lang w:val="uk-UA" w:eastAsia="ru-RU"/>
              </w:rPr>
              <w:t>Д.Савчук</w:t>
            </w:r>
            <w:proofErr w:type="spellEnd"/>
          </w:p>
          <w:p w14:paraId="00D8EABF" w14:textId="77777777" w:rsidR="0023729D" w:rsidRDefault="0023729D" w:rsidP="0023729D">
            <w:pPr>
              <w:rPr>
                <w:rFonts w:ascii="Times New Roman" w:eastAsia="Times New Roman" w:hAnsi="Times New Roman" w:cs="Times New Roman"/>
                <w:sz w:val="24"/>
                <w:szCs w:val="24"/>
                <w:lang w:val="uk-UA" w:eastAsia="ru-RU"/>
              </w:rPr>
            </w:pPr>
          </w:p>
          <w:p w14:paraId="7F9C9D65" w14:textId="0BD43DC5" w:rsidR="0023729D" w:rsidRDefault="0023729D" w:rsidP="0023729D">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І.Бурмістрова</w:t>
            </w:r>
            <w:proofErr w:type="spellEnd"/>
          </w:p>
          <w:p w14:paraId="1712E94E" w14:textId="77777777" w:rsidR="0023729D" w:rsidRDefault="0023729D" w:rsidP="0023729D">
            <w:pPr>
              <w:rPr>
                <w:rFonts w:ascii="Times New Roman" w:eastAsia="Times New Roman" w:hAnsi="Times New Roman" w:cs="Times New Roman"/>
                <w:sz w:val="24"/>
                <w:szCs w:val="24"/>
                <w:lang w:val="uk-UA" w:eastAsia="ru-RU"/>
              </w:rPr>
            </w:pPr>
          </w:p>
          <w:p w14:paraId="5F111EC0" w14:textId="77777777" w:rsidR="0023729D" w:rsidRDefault="0023729D" w:rsidP="0023729D">
            <w:pPr>
              <w:rPr>
                <w:rFonts w:ascii="Times New Roman" w:hAnsi="Times New Roman" w:cs="Times New Roman"/>
                <w:sz w:val="24"/>
                <w:szCs w:val="24"/>
                <w:lang w:val="uk-UA" w:eastAsia="ru-RU"/>
              </w:rPr>
            </w:pPr>
            <w:proofErr w:type="spellStart"/>
            <w:r w:rsidRPr="00772FC4">
              <w:rPr>
                <w:rFonts w:ascii="Times New Roman" w:hAnsi="Times New Roman" w:cs="Times New Roman"/>
                <w:sz w:val="24"/>
                <w:szCs w:val="24"/>
                <w:lang w:val="uk-UA" w:eastAsia="ru-RU"/>
              </w:rPr>
              <w:t>Д.Савчук</w:t>
            </w:r>
            <w:proofErr w:type="spellEnd"/>
          </w:p>
          <w:p w14:paraId="5152F970" w14:textId="77777777" w:rsidR="0023729D" w:rsidRDefault="0023729D" w:rsidP="0023729D">
            <w:pPr>
              <w:rPr>
                <w:rFonts w:ascii="Times New Roman" w:hAnsi="Times New Roman" w:cs="Times New Roman"/>
                <w:sz w:val="24"/>
                <w:szCs w:val="24"/>
                <w:lang w:val="uk-UA" w:eastAsia="ru-RU"/>
              </w:rPr>
            </w:pPr>
          </w:p>
          <w:p w14:paraId="09575ABE" w14:textId="77777777" w:rsidR="00E05364" w:rsidRDefault="00E05364" w:rsidP="0023729D">
            <w:pPr>
              <w:rPr>
                <w:rFonts w:ascii="Times New Roman" w:hAnsi="Times New Roman" w:cs="Times New Roman"/>
                <w:sz w:val="24"/>
                <w:szCs w:val="24"/>
                <w:lang w:val="uk-UA" w:eastAsia="ru-RU"/>
              </w:rPr>
            </w:pPr>
          </w:p>
          <w:p w14:paraId="001D477F" w14:textId="3662DA24" w:rsidR="0023729D" w:rsidRDefault="0023729D" w:rsidP="0023729D">
            <w:pPr>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Класні керівники</w:t>
            </w:r>
          </w:p>
          <w:p w14:paraId="0CF7AAC6" w14:textId="77777777" w:rsidR="0023729D" w:rsidRDefault="0023729D" w:rsidP="0023729D">
            <w:pPr>
              <w:rPr>
                <w:rFonts w:ascii="Times New Roman" w:hAnsi="Times New Roman" w:cs="Times New Roman"/>
                <w:sz w:val="24"/>
                <w:szCs w:val="24"/>
                <w:lang w:val="uk-UA" w:eastAsia="ru-RU"/>
              </w:rPr>
            </w:pPr>
          </w:p>
          <w:p w14:paraId="50914128" w14:textId="39B5C29C" w:rsidR="0023729D" w:rsidRPr="00772FC4" w:rsidRDefault="0023729D" w:rsidP="0023729D">
            <w:pPr>
              <w:rPr>
                <w:rFonts w:ascii="Times New Roman" w:hAnsi="Times New Roman" w:cs="Times New Roman"/>
                <w:sz w:val="24"/>
                <w:szCs w:val="24"/>
                <w:lang w:val="uk-UA" w:eastAsia="ru-RU"/>
              </w:rPr>
            </w:pPr>
            <w:r>
              <w:rPr>
                <w:rFonts w:ascii="Times New Roman" w:hAnsi="Times New Roman" w:cs="Times New Roman"/>
                <w:sz w:val="24"/>
                <w:szCs w:val="24"/>
                <w:lang w:val="uk-UA" w:eastAsia="ru-RU"/>
              </w:rPr>
              <w:t>вихователь</w:t>
            </w:r>
          </w:p>
        </w:tc>
        <w:tc>
          <w:tcPr>
            <w:tcW w:w="1321" w:type="dxa"/>
            <w:gridSpan w:val="2"/>
          </w:tcPr>
          <w:p w14:paraId="6F7D6A5A"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004" w:type="dxa"/>
            <w:vMerge/>
          </w:tcPr>
          <w:p w14:paraId="39660232"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5B1107" w14:paraId="3BFC5D5F" w14:textId="77777777" w:rsidTr="00E05364">
        <w:trPr>
          <w:trHeight w:val="390"/>
        </w:trPr>
        <w:tc>
          <w:tcPr>
            <w:tcW w:w="10094" w:type="dxa"/>
            <w:vMerge w:val="restart"/>
          </w:tcPr>
          <w:p w14:paraId="5FF01590" w14:textId="77777777" w:rsidR="0023729D" w:rsidRPr="00EC1069" w:rsidRDefault="0023729D" w:rsidP="0023729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Ціннісне ставлення до мистецтва</w:t>
            </w:r>
          </w:p>
          <w:p w14:paraId="18782615" w14:textId="77777777" w:rsidR="0023729D" w:rsidRPr="00EC1069" w:rsidRDefault="0023729D" w:rsidP="0023729D">
            <w:pPr>
              <w:rPr>
                <w:rFonts w:ascii="Times New Roman" w:eastAsia="Times New Roman" w:hAnsi="Times New Roman" w:cs="Times New Roman"/>
                <w:color w:val="FF0000"/>
                <w:sz w:val="24"/>
                <w:szCs w:val="24"/>
                <w:lang w:val="uk-UA" w:eastAsia="ru-RU"/>
              </w:rPr>
            </w:pPr>
            <w:r w:rsidRPr="00EC1069">
              <w:rPr>
                <w:rFonts w:ascii="Times New Roman" w:eastAsia="Times New Roman" w:hAnsi="Times New Roman" w:cs="Times New Roman"/>
                <w:color w:val="FF0000"/>
                <w:sz w:val="24"/>
                <w:szCs w:val="24"/>
                <w:lang w:val="uk-UA" w:eastAsia="ru-RU"/>
              </w:rPr>
              <w:t xml:space="preserve">Різдвяний тиждень </w:t>
            </w:r>
            <w:r w:rsidRPr="00EC1069">
              <w:rPr>
                <w:rFonts w:ascii="Times New Roman" w:eastAsia="Times New Roman" w:hAnsi="Times New Roman" w:cs="Times New Roman"/>
                <w:sz w:val="24"/>
                <w:szCs w:val="24"/>
                <w:lang w:val="uk-UA" w:eastAsia="ru-RU"/>
              </w:rPr>
              <w:t>«В очікуванні різдвяних свят»</w:t>
            </w:r>
          </w:p>
          <w:p w14:paraId="5459B544"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1-4 </w:t>
            </w:r>
            <w:proofErr w:type="spellStart"/>
            <w:r w:rsidRPr="00EC1069">
              <w:rPr>
                <w:rFonts w:ascii="Times New Roman" w:eastAsia="Times New Roman" w:hAnsi="Times New Roman" w:cs="Times New Roman"/>
                <w:sz w:val="24"/>
                <w:szCs w:val="24"/>
                <w:lang w:val="uk-UA" w:eastAsia="ru-RU"/>
              </w:rPr>
              <w:t>кл</w:t>
            </w:r>
            <w:proofErr w:type="spellEnd"/>
          </w:p>
          <w:p w14:paraId="108BD00B"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5-9кл</w:t>
            </w:r>
          </w:p>
          <w:p w14:paraId="5EB8DD68" w14:textId="77777777" w:rsidR="0023729D" w:rsidRPr="00EC1069" w:rsidRDefault="0023729D" w:rsidP="0023729D">
            <w:pPr>
              <w:rPr>
                <w:sz w:val="24"/>
                <w:szCs w:val="24"/>
                <w:lang w:val="uk-UA" w:eastAsia="ru-RU"/>
              </w:rPr>
            </w:pPr>
          </w:p>
        </w:tc>
        <w:tc>
          <w:tcPr>
            <w:tcW w:w="1559" w:type="dxa"/>
            <w:vMerge w:val="restart"/>
          </w:tcPr>
          <w:p w14:paraId="7512CD73" w14:textId="77777777" w:rsidR="0023729D" w:rsidRPr="00EC1069" w:rsidRDefault="0023729D" w:rsidP="0023729D">
            <w:pPr>
              <w:pStyle w:val="aa"/>
              <w:rPr>
                <w:rFonts w:eastAsia="Times New Roman" w:cs="Times New Roman"/>
                <w:sz w:val="24"/>
                <w:szCs w:val="24"/>
                <w:lang w:val="uk-UA" w:eastAsia="ru-RU"/>
              </w:rPr>
            </w:pPr>
          </w:p>
        </w:tc>
        <w:tc>
          <w:tcPr>
            <w:tcW w:w="1276" w:type="dxa"/>
            <w:vMerge w:val="restart"/>
          </w:tcPr>
          <w:p w14:paraId="6D60997B" w14:textId="2CD3C9A5"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w:t>
            </w:r>
            <w:r>
              <w:rPr>
                <w:rFonts w:ascii="Times New Roman" w:eastAsia="Times New Roman" w:hAnsi="Times New Roman" w:cs="Times New Roman"/>
                <w:sz w:val="24"/>
                <w:szCs w:val="24"/>
                <w:lang w:val="uk-UA" w:eastAsia="ru-RU"/>
              </w:rPr>
              <w:t>1</w:t>
            </w:r>
            <w:r w:rsidRPr="00EC1069">
              <w:rPr>
                <w:rFonts w:ascii="Times New Roman" w:eastAsia="Times New Roman" w:hAnsi="Times New Roman" w:cs="Times New Roman"/>
                <w:sz w:val="24"/>
                <w:szCs w:val="24"/>
                <w:lang w:val="uk-UA" w:eastAsia="ru-RU"/>
              </w:rPr>
              <w:t>.12.-2</w:t>
            </w:r>
            <w:r>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.12.</w:t>
            </w:r>
          </w:p>
          <w:p w14:paraId="2DECE252" w14:textId="77777777" w:rsidR="0023729D" w:rsidRPr="00EC1069" w:rsidRDefault="0023729D" w:rsidP="0023729D">
            <w:pPr>
              <w:rPr>
                <w:rFonts w:eastAsia="Times New Roman" w:cs="Times New Roman"/>
                <w:sz w:val="24"/>
                <w:szCs w:val="24"/>
                <w:lang w:val="uk-UA" w:eastAsia="ru-RU"/>
              </w:rPr>
            </w:pPr>
          </w:p>
        </w:tc>
        <w:tc>
          <w:tcPr>
            <w:tcW w:w="2081" w:type="dxa"/>
            <w:vMerge w:val="restart"/>
          </w:tcPr>
          <w:p w14:paraId="73B32726"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Відповідальна</w:t>
            </w:r>
          </w:p>
          <w:p w14:paraId="2EB6C836" w14:textId="77777777" w:rsidR="0023729D" w:rsidRDefault="0023729D" w:rsidP="0023729D">
            <w:pPr>
              <w:rPr>
                <w:rFonts w:ascii="Times New Roman" w:eastAsia="Times New Roman" w:hAnsi="Times New Roman" w:cs="Times New Roman"/>
                <w:sz w:val="24"/>
                <w:szCs w:val="24"/>
                <w:lang w:val="uk-UA" w:eastAsia="ru-RU"/>
              </w:rPr>
            </w:pPr>
          </w:p>
          <w:p w14:paraId="67AAB63C" w14:textId="0E069CB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М.Кошовенко</w:t>
            </w:r>
            <w:proofErr w:type="spellEnd"/>
          </w:p>
          <w:p w14:paraId="1B1DFAA9" w14:textId="1B309DE1" w:rsidR="0023729D" w:rsidRPr="000E5FE5" w:rsidRDefault="0023729D" w:rsidP="0023729D">
            <w:pPr>
              <w:rPr>
                <w:rFonts w:ascii="Times New Roman" w:eastAsia="Times New Roman" w:hAnsi="Times New Roman" w:cs="Times New Roman"/>
                <w:sz w:val="24"/>
                <w:szCs w:val="24"/>
                <w:lang w:val="uk-UA" w:eastAsia="ru-RU"/>
              </w:rPr>
            </w:pPr>
            <w:proofErr w:type="spellStart"/>
            <w:r w:rsidRPr="000E5FE5">
              <w:rPr>
                <w:rFonts w:ascii="Times New Roman" w:eastAsia="Times New Roman" w:hAnsi="Times New Roman" w:cs="Times New Roman"/>
                <w:sz w:val="24"/>
                <w:szCs w:val="24"/>
                <w:lang w:val="uk-UA" w:eastAsia="ru-RU"/>
              </w:rPr>
              <w:t>О.Зеленюк</w:t>
            </w:r>
            <w:proofErr w:type="spellEnd"/>
          </w:p>
        </w:tc>
        <w:tc>
          <w:tcPr>
            <w:tcW w:w="1321" w:type="dxa"/>
            <w:gridSpan w:val="2"/>
            <w:vMerge w:val="restart"/>
          </w:tcPr>
          <w:p w14:paraId="6825D738"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004" w:type="dxa"/>
            <w:vMerge/>
          </w:tcPr>
          <w:p w14:paraId="0EBE7788"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5B1107" w14:paraId="0C4F0F1B" w14:textId="77777777" w:rsidTr="00E05364">
        <w:trPr>
          <w:trHeight w:val="751"/>
        </w:trPr>
        <w:tc>
          <w:tcPr>
            <w:tcW w:w="10094" w:type="dxa"/>
            <w:vMerge/>
          </w:tcPr>
          <w:p w14:paraId="5B96CB7E"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559" w:type="dxa"/>
            <w:vMerge/>
          </w:tcPr>
          <w:p w14:paraId="430993A3"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276" w:type="dxa"/>
            <w:vMerge/>
          </w:tcPr>
          <w:p w14:paraId="6171BF83"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081" w:type="dxa"/>
            <w:vMerge/>
          </w:tcPr>
          <w:p w14:paraId="63CCE29F"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321" w:type="dxa"/>
            <w:gridSpan w:val="2"/>
            <w:vMerge/>
          </w:tcPr>
          <w:p w14:paraId="461EEC64"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004" w:type="dxa"/>
            <w:tcBorders>
              <w:top w:val="nil"/>
            </w:tcBorders>
          </w:tcPr>
          <w:p w14:paraId="2B5F911F" w14:textId="77777777" w:rsidR="0023729D" w:rsidRPr="00EC1069" w:rsidRDefault="0023729D" w:rsidP="0023729D">
            <w:pPr>
              <w:rPr>
                <w:rFonts w:ascii="Times New Roman" w:eastAsia="Times New Roman" w:hAnsi="Times New Roman" w:cs="Times New Roman"/>
                <w:sz w:val="24"/>
                <w:szCs w:val="24"/>
                <w:lang w:val="uk-UA" w:eastAsia="ru-RU"/>
              </w:rPr>
            </w:pPr>
          </w:p>
        </w:tc>
      </w:tr>
      <w:tr w:rsidR="0023729D" w:rsidRPr="00EC1069" w14:paraId="53814946" w14:textId="77777777" w:rsidTr="00E05364">
        <w:trPr>
          <w:trHeight w:val="671"/>
        </w:trPr>
        <w:tc>
          <w:tcPr>
            <w:tcW w:w="10094" w:type="dxa"/>
          </w:tcPr>
          <w:p w14:paraId="60569F72" w14:textId="77777777" w:rsidR="00E05364" w:rsidRDefault="0023729D" w:rsidP="00E05364">
            <w:pPr>
              <w:pStyle w:val="aa"/>
              <w:rPr>
                <w:rFonts w:cs="Times New Roman"/>
                <w:b/>
                <w:bCs/>
                <w:iCs/>
                <w:sz w:val="24"/>
                <w:szCs w:val="24"/>
                <w:lang w:val="uk-UA" w:eastAsia="ru-RU"/>
              </w:rPr>
            </w:pPr>
            <w:r w:rsidRPr="00EC1069">
              <w:rPr>
                <w:rFonts w:cs="Times New Roman"/>
                <w:b/>
                <w:bCs/>
                <w:iCs/>
                <w:sz w:val="24"/>
                <w:szCs w:val="24"/>
                <w:lang w:val="uk-UA" w:eastAsia="ru-RU"/>
              </w:rPr>
              <w:t xml:space="preserve">спортивно-масові заходи "ПЛІЧ-О-ПЛІЧ" </w:t>
            </w:r>
          </w:p>
          <w:p w14:paraId="28814B9A" w14:textId="5C3E6286" w:rsidR="0023729D" w:rsidRPr="00E05364" w:rsidRDefault="0023729D" w:rsidP="00E05364">
            <w:pPr>
              <w:pStyle w:val="aa"/>
              <w:rPr>
                <w:rFonts w:cs="Times New Roman"/>
                <w:b/>
                <w:bCs/>
                <w:iCs/>
                <w:sz w:val="24"/>
                <w:szCs w:val="24"/>
                <w:lang w:val="uk-UA" w:eastAsia="ru-RU"/>
              </w:rPr>
            </w:pPr>
            <w:r w:rsidRPr="00EC1069">
              <w:rPr>
                <w:rFonts w:cs="Times New Roman"/>
                <w:iCs/>
                <w:sz w:val="24"/>
                <w:szCs w:val="24"/>
                <w:lang w:val="uk-UA" w:eastAsia="ru-RU"/>
              </w:rPr>
              <w:t xml:space="preserve"> Шкільні ігри баскетболу серед учнів 5-9 класів</w:t>
            </w:r>
          </w:p>
          <w:p w14:paraId="033E29A4"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559" w:type="dxa"/>
          </w:tcPr>
          <w:p w14:paraId="02D03221"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1276" w:type="dxa"/>
          </w:tcPr>
          <w:p w14:paraId="081FBC4A" w14:textId="77777777" w:rsidR="0023729D" w:rsidRPr="00EC1069" w:rsidRDefault="0023729D" w:rsidP="0023729D">
            <w:pPr>
              <w:rPr>
                <w:rFonts w:ascii="Times New Roman" w:eastAsia="Times New Roman" w:hAnsi="Times New Roman" w:cs="Times New Roman"/>
                <w:sz w:val="24"/>
                <w:szCs w:val="24"/>
                <w:lang w:val="uk-UA" w:eastAsia="ru-RU"/>
              </w:rPr>
            </w:pPr>
            <w:r w:rsidRPr="00EC1069">
              <w:rPr>
                <w:rFonts w:ascii="Times New Roman" w:hAnsi="Times New Roman" w:cs="Times New Roman"/>
                <w:sz w:val="24"/>
                <w:szCs w:val="24"/>
                <w:lang w:val="uk-UA" w:eastAsia="ru-RU"/>
              </w:rPr>
              <w:t>Протягом місяця</w:t>
            </w:r>
          </w:p>
        </w:tc>
        <w:tc>
          <w:tcPr>
            <w:tcW w:w="2081" w:type="dxa"/>
          </w:tcPr>
          <w:p w14:paraId="44871202" w14:textId="77777777" w:rsidR="0023729D" w:rsidRPr="00EC1069" w:rsidRDefault="0023729D" w:rsidP="0023729D">
            <w:pP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sz w:val="24"/>
                <w:szCs w:val="24"/>
                <w:lang w:val="uk-UA" w:eastAsia="ru-RU"/>
              </w:rPr>
              <w:t>М.Зеленюк</w:t>
            </w:r>
            <w:proofErr w:type="spellEnd"/>
          </w:p>
        </w:tc>
        <w:tc>
          <w:tcPr>
            <w:tcW w:w="1321" w:type="dxa"/>
            <w:gridSpan w:val="2"/>
            <w:tcBorders>
              <w:bottom w:val="single" w:sz="4" w:space="0" w:color="auto"/>
            </w:tcBorders>
          </w:tcPr>
          <w:p w14:paraId="0CCAB29C" w14:textId="77777777" w:rsidR="0023729D" w:rsidRPr="00EC1069" w:rsidRDefault="0023729D" w:rsidP="0023729D">
            <w:pPr>
              <w:rPr>
                <w:rFonts w:ascii="Times New Roman" w:eastAsia="Times New Roman" w:hAnsi="Times New Roman" w:cs="Times New Roman"/>
                <w:sz w:val="24"/>
                <w:szCs w:val="24"/>
                <w:lang w:val="uk-UA" w:eastAsia="ru-RU"/>
              </w:rPr>
            </w:pPr>
          </w:p>
        </w:tc>
        <w:tc>
          <w:tcPr>
            <w:tcW w:w="2004" w:type="dxa"/>
            <w:tcBorders>
              <w:bottom w:val="single" w:sz="4" w:space="0" w:color="auto"/>
            </w:tcBorders>
          </w:tcPr>
          <w:p w14:paraId="5732D0CE" w14:textId="77777777" w:rsidR="0023729D" w:rsidRPr="00EC1069" w:rsidRDefault="0023729D" w:rsidP="0023729D">
            <w:pPr>
              <w:rPr>
                <w:rFonts w:ascii="Times New Roman" w:eastAsia="Times New Roman" w:hAnsi="Times New Roman" w:cs="Times New Roman"/>
                <w:sz w:val="24"/>
                <w:szCs w:val="24"/>
                <w:lang w:val="uk-UA" w:eastAsia="ru-RU"/>
              </w:rPr>
            </w:pPr>
          </w:p>
        </w:tc>
      </w:tr>
    </w:tbl>
    <w:p w14:paraId="5506B260" w14:textId="77777777" w:rsidR="00524F7A" w:rsidRDefault="00524F7A" w:rsidP="000E5FE5">
      <w:pPr>
        <w:rPr>
          <w:rFonts w:ascii="Times New Roman" w:hAnsi="Times New Roman" w:cs="Times New Roman"/>
          <w:b/>
          <w:bCs/>
          <w:sz w:val="24"/>
          <w:szCs w:val="24"/>
          <w:lang w:val="uk-UA"/>
        </w:rPr>
      </w:pPr>
    </w:p>
    <w:p w14:paraId="0EC444C1" w14:textId="77777777" w:rsidR="00E05364" w:rsidRDefault="00E05364" w:rsidP="00524F7A">
      <w:pPr>
        <w:jc w:val="center"/>
        <w:rPr>
          <w:rFonts w:ascii="Times New Roman" w:hAnsi="Times New Roman" w:cs="Times New Roman"/>
          <w:b/>
          <w:bCs/>
          <w:sz w:val="28"/>
          <w:szCs w:val="28"/>
          <w:lang w:val="uk-UA"/>
        </w:rPr>
      </w:pPr>
    </w:p>
    <w:p w14:paraId="7CF5EDFB" w14:textId="46241421" w:rsidR="00784937" w:rsidRPr="00AA62E1" w:rsidRDefault="00784937" w:rsidP="00524F7A">
      <w:pPr>
        <w:jc w:val="center"/>
        <w:rPr>
          <w:rFonts w:ascii="Times New Roman" w:hAnsi="Times New Roman" w:cs="Times New Roman"/>
          <w:b/>
          <w:bCs/>
          <w:sz w:val="28"/>
          <w:szCs w:val="28"/>
          <w:lang w:val="uk-UA"/>
        </w:rPr>
      </w:pPr>
      <w:r w:rsidRPr="00AA62E1">
        <w:rPr>
          <w:rFonts w:ascii="Times New Roman" w:hAnsi="Times New Roman" w:cs="Times New Roman"/>
          <w:b/>
          <w:bCs/>
          <w:sz w:val="28"/>
          <w:szCs w:val="28"/>
          <w:lang w:val="uk-UA"/>
        </w:rPr>
        <w:lastRenderedPageBreak/>
        <w:t>СІЧЕНЬ</w:t>
      </w:r>
      <w:r w:rsidR="00CE0FE0" w:rsidRPr="00AA62E1">
        <w:rPr>
          <w:rFonts w:ascii="Times New Roman" w:hAnsi="Times New Roman" w:cs="Times New Roman"/>
          <w:b/>
          <w:bCs/>
          <w:sz w:val="28"/>
          <w:szCs w:val="28"/>
          <w:lang w:val="uk-UA"/>
        </w:rPr>
        <w:t xml:space="preserve"> 202</w:t>
      </w:r>
      <w:r w:rsidR="006B1D81">
        <w:rPr>
          <w:rFonts w:ascii="Times New Roman" w:hAnsi="Times New Roman" w:cs="Times New Roman"/>
          <w:b/>
          <w:bCs/>
          <w:sz w:val="28"/>
          <w:szCs w:val="28"/>
          <w:lang w:val="uk-UA"/>
        </w:rPr>
        <w:t>6</w:t>
      </w:r>
      <w:r w:rsidR="00CE0FE0" w:rsidRPr="00AA62E1">
        <w:rPr>
          <w:rFonts w:ascii="Times New Roman" w:hAnsi="Times New Roman" w:cs="Times New Roman"/>
          <w:b/>
          <w:bCs/>
          <w:sz w:val="28"/>
          <w:szCs w:val="28"/>
          <w:lang w:val="uk-UA"/>
        </w:rPr>
        <w:t>-202</w:t>
      </w:r>
      <w:r w:rsidR="006B1D81">
        <w:rPr>
          <w:rFonts w:ascii="Times New Roman" w:hAnsi="Times New Roman" w:cs="Times New Roman"/>
          <w:b/>
          <w:bCs/>
          <w:sz w:val="28"/>
          <w:szCs w:val="28"/>
          <w:lang w:val="uk-UA"/>
        </w:rPr>
        <w:t>7</w:t>
      </w:r>
      <w:r w:rsidR="00CE0FE0" w:rsidRPr="00AA62E1">
        <w:rPr>
          <w:rFonts w:ascii="Times New Roman" w:hAnsi="Times New Roman" w:cs="Times New Roman"/>
          <w:b/>
          <w:bCs/>
          <w:sz w:val="28"/>
          <w:szCs w:val="28"/>
          <w:lang w:val="uk-UA"/>
        </w:rPr>
        <w:t xml:space="preserve"> </w:t>
      </w:r>
      <w:proofErr w:type="spellStart"/>
      <w:r w:rsidR="00CE0FE0" w:rsidRPr="00AA62E1">
        <w:rPr>
          <w:rFonts w:ascii="Times New Roman" w:hAnsi="Times New Roman" w:cs="Times New Roman"/>
          <w:b/>
          <w:bCs/>
          <w:sz w:val="28"/>
          <w:szCs w:val="28"/>
          <w:lang w:val="uk-UA"/>
        </w:rPr>
        <w:t>н.р</w:t>
      </w:r>
      <w:proofErr w:type="spellEnd"/>
      <w:r w:rsidR="00CE0FE0" w:rsidRPr="00AA62E1">
        <w:rPr>
          <w:rFonts w:ascii="Times New Roman" w:hAnsi="Times New Roman" w:cs="Times New Roman"/>
          <w:b/>
          <w:bCs/>
          <w:sz w:val="28"/>
          <w:szCs w:val="28"/>
          <w:lang w:val="uk-UA"/>
        </w:rPr>
        <w:t>.</w:t>
      </w:r>
    </w:p>
    <w:tbl>
      <w:tblPr>
        <w:tblStyle w:val="a3"/>
        <w:tblW w:w="16160" w:type="dxa"/>
        <w:tblInd w:w="-601" w:type="dxa"/>
        <w:tblLayout w:type="fixed"/>
        <w:tblLook w:val="04A0" w:firstRow="1" w:lastRow="0" w:firstColumn="1" w:lastColumn="0" w:noHBand="0" w:noVBand="1"/>
      </w:tblPr>
      <w:tblGrid>
        <w:gridCol w:w="10094"/>
        <w:gridCol w:w="1559"/>
        <w:gridCol w:w="1417"/>
        <w:gridCol w:w="1701"/>
        <w:gridCol w:w="1389"/>
      </w:tblGrid>
      <w:tr w:rsidR="00784937" w:rsidRPr="00EC1069" w14:paraId="7C72ED06" w14:textId="77777777" w:rsidTr="00AA62E1">
        <w:trPr>
          <w:trHeight w:val="570"/>
        </w:trPr>
        <w:tc>
          <w:tcPr>
            <w:tcW w:w="16160" w:type="dxa"/>
            <w:gridSpan w:val="5"/>
            <w:shd w:val="clear" w:color="auto" w:fill="FABF8F" w:themeFill="accent6" w:themeFillTint="99"/>
          </w:tcPr>
          <w:p w14:paraId="01B79F9D" w14:textId="77777777" w:rsidR="00784937" w:rsidRPr="00EC1069" w:rsidRDefault="00784937" w:rsidP="00784937">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1.   Освітнє середовище закладу освіти:</w:t>
            </w:r>
          </w:p>
        </w:tc>
      </w:tr>
      <w:tr w:rsidR="00784937" w:rsidRPr="00EC1069" w14:paraId="608166DC" w14:textId="77777777" w:rsidTr="00AA62E1">
        <w:trPr>
          <w:trHeight w:val="407"/>
        </w:trPr>
        <w:tc>
          <w:tcPr>
            <w:tcW w:w="16160" w:type="dxa"/>
            <w:gridSpan w:val="5"/>
            <w:shd w:val="clear" w:color="auto" w:fill="92D050"/>
          </w:tcPr>
          <w:p w14:paraId="5FFBF8B7" w14:textId="77777777" w:rsidR="00784937" w:rsidRPr="00AA62E1" w:rsidRDefault="00784937" w:rsidP="00784937">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1.1. Забезпечення комфортних і безпечних умов освітнього процесу</w:t>
            </w:r>
          </w:p>
        </w:tc>
      </w:tr>
      <w:tr w:rsidR="00FB776F" w:rsidRPr="00EC1069" w14:paraId="5CEF6FDC" w14:textId="77777777" w:rsidTr="00E05364">
        <w:trPr>
          <w:trHeight w:val="250"/>
        </w:trPr>
        <w:tc>
          <w:tcPr>
            <w:tcW w:w="10094" w:type="dxa"/>
          </w:tcPr>
          <w:p w14:paraId="5F53F2B7"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32934CCB"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57F5DA51"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DC535B6"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61AA4A40"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FB776F" w:rsidRPr="00EC1069" w14:paraId="06012042" w14:textId="77777777" w:rsidTr="00E05364">
        <w:trPr>
          <w:trHeight w:val="1439"/>
        </w:trPr>
        <w:tc>
          <w:tcPr>
            <w:tcW w:w="10094" w:type="dxa"/>
            <w:vAlign w:val="center"/>
          </w:tcPr>
          <w:p w14:paraId="68A3395D" w14:textId="4E8D9679"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hAnsi="Times New Roman" w:cs="Times New Roman"/>
                <w:bCs/>
                <w:color w:val="000000" w:themeColor="text1"/>
                <w:sz w:val="24"/>
                <w:szCs w:val="24"/>
                <w:lang w:val="uk-UA"/>
              </w:rPr>
              <w:t>Забезпечення дотримання санітарно-гігієнічних умов у шкільній їдальні, на харчоблоці,</w:t>
            </w:r>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якість</w:t>
            </w:r>
            <w:proofErr w:type="spellEnd"/>
            <w:r w:rsidRPr="00EC1069">
              <w:rPr>
                <w:rFonts w:ascii="Times New Roman" w:hAnsi="Times New Roman" w:cs="Times New Roman"/>
                <w:bCs/>
                <w:color w:val="000000" w:themeColor="text1"/>
                <w:sz w:val="24"/>
                <w:szCs w:val="24"/>
              </w:rPr>
              <w:t xml:space="preserve"> та </w:t>
            </w:r>
            <w:proofErr w:type="spellStart"/>
            <w:r w:rsidRPr="00EC1069">
              <w:rPr>
                <w:rFonts w:ascii="Times New Roman" w:hAnsi="Times New Roman" w:cs="Times New Roman"/>
                <w:bCs/>
                <w:color w:val="000000" w:themeColor="text1"/>
                <w:sz w:val="24"/>
                <w:szCs w:val="24"/>
              </w:rPr>
              <w:t>терміни</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реалізації</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харчових</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продуктів</w:t>
            </w:r>
            <w:proofErr w:type="spellEnd"/>
            <w:r w:rsidRPr="00EC1069">
              <w:rPr>
                <w:rFonts w:ascii="Times New Roman" w:hAnsi="Times New Roman" w:cs="Times New Roman"/>
                <w:bCs/>
                <w:color w:val="000000" w:themeColor="text1"/>
                <w:sz w:val="24"/>
                <w:szCs w:val="24"/>
                <w:lang w:val="uk-UA"/>
              </w:rPr>
              <w:t>,</w:t>
            </w:r>
            <w:proofErr w:type="spellStart"/>
            <w:r w:rsidRPr="00EC1069">
              <w:rPr>
                <w:rFonts w:ascii="Times New Roman" w:hAnsi="Times New Roman" w:cs="Times New Roman"/>
                <w:bCs/>
                <w:color w:val="000000" w:themeColor="text1"/>
                <w:sz w:val="24"/>
                <w:szCs w:val="24"/>
              </w:rPr>
              <w:t>дотримання</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технології</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приготування</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їжі</w:t>
            </w:r>
            <w:proofErr w:type="spellEnd"/>
            <w:r w:rsidRPr="00EC1069">
              <w:rPr>
                <w:rFonts w:ascii="Times New Roman" w:hAnsi="Times New Roman" w:cs="Times New Roman"/>
                <w:bCs/>
                <w:color w:val="000000" w:themeColor="text1"/>
                <w:sz w:val="24"/>
                <w:szCs w:val="24"/>
              </w:rPr>
              <w:t xml:space="preserve">, закладку в страви </w:t>
            </w:r>
            <w:proofErr w:type="spellStart"/>
            <w:r w:rsidRPr="00EC1069">
              <w:rPr>
                <w:rFonts w:ascii="Times New Roman" w:hAnsi="Times New Roman" w:cs="Times New Roman"/>
                <w:bCs/>
                <w:color w:val="000000" w:themeColor="text1"/>
                <w:sz w:val="24"/>
                <w:szCs w:val="24"/>
              </w:rPr>
              <w:t>основних</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продуктів</w:t>
            </w:r>
            <w:proofErr w:type="spellEnd"/>
            <w:r w:rsidRPr="00EC1069">
              <w:rPr>
                <w:rFonts w:ascii="Times New Roman" w:hAnsi="Times New Roman" w:cs="Times New Roman"/>
                <w:bCs/>
                <w:color w:val="000000" w:themeColor="text1"/>
                <w:sz w:val="24"/>
                <w:szCs w:val="24"/>
                <w:lang w:val="uk-UA"/>
              </w:rPr>
              <w:t>,</w:t>
            </w:r>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дотримання</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графіка</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видачі</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їжі</w:t>
            </w:r>
            <w:proofErr w:type="spellEnd"/>
            <w:r w:rsidRPr="00EC1069">
              <w:rPr>
                <w:rFonts w:ascii="Times New Roman" w:hAnsi="Times New Roman" w:cs="Times New Roman"/>
                <w:bCs/>
                <w:color w:val="000000" w:themeColor="text1"/>
                <w:sz w:val="24"/>
                <w:szCs w:val="24"/>
                <w:lang w:val="uk-UA"/>
              </w:rPr>
              <w:t>,</w:t>
            </w:r>
            <w:proofErr w:type="spellStart"/>
            <w:r w:rsidRPr="00EC1069">
              <w:rPr>
                <w:rFonts w:ascii="Times New Roman" w:hAnsi="Times New Roman" w:cs="Times New Roman"/>
                <w:bCs/>
                <w:color w:val="000000" w:themeColor="text1"/>
                <w:sz w:val="24"/>
                <w:szCs w:val="24"/>
              </w:rPr>
              <w:t>ведення</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відповідної</w:t>
            </w:r>
            <w:proofErr w:type="spellEnd"/>
            <w:r w:rsidR="00E05364">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документації</w:t>
            </w:r>
            <w:proofErr w:type="spellEnd"/>
            <w:r w:rsidRPr="00EC1069">
              <w:rPr>
                <w:rFonts w:ascii="Times New Roman" w:hAnsi="Times New Roman" w:cs="Times New Roman"/>
                <w:bCs/>
                <w:color w:val="000000" w:themeColor="text1"/>
                <w:sz w:val="24"/>
                <w:szCs w:val="24"/>
              </w:rPr>
              <w:t xml:space="preserve"> на </w:t>
            </w:r>
            <w:proofErr w:type="spellStart"/>
            <w:r w:rsidRPr="00EC1069">
              <w:rPr>
                <w:rFonts w:ascii="Times New Roman" w:hAnsi="Times New Roman" w:cs="Times New Roman"/>
                <w:bCs/>
                <w:color w:val="000000" w:themeColor="text1"/>
                <w:sz w:val="24"/>
                <w:szCs w:val="24"/>
              </w:rPr>
              <w:t>харчоблоці</w:t>
            </w:r>
            <w:proofErr w:type="spellEnd"/>
            <w:r w:rsidRPr="00EC1069">
              <w:rPr>
                <w:rFonts w:ascii="Times New Roman" w:hAnsi="Times New Roman" w:cs="Times New Roman"/>
                <w:bCs/>
                <w:color w:val="000000" w:themeColor="text1"/>
                <w:sz w:val="24"/>
                <w:szCs w:val="24"/>
              </w:rPr>
              <w:t>.</w:t>
            </w:r>
          </w:p>
        </w:tc>
        <w:tc>
          <w:tcPr>
            <w:tcW w:w="1559" w:type="dxa"/>
          </w:tcPr>
          <w:p w14:paraId="58DC9AF2"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огляд</w:t>
            </w:r>
          </w:p>
        </w:tc>
        <w:tc>
          <w:tcPr>
            <w:tcW w:w="1417" w:type="dxa"/>
          </w:tcPr>
          <w:p w14:paraId="223120EA"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51C8732B"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Медсестра</w:t>
            </w:r>
          </w:p>
          <w:p w14:paraId="11F72160"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Комірник з а/г</w:t>
            </w:r>
          </w:p>
        </w:tc>
        <w:tc>
          <w:tcPr>
            <w:tcW w:w="1389" w:type="dxa"/>
          </w:tcPr>
          <w:p w14:paraId="50C810CD" w14:textId="77777777" w:rsidR="00FB776F" w:rsidRPr="00EC1069" w:rsidRDefault="00FB776F" w:rsidP="00FB776F">
            <w:pPr>
              <w:rPr>
                <w:rFonts w:ascii="Times New Roman" w:eastAsia="Times New Roman" w:hAnsi="Times New Roman" w:cs="Times New Roman"/>
                <w:sz w:val="24"/>
                <w:szCs w:val="24"/>
                <w:lang w:val="uk-UA" w:eastAsia="ru-RU"/>
              </w:rPr>
            </w:pPr>
          </w:p>
          <w:p w14:paraId="263979C4" w14:textId="77777777" w:rsidR="00FB776F" w:rsidRPr="00EC1069" w:rsidRDefault="00FB776F" w:rsidP="00FB776F">
            <w:pPr>
              <w:rPr>
                <w:rFonts w:ascii="Times New Roman" w:eastAsia="Times New Roman" w:hAnsi="Times New Roman" w:cs="Times New Roman"/>
                <w:sz w:val="24"/>
                <w:szCs w:val="24"/>
                <w:lang w:val="uk-UA" w:eastAsia="ru-RU"/>
              </w:rPr>
            </w:pPr>
          </w:p>
        </w:tc>
      </w:tr>
      <w:tr w:rsidR="00FB776F" w:rsidRPr="00EC1069" w14:paraId="111AE6D4" w14:textId="77777777" w:rsidTr="00E05364">
        <w:trPr>
          <w:trHeight w:val="210"/>
        </w:trPr>
        <w:tc>
          <w:tcPr>
            <w:tcW w:w="10094" w:type="dxa"/>
            <w:vAlign w:val="center"/>
          </w:tcPr>
          <w:p w14:paraId="743F4576" w14:textId="77777777" w:rsidR="00FB776F" w:rsidRPr="00EC1069" w:rsidRDefault="00FB776F" w:rsidP="00FB776F">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Огляд будівлі закладу  з метою виявлення бурульок, льоду   </w:t>
            </w:r>
          </w:p>
          <w:p w14:paraId="3A58B6A1"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на території</w:t>
            </w:r>
          </w:p>
        </w:tc>
        <w:tc>
          <w:tcPr>
            <w:tcW w:w="1559" w:type="dxa"/>
          </w:tcPr>
          <w:p w14:paraId="78631494"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спостереження</w:t>
            </w:r>
          </w:p>
        </w:tc>
        <w:tc>
          <w:tcPr>
            <w:tcW w:w="1417" w:type="dxa"/>
          </w:tcPr>
          <w:p w14:paraId="0C1966A8"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4583FC4B"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Комірник з а/г</w:t>
            </w:r>
          </w:p>
        </w:tc>
        <w:tc>
          <w:tcPr>
            <w:tcW w:w="1389" w:type="dxa"/>
          </w:tcPr>
          <w:p w14:paraId="7372AB1A" w14:textId="77777777" w:rsidR="00FB776F" w:rsidRPr="00EC1069" w:rsidRDefault="00FB776F" w:rsidP="00FB776F">
            <w:pPr>
              <w:rPr>
                <w:rFonts w:ascii="Times New Roman" w:eastAsia="Times New Roman" w:hAnsi="Times New Roman" w:cs="Times New Roman"/>
                <w:sz w:val="24"/>
                <w:szCs w:val="24"/>
                <w:lang w:val="uk-UA" w:eastAsia="ru-RU"/>
              </w:rPr>
            </w:pPr>
          </w:p>
        </w:tc>
      </w:tr>
      <w:tr w:rsidR="00FB776F" w:rsidRPr="00EC1069" w14:paraId="24EE0195" w14:textId="77777777" w:rsidTr="00E05364">
        <w:trPr>
          <w:trHeight w:val="330"/>
        </w:trPr>
        <w:tc>
          <w:tcPr>
            <w:tcW w:w="10094" w:type="dxa"/>
            <w:vAlign w:val="center"/>
          </w:tcPr>
          <w:p w14:paraId="50161986" w14:textId="28D273BB"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eastAsia="uk-UA"/>
              </w:rPr>
              <w:t>Контроль за дотриманням  санітарного стану приміщень, повітряно – температурного режиму,  правил миття іграшок і посуду,</w:t>
            </w:r>
            <w:r w:rsidR="00E05364">
              <w:rPr>
                <w:rFonts w:ascii="Times New Roman" w:hAnsi="Times New Roman" w:cs="Times New Roman"/>
                <w:color w:val="000000" w:themeColor="text1"/>
                <w:sz w:val="24"/>
                <w:szCs w:val="24"/>
                <w:lang w:val="uk-UA" w:eastAsia="uk-UA"/>
              </w:rPr>
              <w:t xml:space="preserve"> </w:t>
            </w:r>
            <w:r w:rsidRPr="00EC1069">
              <w:rPr>
                <w:rFonts w:ascii="Times New Roman" w:hAnsi="Times New Roman" w:cs="Times New Roman"/>
                <w:color w:val="000000" w:themeColor="text1"/>
                <w:sz w:val="24"/>
                <w:szCs w:val="24"/>
                <w:lang w:val="uk-UA" w:eastAsia="uk-UA"/>
              </w:rPr>
              <w:t>санітарно -гігієнічних навичок персоналом ,культурно - гігієнічних навичок дітей в дошкільному підрозділі.</w:t>
            </w:r>
          </w:p>
        </w:tc>
        <w:tc>
          <w:tcPr>
            <w:tcW w:w="1559" w:type="dxa"/>
          </w:tcPr>
          <w:p w14:paraId="7ADE0098"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спостереження</w:t>
            </w:r>
          </w:p>
        </w:tc>
        <w:tc>
          <w:tcPr>
            <w:tcW w:w="1417" w:type="dxa"/>
          </w:tcPr>
          <w:p w14:paraId="31C9BC08"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233F5FA4"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Медсестра</w:t>
            </w:r>
          </w:p>
          <w:p w14:paraId="5144DD29"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Комірник з а/г</w:t>
            </w:r>
          </w:p>
        </w:tc>
        <w:tc>
          <w:tcPr>
            <w:tcW w:w="1389" w:type="dxa"/>
          </w:tcPr>
          <w:p w14:paraId="59E54BC7" w14:textId="77777777" w:rsidR="00FB776F" w:rsidRPr="00EC1069" w:rsidRDefault="00FB776F" w:rsidP="00FB776F">
            <w:pPr>
              <w:rPr>
                <w:rFonts w:ascii="Times New Roman" w:eastAsia="Times New Roman" w:hAnsi="Times New Roman" w:cs="Times New Roman"/>
                <w:sz w:val="24"/>
                <w:szCs w:val="24"/>
                <w:lang w:val="uk-UA" w:eastAsia="ru-RU"/>
              </w:rPr>
            </w:pPr>
          </w:p>
          <w:p w14:paraId="4C9901FC" w14:textId="77777777" w:rsidR="00FB776F" w:rsidRPr="00EC1069" w:rsidRDefault="00FB776F" w:rsidP="00FB776F">
            <w:pPr>
              <w:rPr>
                <w:rFonts w:ascii="Times New Roman" w:eastAsia="Times New Roman" w:hAnsi="Times New Roman" w:cs="Times New Roman"/>
                <w:sz w:val="24"/>
                <w:szCs w:val="24"/>
                <w:lang w:val="uk-UA" w:eastAsia="ru-RU"/>
              </w:rPr>
            </w:pPr>
          </w:p>
        </w:tc>
      </w:tr>
      <w:tr w:rsidR="00FB776F" w:rsidRPr="00EC1069" w14:paraId="1F39F148" w14:textId="77777777" w:rsidTr="00E05364">
        <w:trPr>
          <w:trHeight w:val="1365"/>
        </w:trPr>
        <w:tc>
          <w:tcPr>
            <w:tcW w:w="10094" w:type="dxa"/>
            <w:vAlign w:val="center"/>
          </w:tcPr>
          <w:p w14:paraId="59BF6D38" w14:textId="77777777" w:rsidR="00FB776F" w:rsidRPr="00EC1069" w:rsidRDefault="00FB776F" w:rsidP="00C76D1E">
            <w:pPr>
              <w:shd w:val="clear" w:color="auto" w:fill="FFFFFF"/>
              <w:tabs>
                <w:tab w:val="left" w:pos="0"/>
              </w:tabs>
              <w:jc w:val="both"/>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Розробити комплексні заходи щодо досягнення встановлених нормативів безпеки гігієни праці та виробничого середовища, підвищення існуючого рівня охорони праці, запобігання випадкам виробничого , професійного захворювання і аваріям на 202</w:t>
            </w:r>
            <w:r w:rsidR="00E4679D" w:rsidRPr="00EC1069">
              <w:rPr>
                <w:rFonts w:ascii="Times New Roman" w:hAnsi="Times New Roman" w:cs="Times New Roman"/>
                <w:color w:val="000000" w:themeColor="text1"/>
                <w:sz w:val="24"/>
                <w:szCs w:val="24"/>
                <w:lang w:val="uk-UA"/>
              </w:rPr>
              <w:t>6</w:t>
            </w:r>
            <w:r w:rsidRPr="00EC1069">
              <w:rPr>
                <w:rFonts w:ascii="Times New Roman" w:hAnsi="Times New Roman" w:cs="Times New Roman"/>
                <w:color w:val="000000" w:themeColor="text1"/>
                <w:sz w:val="24"/>
                <w:szCs w:val="24"/>
                <w:lang w:val="uk-UA"/>
              </w:rPr>
              <w:t>н.р.</w:t>
            </w:r>
          </w:p>
        </w:tc>
        <w:tc>
          <w:tcPr>
            <w:tcW w:w="1559" w:type="dxa"/>
          </w:tcPr>
          <w:p w14:paraId="1FCDF11C"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заходи</w:t>
            </w:r>
          </w:p>
        </w:tc>
        <w:tc>
          <w:tcPr>
            <w:tcW w:w="1417" w:type="dxa"/>
          </w:tcPr>
          <w:p w14:paraId="3AA78B00"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1701" w:type="dxa"/>
          </w:tcPr>
          <w:p w14:paraId="488C51F2"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Голова ПК</w:t>
            </w:r>
          </w:p>
          <w:p w14:paraId="4A308DAD"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Відповідальна з ОП </w:t>
            </w:r>
            <w:proofErr w:type="spellStart"/>
            <w:r w:rsidRPr="00EC1069">
              <w:rPr>
                <w:rFonts w:ascii="Times New Roman" w:eastAsia="Times New Roman" w:hAnsi="Times New Roman" w:cs="Times New Roman"/>
                <w:sz w:val="24"/>
                <w:szCs w:val="24"/>
                <w:lang w:val="uk-UA" w:eastAsia="ru-RU"/>
              </w:rPr>
              <w:t>І.Перник</w:t>
            </w:r>
            <w:proofErr w:type="spellEnd"/>
          </w:p>
          <w:p w14:paraId="43B7FABE" w14:textId="77777777" w:rsidR="00FB776F" w:rsidRPr="00EC1069" w:rsidRDefault="00FB776F" w:rsidP="00FB776F">
            <w:pPr>
              <w:rPr>
                <w:rFonts w:ascii="Times New Roman" w:eastAsia="Times New Roman" w:hAnsi="Times New Roman" w:cs="Times New Roman"/>
                <w:sz w:val="24"/>
                <w:szCs w:val="24"/>
                <w:lang w:val="uk-UA" w:eastAsia="ru-RU"/>
              </w:rPr>
            </w:pPr>
          </w:p>
        </w:tc>
        <w:tc>
          <w:tcPr>
            <w:tcW w:w="1389" w:type="dxa"/>
          </w:tcPr>
          <w:p w14:paraId="041B1D26" w14:textId="77777777" w:rsidR="00FB776F" w:rsidRPr="00EC1069" w:rsidRDefault="00FB776F" w:rsidP="00FB776F">
            <w:pPr>
              <w:rPr>
                <w:rFonts w:ascii="Times New Roman" w:eastAsia="Times New Roman" w:hAnsi="Times New Roman" w:cs="Times New Roman"/>
                <w:sz w:val="24"/>
                <w:szCs w:val="24"/>
                <w:lang w:val="uk-UA" w:eastAsia="ru-RU"/>
              </w:rPr>
            </w:pPr>
          </w:p>
        </w:tc>
      </w:tr>
      <w:tr w:rsidR="00FB776F" w:rsidRPr="00EC1069" w14:paraId="30BEB354" w14:textId="77777777" w:rsidTr="00E05364">
        <w:trPr>
          <w:trHeight w:val="465"/>
        </w:trPr>
        <w:tc>
          <w:tcPr>
            <w:tcW w:w="10094" w:type="dxa"/>
            <w:vAlign w:val="center"/>
          </w:tcPr>
          <w:p w14:paraId="0CEA0CA9" w14:textId="77777777" w:rsidR="00FB776F" w:rsidRPr="00EC1069" w:rsidRDefault="00FB776F" w:rsidP="00FB776F">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Перевірка всіх приміщень ,території  з метою виявлення небезпечних предметів, що загрожують життю і здоров’ю дітей</w:t>
            </w:r>
          </w:p>
        </w:tc>
        <w:tc>
          <w:tcPr>
            <w:tcW w:w="1559" w:type="dxa"/>
          </w:tcPr>
          <w:p w14:paraId="09F45709" w14:textId="77777777" w:rsidR="00FB776F" w:rsidRPr="00EC1069" w:rsidRDefault="00FB776F" w:rsidP="00FB776F">
            <w:pPr>
              <w:rPr>
                <w:rFonts w:ascii="Times New Roman" w:eastAsia="Times New Roman" w:hAnsi="Times New Roman" w:cs="Times New Roman"/>
                <w:sz w:val="24"/>
                <w:szCs w:val="24"/>
                <w:lang w:val="uk-UA" w:eastAsia="ru-RU"/>
              </w:rPr>
            </w:pPr>
          </w:p>
        </w:tc>
        <w:tc>
          <w:tcPr>
            <w:tcW w:w="1417" w:type="dxa"/>
          </w:tcPr>
          <w:p w14:paraId="7DBBAB1D"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щоденно</w:t>
            </w:r>
          </w:p>
        </w:tc>
        <w:tc>
          <w:tcPr>
            <w:tcW w:w="1701" w:type="dxa"/>
          </w:tcPr>
          <w:p w14:paraId="23A0763E" w14:textId="77777777" w:rsidR="00FB776F" w:rsidRPr="00EC1069" w:rsidRDefault="00FB776F" w:rsidP="00FB776F">
            <w:pPr>
              <w:rPr>
                <w:rFonts w:ascii="Times New Roman" w:eastAsia="Times New Roman" w:hAnsi="Times New Roman" w:cs="Times New Roman"/>
                <w:sz w:val="24"/>
                <w:szCs w:val="24"/>
                <w:lang w:val="uk-UA" w:eastAsia="ru-RU"/>
              </w:rPr>
            </w:pPr>
          </w:p>
        </w:tc>
        <w:tc>
          <w:tcPr>
            <w:tcW w:w="1389" w:type="dxa"/>
          </w:tcPr>
          <w:p w14:paraId="5DE4E1FE" w14:textId="77777777" w:rsidR="00FB776F" w:rsidRPr="00EC1069" w:rsidRDefault="00FB776F" w:rsidP="00FB776F">
            <w:pPr>
              <w:rPr>
                <w:rFonts w:ascii="Times New Roman" w:eastAsia="Times New Roman" w:hAnsi="Times New Roman" w:cs="Times New Roman"/>
                <w:sz w:val="24"/>
                <w:szCs w:val="24"/>
                <w:lang w:val="uk-UA" w:eastAsia="ru-RU"/>
              </w:rPr>
            </w:pPr>
          </w:p>
        </w:tc>
      </w:tr>
      <w:tr w:rsidR="00FB776F" w:rsidRPr="00EC1069" w14:paraId="535E97D2" w14:textId="77777777" w:rsidTr="00AA62E1">
        <w:trPr>
          <w:trHeight w:val="561"/>
        </w:trPr>
        <w:tc>
          <w:tcPr>
            <w:tcW w:w="16160" w:type="dxa"/>
            <w:gridSpan w:val="5"/>
            <w:shd w:val="clear" w:color="auto" w:fill="92D050"/>
          </w:tcPr>
          <w:p w14:paraId="1EF26021" w14:textId="77777777" w:rsidR="00FB776F" w:rsidRPr="00AA62E1" w:rsidRDefault="00FB776F" w:rsidP="00FB776F">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w:t>
            </w:r>
            <w:r w:rsidRPr="00AA62E1">
              <w:rPr>
                <w:rFonts w:ascii="Times New Roman" w:eastAsia="Times New Roman" w:hAnsi="Times New Roman" w:cs="Times New Roman"/>
                <w:b/>
                <w:bCs/>
                <w:sz w:val="24"/>
                <w:szCs w:val="24"/>
                <w:shd w:val="clear" w:color="auto" w:fill="92D050"/>
                <w:lang w:val="uk-UA" w:eastAsia="ru-RU"/>
              </w:rPr>
              <w:t>.2.Створення умов для харчування здобувачів освіти і працівників</w:t>
            </w:r>
          </w:p>
        </w:tc>
      </w:tr>
      <w:tr w:rsidR="00FB776F" w:rsidRPr="00EC1069" w14:paraId="18C6471E" w14:textId="77777777" w:rsidTr="00E05364">
        <w:trPr>
          <w:trHeight w:val="269"/>
        </w:trPr>
        <w:tc>
          <w:tcPr>
            <w:tcW w:w="10094" w:type="dxa"/>
          </w:tcPr>
          <w:p w14:paraId="6EF33837"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03C08986"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0C6890C1"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228602FF"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0A2DC409"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FB776F" w:rsidRPr="00EC1069" w14:paraId="60E95806" w14:textId="77777777" w:rsidTr="00E05364">
        <w:trPr>
          <w:trHeight w:val="285"/>
        </w:trPr>
        <w:tc>
          <w:tcPr>
            <w:tcW w:w="10094" w:type="dxa"/>
            <w:vAlign w:val="center"/>
          </w:tcPr>
          <w:p w14:paraId="09A30612" w14:textId="77777777" w:rsidR="00FB776F" w:rsidRPr="00EC1069" w:rsidRDefault="00FB776F" w:rsidP="00B37F46">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Оновлення списку дітей, які потребують безкоштовного та  харчування</w:t>
            </w:r>
          </w:p>
        </w:tc>
        <w:tc>
          <w:tcPr>
            <w:tcW w:w="1559" w:type="dxa"/>
          </w:tcPr>
          <w:p w14:paraId="4E2C8E8B"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наказ</w:t>
            </w:r>
          </w:p>
        </w:tc>
        <w:tc>
          <w:tcPr>
            <w:tcW w:w="1417" w:type="dxa"/>
          </w:tcPr>
          <w:p w14:paraId="1E655891"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4т</w:t>
            </w:r>
          </w:p>
        </w:tc>
        <w:tc>
          <w:tcPr>
            <w:tcW w:w="1701" w:type="dxa"/>
          </w:tcPr>
          <w:p w14:paraId="310385FF"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389" w:type="dxa"/>
          </w:tcPr>
          <w:p w14:paraId="6F3860E0" w14:textId="77777777" w:rsidR="00FB776F" w:rsidRPr="00EC1069" w:rsidRDefault="00FB776F" w:rsidP="00FB776F">
            <w:pPr>
              <w:rPr>
                <w:rFonts w:ascii="Times New Roman" w:eastAsia="Times New Roman" w:hAnsi="Times New Roman" w:cs="Times New Roman"/>
                <w:sz w:val="24"/>
                <w:szCs w:val="24"/>
                <w:lang w:val="uk-UA" w:eastAsia="ru-RU"/>
              </w:rPr>
            </w:pPr>
          </w:p>
        </w:tc>
      </w:tr>
      <w:tr w:rsidR="00FB776F" w:rsidRPr="00EC1069" w14:paraId="658C913F" w14:textId="77777777" w:rsidTr="00E05364">
        <w:trPr>
          <w:trHeight w:val="255"/>
        </w:trPr>
        <w:tc>
          <w:tcPr>
            <w:tcW w:w="10094" w:type="dxa"/>
            <w:vAlign w:val="center"/>
          </w:tcPr>
          <w:p w14:paraId="72E2D8AF" w14:textId="77777777" w:rsidR="00FB776F" w:rsidRPr="00EC1069" w:rsidRDefault="00FB776F" w:rsidP="00B37F46">
            <w:pPr>
              <w:widowControl w:val="0"/>
              <w:autoSpaceDE w:val="0"/>
              <w:autoSpaceDN w:val="0"/>
              <w:adjustRightInd w:val="0"/>
              <w:spacing w:line="276" w:lineRule="auto"/>
              <w:rPr>
                <w:rFonts w:ascii="Times New Roman" w:hAnsi="Times New Roman" w:cs="Times New Roman"/>
                <w:bCs/>
                <w:color w:val="000000" w:themeColor="text1"/>
                <w:sz w:val="24"/>
                <w:szCs w:val="24"/>
                <w:lang w:val="uk-UA"/>
              </w:rPr>
            </w:pPr>
            <w:r w:rsidRPr="00EC1069">
              <w:rPr>
                <w:rFonts w:ascii="Times New Roman" w:hAnsi="Times New Roman" w:cs="Times New Roman"/>
                <w:bCs/>
                <w:color w:val="000000" w:themeColor="text1"/>
                <w:sz w:val="24"/>
                <w:szCs w:val="24"/>
                <w:lang w:val="uk-UA"/>
              </w:rPr>
              <w:lastRenderedPageBreak/>
              <w:t>Проведення щоденного обліку дітей, які охоплені харчуванням (безкоштовним, за кошти батьків).</w:t>
            </w:r>
          </w:p>
        </w:tc>
        <w:tc>
          <w:tcPr>
            <w:tcW w:w="1559" w:type="dxa"/>
          </w:tcPr>
          <w:p w14:paraId="039FB11B"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список</w:t>
            </w:r>
          </w:p>
        </w:tc>
        <w:tc>
          <w:tcPr>
            <w:tcW w:w="1417" w:type="dxa"/>
          </w:tcPr>
          <w:p w14:paraId="205A1248"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щоденно</w:t>
            </w:r>
          </w:p>
        </w:tc>
        <w:tc>
          <w:tcPr>
            <w:tcW w:w="1701" w:type="dxa"/>
          </w:tcPr>
          <w:p w14:paraId="3A7C13D9"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Комірник</w:t>
            </w:r>
          </w:p>
        </w:tc>
        <w:tc>
          <w:tcPr>
            <w:tcW w:w="1389" w:type="dxa"/>
          </w:tcPr>
          <w:p w14:paraId="45122E71" w14:textId="77777777" w:rsidR="00FB776F" w:rsidRPr="00EC1069" w:rsidRDefault="00FB776F" w:rsidP="00FB776F">
            <w:pPr>
              <w:rPr>
                <w:rFonts w:ascii="Times New Roman" w:eastAsia="Times New Roman" w:hAnsi="Times New Roman" w:cs="Times New Roman"/>
                <w:sz w:val="24"/>
                <w:szCs w:val="24"/>
                <w:lang w:val="uk-UA" w:eastAsia="ru-RU"/>
              </w:rPr>
            </w:pPr>
          </w:p>
        </w:tc>
      </w:tr>
      <w:tr w:rsidR="00FB776F" w:rsidRPr="00EC1069" w14:paraId="7451D919" w14:textId="77777777" w:rsidTr="00F11D88">
        <w:trPr>
          <w:trHeight w:val="409"/>
        </w:trPr>
        <w:tc>
          <w:tcPr>
            <w:tcW w:w="16160" w:type="dxa"/>
            <w:gridSpan w:val="5"/>
            <w:shd w:val="clear" w:color="auto" w:fill="92D050"/>
          </w:tcPr>
          <w:p w14:paraId="5CAD02D0" w14:textId="77777777" w:rsidR="00FB776F" w:rsidRPr="00AA62E1" w:rsidRDefault="00FB776F" w:rsidP="00FB776F">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1.3. Створення освітнього середовища, вільного від будь–яких форм насильства та дискримінації ,  соціальний  захист дітей</w:t>
            </w:r>
          </w:p>
        </w:tc>
      </w:tr>
      <w:tr w:rsidR="00FB776F" w:rsidRPr="00EC1069" w14:paraId="25BA71D4" w14:textId="77777777" w:rsidTr="00E05364">
        <w:trPr>
          <w:trHeight w:val="540"/>
        </w:trPr>
        <w:tc>
          <w:tcPr>
            <w:tcW w:w="10094" w:type="dxa"/>
          </w:tcPr>
          <w:p w14:paraId="030297BC"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1583C052"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7A75C608"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133B1340"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5C5E38EB"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FB776F" w:rsidRPr="00EC1069" w14:paraId="4BE94006" w14:textId="77777777" w:rsidTr="00E05364">
        <w:trPr>
          <w:trHeight w:val="731"/>
        </w:trPr>
        <w:tc>
          <w:tcPr>
            <w:tcW w:w="10094" w:type="dxa"/>
          </w:tcPr>
          <w:p w14:paraId="7CAD9F6A"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b/>
                <w:bCs/>
                <w:sz w:val="24"/>
                <w:szCs w:val="24"/>
                <w:lang w:val="uk-UA" w:eastAsia="ru-RU"/>
              </w:rPr>
              <w:t>Оглядовий моніторинг</w:t>
            </w:r>
            <w:r w:rsidRPr="00EC1069">
              <w:rPr>
                <w:rFonts w:ascii="Times New Roman" w:eastAsia="Times New Roman" w:hAnsi="Times New Roman" w:cs="Times New Roman"/>
                <w:sz w:val="24"/>
                <w:szCs w:val="24"/>
                <w:lang w:val="uk-UA" w:eastAsia="ru-RU"/>
              </w:rPr>
              <w:t xml:space="preserve"> :     Про здійснення превентивного виховання,  запобігання та протидія </w:t>
            </w:r>
            <w:proofErr w:type="spellStart"/>
            <w:r w:rsidRPr="00EC1069">
              <w:rPr>
                <w:rFonts w:ascii="Times New Roman" w:eastAsia="Times New Roman" w:hAnsi="Times New Roman" w:cs="Times New Roman"/>
                <w:sz w:val="24"/>
                <w:szCs w:val="24"/>
                <w:lang w:val="uk-UA" w:eastAsia="ru-RU"/>
              </w:rPr>
              <w:t>булінгу</w:t>
            </w:r>
            <w:proofErr w:type="spellEnd"/>
            <w:r w:rsidRPr="00EC1069">
              <w:rPr>
                <w:rFonts w:ascii="Times New Roman" w:eastAsia="Times New Roman" w:hAnsi="Times New Roman" w:cs="Times New Roman"/>
                <w:sz w:val="24"/>
                <w:szCs w:val="24"/>
                <w:lang w:val="uk-UA" w:eastAsia="ru-RU"/>
              </w:rPr>
              <w:t xml:space="preserve"> у закладі     в умовах сьогодення</w:t>
            </w:r>
          </w:p>
        </w:tc>
        <w:tc>
          <w:tcPr>
            <w:tcW w:w="1559" w:type="dxa"/>
          </w:tcPr>
          <w:p w14:paraId="2BC997B3"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довідка</w:t>
            </w:r>
          </w:p>
        </w:tc>
        <w:tc>
          <w:tcPr>
            <w:tcW w:w="1417" w:type="dxa"/>
          </w:tcPr>
          <w:p w14:paraId="6FCD80F8"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39D9AD38" w14:textId="77777777" w:rsidR="00FB776F" w:rsidRPr="00EC1069" w:rsidRDefault="00FB776F" w:rsidP="00FB776F">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tc>
        <w:tc>
          <w:tcPr>
            <w:tcW w:w="1389" w:type="dxa"/>
          </w:tcPr>
          <w:p w14:paraId="6ED71263" w14:textId="77777777" w:rsidR="00FB776F" w:rsidRPr="00EC1069" w:rsidRDefault="00FB776F" w:rsidP="00FB776F">
            <w:pPr>
              <w:rPr>
                <w:rFonts w:ascii="Times New Roman" w:eastAsia="Times New Roman" w:hAnsi="Times New Roman" w:cs="Times New Roman"/>
                <w:sz w:val="24"/>
                <w:szCs w:val="24"/>
                <w:lang w:val="uk-UA" w:eastAsia="ru-RU"/>
              </w:rPr>
            </w:pPr>
          </w:p>
        </w:tc>
      </w:tr>
      <w:tr w:rsidR="00FE664F" w:rsidRPr="00EC1069" w14:paraId="03AC92A0" w14:textId="77777777" w:rsidTr="00E05364">
        <w:trPr>
          <w:trHeight w:val="3578"/>
        </w:trPr>
        <w:tc>
          <w:tcPr>
            <w:tcW w:w="10094" w:type="dxa"/>
          </w:tcPr>
          <w:p w14:paraId="4E49FAEC" w14:textId="77777777" w:rsidR="00FE664F" w:rsidRPr="00EC1069" w:rsidRDefault="00FE664F" w:rsidP="00FB776F">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Ціннісне ставлення до себе, до людей</w:t>
            </w:r>
          </w:p>
          <w:p w14:paraId="072C1A49" w14:textId="77777777" w:rsidR="00FE664F" w:rsidRPr="00EC1069" w:rsidRDefault="00FE664F" w:rsidP="00FB776F">
            <w:pPr>
              <w:rPr>
                <w:rFonts w:ascii="Times New Roman" w:eastAsia="Times New Roman" w:hAnsi="Times New Roman" w:cs="Times New Roman"/>
                <w:b/>
                <w:bCs/>
                <w:color w:val="FF0000"/>
                <w:sz w:val="24"/>
                <w:szCs w:val="24"/>
                <w:lang w:val="uk-UA" w:eastAsia="ru-RU"/>
              </w:rPr>
            </w:pPr>
            <w:r w:rsidRPr="00EC1069">
              <w:rPr>
                <w:rFonts w:ascii="Times New Roman" w:eastAsia="Times New Roman" w:hAnsi="Times New Roman" w:cs="Times New Roman"/>
                <w:b/>
                <w:bCs/>
                <w:color w:val="FF0000"/>
                <w:sz w:val="24"/>
                <w:szCs w:val="24"/>
                <w:lang w:val="uk-UA" w:eastAsia="ru-RU"/>
              </w:rPr>
              <w:t xml:space="preserve">тиждень протидії поширення </w:t>
            </w:r>
            <w:proofErr w:type="spellStart"/>
            <w:r w:rsidRPr="00EC1069">
              <w:rPr>
                <w:rFonts w:ascii="Times New Roman" w:eastAsia="Times New Roman" w:hAnsi="Times New Roman" w:cs="Times New Roman"/>
                <w:b/>
                <w:bCs/>
                <w:color w:val="FF0000"/>
                <w:sz w:val="24"/>
                <w:szCs w:val="24"/>
                <w:lang w:val="uk-UA" w:eastAsia="ru-RU"/>
              </w:rPr>
              <w:t>булінгу</w:t>
            </w:r>
            <w:proofErr w:type="spellEnd"/>
            <w:r w:rsidRPr="00EC1069">
              <w:rPr>
                <w:rFonts w:ascii="Times New Roman" w:eastAsia="Times New Roman" w:hAnsi="Times New Roman" w:cs="Times New Roman"/>
                <w:b/>
                <w:bCs/>
                <w:color w:val="FF0000"/>
                <w:sz w:val="24"/>
                <w:szCs w:val="24"/>
                <w:lang w:val="uk-UA" w:eastAsia="ru-RU"/>
              </w:rPr>
              <w:t xml:space="preserve"> «Стоп, </w:t>
            </w:r>
            <w:proofErr w:type="spellStart"/>
            <w:r w:rsidRPr="00EC1069">
              <w:rPr>
                <w:rFonts w:ascii="Times New Roman" w:eastAsia="Times New Roman" w:hAnsi="Times New Roman" w:cs="Times New Roman"/>
                <w:b/>
                <w:bCs/>
                <w:color w:val="FF0000"/>
                <w:sz w:val="24"/>
                <w:szCs w:val="24"/>
                <w:lang w:val="uk-UA" w:eastAsia="ru-RU"/>
              </w:rPr>
              <w:t>булінг</w:t>
            </w:r>
            <w:proofErr w:type="spellEnd"/>
            <w:r w:rsidRPr="00EC1069">
              <w:rPr>
                <w:rFonts w:ascii="Times New Roman" w:eastAsia="Times New Roman" w:hAnsi="Times New Roman" w:cs="Times New Roman"/>
                <w:b/>
                <w:bCs/>
                <w:color w:val="FF0000"/>
                <w:sz w:val="24"/>
                <w:szCs w:val="24"/>
                <w:lang w:val="uk-UA" w:eastAsia="ru-RU"/>
              </w:rPr>
              <w:t xml:space="preserve">». </w:t>
            </w:r>
          </w:p>
          <w:p w14:paraId="41F9213C" w14:textId="77777777" w:rsidR="00FE664F" w:rsidRPr="00EC1069" w:rsidRDefault="00FE664F" w:rsidP="00FB776F">
            <w:pPr>
              <w:rPr>
                <w:rFonts w:ascii="Times New Roman" w:eastAsia="Times New Roman" w:hAnsi="Times New Roman" w:cs="Times New Roman"/>
                <w:sz w:val="24"/>
                <w:szCs w:val="24"/>
                <w:lang w:val="uk-UA" w:eastAsia="ru-RU"/>
              </w:rPr>
            </w:pPr>
          </w:p>
          <w:p w14:paraId="51C560D8" w14:textId="70C2A46F" w:rsidR="005C2094" w:rsidRDefault="00116843" w:rsidP="005C2094">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Колективна зустріч (ЗШЛ)</w:t>
            </w:r>
            <w:r w:rsidR="005C2094">
              <w:rPr>
                <w:rFonts w:ascii="Times New Roman" w:eastAsia="Times New Roman" w:hAnsi="Times New Roman" w:cs="Times New Roman"/>
                <w:sz w:val="24"/>
                <w:szCs w:val="24"/>
                <w:lang w:val="uk-UA" w:eastAsia="ru-RU"/>
              </w:rPr>
              <w:t xml:space="preserve">: </w:t>
            </w:r>
            <w:r w:rsidR="005C2094" w:rsidRPr="005C2094">
              <w:rPr>
                <w:rFonts w:ascii="Times New Roman" w:eastAsia="Times New Roman" w:hAnsi="Times New Roman" w:cs="Times New Roman"/>
                <w:sz w:val="24"/>
                <w:szCs w:val="24"/>
                <w:lang w:val="uk-UA" w:eastAsia="ru-RU"/>
              </w:rPr>
              <w:t xml:space="preserve"> </w:t>
            </w:r>
            <w:proofErr w:type="spellStart"/>
            <w:r w:rsidR="005C2094" w:rsidRPr="005C2094">
              <w:rPr>
                <w:rFonts w:ascii="Times New Roman" w:eastAsia="Times New Roman" w:hAnsi="Times New Roman" w:cs="Times New Roman"/>
                <w:sz w:val="24"/>
                <w:szCs w:val="24"/>
                <w:lang w:val="uk-UA" w:eastAsia="ru-RU"/>
              </w:rPr>
              <w:t>Булінг</w:t>
            </w:r>
            <w:proofErr w:type="spellEnd"/>
            <w:r w:rsidR="005C2094" w:rsidRPr="005C2094">
              <w:rPr>
                <w:rFonts w:ascii="Times New Roman" w:eastAsia="Times New Roman" w:hAnsi="Times New Roman" w:cs="Times New Roman"/>
                <w:sz w:val="24"/>
                <w:szCs w:val="24"/>
                <w:lang w:val="uk-UA" w:eastAsia="ru-RU"/>
              </w:rPr>
              <w:t>: як запобігти й куди звертатися за допомогою?</w:t>
            </w:r>
            <w:r w:rsidR="005C2094">
              <w:rPr>
                <w:rFonts w:ascii="Times New Roman" w:eastAsia="Times New Roman" w:hAnsi="Times New Roman" w:cs="Times New Roman"/>
                <w:sz w:val="24"/>
                <w:szCs w:val="24"/>
                <w:lang w:val="uk-UA" w:eastAsia="ru-RU"/>
              </w:rPr>
              <w:t xml:space="preserve"> </w:t>
            </w:r>
            <w:r w:rsidR="005C2094" w:rsidRPr="005C2094">
              <w:rPr>
                <w:rFonts w:ascii="Times New Roman" w:eastAsia="Times New Roman" w:hAnsi="Times New Roman" w:cs="Times New Roman"/>
                <w:sz w:val="24"/>
                <w:szCs w:val="24"/>
                <w:lang w:val="uk-UA" w:eastAsia="ru-RU"/>
              </w:rPr>
              <w:t>виготовлення «Дерева побажань» (1-9 класи)</w:t>
            </w:r>
          </w:p>
          <w:p w14:paraId="005DB702" w14:textId="77777777" w:rsidR="005C2094" w:rsidRPr="005C2094" w:rsidRDefault="005C2094" w:rsidP="005C2094">
            <w:pPr>
              <w:rPr>
                <w:rFonts w:ascii="Times New Roman" w:eastAsia="Times New Roman" w:hAnsi="Times New Roman" w:cs="Times New Roman"/>
                <w:sz w:val="24"/>
                <w:szCs w:val="24"/>
                <w:lang w:val="uk-UA" w:eastAsia="ru-RU"/>
              </w:rPr>
            </w:pPr>
          </w:p>
          <w:p w14:paraId="0AA1A33C" w14:textId="77777777" w:rsidR="005C2094" w:rsidRDefault="005C2094" w:rsidP="005C2094">
            <w:pPr>
              <w:rPr>
                <w:rFonts w:ascii="Times New Roman" w:eastAsia="Times New Roman" w:hAnsi="Times New Roman" w:cs="Times New Roman"/>
                <w:sz w:val="24"/>
                <w:szCs w:val="24"/>
                <w:lang w:val="uk-UA" w:eastAsia="ru-RU"/>
              </w:rPr>
            </w:pPr>
          </w:p>
          <w:p w14:paraId="759875EF" w14:textId="77777777" w:rsidR="005C2094" w:rsidRDefault="005C2094" w:rsidP="005C2094">
            <w:pPr>
              <w:rPr>
                <w:rFonts w:ascii="Times New Roman" w:eastAsia="Times New Roman" w:hAnsi="Times New Roman" w:cs="Times New Roman"/>
                <w:sz w:val="24"/>
                <w:szCs w:val="24"/>
                <w:lang w:val="uk-UA" w:eastAsia="ru-RU"/>
              </w:rPr>
            </w:pPr>
          </w:p>
          <w:p w14:paraId="72D7FEDD" w14:textId="0BA74DB2" w:rsidR="00FE664F" w:rsidRDefault="00116843" w:rsidP="005C2094">
            <w:pPr>
              <w:rPr>
                <w:rFonts w:ascii="Times New Roman" w:eastAsia="Times New Roman" w:hAnsi="Times New Roman" w:cs="Times New Roman"/>
                <w:sz w:val="24"/>
                <w:szCs w:val="24"/>
                <w:lang w:val="uk-UA" w:eastAsia="ru-RU"/>
              </w:rPr>
            </w:pPr>
            <w:r w:rsidRPr="00116843">
              <w:rPr>
                <w:rFonts w:ascii="Times New Roman" w:eastAsia="Times New Roman" w:hAnsi="Times New Roman" w:cs="Times New Roman"/>
                <w:sz w:val="24"/>
                <w:szCs w:val="24"/>
                <w:lang w:val="uk-UA" w:eastAsia="ru-RU"/>
              </w:rPr>
              <w:t xml:space="preserve">класні години «Взаємоповага» </w:t>
            </w:r>
            <w:r w:rsidR="005C2094" w:rsidRPr="005C2094">
              <w:rPr>
                <w:rFonts w:ascii="Times New Roman" w:eastAsia="Times New Roman" w:hAnsi="Times New Roman" w:cs="Times New Roman"/>
                <w:sz w:val="24"/>
                <w:szCs w:val="24"/>
                <w:lang w:val="uk-UA" w:eastAsia="ru-RU"/>
              </w:rPr>
              <w:t>- (1-9 класи)</w:t>
            </w:r>
          </w:p>
          <w:p w14:paraId="3522C2CA" w14:textId="77777777" w:rsidR="005C2094" w:rsidRDefault="005C2094" w:rsidP="005C2094">
            <w:pPr>
              <w:rPr>
                <w:rFonts w:ascii="Times New Roman" w:eastAsia="Times New Roman" w:hAnsi="Times New Roman" w:cs="Times New Roman"/>
                <w:sz w:val="24"/>
                <w:szCs w:val="24"/>
                <w:lang w:val="uk-UA" w:eastAsia="ru-RU"/>
              </w:rPr>
            </w:pPr>
          </w:p>
          <w:p w14:paraId="279014C2" w14:textId="77777777" w:rsidR="005C2094" w:rsidRPr="00EC1069" w:rsidRDefault="005C2094" w:rsidP="005C2094">
            <w:pPr>
              <w:rPr>
                <w:rFonts w:ascii="Times New Roman" w:eastAsia="Times New Roman" w:hAnsi="Times New Roman" w:cs="Times New Roman"/>
                <w:sz w:val="24"/>
                <w:szCs w:val="24"/>
                <w:lang w:val="uk-UA" w:eastAsia="ru-RU"/>
              </w:rPr>
            </w:pPr>
          </w:p>
          <w:p w14:paraId="265783AE" w14:textId="77777777" w:rsidR="00380FC6" w:rsidRDefault="00380FC6" w:rsidP="00FB776F">
            <w:pPr>
              <w:rPr>
                <w:rFonts w:ascii="Times New Roman" w:eastAsia="Times New Roman" w:hAnsi="Times New Roman" w:cs="Times New Roman"/>
                <w:sz w:val="24"/>
                <w:szCs w:val="24"/>
                <w:lang w:val="uk-UA" w:eastAsia="ru-RU"/>
              </w:rPr>
            </w:pPr>
          </w:p>
          <w:p w14:paraId="63594757" w14:textId="4DDCAFF7" w:rsidR="00FE664F" w:rsidRPr="00EC1069" w:rsidRDefault="00380FC6" w:rsidP="00FB776F">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Перегляд відео «Дошкільнятам про </w:t>
            </w:r>
            <w:proofErr w:type="spellStart"/>
            <w:r>
              <w:rPr>
                <w:rFonts w:ascii="Times New Roman" w:eastAsia="Times New Roman" w:hAnsi="Times New Roman" w:cs="Times New Roman"/>
                <w:sz w:val="24"/>
                <w:szCs w:val="24"/>
                <w:lang w:val="uk-UA" w:eastAsia="ru-RU"/>
              </w:rPr>
              <w:t>булінг</w:t>
            </w:r>
            <w:proofErr w:type="spellEnd"/>
            <w:r>
              <w:rPr>
                <w:rFonts w:ascii="Times New Roman" w:eastAsia="Times New Roman" w:hAnsi="Times New Roman" w:cs="Times New Roman"/>
                <w:sz w:val="24"/>
                <w:szCs w:val="24"/>
                <w:lang w:val="uk-UA" w:eastAsia="ru-RU"/>
              </w:rPr>
              <w:t>»</w:t>
            </w:r>
          </w:p>
        </w:tc>
        <w:tc>
          <w:tcPr>
            <w:tcW w:w="1559" w:type="dxa"/>
          </w:tcPr>
          <w:p w14:paraId="7312B389" w14:textId="77777777" w:rsidR="00FE664F" w:rsidRPr="00EC1069" w:rsidRDefault="00FE664F" w:rsidP="00FB776F">
            <w:pPr>
              <w:rPr>
                <w:rFonts w:ascii="Times New Roman" w:eastAsia="Times New Roman" w:hAnsi="Times New Roman" w:cs="Times New Roman"/>
                <w:sz w:val="24"/>
                <w:szCs w:val="24"/>
                <w:lang w:val="uk-UA" w:eastAsia="ru-RU"/>
              </w:rPr>
            </w:pPr>
          </w:p>
        </w:tc>
        <w:tc>
          <w:tcPr>
            <w:tcW w:w="1417" w:type="dxa"/>
          </w:tcPr>
          <w:p w14:paraId="2F7E944B" w14:textId="6F2FD1BB" w:rsidR="00FE664F" w:rsidRPr="00EC1069" w:rsidRDefault="00FE664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sidR="005C2094">
              <w:rPr>
                <w:rFonts w:ascii="Times New Roman" w:eastAsia="Times New Roman" w:hAnsi="Times New Roman" w:cs="Times New Roman"/>
                <w:sz w:val="24"/>
                <w:szCs w:val="24"/>
                <w:lang w:val="uk-UA" w:eastAsia="ru-RU"/>
              </w:rPr>
              <w:t>1</w:t>
            </w:r>
            <w:r w:rsidRPr="00EC1069">
              <w:rPr>
                <w:rFonts w:ascii="Times New Roman" w:eastAsia="Times New Roman" w:hAnsi="Times New Roman" w:cs="Times New Roman"/>
                <w:sz w:val="24"/>
                <w:szCs w:val="24"/>
                <w:lang w:val="uk-UA" w:eastAsia="ru-RU"/>
              </w:rPr>
              <w:t>.01-1</w:t>
            </w:r>
            <w:r w:rsidR="005C2094">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.01</w:t>
            </w:r>
          </w:p>
          <w:p w14:paraId="260BCF19" w14:textId="77777777" w:rsidR="00FE664F" w:rsidRPr="00EC1069" w:rsidRDefault="00FE664F" w:rsidP="00FB776F">
            <w:pPr>
              <w:rPr>
                <w:rFonts w:ascii="Times New Roman" w:eastAsia="Times New Roman" w:hAnsi="Times New Roman" w:cs="Times New Roman"/>
                <w:sz w:val="24"/>
                <w:szCs w:val="24"/>
                <w:lang w:val="uk-UA" w:eastAsia="ru-RU"/>
              </w:rPr>
            </w:pPr>
          </w:p>
          <w:p w14:paraId="2E14C15C" w14:textId="77777777" w:rsidR="00FE664F" w:rsidRPr="00EC1069" w:rsidRDefault="00FE664F" w:rsidP="00FB776F">
            <w:pPr>
              <w:rPr>
                <w:rFonts w:ascii="Times New Roman" w:eastAsia="Times New Roman" w:hAnsi="Times New Roman" w:cs="Times New Roman"/>
                <w:sz w:val="24"/>
                <w:szCs w:val="24"/>
                <w:lang w:val="uk-UA" w:eastAsia="ru-RU"/>
              </w:rPr>
            </w:pPr>
          </w:p>
          <w:p w14:paraId="6D4AA0A4" w14:textId="77777777" w:rsidR="00FE664F" w:rsidRPr="00EC1069" w:rsidRDefault="00FE664F" w:rsidP="00FB776F">
            <w:pPr>
              <w:rPr>
                <w:rFonts w:ascii="Times New Roman" w:eastAsia="Times New Roman" w:hAnsi="Times New Roman" w:cs="Times New Roman"/>
                <w:sz w:val="24"/>
                <w:szCs w:val="24"/>
                <w:lang w:val="uk-UA" w:eastAsia="ru-RU"/>
              </w:rPr>
            </w:pPr>
          </w:p>
          <w:p w14:paraId="63019296" w14:textId="77777777" w:rsidR="00FE664F" w:rsidRPr="00EC1069" w:rsidRDefault="00FE664F" w:rsidP="00FB776F">
            <w:pPr>
              <w:rPr>
                <w:rFonts w:ascii="Times New Roman" w:eastAsia="Times New Roman" w:hAnsi="Times New Roman" w:cs="Times New Roman"/>
                <w:sz w:val="24"/>
                <w:szCs w:val="24"/>
                <w:lang w:val="uk-UA" w:eastAsia="ru-RU"/>
              </w:rPr>
            </w:pPr>
          </w:p>
          <w:p w14:paraId="4E616A9E" w14:textId="16CF8D65" w:rsidR="00FE664F" w:rsidRPr="00EC1069" w:rsidRDefault="00FE664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sidR="005C2094">
              <w:rPr>
                <w:rFonts w:ascii="Times New Roman" w:eastAsia="Times New Roman" w:hAnsi="Times New Roman" w:cs="Times New Roman"/>
                <w:sz w:val="24"/>
                <w:szCs w:val="24"/>
                <w:lang w:val="uk-UA" w:eastAsia="ru-RU"/>
              </w:rPr>
              <w:t>1</w:t>
            </w:r>
            <w:r w:rsidRPr="00EC1069">
              <w:rPr>
                <w:rFonts w:ascii="Times New Roman" w:eastAsia="Times New Roman" w:hAnsi="Times New Roman" w:cs="Times New Roman"/>
                <w:sz w:val="24"/>
                <w:szCs w:val="24"/>
                <w:lang w:val="uk-UA" w:eastAsia="ru-RU"/>
              </w:rPr>
              <w:t>.01.</w:t>
            </w:r>
          </w:p>
          <w:p w14:paraId="0A441F58" w14:textId="77777777" w:rsidR="00FE664F" w:rsidRPr="00EC1069" w:rsidRDefault="00FE664F" w:rsidP="00FB776F">
            <w:pPr>
              <w:rPr>
                <w:rFonts w:ascii="Times New Roman" w:eastAsia="Times New Roman" w:hAnsi="Times New Roman" w:cs="Times New Roman"/>
                <w:sz w:val="24"/>
                <w:szCs w:val="24"/>
                <w:lang w:val="uk-UA" w:eastAsia="ru-RU"/>
              </w:rPr>
            </w:pPr>
          </w:p>
          <w:p w14:paraId="63FB5BA9" w14:textId="77777777" w:rsidR="00380FC6" w:rsidRDefault="00380FC6" w:rsidP="00FB776F">
            <w:pPr>
              <w:rPr>
                <w:rFonts w:ascii="Times New Roman" w:eastAsia="Times New Roman" w:hAnsi="Times New Roman" w:cs="Times New Roman"/>
                <w:sz w:val="24"/>
                <w:szCs w:val="24"/>
                <w:lang w:val="uk-UA" w:eastAsia="ru-RU"/>
              </w:rPr>
            </w:pPr>
          </w:p>
          <w:p w14:paraId="727334AE" w14:textId="03295700" w:rsidR="00FE664F" w:rsidRPr="00EC1069" w:rsidRDefault="00FE664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тижня</w:t>
            </w:r>
          </w:p>
          <w:p w14:paraId="48B8DC84" w14:textId="77777777" w:rsidR="00E11A2D" w:rsidRPr="00EC1069" w:rsidRDefault="00E11A2D" w:rsidP="00E11A2D">
            <w:pPr>
              <w:rPr>
                <w:rFonts w:ascii="Times New Roman" w:eastAsia="Times New Roman" w:hAnsi="Times New Roman" w:cs="Times New Roman"/>
                <w:sz w:val="24"/>
                <w:szCs w:val="24"/>
                <w:lang w:val="uk-UA" w:eastAsia="ru-RU"/>
              </w:rPr>
            </w:pPr>
          </w:p>
          <w:p w14:paraId="76F07D9B" w14:textId="77777777" w:rsidR="00E11A2D" w:rsidRPr="00EC1069" w:rsidRDefault="00E11A2D" w:rsidP="00E11A2D">
            <w:pPr>
              <w:rPr>
                <w:rFonts w:ascii="Times New Roman" w:eastAsia="Times New Roman" w:hAnsi="Times New Roman" w:cs="Times New Roman"/>
                <w:sz w:val="24"/>
                <w:szCs w:val="24"/>
                <w:lang w:val="uk-UA" w:eastAsia="ru-RU"/>
              </w:rPr>
            </w:pPr>
          </w:p>
          <w:p w14:paraId="030F925B" w14:textId="77777777" w:rsidR="00E11A2D" w:rsidRPr="00EC1069" w:rsidRDefault="00E11A2D" w:rsidP="00E11A2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тижня</w:t>
            </w:r>
          </w:p>
        </w:tc>
        <w:tc>
          <w:tcPr>
            <w:tcW w:w="1701" w:type="dxa"/>
          </w:tcPr>
          <w:p w14:paraId="076E6808" w14:textId="77777777" w:rsidR="00FE664F" w:rsidRPr="00EC1069" w:rsidRDefault="00FE664F" w:rsidP="00FB776F">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p w14:paraId="3199AC83" w14:textId="77777777" w:rsidR="00FE664F" w:rsidRPr="00EC1069" w:rsidRDefault="00FE664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Члени учнівського самоврядування</w:t>
            </w:r>
          </w:p>
          <w:p w14:paraId="6F7BF17F" w14:textId="77777777" w:rsidR="00FE664F" w:rsidRPr="00EC1069" w:rsidRDefault="00FE664F" w:rsidP="00FB776F">
            <w:pPr>
              <w:rPr>
                <w:rFonts w:ascii="Times New Roman" w:eastAsia="Times New Roman" w:hAnsi="Times New Roman" w:cs="Times New Roman"/>
                <w:sz w:val="24"/>
                <w:szCs w:val="24"/>
                <w:lang w:val="uk-UA" w:eastAsia="ru-RU"/>
              </w:rPr>
            </w:pPr>
          </w:p>
          <w:p w14:paraId="00EC96E1" w14:textId="77777777" w:rsidR="00FE664F" w:rsidRPr="00EC1069" w:rsidRDefault="00FE664F" w:rsidP="00FB776F">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p w14:paraId="0F64E9AB" w14:textId="77777777" w:rsidR="00FE664F" w:rsidRPr="00EC1069" w:rsidRDefault="00FE664F" w:rsidP="00FB776F">
            <w:pPr>
              <w:rPr>
                <w:rFonts w:ascii="Times New Roman" w:eastAsia="Times New Roman" w:hAnsi="Times New Roman" w:cs="Times New Roman"/>
                <w:sz w:val="24"/>
                <w:szCs w:val="24"/>
                <w:lang w:val="uk-UA" w:eastAsia="ru-RU"/>
              </w:rPr>
            </w:pPr>
          </w:p>
          <w:p w14:paraId="2D64F3E1" w14:textId="77777777" w:rsidR="00FE664F" w:rsidRPr="00EC1069" w:rsidRDefault="00FE664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Класні керівники</w:t>
            </w:r>
          </w:p>
          <w:p w14:paraId="14ECCAE8" w14:textId="77777777" w:rsidR="00FE664F" w:rsidRPr="00EC1069" w:rsidRDefault="00FE664F" w:rsidP="00FB776F">
            <w:pPr>
              <w:rPr>
                <w:rFonts w:ascii="Times New Roman" w:eastAsia="Times New Roman" w:hAnsi="Times New Roman" w:cs="Times New Roman"/>
                <w:sz w:val="24"/>
                <w:szCs w:val="24"/>
                <w:lang w:val="uk-UA" w:eastAsia="ru-RU"/>
              </w:rPr>
            </w:pPr>
          </w:p>
          <w:p w14:paraId="1E84206D" w14:textId="77777777" w:rsidR="00380FC6" w:rsidRDefault="00380FC6" w:rsidP="00FB776F">
            <w:pPr>
              <w:rPr>
                <w:rFonts w:ascii="Times New Roman" w:eastAsia="Times New Roman" w:hAnsi="Times New Roman" w:cs="Times New Roman"/>
                <w:sz w:val="24"/>
                <w:szCs w:val="24"/>
                <w:lang w:val="uk-UA" w:eastAsia="ru-RU"/>
              </w:rPr>
            </w:pPr>
          </w:p>
          <w:p w14:paraId="5B30DF0A" w14:textId="3CF8593C" w:rsidR="00FE664F" w:rsidRPr="00EC1069" w:rsidRDefault="00FE664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p w14:paraId="7CE96007" w14:textId="77777777" w:rsidR="00FE664F" w:rsidRPr="00EC1069" w:rsidRDefault="00FE664F" w:rsidP="00FB776F">
            <w:pPr>
              <w:rPr>
                <w:rFonts w:ascii="Times New Roman" w:eastAsia="Times New Roman" w:hAnsi="Times New Roman" w:cs="Times New Roman"/>
                <w:sz w:val="24"/>
                <w:szCs w:val="24"/>
                <w:lang w:val="uk-UA" w:eastAsia="ru-RU"/>
              </w:rPr>
            </w:pPr>
          </w:p>
        </w:tc>
        <w:tc>
          <w:tcPr>
            <w:tcW w:w="1389" w:type="dxa"/>
          </w:tcPr>
          <w:p w14:paraId="2015E987" w14:textId="77777777" w:rsidR="00FE664F" w:rsidRPr="00EC1069" w:rsidRDefault="00FE664F" w:rsidP="00FB776F">
            <w:pPr>
              <w:rPr>
                <w:rFonts w:ascii="Times New Roman" w:eastAsia="Times New Roman" w:hAnsi="Times New Roman" w:cs="Times New Roman"/>
                <w:sz w:val="24"/>
                <w:szCs w:val="24"/>
                <w:lang w:val="uk-UA" w:eastAsia="ru-RU"/>
              </w:rPr>
            </w:pPr>
          </w:p>
        </w:tc>
      </w:tr>
      <w:tr w:rsidR="00FB776F" w:rsidRPr="00EC1069" w14:paraId="1F2B9A9D" w14:textId="77777777" w:rsidTr="00D6481C">
        <w:trPr>
          <w:trHeight w:val="499"/>
        </w:trPr>
        <w:tc>
          <w:tcPr>
            <w:tcW w:w="16160" w:type="dxa"/>
            <w:gridSpan w:val="5"/>
            <w:shd w:val="clear" w:color="auto" w:fill="92D050"/>
          </w:tcPr>
          <w:p w14:paraId="0E81A88B" w14:textId="77777777" w:rsidR="00FB776F" w:rsidRPr="00AA62E1" w:rsidRDefault="00FB776F" w:rsidP="00FB776F">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1.4. Формування інклюзивного, розвивального та мотивуючого до навчання освітнього простору</w:t>
            </w:r>
          </w:p>
        </w:tc>
      </w:tr>
      <w:tr w:rsidR="00FB776F" w:rsidRPr="00EC1069" w14:paraId="767AD146" w14:textId="77777777" w:rsidTr="00E05364">
        <w:trPr>
          <w:trHeight w:val="239"/>
        </w:trPr>
        <w:tc>
          <w:tcPr>
            <w:tcW w:w="10094" w:type="dxa"/>
          </w:tcPr>
          <w:p w14:paraId="66D742C3"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6B2928D9"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25111042"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1AA97E88"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7367F6FA"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6481C" w:rsidRPr="00EC1069" w14:paraId="43FE4862" w14:textId="77777777" w:rsidTr="00E05364">
        <w:trPr>
          <w:trHeight w:val="697"/>
        </w:trPr>
        <w:tc>
          <w:tcPr>
            <w:tcW w:w="10094" w:type="dxa"/>
          </w:tcPr>
          <w:p w14:paraId="60BB5F64" w14:textId="61B44C16" w:rsidR="00D6481C" w:rsidRPr="00EC1069" w:rsidRDefault="000647BC" w:rsidP="00FB776F">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Оновлення освітнього середовища у класних кімнатах</w:t>
            </w:r>
          </w:p>
        </w:tc>
        <w:tc>
          <w:tcPr>
            <w:tcW w:w="1559" w:type="dxa"/>
          </w:tcPr>
          <w:p w14:paraId="0F476E00" w14:textId="77777777" w:rsidR="00D6481C" w:rsidRPr="00EC1069" w:rsidRDefault="00D6481C" w:rsidP="00FB776F">
            <w:pPr>
              <w:rPr>
                <w:rFonts w:ascii="Times New Roman" w:eastAsia="Times New Roman" w:hAnsi="Times New Roman" w:cs="Times New Roman"/>
                <w:sz w:val="24"/>
                <w:szCs w:val="24"/>
                <w:lang w:val="uk-UA" w:eastAsia="ru-RU"/>
              </w:rPr>
            </w:pPr>
          </w:p>
        </w:tc>
        <w:tc>
          <w:tcPr>
            <w:tcW w:w="1417" w:type="dxa"/>
          </w:tcPr>
          <w:p w14:paraId="4253B457" w14:textId="5A24B453" w:rsidR="00D6481C" w:rsidRPr="00EC1069" w:rsidRDefault="000647BC" w:rsidP="00FB776F">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Протягом місяця</w:t>
            </w:r>
          </w:p>
        </w:tc>
        <w:tc>
          <w:tcPr>
            <w:tcW w:w="1701" w:type="dxa"/>
          </w:tcPr>
          <w:p w14:paraId="203A4C3E" w14:textId="075C7BAE" w:rsidR="00D6481C" w:rsidRPr="00EC1069" w:rsidRDefault="000647BC" w:rsidP="00FB776F">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Вчителі -</w:t>
            </w:r>
            <w:proofErr w:type="spellStart"/>
            <w:r>
              <w:rPr>
                <w:rFonts w:ascii="Times New Roman" w:eastAsia="Times New Roman" w:hAnsi="Times New Roman" w:cs="Times New Roman"/>
                <w:sz w:val="24"/>
                <w:szCs w:val="24"/>
                <w:lang w:val="uk-UA" w:eastAsia="ru-RU"/>
              </w:rPr>
              <w:t>предметники</w:t>
            </w:r>
            <w:proofErr w:type="spellEnd"/>
          </w:p>
        </w:tc>
        <w:tc>
          <w:tcPr>
            <w:tcW w:w="1389" w:type="dxa"/>
          </w:tcPr>
          <w:p w14:paraId="778BA9CE" w14:textId="77777777" w:rsidR="00D6481C" w:rsidRPr="00EC1069" w:rsidRDefault="00D6481C" w:rsidP="00FB776F">
            <w:pPr>
              <w:rPr>
                <w:rFonts w:ascii="Times New Roman" w:eastAsia="Times New Roman" w:hAnsi="Times New Roman" w:cs="Times New Roman"/>
                <w:sz w:val="24"/>
                <w:szCs w:val="24"/>
                <w:lang w:val="uk-UA" w:eastAsia="ru-RU"/>
              </w:rPr>
            </w:pPr>
          </w:p>
        </w:tc>
      </w:tr>
      <w:tr w:rsidR="00FB776F" w:rsidRPr="00EC1069" w14:paraId="62203841" w14:textId="77777777" w:rsidTr="00AA62E1">
        <w:trPr>
          <w:trHeight w:val="422"/>
        </w:trPr>
        <w:tc>
          <w:tcPr>
            <w:tcW w:w="16160" w:type="dxa"/>
            <w:gridSpan w:val="5"/>
            <w:shd w:val="clear" w:color="auto" w:fill="FABF8F" w:themeFill="accent6" w:themeFillTint="99"/>
          </w:tcPr>
          <w:p w14:paraId="0D2BBDE2" w14:textId="77777777" w:rsidR="00FB776F" w:rsidRPr="00EC1069" w:rsidRDefault="00FB776F" w:rsidP="00B37F46">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ІІ. Система  оцінювання здобувачів освіти</w:t>
            </w:r>
          </w:p>
        </w:tc>
      </w:tr>
      <w:tr w:rsidR="00FB776F" w:rsidRPr="00EC1069" w14:paraId="6A46FC77" w14:textId="77777777" w:rsidTr="00AA62E1">
        <w:trPr>
          <w:trHeight w:val="414"/>
        </w:trPr>
        <w:tc>
          <w:tcPr>
            <w:tcW w:w="16160" w:type="dxa"/>
            <w:gridSpan w:val="5"/>
            <w:shd w:val="clear" w:color="auto" w:fill="FFFF00"/>
          </w:tcPr>
          <w:p w14:paraId="091AF573" w14:textId="77777777" w:rsidR="00FB776F" w:rsidRPr="00AA62E1" w:rsidRDefault="00FB776F" w:rsidP="00FB776F">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lastRenderedPageBreak/>
              <w:t>2.1. Наявність відкритої, прозорої і зрозумілої для здобувачів освіти системи оцінювання їх навчальних досягнень</w:t>
            </w:r>
          </w:p>
        </w:tc>
      </w:tr>
      <w:tr w:rsidR="00FB776F" w:rsidRPr="00EC1069" w14:paraId="2BF0B33C" w14:textId="77777777" w:rsidTr="00E05364">
        <w:trPr>
          <w:trHeight w:val="130"/>
        </w:trPr>
        <w:tc>
          <w:tcPr>
            <w:tcW w:w="10094" w:type="dxa"/>
          </w:tcPr>
          <w:p w14:paraId="40504A35"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633B9916"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006CC5ED"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67F1BBE9"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3FC2B6EF"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FB776F" w:rsidRPr="00EC1069" w14:paraId="2D13C853" w14:textId="77777777" w:rsidTr="00A96E35">
        <w:trPr>
          <w:trHeight w:val="734"/>
        </w:trPr>
        <w:tc>
          <w:tcPr>
            <w:tcW w:w="10094" w:type="dxa"/>
            <w:vAlign w:val="center"/>
          </w:tcPr>
          <w:p w14:paraId="4C18D86B" w14:textId="77777777" w:rsidR="00FB776F" w:rsidRPr="00EC1069" w:rsidRDefault="00FB776F" w:rsidP="00FB776F">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 xml:space="preserve">Повторна бесіда із здобувачам освіти, щодо системи  оцінювання </w:t>
            </w:r>
          </w:p>
        </w:tc>
        <w:tc>
          <w:tcPr>
            <w:tcW w:w="1559" w:type="dxa"/>
            <w:vAlign w:val="center"/>
          </w:tcPr>
          <w:p w14:paraId="70334F9E" w14:textId="77777777" w:rsidR="00FB776F" w:rsidRPr="00EC1069" w:rsidRDefault="00FB776F" w:rsidP="00FB776F">
            <w:pPr>
              <w:jc w:val="center"/>
              <w:rPr>
                <w:rFonts w:ascii="Times New Roman" w:eastAsia="Times New Roman" w:hAnsi="Times New Roman" w:cs="Times New Roman"/>
                <w:b/>
                <w:sz w:val="24"/>
                <w:szCs w:val="24"/>
                <w:lang w:val="uk-UA" w:eastAsia="ru-RU"/>
              </w:rPr>
            </w:pPr>
          </w:p>
        </w:tc>
        <w:tc>
          <w:tcPr>
            <w:tcW w:w="1417" w:type="dxa"/>
            <w:vAlign w:val="center"/>
          </w:tcPr>
          <w:p w14:paraId="7B825CED" w14:textId="77777777" w:rsidR="00FB776F" w:rsidRPr="00EC1069" w:rsidRDefault="00FB776F" w:rsidP="00FB776F">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2-3т</w:t>
            </w:r>
          </w:p>
        </w:tc>
        <w:tc>
          <w:tcPr>
            <w:tcW w:w="1701" w:type="dxa"/>
            <w:vAlign w:val="center"/>
          </w:tcPr>
          <w:p w14:paraId="5333EC1A" w14:textId="77777777" w:rsidR="00FB776F" w:rsidRPr="00EC1069" w:rsidRDefault="00FB776F" w:rsidP="00A60ED4">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 xml:space="preserve">Вчителі </w:t>
            </w:r>
            <w:proofErr w:type="spellStart"/>
            <w:r w:rsidRPr="00EC1069">
              <w:rPr>
                <w:rFonts w:ascii="Times New Roman" w:hAnsi="Times New Roman" w:cs="Times New Roman"/>
                <w:color w:val="000000" w:themeColor="text1"/>
                <w:sz w:val="24"/>
                <w:szCs w:val="24"/>
                <w:lang w:val="uk-UA"/>
              </w:rPr>
              <w:t>предметники</w:t>
            </w:r>
            <w:proofErr w:type="spellEnd"/>
          </w:p>
        </w:tc>
        <w:tc>
          <w:tcPr>
            <w:tcW w:w="1389" w:type="dxa"/>
            <w:vAlign w:val="center"/>
          </w:tcPr>
          <w:p w14:paraId="09F592F7" w14:textId="77777777" w:rsidR="00FB776F" w:rsidRPr="00EC1069" w:rsidRDefault="00FB776F" w:rsidP="00FB776F">
            <w:pPr>
              <w:jc w:val="center"/>
              <w:rPr>
                <w:rFonts w:ascii="Times New Roman" w:eastAsia="Times New Roman" w:hAnsi="Times New Roman" w:cs="Times New Roman"/>
                <w:b/>
                <w:sz w:val="24"/>
                <w:szCs w:val="24"/>
                <w:lang w:val="uk-UA" w:eastAsia="ru-RU"/>
              </w:rPr>
            </w:pPr>
          </w:p>
        </w:tc>
      </w:tr>
      <w:tr w:rsidR="00A96E35" w:rsidRPr="00EC1069" w14:paraId="3876F1CA" w14:textId="77777777" w:rsidTr="00A96E35">
        <w:trPr>
          <w:trHeight w:val="134"/>
        </w:trPr>
        <w:tc>
          <w:tcPr>
            <w:tcW w:w="10094" w:type="dxa"/>
            <w:vAlign w:val="center"/>
          </w:tcPr>
          <w:p w14:paraId="79107E40" w14:textId="394C9E69" w:rsidR="00A96E35" w:rsidRPr="00EC1069" w:rsidRDefault="00A96E35" w:rsidP="00FB776F">
            <w:pPr>
              <w:rPr>
                <w:rFonts w:ascii="Times New Roman" w:hAnsi="Times New Roman" w:cs="Times New Roman"/>
                <w:color w:val="000000" w:themeColor="text1"/>
                <w:sz w:val="24"/>
                <w:szCs w:val="24"/>
                <w:lang w:val="uk-UA"/>
              </w:rPr>
            </w:pPr>
            <w:r w:rsidRPr="00A96E35">
              <w:rPr>
                <w:rFonts w:ascii="Times New Roman" w:hAnsi="Times New Roman" w:cs="Times New Roman"/>
                <w:color w:val="000000" w:themeColor="text1"/>
                <w:sz w:val="24"/>
                <w:szCs w:val="24"/>
                <w:lang w:val="uk-UA"/>
              </w:rPr>
              <w:t>Мотиваційний діалог з учнями, які не виконують домашні завдання</w:t>
            </w:r>
          </w:p>
        </w:tc>
        <w:tc>
          <w:tcPr>
            <w:tcW w:w="1559" w:type="dxa"/>
            <w:vAlign w:val="center"/>
          </w:tcPr>
          <w:p w14:paraId="08C8464E" w14:textId="77777777" w:rsidR="00A96E35" w:rsidRPr="00EC1069" w:rsidRDefault="00A96E35" w:rsidP="00FB776F">
            <w:pPr>
              <w:jc w:val="center"/>
              <w:rPr>
                <w:rFonts w:ascii="Times New Roman" w:eastAsia="Times New Roman" w:hAnsi="Times New Roman" w:cs="Times New Roman"/>
                <w:b/>
                <w:sz w:val="24"/>
                <w:szCs w:val="24"/>
                <w:lang w:val="uk-UA" w:eastAsia="ru-RU"/>
              </w:rPr>
            </w:pPr>
          </w:p>
        </w:tc>
        <w:tc>
          <w:tcPr>
            <w:tcW w:w="1417" w:type="dxa"/>
            <w:vAlign w:val="center"/>
          </w:tcPr>
          <w:p w14:paraId="063DC4EE" w14:textId="641B7042" w:rsidR="00A96E35" w:rsidRPr="00EC1069" w:rsidRDefault="00A96E35" w:rsidP="00FB776F">
            <w:pPr>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3т</w:t>
            </w:r>
          </w:p>
        </w:tc>
        <w:tc>
          <w:tcPr>
            <w:tcW w:w="1701" w:type="dxa"/>
            <w:vAlign w:val="center"/>
          </w:tcPr>
          <w:p w14:paraId="0AB8807B" w14:textId="3E862F30" w:rsidR="00A96E35" w:rsidRPr="00EC1069" w:rsidRDefault="00A96E35" w:rsidP="00A60ED4">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Класні керівники</w:t>
            </w:r>
          </w:p>
        </w:tc>
        <w:tc>
          <w:tcPr>
            <w:tcW w:w="1389" w:type="dxa"/>
            <w:vAlign w:val="center"/>
          </w:tcPr>
          <w:p w14:paraId="6325B3FE" w14:textId="77777777" w:rsidR="00A96E35" w:rsidRPr="00EC1069" w:rsidRDefault="00A96E35" w:rsidP="00FB776F">
            <w:pPr>
              <w:jc w:val="center"/>
              <w:rPr>
                <w:rFonts w:ascii="Times New Roman" w:eastAsia="Times New Roman" w:hAnsi="Times New Roman" w:cs="Times New Roman"/>
                <w:b/>
                <w:sz w:val="24"/>
                <w:szCs w:val="24"/>
                <w:lang w:val="uk-UA" w:eastAsia="ru-RU"/>
              </w:rPr>
            </w:pPr>
          </w:p>
        </w:tc>
      </w:tr>
      <w:tr w:rsidR="00FB776F" w:rsidRPr="00EC1069" w14:paraId="6BA7AC19" w14:textId="77777777" w:rsidTr="00AA62E1">
        <w:trPr>
          <w:trHeight w:val="434"/>
        </w:trPr>
        <w:tc>
          <w:tcPr>
            <w:tcW w:w="16160" w:type="dxa"/>
            <w:gridSpan w:val="5"/>
            <w:shd w:val="clear" w:color="auto" w:fill="FFFF00"/>
          </w:tcPr>
          <w:p w14:paraId="6AF8F3A3" w14:textId="77777777" w:rsidR="00FB776F" w:rsidRPr="00AA62E1" w:rsidRDefault="00FB776F" w:rsidP="00FB776F">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FB776F" w:rsidRPr="00EC1069" w14:paraId="1A031CEC" w14:textId="77777777" w:rsidTr="00E05364">
        <w:trPr>
          <w:trHeight w:val="159"/>
        </w:trPr>
        <w:tc>
          <w:tcPr>
            <w:tcW w:w="10094" w:type="dxa"/>
          </w:tcPr>
          <w:p w14:paraId="1A822CE7"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0F014A1A"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3F84730E"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573EAEFC"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1ACBDDA7"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6481C" w:rsidRPr="00EC1069" w14:paraId="34FEA208" w14:textId="77777777" w:rsidTr="00E05364">
        <w:trPr>
          <w:trHeight w:val="1221"/>
        </w:trPr>
        <w:tc>
          <w:tcPr>
            <w:tcW w:w="10094" w:type="dxa"/>
            <w:vAlign w:val="center"/>
          </w:tcPr>
          <w:p w14:paraId="047947A1" w14:textId="2DA933A1" w:rsidR="00D6481C" w:rsidRPr="00EC1069" w:rsidRDefault="00D6481C" w:rsidP="00FB776F">
            <w:pPr>
              <w:rPr>
                <w:rFonts w:ascii="Times New Roman" w:hAnsi="Times New Roman" w:cs="Times New Roman"/>
                <w:color w:val="000000" w:themeColor="text1"/>
                <w:sz w:val="24"/>
                <w:szCs w:val="24"/>
                <w:lang w:val="uk-UA"/>
              </w:rPr>
            </w:pPr>
            <w:r w:rsidRPr="00EC1069">
              <w:rPr>
                <w:rFonts w:ascii="Times New Roman" w:hAnsi="Times New Roman" w:cs="Times New Roman"/>
                <w:b/>
                <w:color w:val="000000" w:themeColor="text1"/>
                <w:sz w:val="24"/>
                <w:szCs w:val="24"/>
                <w:lang w:val="uk-UA"/>
              </w:rPr>
              <w:t>Оглядовий моніторинг:</w:t>
            </w:r>
            <w:bookmarkStart w:id="27" w:name="_Hlk143607886"/>
            <w:r w:rsidR="00380FC6">
              <w:rPr>
                <w:rFonts w:ascii="Times New Roman" w:hAnsi="Times New Roman" w:cs="Times New Roman"/>
                <w:b/>
                <w:color w:val="000000" w:themeColor="text1"/>
                <w:sz w:val="24"/>
                <w:szCs w:val="24"/>
                <w:lang w:val="uk-UA"/>
              </w:rPr>
              <w:t xml:space="preserve">  </w:t>
            </w:r>
            <w:r w:rsidRPr="00EC1069">
              <w:rPr>
                <w:rFonts w:ascii="Times New Roman" w:hAnsi="Times New Roman" w:cs="Times New Roman"/>
                <w:color w:val="000000" w:themeColor="text1"/>
                <w:sz w:val="24"/>
                <w:szCs w:val="24"/>
                <w:lang w:val="uk-UA"/>
              </w:rPr>
              <w:t>Стан ведення та  оформлення класних журналів</w:t>
            </w:r>
            <w:bookmarkEnd w:id="27"/>
          </w:p>
          <w:p w14:paraId="3BBDA050" w14:textId="77777777" w:rsidR="00D6481C" w:rsidRPr="00EC1069" w:rsidRDefault="00D6481C" w:rsidP="00FB776F">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Мета: оформлення  стану успішності   та узагальнення відвідування  за 1 семестр</w:t>
            </w:r>
          </w:p>
        </w:tc>
        <w:tc>
          <w:tcPr>
            <w:tcW w:w="1559" w:type="dxa"/>
            <w:vAlign w:val="center"/>
          </w:tcPr>
          <w:p w14:paraId="74BBF912" w14:textId="77777777" w:rsidR="00D6481C" w:rsidRPr="00EC1069" w:rsidRDefault="00D6481C" w:rsidP="00FB776F">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наказ</w:t>
            </w:r>
          </w:p>
        </w:tc>
        <w:tc>
          <w:tcPr>
            <w:tcW w:w="1417" w:type="dxa"/>
            <w:vAlign w:val="center"/>
          </w:tcPr>
          <w:p w14:paraId="6A4F29D6" w14:textId="77777777" w:rsidR="00D6481C" w:rsidRPr="00EC1069" w:rsidRDefault="00D6481C" w:rsidP="00FB776F">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3т</w:t>
            </w:r>
          </w:p>
        </w:tc>
        <w:tc>
          <w:tcPr>
            <w:tcW w:w="1701" w:type="dxa"/>
            <w:vAlign w:val="center"/>
          </w:tcPr>
          <w:p w14:paraId="7A04F225" w14:textId="77777777" w:rsidR="00D6481C" w:rsidRPr="00EC1069" w:rsidRDefault="00D6481C" w:rsidP="00FB776F">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директор</w:t>
            </w:r>
          </w:p>
        </w:tc>
        <w:tc>
          <w:tcPr>
            <w:tcW w:w="1389" w:type="dxa"/>
            <w:vAlign w:val="center"/>
          </w:tcPr>
          <w:p w14:paraId="2ACA7BDD" w14:textId="77777777" w:rsidR="00D6481C" w:rsidRPr="00EC1069" w:rsidRDefault="00D6481C" w:rsidP="00FB776F">
            <w:pPr>
              <w:rPr>
                <w:rFonts w:ascii="Times New Roman" w:eastAsia="Times New Roman" w:hAnsi="Times New Roman" w:cs="Times New Roman"/>
                <w:b/>
                <w:sz w:val="24"/>
                <w:szCs w:val="24"/>
                <w:lang w:val="uk-UA" w:eastAsia="ru-RU"/>
              </w:rPr>
            </w:pPr>
          </w:p>
        </w:tc>
      </w:tr>
      <w:tr w:rsidR="00FB776F" w:rsidRPr="00EC1069" w14:paraId="7954446E" w14:textId="77777777" w:rsidTr="00F11D88">
        <w:trPr>
          <w:trHeight w:val="306"/>
        </w:trPr>
        <w:tc>
          <w:tcPr>
            <w:tcW w:w="16160" w:type="dxa"/>
            <w:gridSpan w:val="5"/>
            <w:shd w:val="clear" w:color="auto" w:fill="FFFF00"/>
          </w:tcPr>
          <w:p w14:paraId="279AD118" w14:textId="77777777" w:rsidR="00FB776F" w:rsidRPr="00AA62E1" w:rsidRDefault="00FB776F" w:rsidP="00FB776F">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AA62E1">
              <w:rPr>
                <w:rFonts w:ascii="Times New Roman" w:eastAsia="Times New Roman" w:hAnsi="Times New Roman" w:cs="Times New Roman"/>
                <w:b/>
                <w:bCs/>
                <w:sz w:val="24"/>
                <w:szCs w:val="24"/>
                <w:lang w:val="uk-UA" w:eastAsia="ru-RU"/>
              </w:rPr>
              <w:t>самооцінювання</w:t>
            </w:r>
            <w:proofErr w:type="spellEnd"/>
          </w:p>
        </w:tc>
      </w:tr>
      <w:tr w:rsidR="00FB776F" w:rsidRPr="00EC1069" w14:paraId="20AAB52B" w14:textId="77777777" w:rsidTr="00E05364">
        <w:trPr>
          <w:trHeight w:val="148"/>
        </w:trPr>
        <w:tc>
          <w:tcPr>
            <w:tcW w:w="10094" w:type="dxa"/>
          </w:tcPr>
          <w:p w14:paraId="30D23170"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0ABF6ABC"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6C6E67FD"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62984FDE"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083CD457"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FB776F" w:rsidRPr="00EC1069" w14:paraId="024B185C" w14:textId="77777777" w:rsidTr="00E05364">
        <w:trPr>
          <w:trHeight w:val="1190"/>
        </w:trPr>
        <w:tc>
          <w:tcPr>
            <w:tcW w:w="10094" w:type="dxa"/>
          </w:tcPr>
          <w:p w14:paraId="4FF508DD" w14:textId="77777777" w:rsidR="00FB776F" w:rsidRPr="00EC1069" w:rsidRDefault="00FB776F" w:rsidP="00B37F46">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Затвердження графіку проведення тематичного оцінювання навчальних досягнень учнів, контрольних, лабораторних, практичних робіт на ІІ семестр</w:t>
            </w:r>
          </w:p>
        </w:tc>
        <w:tc>
          <w:tcPr>
            <w:tcW w:w="1559" w:type="dxa"/>
          </w:tcPr>
          <w:p w14:paraId="0661E2C0" w14:textId="77777777" w:rsidR="00FB776F" w:rsidRPr="00EC1069" w:rsidRDefault="00FB776F" w:rsidP="00FB776F">
            <w:pPr>
              <w:jc w:val="center"/>
              <w:rPr>
                <w:rFonts w:ascii="Times New Roman" w:eastAsia="Times New Roman" w:hAnsi="Times New Roman" w:cs="Times New Roman"/>
                <w:b/>
                <w:sz w:val="24"/>
                <w:szCs w:val="24"/>
                <w:lang w:val="uk-UA" w:eastAsia="ru-RU"/>
              </w:rPr>
            </w:pPr>
          </w:p>
          <w:p w14:paraId="744498C4" w14:textId="77777777" w:rsidR="00FB776F" w:rsidRPr="00EC1069" w:rsidRDefault="00FB776F" w:rsidP="00FB776F">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графік</w:t>
            </w:r>
          </w:p>
        </w:tc>
        <w:tc>
          <w:tcPr>
            <w:tcW w:w="1417" w:type="dxa"/>
          </w:tcPr>
          <w:p w14:paraId="06A5A02D" w14:textId="77777777" w:rsidR="00FB776F" w:rsidRPr="00EC1069" w:rsidRDefault="00FB776F" w:rsidP="00FB776F">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Cs/>
                <w:sz w:val="24"/>
                <w:szCs w:val="24"/>
                <w:lang w:val="uk-UA" w:eastAsia="ru-RU"/>
              </w:rPr>
              <w:t>1т</w:t>
            </w:r>
          </w:p>
        </w:tc>
        <w:tc>
          <w:tcPr>
            <w:tcW w:w="1701" w:type="dxa"/>
          </w:tcPr>
          <w:p w14:paraId="1AFE9353" w14:textId="77777777" w:rsidR="00FB776F" w:rsidRPr="00EC1069" w:rsidRDefault="00FB776F" w:rsidP="00FB776F">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Cs/>
                <w:sz w:val="24"/>
                <w:szCs w:val="24"/>
                <w:lang w:val="uk-UA" w:eastAsia="ru-RU"/>
              </w:rPr>
              <w:t>директор</w:t>
            </w:r>
          </w:p>
        </w:tc>
        <w:tc>
          <w:tcPr>
            <w:tcW w:w="1389" w:type="dxa"/>
          </w:tcPr>
          <w:p w14:paraId="33669ABD" w14:textId="77777777" w:rsidR="00FB776F" w:rsidRPr="00EC1069" w:rsidRDefault="00FB776F" w:rsidP="00FB776F">
            <w:pPr>
              <w:jc w:val="center"/>
              <w:rPr>
                <w:rFonts w:ascii="Times New Roman" w:eastAsia="Times New Roman" w:hAnsi="Times New Roman" w:cs="Times New Roman"/>
                <w:b/>
                <w:sz w:val="24"/>
                <w:szCs w:val="24"/>
                <w:lang w:val="uk-UA" w:eastAsia="ru-RU"/>
              </w:rPr>
            </w:pPr>
          </w:p>
        </w:tc>
      </w:tr>
      <w:tr w:rsidR="00FB776F" w:rsidRPr="00EC1069" w14:paraId="606010A4" w14:textId="77777777" w:rsidTr="00E05364">
        <w:trPr>
          <w:trHeight w:val="855"/>
        </w:trPr>
        <w:tc>
          <w:tcPr>
            <w:tcW w:w="10094" w:type="dxa"/>
          </w:tcPr>
          <w:p w14:paraId="15F230C8"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Залучення здобувачів знань до інтернет-олімпіад,  інтернет-конкурсів на сайтах На Урок , </w:t>
            </w:r>
            <w:proofErr w:type="spellStart"/>
            <w:r w:rsidRPr="00EC1069">
              <w:rPr>
                <w:rFonts w:ascii="Times New Roman" w:eastAsia="Times New Roman" w:hAnsi="Times New Roman" w:cs="Times New Roman"/>
                <w:sz w:val="24"/>
                <w:szCs w:val="24"/>
                <w:lang w:val="uk-UA" w:eastAsia="ru-RU"/>
              </w:rPr>
              <w:t>Всеосвіта</w:t>
            </w:r>
            <w:proofErr w:type="spellEnd"/>
            <w:r w:rsidRPr="00EC1069">
              <w:rPr>
                <w:rFonts w:ascii="Times New Roman" w:eastAsia="Times New Roman" w:hAnsi="Times New Roman" w:cs="Times New Roman"/>
                <w:sz w:val="24"/>
                <w:szCs w:val="24"/>
                <w:lang w:val="uk-UA" w:eastAsia="ru-RU"/>
              </w:rPr>
              <w:t>.</w:t>
            </w:r>
          </w:p>
          <w:p w14:paraId="07461458" w14:textId="77777777" w:rsidR="00FB776F" w:rsidRPr="00EC1069" w:rsidRDefault="00FB776F" w:rsidP="00FB776F">
            <w:pPr>
              <w:jc w:val="center"/>
              <w:rPr>
                <w:rFonts w:ascii="Times New Roman" w:eastAsia="Times New Roman" w:hAnsi="Times New Roman" w:cs="Times New Roman"/>
                <w:b/>
                <w:sz w:val="24"/>
                <w:szCs w:val="24"/>
                <w:lang w:val="uk-UA" w:eastAsia="ru-RU"/>
              </w:rPr>
            </w:pPr>
          </w:p>
        </w:tc>
        <w:tc>
          <w:tcPr>
            <w:tcW w:w="1559" w:type="dxa"/>
          </w:tcPr>
          <w:p w14:paraId="26873A7A" w14:textId="77777777" w:rsidR="00FB776F" w:rsidRPr="00EC1069" w:rsidRDefault="00FB776F" w:rsidP="00FB776F">
            <w:pPr>
              <w:jc w:val="center"/>
              <w:rPr>
                <w:rFonts w:ascii="Times New Roman" w:eastAsia="Times New Roman" w:hAnsi="Times New Roman" w:cs="Times New Roman"/>
                <w:b/>
                <w:sz w:val="24"/>
                <w:szCs w:val="24"/>
                <w:lang w:val="uk-UA" w:eastAsia="ru-RU"/>
              </w:rPr>
            </w:pPr>
          </w:p>
        </w:tc>
        <w:tc>
          <w:tcPr>
            <w:tcW w:w="1417" w:type="dxa"/>
          </w:tcPr>
          <w:p w14:paraId="2CDB313D" w14:textId="77777777" w:rsidR="00FB776F" w:rsidRPr="00EC1069" w:rsidRDefault="00FB776F" w:rsidP="00FB776F">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6FFCBF9C" w14:textId="77777777" w:rsidR="00FB776F" w:rsidRPr="00EC1069" w:rsidRDefault="00FB776F" w:rsidP="00FB776F">
            <w:pPr>
              <w:jc w:val="cente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389" w:type="dxa"/>
          </w:tcPr>
          <w:p w14:paraId="4E4FA454" w14:textId="77777777" w:rsidR="00FB776F" w:rsidRPr="00EC1069" w:rsidRDefault="00FB776F" w:rsidP="00FB776F">
            <w:pPr>
              <w:jc w:val="center"/>
              <w:rPr>
                <w:rFonts w:ascii="Times New Roman" w:eastAsia="Times New Roman" w:hAnsi="Times New Roman" w:cs="Times New Roman"/>
                <w:bCs/>
                <w:sz w:val="24"/>
                <w:szCs w:val="24"/>
                <w:lang w:val="uk-UA" w:eastAsia="ru-RU"/>
              </w:rPr>
            </w:pPr>
          </w:p>
        </w:tc>
      </w:tr>
      <w:tr w:rsidR="00FB776F" w:rsidRPr="00EC1069" w14:paraId="39B92500" w14:textId="77777777" w:rsidTr="00E05364">
        <w:trPr>
          <w:trHeight w:val="372"/>
        </w:trPr>
        <w:tc>
          <w:tcPr>
            <w:tcW w:w="10094" w:type="dxa"/>
            <w:vAlign w:val="center"/>
          </w:tcPr>
          <w:p w14:paraId="606B5385" w14:textId="77777777" w:rsidR="00FB776F" w:rsidRPr="00EC1069" w:rsidRDefault="00FB776F" w:rsidP="00FB776F">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lastRenderedPageBreak/>
              <w:t xml:space="preserve">Сприяння формуванню у здобувачів освіти відповідального ставлення до результатів навчання шляхом використання прийому само оцінювання та </w:t>
            </w:r>
            <w:proofErr w:type="spellStart"/>
            <w:r w:rsidRPr="00EC1069">
              <w:rPr>
                <w:rFonts w:ascii="Times New Roman" w:hAnsi="Times New Roman" w:cs="Times New Roman"/>
                <w:color w:val="000000" w:themeColor="text1"/>
                <w:sz w:val="24"/>
                <w:szCs w:val="24"/>
                <w:lang w:val="uk-UA"/>
              </w:rPr>
              <w:t>взаємооцінювання</w:t>
            </w:r>
            <w:proofErr w:type="spellEnd"/>
            <w:r w:rsidRPr="00EC1069">
              <w:rPr>
                <w:rFonts w:ascii="Times New Roman" w:hAnsi="Times New Roman" w:cs="Times New Roman"/>
                <w:color w:val="000000" w:themeColor="text1"/>
                <w:sz w:val="24"/>
                <w:szCs w:val="24"/>
                <w:lang w:val="uk-UA"/>
              </w:rPr>
              <w:t xml:space="preserve"> під час перевірки знань учнів</w:t>
            </w:r>
          </w:p>
          <w:p w14:paraId="106FFD65" w14:textId="77777777" w:rsidR="00FB776F" w:rsidRPr="00EC1069" w:rsidRDefault="00FB776F" w:rsidP="00FB776F">
            <w:pPr>
              <w:rPr>
                <w:rFonts w:ascii="Times New Roman" w:eastAsia="Times New Roman" w:hAnsi="Times New Roman" w:cs="Times New Roman"/>
                <w:sz w:val="24"/>
                <w:szCs w:val="24"/>
                <w:lang w:val="uk-UA" w:eastAsia="ru-RU"/>
              </w:rPr>
            </w:pPr>
          </w:p>
        </w:tc>
        <w:tc>
          <w:tcPr>
            <w:tcW w:w="1559" w:type="dxa"/>
          </w:tcPr>
          <w:p w14:paraId="3358CAA2" w14:textId="77777777" w:rsidR="00FB776F" w:rsidRPr="00EC1069" w:rsidRDefault="00FB776F" w:rsidP="00FB776F">
            <w:pPr>
              <w:jc w:val="center"/>
              <w:rPr>
                <w:rFonts w:ascii="Times New Roman" w:eastAsia="Times New Roman" w:hAnsi="Times New Roman" w:cs="Times New Roman"/>
                <w:b/>
                <w:sz w:val="24"/>
                <w:szCs w:val="24"/>
                <w:lang w:val="uk-UA" w:eastAsia="ru-RU"/>
              </w:rPr>
            </w:pPr>
          </w:p>
        </w:tc>
        <w:tc>
          <w:tcPr>
            <w:tcW w:w="1417" w:type="dxa"/>
          </w:tcPr>
          <w:p w14:paraId="70627281"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0BCFADE9" w14:textId="77777777" w:rsidR="00FB776F" w:rsidRPr="00EC1069" w:rsidRDefault="00FB776F" w:rsidP="00FB776F">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389" w:type="dxa"/>
          </w:tcPr>
          <w:p w14:paraId="394F7E9D" w14:textId="77777777" w:rsidR="00FB776F" w:rsidRPr="00EC1069" w:rsidRDefault="00FB776F" w:rsidP="00FB776F">
            <w:pPr>
              <w:jc w:val="center"/>
              <w:rPr>
                <w:rFonts w:ascii="Times New Roman" w:eastAsia="Times New Roman" w:hAnsi="Times New Roman" w:cs="Times New Roman"/>
                <w:sz w:val="24"/>
                <w:szCs w:val="24"/>
                <w:lang w:val="uk-UA" w:eastAsia="ru-RU"/>
              </w:rPr>
            </w:pPr>
          </w:p>
        </w:tc>
      </w:tr>
      <w:tr w:rsidR="00FB776F" w:rsidRPr="00EC1069" w14:paraId="76271B7B" w14:textId="77777777" w:rsidTr="00AA62E1">
        <w:trPr>
          <w:trHeight w:val="430"/>
        </w:trPr>
        <w:tc>
          <w:tcPr>
            <w:tcW w:w="16160" w:type="dxa"/>
            <w:gridSpan w:val="5"/>
            <w:shd w:val="clear" w:color="auto" w:fill="FABF8F" w:themeFill="accent6" w:themeFillTint="99"/>
          </w:tcPr>
          <w:p w14:paraId="0ECD5449" w14:textId="77777777" w:rsidR="00FB776F" w:rsidRPr="00EC1069" w:rsidRDefault="00FB776F" w:rsidP="00D6481C">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3. Оцінювання педагогічної діяльності педагогічних працівників закладу освіти:</w:t>
            </w:r>
          </w:p>
        </w:tc>
      </w:tr>
      <w:tr w:rsidR="00FB776F" w:rsidRPr="00EC1069" w14:paraId="0097C998" w14:textId="77777777" w:rsidTr="00F11D88">
        <w:trPr>
          <w:trHeight w:val="130"/>
        </w:trPr>
        <w:tc>
          <w:tcPr>
            <w:tcW w:w="16160" w:type="dxa"/>
            <w:gridSpan w:val="5"/>
            <w:shd w:val="clear" w:color="auto" w:fill="E5DFEC" w:themeFill="accent4" w:themeFillTint="33"/>
          </w:tcPr>
          <w:p w14:paraId="555628E8" w14:textId="77777777" w:rsidR="00FB776F" w:rsidRPr="00AA62E1" w:rsidRDefault="00FB776F" w:rsidP="00FB776F">
            <w:pPr>
              <w:shd w:val="clear" w:color="auto" w:fill="E5DFEC" w:themeFill="accent4" w:themeFillTint="33"/>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AA62E1">
              <w:rPr>
                <w:rFonts w:ascii="Times New Roman" w:eastAsia="Times New Roman" w:hAnsi="Times New Roman" w:cs="Times New Roman"/>
                <w:b/>
                <w:bCs/>
                <w:sz w:val="24"/>
                <w:szCs w:val="24"/>
                <w:lang w:val="uk-UA" w:eastAsia="ru-RU"/>
              </w:rPr>
              <w:t>компетентностей</w:t>
            </w:r>
            <w:proofErr w:type="spellEnd"/>
            <w:r w:rsidRPr="00AA62E1">
              <w:rPr>
                <w:rFonts w:ascii="Times New Roman" w:eastAsia="Times New Roman" w:hAnsi="Times New Roman" w:cs="Times New Roman"/>
                <w:b/>
                <w:bCs/>
                <w:sz w:val="24"/>
                <w:szCs w:val="24"/>
                <w:lang w:val="uk-UA" w:eastAsia="ru-RU"/>
              </w:rPr>
              <w:t xml:space="preserve"> здобувачів освіти;</w:t>
            </w:r>
          </w:p>
          <w:p w14:paraId="656C236C" w14:textId="77777777" w:rsidR="00FB776F" w:rsidRPr="00EC1069" w:rsidRDefault="00FB776F" w:rsidP="00FB776F">
            <w:pPr>
              <w:jc w:val="center"/>
              <w:rPr>
                <w:rFonts w:ascii="Times New Roman" w:eastAsia="Times New Roman" w:hAnsi="Times New Roman" w:cs="Times New Roman"/>
                <w:b/>
                <w:sz w:val="24"/>
                <w:szCs w:val="24"/>
                <w:lang w:val="uk-UA" w:eastAsia="ru-RU"/>
              </w:rPr>
            </w:pPr>
          </w:p>
        </w:tc>
      </w:tr>
      <w:tr w:rsidR="00FB776F" w:rsidRPr="00EC1069" w14:paraId="7C7A7CBD" w14:textId="77777777" w:rsidTr="00E05364">
        <w:trPr>
          <w:trHeight w:val="181"/>
        </w:trPr>
        <w:tc>
          <w:tcPr>
            <w:tcW w:w="10094" w:type="dxa"/>
          </w:tcPr>
          <w:p w14:paraId="5A1D7A26"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37E3EAE8"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3DB7A930"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49E26749"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0DA134FD"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FB776F" w:rsidRPr="00EC1069" w14:paraId="3122A48C" w14:textId="77777777" w:rsidTr="00E05364">
        <w:trPr>
          <w:trHeight w:val="159"/>
        </w:trPr>
        <w:tc>
          <w:tcPr>
            <w:tcW w:w="10094" w:type="dxa"/>
          </w:tcPr>
          <w:p w14:paraId="02104CA9" w14:textId="77777777" w:rsidR="00FB776F" w:rsidRPr="00EC1069" w:rsidRDefault="00FB776F" w:rsidP="00FB776F">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 xml:space="preserve">Участь педагогічних працівників у різних формах підвищення кваліфікації  </w:t>
            </w:r>
          </w:p>
        </w:tc>
        <w:tc>
          <w:tcPr>
            <w:tcW w:w="1559" w:type="dxa"/>
          </w:tcPr>
          <w:p w14:paraId="46599562" w14:textId="77777777" w:rsidR="00FB776F" w:rsidRPr="00EC1069" w:rsidRDefault="00FB776F" w:rsidP="00FB776F">
            <w:pPr>
              <w:jc w:val="center"/>
              <w:rPr>
                <w:rFonts w:ascii="Times New Roman" w:eastAsia="Times New Roman" w:hAnsi="Times New Roman" w:cs="Times New Roman"/>
                <w:b/>
                <w:sz w:val="24"/>
                <w:szCs w:val="24"/>
                <w:lang w:val="uk-UA" w:eastAsia="ru-RU"/>
              </w:rPr>
            </w:pPr>
          </w:p>
        </w:tc>
        <w:tc>
          <w:tcPr>
            <w:tcW w:w="1417" w:type="dxa"/>
          </w:tcPr>
          <w:p w14:paraId="75C4ADF6" w14:textId="77777777" w:rsidR="00FB776F" w:rsidRPr="00EC1069" w:rsidRDefault="00FB776F" w:rsidP="00FB776F">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1552B3A6"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389" w:type="dxa"/>
          </w:tcPr>
          <w:p w14:paraId="20C2B5C2" w14:textId="77777777" w:rsidR="00FB776F" w:rsidRPr="00EC1069" w:rsidRDefault="00FB776F" w:rsidP="00FB776F">
            <w:pPr>
              <w:rPr>
                <w:rFonts w:ascii="Times New Roman" w:eastAsia="Times New Roman" w:hAnsi="Times New Roman" w:cs="Times New Roman"/>
                <w:b/>
                <w:sz w:val="24"/>
                <w:szCs w:val="24"/>
                <w:lang w:val="uk-UA" w:eastAsia="ru-RU"/>
              </w:rPr>
            </w:pPr>
          </w:p>
          <w:p w14:paraId="68C38DC5" w14:textId="77777777" w:rsidR="00FB776F" w:rsidRPr="00EC1069" w:rsidRDefault="00FB776F" w:rsidP="00FB776F">
            <w:pPr>
              <w:rPr>
                <w:rFonts w:ascii="Times New Roman" w:eastAsia="Times New Roman" w:hAnsi="Times New Roman" w:cs="Times New Roman"/>
                <w:b/>
                <w:sz w:val="24"/>
                <w:szCs w:val="24"/>
                <w:lang w:val="uk-UA" w:eastAsia="ru-RU"/>
              </w:rPr>
            </w:pPr>
          </w:p>
        </w:tc>
      </w:tr>
      <w:tr w:rsidR="00FB776F" w:rsidRPr="00EC1069" w14:paraId="66EE367A" w14:textId="77777777" w:rsidTr="00F11D88">
        <w:trPr>
          <w:trHeight w:val="95"/>
        </w:trPr>
        <w:tc>
          <w:tcPr>
            <w:tcW w:w="16160" w:type="dxa"/>
            <w:gridSpan w:val="5"/>
            <w:shd w:val="clear" w:color="auto" w:fill="E5DFEC" w:themeFill="accent4" w:themeFillTint="33"/>
          </w:tcPr>
          <w:p w14:paraId="190F4A81" w14:textId="77777777" w:rsidR="00FB776F" w:rsidRPr="00AA62E1" w:rsidRDefault="00FB776F" w:rsidP="00FB776F">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3.2. Постійне підвищення професійного рівня і педагогічної майстерності педагогічних працівників</w:t>
            </w:r>
          </w:p>
          <w:p w14:paraId="7AAA00D0" w14:textId="77777777" w:rsidR="00FB776F" w:rsidRPr="00AA62E1" w:rsidRDefault="00FB776F" w:rsidP="00FB776F">
            <w:pPr>
              <w:jc w:val="center"/>
              <w:rPr>
                <w:rFonts w:ascii="Times New Roman" w:eastAsia="Times New Roman" w:hAnsi="Times New Roman" w:cs="Times New Roman"/>
                <w:b/>
                <w:bCs/>
                <w:sz w:val="24"/>
                <w:szCs w:val="24"/>
                <w:lang w:val="uk-UA" w:eastAsia="ru-RU"/>
              </w:rPr>
            </w:pPr>
          </w:p>
        </w:tc>
      </w:tr>
      <w:tr w:rsidR="00FB776F" w:rsidRPr="00EC1069" w14:paraId="7ADC6A5C" w14:textId="77777777" w:rsidTr="00E05364">
        <w:trPr>
          <w:trHeight w:val="152"/>
        </w:trPr>
        <w:tc>
          <w:tcPr>
            <w:tcW w:w="10094" w:type="dxa"/>
          </w:tcPr>
          <w:p w14:paraId="5BACDD88"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11BB83E0"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61BED734"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7152D3E2"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119777D2"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FB776F" w:rsidRPr="00EC1069" w14:paraId="01DBE1D0" w14:textId="77777777" w:rsidTr="00E05364">
        <w:trPr>
          <w:trHeight w:val="971"/>
        </w:trPr>
        <w:tc>
          <w:tcPr>
            <w:tcW w:w="10094" w:type="dxa"/>
          </w:tcPr>
          <w:p w14:paraId="74E938AA" w14:textId="77777777" w:rsidR="00FB776F" w:rsidRPr="00EC1069" w:rsidRDefault="00FB776F" w:rsidP="00FB776F">
            <w:pPr>
              <w:rPr>
                <w:rFonts w:ascii="Times New Roman" w:eastAsia="Times New Roman" w:hAnsi="Times New Roman" w:cs="Times New Roman"/>
                <w:bCs/>
                <w:sz w:val="24"/>
                <w:szCs w:val="24"/>
                <w:lang w:val="uk-UA" w:eastAsia="ru-RU"/>
              </w:rPr>
            </w:pPr>
            <w:r w:rsidRPr="00EC1069">
              <w:rPr>
                <w:rFonts w:ascii="Times New Roman" w:hAnsi="Times New Roman" w:cs="Times New Roman"/>
                <w:color w:val="000000" w:themeColor="text1"/>
                <w:sz w:val="24"/>
                <w:szCs w:val="24"/>
                <w:lang w:val="uk-UA"/>
              </w:rPr>
              <w:t xml:space="preserve"> Індивідуальні     консультації  з вихователем     дошкільного відділення</w:t>
            </w:r>
          </w:p>
        </w:tc>
        <w:tc>
          <w:tcPr>
            <w:tcW w:w="1559" w:type="dxa"/>
          </w:tcPr>
          <w:p w14:paraId="322FCBAB" w14:textId="77777777" w:rsidR="00FB776F" w:rsidRPr="00EC1069" w:rsidRDefault="00FB776F" w:rsidP="00FB776F">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Журнал</w:t>
            </w:r>
          </w:p>
          <w:p w14:paraId="6EA526FA" w14:textId="77777777" w:rsidR="00FB776F" w:rsidRPr="00EC1069" w:rsidRDefault="00FB776F" w:rsidP="00FB776F">
            <w:pPr>
              <w:jc w:val="center"/>
              <w:rPr>
                <w:rFonts w:ascii="Times New Roman" w:eastAsia="Times New Roman" w:hAnsi="Times New Roman" w:cs="Times New Roman"/>
                <w:bCs/>
                <w:sz w:val="24"/>
                <w:szCs w:val="24"/>
                <w:lang w:val="uk-UA" w:eastAsia="ru-RU"/>
              </w:rPr>
            </w:pPr>
            <w:r w:rsidRPr="00EC1069">
              <w:rPr>
                <w:rFonts w:ascii="Times New Roman" w:hAnsi="Times New Roman" w:cs="Times New Roman"/>
                <w:color w:val="000000" w:themeColor="text1"/>
                <w:sz w:val="24"/>
                <w:szCs w:val="24"/>
                <w:lang w:val="uk-UA"/>
              </w:rPr>
              <w:t>консультацій</w:t>
            </w:r>
          </w:p>
        </w:tc>
        <w:tc>
          <w:tcPr>
            <w:tcW w:w="1417" w:type="dxa"/>
          </w:tcPr>
          <w:p w14:paraId="50D52614" w14:textId="77777777" w:rsidR="00FB776F" w:rsidRPr="00EC1069" w:rsidRDefault="00FB776F" w:rsidP="00FB776F">
            <w:pPr>
              <w:jc w:val="center"/>
              <w:rPr>
                <w:rFonts w:ascii="Times New Roman" w:eastAsia="Times New Roman" w:hAnsi="Times New Roman" w:cs="Times New Roman"/>
                <w:bCs/>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701" w:type="dxa"/>
          </w:tcPr>
          <w:p w14:paraId="1C229E6A" w14:textId="77777777" w:rsidR="00FB776F" w:rsidRPr="00EC1069" w:rsidRDefault="00FB776F" w:rsidP="00FB776F">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p w14:paraId="7724177B" w14:textId="77777777" w:rsidR="00FB776F" w:rsidRPr="00EC1069" w:rsidRDefault="00FB776F" w:rsidP="00FB776F">
            <w:pPr>
              <w:rPr>
                <w:rFonts w:ascii="Times New Roman" w:hAnsi="Times New Roman" w:cs="Times New Roman"/>
                <w:color w:val="000000" w:themeColor="text1"/>
                <w:sz w:val="24"/>
                <w:szCs w:val="24"/>
                <w:lang w:val="uk-UA"/>
              </w:rPr>
            </w:pPr>
          </w:p>
          <w:p w14:paraId="3EA5B4C2" w14:textId="77777777" w:rsidR="00FB776F" w:rsidRPr="00EC1069" w:rsidRDefault="00FB776F" w:rsidP="00FB776F">
            <w:pPr>
              <w:rPr>
                <w:rFonts w:ascii="Times New Roman" w:eastAsia="Times New Roman" w:hAnsi="Times New Roman" w:cs="Times New Roman"/>
                <w:bCs/>
                <w:sz w:val="24"/>
                <w:szCs w:val="24"/>
                <w:lang w:val="uk-UA" w:eastAsia="ru-RU"/>
              </w:rPr>
            </w:pPr>
          </w:p>
        </w:tc>
        <w:tc>
          <w:tcPr>
            <w:tcW w:w="1389" w:type="dxa"/>
          </w:tcPr>
          <w:p w14:paraId="76143FAE" w14:textId="77777777" w:rsidR="00FB776F" w:rsidRPr="00EC1069" w:rsidRDefault="00FB776F" w:rsidP="00FB776F">
            <w:pPr>
              <w:rPr>
                <w:rFonts w:ascii="Times New Roman" w:eastAsia="Times New Roman" w:hAnsi="Times New Roman" w:cs="Times New Roman"/>
                <w:bCs/>
                <w:sz w:val="24"/>
                <w:szCs w:val="24"/>
                <w:lang w:val="uk-UA" w:eastAsia="ru-RU"/>
              </w:rPr>
            </w:pPr>
          </w:p>
        </w:tc>
      </w:tr>
      <w:tr w:rsidR="00FB776F" w:rsidRPr="00EC1069" w14:paraId="68B555D8" w14:textId="77777777" w:rsidTr="00E05364">
        <w:trPr>
          <w:trHeight w:val="1275"/>
        </w:trPr>
        <w:tc>
          <w:tcPr>
            <w:tcW w:w="10094" w:type="dxa"/>
            <w:vAlign w:val="center"/>
          </w:tcPr>
          <w:p w14:paraId="6B7295BE" w14:textId="77777777" w:rsidR="00FB776F" w:rsidRPr="00EC1069" w:rsidRDefault="00FB776F" w:rsidP="00FB776F">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Оглядовий  моніторинг   використання педагогами освітніх ресурсів, висвітлення педагогічної діяльності у фахових виданнях, електронних ресурсах</w:t>
            </w:r>
          </w:p>
          <w:p w14:paraId="25E7882C" w14:textId="77777777" w:rsidR="00EF2A96" w:rsidRPr="00EC1069" w:rsidRDefault="00EF2A96" w:rsidP="00FB776F">
            <w:pPr>
              <w:rPr>
                <w:rFonts w:ascii="Times New Roman" w:hAnsi="Times New Roman" w:cs="Times New Roman"/>
                <w:color w:val="000000" w:themeColor="text1"/>
                <w:sz w:val="24"/>
                <w:szCs w:val="24"/>
                <w:lang w:val="uk-UA"/>
              </w:rPr>
            </w:pPr>
          </w:p>
        </w:tc>
        <w:tc>
          <w:tcPr>
            <w:tcW w:w="1559" w:type="dxa"/>
            <w:vAlign w:val="center"/>
          </w:tcPr>
          <w:p w14:paraId="3E5FCAFD" w14:textId="77777777" w:rsidR="00FB776F" w:rsidRPr="00EC1069" w:rsidRDefault="00FB776F" w:rsidP="00FB776F">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наказ</w:t>
            </w:r>
          </w:p>
        </w:tc>
        <w:tc>
          <w:tcPr>
            <w:tcW w:w="1417" w:type="dxa"/>
            <w:vAlign w:val="center"/>
          </w:tcPr>
          <w:p w14:paraId="7BFB1EED" w14:textId="77777777" w:rsidR="00FB776F" w:rsidRPr="00EC1069" w:rsidRDefault="00FB776F" w:rsidP="00FB776F">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3т</w:t>
            </w:r>
          </w:p>
        </w:tc>
        <w:tc>
          <w:tcPr>
            <w:tcW w:w="1701" w:type="dxa"/>
            <w:vAlign w:val="center"/>
          </w:tcPr>
          <w:p w14:paraId="6BDE7430" w14:textId="77777777" w:rsidR="00FB776F" w:rsidRPr="00EC1069" w:rsidRDefault="00FB776F" w:rsidP="00FB776F">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tc>
        <w:tc>
          <w:tcPr>
            <w:tcW w:w="1389" w:type="dxa"/>
            <w:vAlign w:val="center"/>
          </w:tcPr>
          <w:p w14:paraId="501C4CA6" w14:textId="77777777" w:rsidR="00FB776F" w:rsidRPr="00EC1069" w:rsidRDefault="00FB776F" w:rsidP="00FB776F">
            <w:pPr>
              <w:rPr>
                <w:rFonts w:ascii="Times New Roman" w:hAnsi="Times New Roman" w:cs="Times New Roman"/>
                <w:color w:val="000000" w:themeColor="text1"/>
                <w:sz w:val="24"/>
                <w:szCs w:val="24"/>
                <w:lang w:val="uk-UA"/>
              </w:rPr>
            </w:pPr>
          </w:p>
        </w:tc>
      </w:tr>
      <w:tr w:rsidR="00C26ED5" w:rsidRPr="00EC1069" w14:paraId="6BF35AFC" w14:textId="77777777" w:rsidTr="005C2094">
        <w:trPr>
          <w:trHeight w:val="168"/>
        </w:trPr>
        <w:tc>
          <w:tcPr>
            <w:tcW w:w="10094" w:type="dxa"/>
            <w:vAlign w:val="center"/>
          </w:tcPr>
          <w:p w14:paraId="3C529183" w14:textId="0F9A618C" w:rsidR="00C26ED5" w:rsidRPr="00EC1069" w:rsidRDefault="00CF3EE3" w:rsidP="00FB776F">
            <w:pPr>
              <w:rPr>
                <w:rFonts w:ascii="Times New Roman" w:hAnsi="Times New Roman" w:cs="Times New Roman"/>
                <w:color w:val="000000" w:themeColor="text1"/>
                <w:sz w:val="24"/>
                <w:szCs w:val="24"/>
                <w:lang w:val="uk-UA"/>
              </w:rPr>
            </w:pPr>
            <w:r>
              <w:rPr>
                <w:rFonts w:ascii="Times New Roman" w:hAnsi="Times New Roman" w:cs="Times New Roman"/>
                <w:b/>
                <w:bCs/>
                <w:color w:val="4A442A" w:themeColor="background2" w:themeShade="40"/>
                <w:sz w:val="24"/>
                <w:szCs w:val="24"/>
                <w:lang w:val="uk-UA"/>
              </w:rPr>
              <w:t xml:space="preserve"> </w:t>
            </w:r>
            <w:r w:rsidR="00C26ED5" w:rsidRPr="00EC1069">
              <w:rPr>
                <w:rFonts w:ascii="Times New Roman" w:hAnsi="Times New Roman" w:cs="Times New Roman"/>
                <w:color w:val="000000" w:themeColor="text1"/>
                <w:sz w:val="24"/>
                <w:szCs w:val="24"/>
                <w:lang w:val="uk-UA"/>
              </w:rPr>
              <w:t xml:space="preserve">  </w:t>
            </w:r>
          </w:p>
        </w:tc>
        <w:tc>
          <w:tcPr>
            <w:tcW w:w="1559" w:type="dxa"/>
            <w:vAlign w:val="center"/>
          </w:tcPr>
          <w:p w14:paraId="46A5286E" w14:textId="0BE29AAD" w:rsidR="00C26ED5" w:rsidRPr="00EC1069" w:rsidRDefault="00C26ED5" w:rsidP="00FB776F">
            <w:pPr>
              <w:jc w:val="center"/>
              <w:rPr>
                <w:rFonts w:ascii="Times New Roman" w:hAnsi="Times New Roman" w:cs="Times New Roman"/>
                <w:color w:val="000000" w:themeColor="text1"/>
                <w:sz w:val="24"/>
                <w:szCs w:val="24"/>
                <w:lang w:val="uk-UA"/>
              </w:rPr>
            </w:pPr>
          </w:p>
        </w:tc>
        <w:tc>
          <w:tcPr>
            <w:tcW w:w="1417" w:type="dxa"/>
            <w:vAlign w:val="center"/>
          </w:tcPr>
          <w:p w14:paraId="490CD5A2" w14:textId="36A5A61E" w:rsidR="00C26ED5" w:rsidRPr="00EC1069" w:rsidRDefault="00C26ED5" w:rsidP="00FB776F">
            <w:pPr>
              <w:jc w:val="center"/>
              <w:rPr>
                <w:rFonts w:ascii="Times New Roman" w:hAnsi="Times New Roman" w:cs="Times New Roman"/>
                <w:color w:val="000000" w:themeColor="text1"/>
                <w:sz w:val="24"/>
                <w:szCs w:val="24"/>
                <w:lang w:val="uk-UA"/>
              </w:rPr>
            </w:pPr>
          </w:p>
        </w:tc>
        <w:tc>
          <w:tcPr>
            <w:tcW w:w="1701" w:type="dxa"/>
            <w:vAlign w:val="center"/>
          </w:tcPr>
          <w:p w14:paraId="552E9280" w14:textId="3C76DA68" w:rsidR="00C26ED5" w:rsidRPr="00EC1069" w:rsidRDefault="00C26ED5" w:rsidP="00FB776F">
            <w:pPr>
              <w:rPr>
                <w:rFonts w:ascii="Times New Roman" w:hAnsi="Times New Roman" w:cs="Times New Roman"/>
                <w:color w:val="000000" w:themeColor="text1"/>
                <w:sz w:val="24"/>
                <w:szCs w:val="24"/>
                <w:lang w:val="uk-UA"/>
              </w:rPr>
            </w:pPr>
          </w:p>
        </w:tc>
        <w:tc>
          <w:tcPr>
            <w:tcW w:w="1389" w:type="dxa"/>
            <w:vAlign w:val="center"/>
          </w:tcPr>
          <w:p w14:paraId="76B72AD6" w14:textId="77777777" w:rsidR="00C26ED5" w:rsidRPr="00EC1069" w:rsidRDefault="00C26ED5" w:rsidP="00FB776F">
            <w:pPr>
              <w:rPr>
                <w:rFonts w:ascii="Times New Roman" w:hAnsi="Times New Roman" w:cs="Times New Roman"/>
                <w:color w:val="000000" w:themeColor="text1"/>
                <w:sz w:val="24"/>
                <w:szCs w:val="24"/>
                <w:lang w:val="uk-UA"/>
              </w:rPr>
            </w:pPr>
          </w:p>
        </w:tc>
      </w:tr>
      <w:tr w:rsidR="00FB776F" w:rsidRPr="00EC1069" w14:paraId="1646E18D" w14:textId="77777777" w:rsidTr="00AA62E1">
        <w:trPr>
          <w:trHeight w:val="378"/>
        </w:trPr>
        <w:tc>
          <w:tcPr>
            <w:tcW w:w="16160" w:type="dxa"/>
            <w:gridSpan w:val="5"/>
            <w:shd w:val="clear" w:color="auto" w:fill="E5DFEC" w:themeFill="accent4" w:themeFillTint="33"/>
          </w:tcPr>
          <w:p w14:paraId="71F67080" w14:textId="2E5382BC" w:rsidR="00FB776F" w:rsidRPr="00AA62E1" w:rsidRDefault="00FB776F" w:rsidP="00FB776F">
            <w:pPr>
              <w:rPr>
                <w:rFonts w:ascii="Times New Roman" w:hAnsi="Times New Roman" w:cs="Times New Roman"/>
                <w:b/>
                <w:bCs/>
                <w:sz w:val="24"/>
                <w:szCs w:val="24"/>
              </w:rPr>
            </w:pPr>
            <w:r w:rsidRPr="00AA62E1">
              <w:rPr>
                <w:rFonts w:ascii="Times New Roman" w:hAnsi="Times New Roman" w:cs="Times New Roman"/>
                <w:b/>
                <w:bCs/>
                <w:sz w:val="24"/>
                <w:szCs w:val="24"/>
              </w:rPr>
              <w:t xml:space="preserve">3.3. </w:t>
            </w:r>
            <w:proofErr w:type="spellStart"/>
            <w:r w:rsidRPr="00AA62E1">
              <w:rPr>
                <w:rFonts w:ascii="Times New Roman" w:hAnsi="Times New Roman" w:cs="Times New Roman"/>
                <w:b/>
                <w:bCs/>
                <w:sz w:val="24"/>
                <w:szCs w:val="24"/>
              </w:rPr>
              <w:t>Налагодження</w:t>
            </w:r>
            <w:proofErr w:type="spellEnd"/>
            <w:r w:rsidR="000647BC">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співпраці</w:t>
            </w:r>
            <w:proofErr w:type="spellEnd"/>
            <w:r w:rsidR="000647BC">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зіз</w:t>
            </w:r>
            <w:proofErr w:type="spellEnd"/>
            <w:r w:rsidR="000647BC">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добувачами</w:t>
            </w:r>
            <w:proofErr w:type="spellEnd"/>
            <w:r w:rsidR="000647BC">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освіти</w:t>
            </w:r>
            <w:proofErr w:type="spellEnd"/>
            <w:r w:rsidRPr="00AA62E1">
              <w:rPr>
                <w:rFonts w:ascii="Times New Roman" w:hAnsi="Times New Roman" w:cs="Times New Roman"/>
                <w:b/>
                <w:bCs/>
                <w:sz w:val="24"/>
                <w:szCs w:val="24"/>
              </w:rPr>
              <w:t xml:space="preserve">, </w:t>
            </w:r>
            <w:proofErr w:type="spellStart"/>
            <w:r w:rsidRPr="00AA62E1">
              <w:rPr>
                <w:rFonts w:ascii="Times New Roman" w:hAnsi="Times New Roman" w:cs="Times New Roman"/>
                <w:b/>
                <w:bCs/>
                <w:sz w:val="24"/>
                <w:szCs w:val="24"/>
              </w:rPr>
              <w:t>їх</w:t>
            </w:r>
            <w:proofErr w:type="spellEnd"/>
            <w:r w:rsidRPr="00AA62E1">
              <w:rPr>
                <w:rFonts w:ascii="Times New Roman" w:hAnsi="Times New Roman" w:cs="Times New Roman"/>
                <w:b/>
                <w:bCs/>
                <w:sz w:val="24"/>
                <w:szCs w:val="24"/>
              </w:rPr>
              <w:t xml:space="preserve"> батьками, </w:t>
            </w:r>
            <w:proofErr w:type="spellStart"/>
            <w:r w:rsidRPr="00AA62E1">
              <w:rPr>
                <w:rFonts w:ascii="Times New Roman" w:hAnsi="Times New Roman" w:cs="Times New Roman"/>
                <w:b/>
                <w:bCs/>
                <w:sz w:val="24"/>
                <w:szCs w:val="24"/>
              </w:rPr>
              <w:t>працівниками</w:t>
            </w:r>
            <w:proofErr w:type="spellEnd"/>
            <w:r w:rsidRPr="00AA62E1">
              <w:rPr>
                <w:rFonts w:ascii="Times New Roman" w:hAnsi="Times New Roman" w:cs="Times New Roman"/>
                <w:b/>
                <w:bCs/>
                <w:sz w:val="24"/>
                <w:szCs w:val="24"/>
              </w:rPr>
              <w:t xml:space="preserve"> закладу</w:t>
            </w:r>
          </w:p>
        </w:tc>
      </w:tr>
      <w:tr w:rsidR="00FB776F" w:rsidRPr="00EC1069" w14:paraId="1EAFD09A" w14:textId="77777777" w:rsidTr="00E05364">
        <w:trPr>
          <w:trHeight w:val="159"/>
        </w:trPr>
        <w:tc>
          <w:tcPr>
            <w:tcW w:w="10094" w:type="dxa"/>
          </w:tcPr>
          <w:p w14:paraId="3847AC39"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30A6E3EB"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0D8286B7"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6376D3E0"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60AB1775"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FB776F" w:rsidRPr="00EC1069" w14:paraId="388576DD" w14:textId="77777777" w:rsidTr="00E05364">
        <w:trPr>
          <w:trHeight w:val="152"/>
        </w:trPr>
        <w:tc>
          <w:tcPr>
            <w:tcW w:w="10094" w:type="dxa"/>
          </w:tcPr>
          <w:p w14:paraId="59E26967" w14:textId="77777777" w:rsidR="00FB776F" w:rsidRPr="00EC1069" w:rsidRDefault="00FB776F" w:rsidP="00FB776F">
            <w:pPr>
              <w:jc w:val="center"/>
              <w:rPr>
                <w:rFonts w:ascii="Times New Roman" w:eastAsia="Times New Roman" w:hAnsi="Times New Roman" w:cs="Times New Roman"/>
                <w:bCs/>
                <w:sz w:val="24"/>
                <w:szCs w:val="24"/>
                <w:lang w:val="uk-UA" w:eastAsia="ru-RU"/>
              </w:rPr>
            </w:pPr>
          </w:p>
          <w:p w14:paraId="5DF27CDE" w14:textId="77777777" w:rsidR="00FB776F" w:rsidRPr="00EC1069" w:rsidRDefault="00FB776F" w:rsidP="00FB776F">
            <w:pPr>
              <w:rPr>
                <w:rFonts w:ascii="Times New Roman" w:eastAsia="Times New Roman" w:hAnsi="Times New Roman" w:cs="Times New Roman"/>
                <w:bCs/>
                <w:sz w:val="24"/>
                <w:szCs w:val="24"/>
                <w:lang w:val="uk-UA" w:eastAsia="ru-RU"/>
              </w:rPr>
            </w:pPr>
            <w:proofErr w:type="spellStart"/>
            <w:r w:rsidRPr="00EC1069">
              <w:rPr>
                <w:rFonts w:ascii="Times New Roman" w:eastAsia="Times New Roman" w:hAnsi="Times New Roman" w:cs="Times New Roman"/>
                <w:bCs/>
                <w:sz w:val="24"/>
                <w:szCs w:val="24"/>
                <w:lang w:val="uk-UA" w:eastAsia="ru-RU"/>
              </w:rPr>
              <w:t>Покласні</w:t>
            </w:r>
            <w:proofErr w:type="spellEnd"/>
            <w:r w:rsidRPr="00EC1069">
              <w:rPr>
                <w:rFonts w:ascii="Times New Roman" w:eastAsia="Times New Roman" w:hAnsi="Times New Roman" w:cs="Times New Roman"/>
                <w:bCs/>
                <w:sz w:val="24"/>
                <w:szCs w:val="24"/>
                <w:lang w:val="uk-UA" w:eastAsia="ru-RU"/>
              </w:rPr>
              <w:t xml:space="preserve"> батьківські збори</w:t>
            </w:r>
          </w:p>
        </w:tc>
        <w:tc>
          <w:tcPr>
            <w:tcW w:w="1559" w:type="dxa"/>
          </w:tcPr>
          <w:p w14:paraId="3AAD326E" w14:textId="77777777" w:rsidR="00FB776F" w:rsidRPr="00EC1069" w:rsidRDefault="00FB776F" w:rsidP="00FB776F">
            <w:pPr>
              <w:jc w:val="center"/>
              <w:rPr>
                <w:rFonts w:ascii="Times New Roman" w:eastAsia="Times New Roman" w:hAnsi="Times New Roman" w:cs="Times New Roman"/>
                <w:bCs/>
                <w:sz w:val="24"/>
                <w:szCs w:val="24"/>
                <w:lang w:val="uk-UA" w:eastAsia="ru-RU"/>
              </w:rPr>
            </w:pPr>
          </w:p>
        </w:tc>
        <w:tc>
          <w:tcPr>
            <w:tcW w:w="1417" w:type="dxa"/>
          </w:tcPr>
          <w:p w14:paraId="21748160" w14:textId="77777777" w:rsidR="00FB776F" w:rsidRPr="00EC1069" w:rsidRDefault="00FB776F" w:rsidP="00FB776F">
            <w:pPr>
              <w:jc w:val="cente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3т</w:t>
            </w:r>
          </w:p>
        </w:tc>
        <w:tc>
          <w:tcPr>
            <w:tcW w:w="1701" w:type="dxa"/>
          </w:tcPr>
          <w:p w14:paraId="0D940A6F" w14:textId="77777777" w:rsidR="00FB776F" w:rsidRPr="00EC1069" w:rsidRDefault="00FB776F" w:rsidP="00FB776F">
            <w:pPr>
              <w:jc w:val="cente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Класні керівники</w:t>
            </w:r>
          </w:p>
        </w:tc>
        <w:tc>
          <w:tcPr>
            <w:tcW w:w="1389" w:type="dxa"/>
          </w:tcPr>
          <w:p w14:paraId="0360ED8A" w14:textId="77777777" w:rsidR="00FB776F" w:rsidRPr="00EC1069" w:rsidRDefault="00FB776F" w:rsidP="00FB776F">
            <w:pPr>
              <w:jc w:val="center"/>
              <w:rPr>
                <w:rFonts w:ascii="Times New Roman" w:eastAsia="Times New Roman" w:hAnsi="Times New Roman" w:cs="Times New Roman"/>
                <w:bCs/>
                <w:sz w:val="24"/>
                <w:szCs w:val="24"/>
                <w:lang w:val="uk-UA" w:eastAsia="ru-RU"/>
              </w:rPr>
            </w:pPr>
          </w:p>
        </w:tc>
      </w:tr>
      <w:tr w:rsidR="00FB776F" w:rsidRPr="00EC1069" w14:paraId="3ECA4ED3" w14:textId="77777777" w:rsidTr="00AA62E1">
        <w:trPr>
          <w:trHeight w:val="428"/>
        </w:trPr>
        <w:tc>
          <w:tcPr>
            <w:tcW w:w="16160" w:type="dxa"/>
            <w:gridSpan w:val="5"/>
            <w:shd w:val="clear" w:color="auto" w:fill="E5DFEC" w:themeFill="accent4" w:themeFillTint="33"/>
          </w:tcPr>
          <w:p w14:paraId="732DCACF" w14:textId="77777777" w:rsidR="00FB776F" w:rsidRPr="00AA62E1" w:rsidRDefault="00FB776F" w:rsidP="00FB776F">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3.4. Організація педагогічної діяльності та навчання здобувачів освіти на засадах академічної доброчесності</w:t>
            </w:r>
          </w:p>
        </w:tc>
      </w:tr>
      <w:tr w:rsidR="00FB776F" w:rsidRPr="00EC1069" w14:paraId="18CFCBB8" w14:textId="77777777" w:rsidTr="00E05364">
        <w:trPr>
          <w:trHeight w:val="152"/>
        </w:trPr>
        <w:tc>
          <w:tcPr>
            <w:tcW w:w="10094" w:type="dxa"/>
          </w:tcPr>
          <w:p w14:paraId="723ED695"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6FBAFB7A"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734E6024"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20CB49C7"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31DA2525" w14:textId="77777777" w:rsidR="00FB776F" w:rsidRPr="00EC1069" w:rsidRDefault="00FB776F" w:rsidP="00FB77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0647BC" w:rsidRPr="00EC1069" w14:paraId="5F339F7F" w14:textId="77777777" w:rsidTr="00E05364">
        <w:trPr>
          <w:trHeight w:val="141"/>
        </w:trPr>
        <w:tc>
          <w:tcPr>
            <w:tcW w:w="10094" w:type="dxa"/>
          </w:tcPr>
          <w:p w14:paraId="76C70C0F" w14:textId="33D88C62" w:rsidR="000647BC" w:rsidRPr="00EC1069" w:rsidRDefault="000647BC" w:rsidP="000647BC">
            <w:pPr>
              <w:rPr>
                <w:rFonts w:ascii="Times New Roman" w:eastAsia="Times New Roman" w:hAnsi="Times New Roman" w:cs="Times New Roman"/>
                <w:bCs/>
                <w:sz w:val="24"/>
                <w:szCs w:val="24"/>
                <w:lang w:val="uk-UA" w:eastAsia="ru-RU"/>
              </w:rPr>
            </w:pPr>
            <w:r>
              <w:rPr>
                <w:rFonts w:ascii="Times New Roman" w:eastAsia="Times New Roman" w:hAnsi="Times New Roman" w:cs="Times New Roman"/>
                <w:sz w:val="24"/>
                <w:szCs w:val="24"/>
                <w:lang w:val="uk-UA" w:eastAsia="ru-RU"/>
              </w:rPr>
              <w:t xml:space="preserve"> Ранкові зустрічі. </w:t>
            </w:r>
            <w:r w:rsidRPr="003C0DFC">
              <w:rPr>
                <w:rFonts w:ascii="Times New Roman" w:eastAsia="Times New Roman" w:hAnsi="Times New Roman" w:cs="Times New Roman"/>
                <w:sz w:val="24"/>
                <w:szCs w:val="24"/>
                <w:lang w:val="uk-UA" w:eastAsia="ru-RU"/>
              </w:rPr>
              <w:t xml:space="preserve">Обмін думками: « Як я дотримуюсь правил академічної доброчесності»       </w:t>
            </w:r>
          </w:p>
        </w:tc>
        <w:tc>
          <w:tcPr>
            <w:tcW w:w="1559" w:type="dxa"/>
          </w:tcPr>
          <w:p w14:paraId="4D26A0D2" w14:textId="77777777" w:rsidR="000647BC" w:rsidRPr="00EC1069" w:rsidRDefault="000647BC" w:rsidP="000647BC">
            <w:pPr>
              <w:jc w:val="center"/>
              <w:rPr>
                <w:rFonts w:ascii="Times New Roman" w:eastAsia="Times New Roman" w:hAnsi="Times New Roman" w:cs="Times New Roman"/>
                <w:b/>
                <w:sz w:val="24"/>
                <w:szCs w:val="24"/>
                <w:lang w:val="uk-UA" w:eastAsia="ru-RU"/>
              </w:rPr>
            </w:pPr>
          </w:p>
        </w:tc>
        <w:tc>
          <w:tcPr>
            <w:tcW w:w="1417" w:type="dxa"/>
          </w:tcPr>
          <w:p w14:paraId="5DF47E6A" w14:textId="118EC078" w:rsidR="000647BC" w:rsidRPr="00EC1069" w:rsidRDefault="000647BC" w:rsidP="000647BC">
            <w:pPr>
              <w:jc w:val="cente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07A29874" w14:textId="715CC7B0" w:rsidR="000647BC" w:rsidRPr="00EC1069" w:rsidRDefault="000647BC" w:rsidP="000647BC">
            <w:pPr>
              <w:jc w:val="center"/>
              <w:rPr>
                <w:rFonts w:ascii="Times New Roman" w:eastAsia="Times New Roman" w:hAnsi="Times New Roman" w:cs="Times New Roman"/>
                <w:bCs/>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tc>
        <w:tc>
          <w:tcPr>
            <w:tcW w:w="1389" w:type="dxa"/>
          </w:tcPr>
          <w:p w14:paraId="03BF5BDB" w14:textId="77777777" w:rsidR="000647BC" w:rsidRPr="00EC1069" w:rsidRDefault="000647BC" w:rsidP="000647BC">
            <w:pPr>
              <w:jc w:val="center"/>
              <w:rPr>
                <w:rFonts w:ascii="Times New Roman" w:eastAsia="Times New Roman" w:hAnsi="Times New Roman" w:cs="Times New Roman"/>
                <w:bCs/>
                <w:sz w:val="24"/>
                <w:szCs w:val="24"/>
                <w:lang w:val="uk-UA" w:eastAsia="ru-RU"/>
              </w:rPr>
            </w:pPr>
          </w:p>
        </w:tc>
      </w:tr>
      <w:tr w:rsidR="000647BC" w:rsidRPr="00EC1069" w14:paraId="316AB637" w14:textId="77777777" w:rsidTr="00AA62E1">
        <w:trPr>
          <w:trHeight w:val="182"/>
        </w:trPr>
        <w:tc>
          <w:tcPr>
            <w:tcW w:w="16160" w:type="dxa"/>
            <w:gridSpan w:val="5"/>
            <w:shd w:val="clear" w:color="auto" w:fill="FABF8F" w:themeFill="accent6" w:themeFillTint="99"/>
          </w:tcPr>
          <w:p w14:paraId="5A7ABB27" w14:textId="77777777" w:rsidR="000647BC" w:rsidRPr="00AA62E1" w:rsidRDefault="000647BC" w:rsidP="000647BC">
            <w:pPr>
              <w:jc w:val="center"/>
              <w:rPr>
                <w:rFonts w:ascii="Times New Roman" w:eastAsia="Times New Roman" w:hAnsi="Times New Roman" w:cs="Times New Roman"/>
                <w:b/>
                <w:sz w:val="24"/>
                <w:szCs w:val="24"/>
                <w:lang w:val="uk-UA" w:eastAsia="ru-RU"/>
              </w:rPr>
            </w:pPr>
            <w:r w:rsidRPr="00AA62E1">
              <w:rPr>
                <w:rFonts w:ascii="Times New Roman" w:eastAsia="Times New Roman" w:hAnsi="Times New Roman" w:cs="Times New Roman"/>
                <w:b/>
                <w:sz w:val="24"/>
                <w:szCs w:val="24"/>
                <w:lang w:val="uk-UA" w:eastAsia="ru-RU"/>
              </w:rPr>
              <w:t>4. Управлінські процеси закладу освіти:</w:t>
            </w:r>
          </w:p>
        </w:tc>
      </w:tr>
      <w:tr w:rsidR="000647BC" w:rsidRPr="00EC1069" w14:paraId="0D0E9A07" w14:textId="77777777" w:rsidTr="00F11D88">
        <w:trPr>
          <w:trHeight w:val="159"/>
        </w:trPr>
        <w:tc>
          <w:tcPr>
            <w:tcW w:w="16160" w:type="dxa"/>
            <w:gridSpan w:val="5"/>
            <w:shd w:val="clear" w:color="auto" w:fill="FDE9D9" w:themeFill="accent6" w:themeFillTint="33"/>
          </w:tcPr>
          <w:p w14:paraId="65DD16CC" w14:textId="77777777" w:rsidR="000647BC" w:rsidRPr="00AA62E1" w:rsidRDefault="000647BC" w:rsidP="000647BC">
            <w:pPr>
              <w:jc w:val="center"/>
              <w:rPr>
                <w:rFonts w:ascii="Times New Roman" w:eastAsia="Times New Roman" w:hAnsi="Times New Roman" w:cs="Times New Roman"/>
                <w:b/>
                <w:sz w:val="24"/>
                <w:szCs w:val="24"/>
                <w:lang w:val="uk-UA" w:eastAsia="ru-RU"/>
              </w:rPr>
            </w:pPr>
            <w:r w:rsidRPr="00AA62E1">
              <w:rPr>
                <w:rFonts w:ascii="Times New Roman" w:eastAsia="Times New Roman" w:hAnsi="Times New Roman" w:cs="Times New Roman"/>
                <w:b/>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6DC08080" w14:textId="77777777" w:rsidR="000647BC" w:rsidRPr="00AA62E1" w:rsidRDefault="000647BC" w:rsidP="000647BC">
            <w:pPr>
              <w:jc w:val="center"/>
              <w:rPr>
                <w:rFonts w:ascii="Times New Roman" w:eastAsia="Times New Roman" w:hAnsi="Times New Roman" w:cs="Times New Roman"/>
                <w:b/>
                <w:sz w:val="24"/>
                <w:szCs w:val="24"/>
                <w:lang w:val="uk-UA" w:eastAsia="ru-RU"/>
              </w:rPr>
            </w:pPr>
          </w:p>
        </w:tc>
      </w:tr>
      <w:tr w:rsidR="000647BC" w:rsidRPr="00EC1069" w14:paraId="29BF701A" w14:textId="77777777" w:rsidTr="00E05364">
        <w:trPr>
          <w:trHeight w:val="159"/>
        </w:trPr>
        <w:tc>
          <w:tcPr>
            <w:tcW w:w="10094" w:type="dxa"/>
          </w:tcPr>
          <w:p w14:paraId="0437A4D6"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65BB523F"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5E4F370B"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1FFF7A03"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26F896D7"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0647BC" w:rsidRPr="00EC1069" w14:paraId="2FC3B54F" w14:textId="77777777" w:rsidTr="00E05364">
        <w:trPr>
          <w:trHeight w:val="887"/>
        </w:trPr>
        <w:tc>
          <w:tcPr>
            <w:tcW w:w="10094" w:type="dxa"/>
            <w:vAlign w:val="center"/>
          </w:tcPr>
          <w:p w14:paraId="303C5F8D" w14:textId="20F0104A" w:rsidR="000647BC" w:rsidRPr="00EC1069" w:rsidRDefault="000647BC" w:rsidP="000647BC">
            <w:pP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Формув</w:t>
            </w:r>
            <w:r w:rsidRPr="00EC1069">
              <w:rPr>
                <w:rFonts w:ascii="Times New Roman" w:hAnsi="Times New Roman" w:cs="Times New Roman"/>
                <w:color w:val="000000" w:themeColor="text1"/>
                <w:sz w:val="24"/>
                <w:szCs w:val="24"/>
              </w:rPr>
              <w:t>ання</w:t>
            </w:r>
            <w:proofErr w:type="spellEnd"/>
            <w:r>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графіка</w:t>
            </w:r>
            <w:proofErr w:type="spellEnd"/>
            <w:r>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внутрішньо</w:t>
            </w:r>
            <w:proofErr w:type="spellEnd"/>
            <w:r>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шкільного</w:t>
            </w:r>
            <w:proofErr w:type="spellEnd"/>
            <w:r w:rsidRPr="00EC1069">
              <w:rPr>
                <w:rFonts w:ascii="Times New Roman" w:hAnsi="Times New Roman" w:cs="Times New Roman"/>
                <w:color w:val="000000" w:themeColor="text1"/>
                <w:sz w:val="24"/>
                <w:szCs w:val="24"/>
              </w:rPr>
              <w:t xml:space="preserve"> контролю та </w:t>
            </w:r>
            <w:proofErr w:type="spellStart"/>
            <w:r w:rsidRPr="00EC1069">
              <w:rPr>
                <w:rFonts w:ascii="Times New Roman" w:hAnsi="Times New Roman" w:cs="Times New Roman"/>
                <w:color w:val="000000" w:themeColor="text1"/>
                <w:sz w:val="24"/>
                <w:szCs w:val="24"/>
              </w:rPr>
              <w:t>його</w:t>
            </w:r>
            <w:proofErr w:type="spellEnd"/>
            <w:r>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коригування</w:t>
            </w:r>
            <w:proofErr w:type="spellEnd"/>
            <w:r w:rsidRPr="00EC1069">
              <w:rPr>
                <w:rFonts w:ascii="Times New Roman" w:hAnsi="Times New Roman" w:cs="Times New Roman"/>
                <w:color w:val="000000" w:themeColor="text1"/>
                <w:sz w:val="24"/>
                <w:szCs w:val="24"/>
                <w:lang w:val="uk-UA"/>
              </w:rPr>
              <w:t xml:space="preserve">  на 2 семестр</w:t>
            </w:r>
          </w:p>
        </w:tc>
        <w:tc>
          <w:tcPr>
            <w:tcW w:w="1559" w:type="dxa"/>
          </w:tcPr>
          <w:p w14:paraId="172A705A"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графік</w:t>
            </w:r>
          </w:p>
        </w:tc>
        <w:tc>
          <w:tcPr>
            <w:tcW w:w="1417" w:type="dxa"/>
          </w:tcPr>
          <w:p w14:paraId="5224F526" w14:textId="77777777" w:rsidR="000647BC" w:rsidRPr="00EC1069" w:rsidRDefault="000647BC" w:rsidP="000647B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1701" w:type="dxa"/>
          </w:tcPr>
          <w:p w14:paraId="6EDDA571"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389" w:type="dxa"/>
          </w:tcPr>
          <w:p w14:paraId="4820DCCE" w14:textId="77777777" w:rsidR="000647BC" w:rsidRPr="00EC1069" w:rsidRDefault="000647BC" w:rsidP="000647BC">
            <w:pPr>
              <w:rPr>
                <w:rFonts w:ascii="Times New Roman" w:eastAsia="Times New Roman" w:hAnsi="Times New Roman" w:cs="Times New Roman"/>
                <w:sz w:val="24"/>
                <w:szCs w:val="24"/>
                <w:lang w:val="uk-UA" w:eastAsia="ru-RU"/>
              </w:rPr>
            </w:pPr>
          </w:p>
        </w:tc>
      </w:tr>
      <w:tr w:rsidR="000647BC" w:rsidRPr="00EC1069" w14:paraId="506B27FF" w14:textId="77777777" w:rsidTr="00F11D88">
        <w:trPr>
          <w:trHeight w:val="170"/>
        </w:trPr>
        <w:tc>
          <w:tcPr>
            <w:tcW w:w="16160" w:type="dxa"/>
            <w:gridSpan w:val="5"/>
            <w:shd w:val="clear" w:color="auto" w:fill="FDE9D9" w:themeFill="accent6" w:themeFillTint="33"/>
          </w:tcPr>
          <w:p w14:paraId="020F75D0" w14:textId="77777777" w:rsidR="000647BC" w:rsidRPr="00AA62E1" w:rsidRDefault="000647BC" w:rsidP="000647BC">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sz w:val="24"/>
                <w:szCs w:val="24"/>
                <w:lang w:val="uk-UA" w:eastAsia="ru-RU"/>
              </w:rPr>
              <w:t>4</w:t>
            </w:r>
            <w:r w:rsidRPr="00AA62E1">
              <w:rPr>
                <w:rFonts w:ascii="Times New Roman" w:eastAsia="Times New Roman" w:hAnsi="Times New Roman" w:cs="Times New Roman"/>
                <w:b/>
                <w:bCs/>
                <w:sz w:val="24"/>
                <w:szCs w:val="24"/>
                <w:lang w:val="uk-UA" w:eastAsia="ru-RU"/>
              </w:rPr>
              <w:t>.2. Формування відносин довіри, прозорості, дотримання етичних норм</w:t>
            </w:r>
          </w:p>
          <w:p w14:paraId="2627656F" w14:textId="77777777" w:rsidR="000647BC" w:rsidRPr="00EC1069" w:rsidRDefault="000647BC" w:rsidP="000647BC">
            <w:pPr>
              <w:rPr>
                <w:rFonts w:ascii="Times New Roman" w:eastAsia="Times New Roman" w:hAnsi="Times New Roman" w:cs="Times New Roman"/>
                <w:sz w:val="24"/>
                <w:szCs w:val="24"/>
                <w:lang w:val="uk-UA" w:eastAsia="ru-RU"/>
              </w:rPr>
            </w:pPr>
          </w:p>
        </w:tc>
      </w:tr>
      <w:tr w:rsidR="000647BC" w:rsidRPr="00EC1069" w14:paraId="2FD902F8" w14:textId="77777777" w:rsidTr="00E05364">
        <w:trPr>
          <w:trHeight w:val="141"/>
        </w:trPr>
        <w:tc>
          <w:tcPr>
            <w:tcW w:w="10094" w:type="dxa"/>
          </w:tcPr>
          <w:p w14:paraId="39EA35DB"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6920F2B0"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300B4BDD"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3C6A35C7"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519DDAA0"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0647BC" w:rsidRPr="00EC1069" w14:paraId="0FA1DED2" w14:textId="77777777" w:rsidTr="00E05364">
        <w:trPr>
          <w:trHeight w:val="112"/>
        </w:trPr>
        <w:tc>
          <w:tcPr>
            <w:tcW w:w="10094" w:type="dxa"/>
            <w:tcBorders>
              <w:bottom w:val="single" w:sz="4" w:space="0" w:color="auto"/>
            </w:tcBorders>
            <w:vAlign w:val="center"/>
          </w:tcPr>
          <w:p w14:paraId="3353AB94" w14:textId="77777777" w:rsidR="000647BC" w:rsidRPr="00EC1069" w:rsidRDefault="000647BC" w:rsidP="000647B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Своєчасне реагування на звернення учасників освітнього процесу</w:t>
            </w:r>
          </w:p>
          <w:p w14:paraId="2BEA0B2F" w14:textId="77777777" w:rsidR="000647BC" w:rsidRPr="00EC1069" w:rsidRDefault="000647BC" w:rsidP="000647BC">
            <w:pPr>
              <w:rPr>
                <w:rFonts w:ascii="Times New Roman" w:eastAsia="Times New Roman" w:hAnsi="Times New Roman" w:cs="Times New Roman"/>
                <w:sz w:val="24"/>
                <w:szCs w:val="24"/>
                <w:lang w:val="uk-UA" w:eastAsia="ru-RU"/>
              </w:rPr>
            </w:pPr>
          </w:p>
        </w:tc>
        <w:tc>
          <w:tcPr>
            <w:tcW w:w="1559" w:type="dxa"/>
          </w:tcPr>
          <w:p w14:paraId="4CBBC950" w14:textId="77777777" w:rsidR="000647BC" w:rsidRPr="00EC1069" w:rsidRDefault="000647BC" w:rsidP="000647BC">
            <w:pPr>
              <w:rPr>
                <w:rFonts w:ascii="Times New Roman" w:eastAsia="Times New Roman" w:hAnsi="Times New Roman" w:cs="Times New Roman"/>
                <w:sz w:val="24"/>
                <w:szCs w:val="24"/>
                <w:lang w:val="uk-UA" w:eastAsia="ru-RU"/>
              </w:rPr>
            </w:pPr>
          </w:p>
        </w:tc>
        <w:tc>
          <w:tcPr>
            <w:tcW w:w="1417" w:type="dxa"/>
          </w:tcPr>
          <w:p w14:paraId="5B26E797"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постійно</w:t>
            </w:r>
          </w:p>
        </w:tc>
        <w:tc>
          <w:tcPr>
            <w:tcW w:w="1701" w:type="dxa"/>
          </w:tcPr>
          <w:p w14:paraId="7E8F6A69" w14:textId="77777777" w:rsidR="000647BC" w:rsidRPr="00EC1069" w:rsidRDefault="000647BC" w:rsidP="000647B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389" w:type="dxa"/>
          </w:tcPr>
          <w:p w14:paraId="5EF24730" w14:textId="77777777" w:rsidR="000647BC" w:rsidRPr="00EC1069" w:rsidRDefault="000647BC" w:rsidP="000647BC">
            <w:pPr>
              <w:jc w:val="center"/>
              <w:rPr>
                <w:rFonts w:ascii="Times New Roman" w:eastAsia="Times New Roman" w:hAnsi="Times New Roman" w:cs="Times New Roman"/>
                <w:sz w:val="24"/>
                <w:szCs w:val="24"/>
                <w:lang w:val="uk-UA" w:eastAsia="ru-RU"/>
              </w:rPr>
            </w:pPr>
          </w:p>
        </w:tc>
      </w:tr>
      <w:tr w:rsidR="000647BC" w:rsidRPr="00EC1069" w14:paraId="77B0B5C2" w14:textId="77777777" w:rsidTr="00E05364">
        <w:trPr>
          <w:trHeight w:val="195"/>
        </w:trPr>
        <w:tc>
          <w:tcPr>
            <w:tcW w:w="10094" w:type="dxa"/>
          </w:tcPr>
          <w:p w14:paraId="4FEDE4B9" w14:textId="0DDE892C"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Висвітлення на офіційному веб-сайті школи інформації про  отримання та освоєння благодійних внесків за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 xml:space="preserve"> р.</w:t>
            </w:r>
          </w:p>
          <w:p w14:paraId="746C5D27" w14:textId="77777777" w:rsidR="000647BC" w:rsidRPr="00EC1069" w:rsidRDefault="000647BC" w:rsidP="000647BC">
            <w:pPr>
              <w:rPr>
                <w:rFonts w:ascii="Times New Roman" w:eastAsia="Times New Roman" w:hAnsi="Times New Roman" w:cs="Times New Roman"/>
                <w:sz w:val="24"/>
                <w:szCs w:val="24"/>
                <w:lang w:val="uk-UA" w:eastAsia="ru-RU"/>
              </w:rPr>
            </w:pPr>
          </w:p>
        </w:tc>
        <w:tc>
          <w:tcPr>
            <w:tcW w:w="1559" w:type="dxa"/>
          </w:tcPr>
          <w:p w14:paraId="7C3E9A19"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звіт</w:t>
            </w:r>
          </w:p>
        </w:tc>
        <w:tc>
          <w:tcPr>
            <w:tcW w:w="1417" w:type="dxa"/>
          </w:tcPr>
          <w:p w14:paraId="08AAB7E2"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2т</w:t>
            </w:r>
          </w:p>
        </w:tc>
        <w:tc>
          <w:tcPr>
            <w:tcW w:w="1701" w:type="dxa"/>
          </w:tcPr>
          <w:p w14:paraId="185D03E3" w14:textId="77777777" w:rsidR="000647BC" w:rsidRPr="00EC1069" w:rsidRDefault="000647BC" w:rsidP="000647B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389" w:type="dxa"/>
          </w:tcPr>
          <w:p w14:paraId="436AEA70" w14:textId="77777777" w:rsidR="000647BC" w:rsidRPr="00EC1069" w:rsidRDefault="000647BC" w:rsidP="000647BC">
            <w:pPr>
              <w:jc w:val="center"/>
              <w:rPr>
                <w:rFonts w:ascii="Times New Roman" w:eastAsia="Times New Roman" w:hAnsi="Times New Roman" w:cs="Times New Roman"/>
                <w:sz w:val="24"/>
                <w:szCs w:val="24"/>
                <w:lang w:val="uk-UA" w:eastAsia="ru-RU"/>
              </w:rPr>
            </w:pPr>
          </w:p>
        </w:tc>
      </w:tr>
      <w:tr w:rsidR="000647BC" w:rsidRPr="00EC1069" w14:paraId="2FF988B9" w14:textId="77777777" w:rsidTr="00AA62E1">
        <w:trPr>
          <w:trHeight w:val="558"/>
        </w:trPr>
        <w:tc>
          <w:tcPr>
            <w:tcW w:w="16160" w:type="dxa"/>
            <w:gridSpan w:val="5"/>
            <w:shd w:val="clear" w:color="auto" w:fill="FDE9D9" w:themeFill="accent6" w:themeFillTint="33"/>
          </w:tcPr>
          <w:p w14:paraId="5139C2F8" w14:textId="77777777" w:rsidR="000647BC" w:rsidRPr="00AA62E1" w:rsidRDefault="000647BC" w:rsidP="000647BC">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4.3. Ефективність кадрової політики та забезпечення можливостей професійного розвитку педагогічних працівників</w:t>
            </w:r>
          </w:p>
        </w:tc>
      </w:tr>
      <w:tr w:rsidR="000647BC" w:rsidRPr="00EC1069" w14:paraId="7E97FB04" w14:textId="77777777" w:rsidTr="00E05364">
        <w:trPr>
          <w:trHeight w:val="141"/>
        </w:trPr>
        <w:tc>
          <w:tcPr>
            <w:tcW w:w="10094" w:type="dxa"/>
          </w:tcPr>
          <w:p w14:paraId="12FEF8E0"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5A9E70C8"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Форма </w:t>
            </w:r>
          </w:p>
          <w:p w14:paraId="0B598678"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узагальнення</w:t>
            </w:r>
          </w:p>
        </w:tc>
        <w:tc>
          <w:tcPr>
            <w:tcW w:w="1417" w:type="dxa"/>
          </w:tcPr>
          <w:p w14:paraId="04886CF5"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Термін </w:t>
            </w:r>
          </w:p>
          <w:p w14:paraId="00C8B1CC"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виконання</w:t>
            </w:r>
          </w:p>
        </w:tc>
        <w:tc>
          <w:tcPr>
            <w:tcW w:w="1701" w:type="dxa"/>
          </w:tcPr>
          <w:p w14:paraId="3E9587F1" w14:textId="5A42A0DC" w:rsidR="000647BC" w:rsidRPr="005C2094" w:rsidRDefault="000647BC" w:rsidP="000647BC">
            <w:pPr>
              <w:rPr>
                <w:rFonts w:ascii="Times New Roman" w:eastAsia="Times New Roman" w:hAnsi="Times New Roman" w:cs="Times New Roman"/>
                <w:i/>
                <w:iCs/>
                <w:sz w:val="24"/>
                <w:szCs w:val="24"/>
                <w:lang w:val="uk-UA" w:eastAsia="ru-RU"/>
              </w:rPr>
            </w:pPr>
            <w:r w:rsidRPr="005C2094">
              <w:rPr>
                <w:rFonts w:ascii="Times New Roman" w:eastAsia="Times New Roman" w:hAnsi="Times New Roman" w:cs="Times New Roman"/>
                <w:i/>
                <w:iCs/>
                <w:sz w:val="24"/>
                <w:szCs w:val="24"/>
                <w:lang w:val="uk-UA" w:eastAsia="ru-RU"/>
              </w:rPr>
              <w:t>відповідальні</w:t>
            </w:r>
          </w:p>
        </w:tc>
        <w:tc>
          <w:tcPr>
            <w:tcW w:w="1389" w:type="dxa"/>
          </w:tcPr>
          <w:p w14:paraId="098CEE20"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0647BC" w:rsidRPr="00EC1069" w14:paraId="1E3383F6" w14:textId="77777777" w:rsidTr="00E05364">
        <w:trPr>
          <w:trHeight w:val="159"/>
        </w:trPr>
        <w:tc>
          <w:tcPr>
            <w:tcW w:w="10094" w:type="dxa"/>
          </w:tcPr>
          <w:p w14:paraId="2785CDE7" w14:textId="77777777" w:rsidR="000647BC" w:rsidRPr="00EC1069" w:rsidRDefault="000647BC" w:rsidP="000647BC">
            <w:pPr>
              <w:rPr>
                <w:rFonts w:ascii="Times New Roman" w:eastAsia="Times New Roman" w:hAnsi="Times New Roman" w:cs="Times New Roman"/>
                <w:sz w:val="24"/>
                <w:szCs w:val="24"/>
                <w:lang w:val="uk-UA" w:eastAsia="ru-RU"/>
              </w:rPr>
            </w:pPr>
          </w:p>
          <w:p w14:paraId="5338DDB9"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Самоосвітня діяльність педагогічних працівників</w:t>
            </w:r>
          </w:p>
        </w:tc>
        <w:tc>
          <w:tcPr>
            <w:tcW w:w="1559" w:type="dxa"/>
          </w:tcPr>
          <w:p w14:paraId="479EF4FF" w14:textId="77777777" w:rsidR="000647BC" w:rsidRPr="00EC1069" w:rsidRDefault="000647BC" w:rsidP="000647BC">
            <w:pPr>
              <w:rPr>
                <w:rFonts w:ascii="Times New Roman" w:eastAsia="Times New Roman" w:hAnsi="Times New Roman" w:cs="Times New Roman"/>
                <w:sz w:val="24"/>
                <w:szCs w:val="24"/>
                <w:lang w:val="uk-UA" w:eastAsia="ru-RU"/>
              </w:rPr>
            </w:pPr>
          </w:p>
        </w:tc>
        <w:tc>
          <w:tcPr>
            <w:tcW w:w="1417" w:type="dxa"/>
          </w:tcPr>
          <w:p w14:paraId="3829BEF7"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Протягом місяця</w:t>
            </w:r>
          </w:p>
        </w:tc>
        <w:tc>
          <w:tcPr>
            <w:tcW w:w="1701" w:type="dxa"/>
          </w:tcPr>
          <w:p w14:paraId="348FEBE3"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389" w:type="dxa"/>
          </w:tcPr>
          <w:p w14:paraId="10593B5C" w14:textId="77777777" w:rsidR="000647BC" w:rsidRPr="00EC1069" w:rsidRDefault="000647BC" w:rsidP="000647BC">
            <w:pPr>
              <w:rPr>
                <w:rFonts w:ascii="Times New Roman" w:eastAsia="Times New Roman" w:hAnsi="Times New Roman" w:cs="Times New Roman"/>
                <w:sz w:val="24"/>
                <w:szCs w:val="24"/>
                <w:lang w:val="uk-UA" w:eastAsia="ru-RU"/>
              </w:rPr>
            </w:pPr>
          </w:p>
          <w:p w14:paraId="4A46EE5F" w14:textId="77777777" w:rsidR="000647BC" w:rsidRPr="00EC1069" w:rsidRDefault="000647BC" w:rsidP="000647BC">
            <w:pPr>
              <w:rPr>
                <w:rFonts w:ascii="Times New Roman" w:eastAsia="Times New Roman" w:hAnsi="Times New Roman" w:cs="Times New Roman"/>
                <w:sz w:val="24"/>
                <w:szCs w:val="24"/>
                <w:lang w:val="uk-UA" w:eastAsia="ru-RU"/>
              </w:rPr>
            </w:pPr>
          </w:p>
        </w:tc>
      </w:tr>
      <w:tr w:rsidR="000647BC" w:rsidRPr="00EC1069" w14:paraId="5543DDC8" w14:textId="77777777" w:rsidTr="00F11D88">
        <w:trPr>
          <w:trHeight w:val="102"/>
        </w:trPr>
        <w:tc>
          <w:tcPr>
            <w:tcW w:w="16160" w:type="dxa"/>
            <w:gridSpan w:val="5"/>
            <w:shd w:val="clear" w:color="auto" w:fill="FDE9D9" w:themeFill="accent6" w:themeFillTint="33"/>
          </w:tcPr>
          <w:p w14:paraId="395A38DA" w14:textId="77777777" w:rsidR="000647BC" w:rsidRPr="00AA62E1" w:rsidRDefault="000647BC" w:rsidP="000647BC">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 xml:space="preserve">4.4. Організація освітнього процесу на засадах </w:t>
            </w:r>
            <w:proofErr w:type="spellStart"/>
            <w:r w:rsidRPr="00AA62E1">
              <w:rPr>
                <w:rFonts w:ascii="Times New Roman" w:eastAsia="Times New Roman" w:hAnsi="Times New Roman" w:cs="Times New Roman"/>
                <w:b/>
                <w:bCs/>
                <w:sz w:val="24"/>
                <w:szCs w:val="24"/>
                <w:lang w:val="uk-UA" w:eastAsia="ru-RU"/>
              </w:rPr>
              <w:t>людиноцентризму</w:t>
            </w:r>
            <w:proofErr w:type="spellEnd"/>
            <w:r w:rsidRPr="00AA62E1">
              <w:rPr>
                <w:rFonts w:ascii="Times New Roman" w:eastAsia="Times New Roman" w:hAnsi="Times New Roman" w:cs="Times New Roman"/>
                <w:b/>
                <w:bCs/>
                <w:sz w:val="24"/>
                <w:szCs w:val="24"/>
                <w:lang w:val="uk-UA" w:eastAsia="ru-RU"/>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0647BC" w:rsidRPr="00EC1069" w14:paraId="32FD3902" w14:textId="77777777" w:rsidTr="00E05364">
        <w:trPr>
          <w:trHeight w:val="159"/>
        </w:trPr>
        <w:tc>
          <w:tcPr>
            <w:tcW w:w="10094" w:type="dxa"/>
          </w:tcPr>
          <w:p w14:paraId="27A032A6"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47C3E0D9"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Форма </w:t>
            </w:r>
          </w:p>
          <w:p w14:paraId="4095B6CE"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узагальнення</w:t>
            </w:r>
          </w:p>
        </w:tc>
        <w:tc>
          <w:tcPr>
            <w:tcW w:w="1417" w:type="dxa"/>
          </w:tcPr>
          <w:p w14:paraId="4A92CBBC"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Термін </w:t>
            </w:r>
          </w:p>
          <w:p w14:paraId="7C9ECF66"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виконання</w:t>
            </w:r>
          </w:p>
        </w:tc>
        <w:tc>
          <w:tcPr>
            <w:tcW w:w="1701" w:type="dxa"/>
          </w:tcPr>
          <w:p w14:paraId="73876FAB"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389" w:type="dxa"/>
          </w:tcPr>
          <w:p w14:paraId="2DD3D774"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0647BC" w:rsidRPr="00EC1069" w14:paraId="7B9A9FFA" w14:textId="77777777" w:rsidTr="00E05364">
        <w:trPr>
          <w:trHeight w:val="3256"/>
        </w:trPr>
        <w:tc>
          <w:tcPr>
            <w:tcW w:w="10094" w:type="dxa"/>
          </w:tcPr>
          <w:p w14:paraId="3780E096" w14:textId="77777777" w:rsidR="000647BC" w:rsidRPr="00EC1069" w:rsidRDefault="000647BC" w:rsidP="000647BC">
            <w:pPr>
              <w:rPr>
                <w:rFonts w:ascii="Times New Roman" w:eastAsia="Times New Roman" w:hAnsi="Times New Roman" w:cs="Times New Roman"/>
                <w:sz w:val="24"/>
                <w:szCs w:val="24"/>
                <w:lang w:eastAsia="ru-RU"/>
              </w:rPr>
            </w:pPr>
            <w:r w:rsidRPr="00EC1069">
              <w:rPr>
                <w:rFonts w:ascii="Times New Roman" w:eastAsia="Times New Roman" w:hAnsi="Times New Roman" w:cs="Times New Roman"/>
                <w:b/>
                <w:bCs/>
                <w:sz w:val="24"/>
                <w:szCs w:val="24"/>
                <w:lang w:val="uk-UA" w:eastAsia="ru-RU"/>
              </w:rPr>
              <w:t xml:space="preserve"> Нарада при директору</w:t>
            </w:r>
          </w:p>
          <w:p w14:paraId="6634B2AE"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  Робота з питань звернення громадян до навчального закладу </w:t>
            </w:r>
          </w:p>
          <w:p w14:paraId="0EB7B566" w14:textId="34F8FDD8"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 Про затвердження графіку щорічної відпустки працівників  на 202</w:t>
            </w: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рік </w:t>
            </w:r>
          </w:p>
          <w:p w14:paraId="579744CC" w14:textId="171C62FD"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 Про затвердження  Плану комплексних заходів по досягненню встановлених нормативів безпеки, гігієни праці і виробничого середовища,</w:t>
            </w:r>
          </w:p>
          <w:p w14:paraId="613738F9" w14:textId="5C5D398B"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підвищенню існуючого рівня праці, попередженню випадків виробничого </w:t>
            </w:r>
            <w:proofErr w:type="spellStart"/>
            <w:r w:rsidRPr="00EC1069">
              <w:rPr>
                <w:rFonts w:ascii="Times New Roman" w:eastAsia="Times New Roman" w:hAnsi="Times New Roman" w:cs="Times New Roman"/>
                <w:sz w:val="24"/>
                <w:szCs w:val="24"/>
                <w:lang w:val="uk-UA" w:eastAsia="ru-RU"/>
              </w:rPr>
              <w:t>травматизму,професійного</w:t>
            </w:r>
            <w:proofErr w:type="spellEnd"/>
            <w:r w:rsidRPr="00EC1069">
              <w:rPr>
                <w:rFonts w:ascii="Times New Roman" w:eastAsia="Times New Roman" w:hAnsi="Times New Roman" w:cs="Times New Roman"/>
                <w:sz w:val="24"/>
                <w:szCs w:val="24"/>
                <w:lang w:val="uk-UA" w:eastAsia="ru-RU"/>
              </w:rPr>
              <w:t xml:space="preserve"> захворювання, аварій і пожеж на 202</w:t>
            </w: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рік</w:t>
            </w:r>
          </w:p>
          <w:p w14:paraId="1E9193C2" w14:textId="39A5E929" w:rsidR="000647BC" w:rsidRPr="00EC1069" w:rsidRDefault="000647BC" w:rsidP="000647BC">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Pr="00EC1069">
              <w:rPr>
                <w:rFonts w:ascii="Times New Roman" w:eastAsia="Times New Roman" w:hAnsi="Times New Roman" w:cs="Times New Roman"/>
                <w:sz w:val="24"/>
                <w:szCs w:val="24"/>
                <w:lang w:val="uk-UA" w:eastAsia="ru-RU"/>
              </w:rPr>
              <w:t>.Організація   повторення   навчального  матеріалу</w:t>
            </w:r>
          </w:p>
          <w:p w14:paraId="51DE3126" w14:textId="590C607A" w:rsidR="000647BC" w:rsidRPr="00EC1069" w:rsidRDefault="000647BC" w:rsidP="000647BC">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 xml:space="preserve">. Про результати  перевірки  якості читання учнів 1-4 </w:t>
            </w:r>
            <w:proofErr w:type="spellStart"/>
            <w:r w:rsidRPr="00EC1069">
              <w:rPr>
                <w:rFonts w:ascii="Times New Roman" w:eastAsia="Times New Roman" w:hAnsi="Times New Roman" w:cs="Times New Roman"/>
                <w:sz w:val="24"/>
                <w:szCs w:val="24"/>
                <w:lang w:val="uk-UA" w:eastAsia="ru-RU"/>
              </w:rPr>
              <w:t>кл</w:t>
            </w:r>
            <w:proofErr w:type="spellEnd"/>
            <w:r w:rsidRPr="00EC1069">
              <w:rPr>
                <w:rFonts w:ascii="Times New Roman" w:eastAsia="Times New Roman" w:hAnsi="Times New Roman" w:cs="Times New Roman"/>
                <w:sz w:val="24"/>
                <w:szCs w:val="24"/>
                <w:lang w:val="uk-UA" w:eastAsia="ru-RU"/>
              </w:rPr>
              <w:t>. /порівняльний аналіз вересень-грудень/</w:t>
            </w:r>
          </w:p>
          <w:p w14:paraId="54105712" w14:textId="452D6C3A" w:rsidR="000647BC" w:rsidRPr="00EC1069" w:rsidRDefault="000647BC" w:rsidP="000647BC">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 xml:space="preserve">.Про результати   моніторингу   з предметів </w:t>
            </w:r>
            <w:proofErr w:type="spellStart"/>
            <w:r w:rsidRPr="00EC1069">
              <w:rPr>
                <w:rFonts w:ascii="Times New Roman" w:eastAsia="Times New Roman" w:hAnsi="Times New Roman" w:cs="Times New Roman"/>
                <w:sz w:val="24"/>
                <w:szCs w:val="24"/>
                <w:lang w:val="uk-UA" w:eastAsia="ru-RU"/>
              </w:rPr>
              <w:t>інваріативної</w:t>
            </w:r>
            <w:proofErr w:type="spellEnd"/>
            <w:r w:rsidRPr="00EC1069">
              <w:rPr>
                <w:rFonts w:ascii="Times New Roman" w:eastAsia="Times New Roman" w:hAnsi="Times New Roman" w:cs="Times New Roman"/>
                <w:sz w:val="24"/>
                <w:szCs w:val="24"/>
                <w:lang w:val="uk-UA" w:eastAsia="ru-RU"/>
              </w:rPr>
              <w:t xml:space="preserve"> складової    з метою виявлення рівня сформованості знань та дотримання критеріїв оцінювання  за 1 семестр    </w:t>
            </w:r>
          </w:p>
          <w:p w14:paraId="11E92655" w14:textId="10C25762" w:rsidR="000647BC" w:rsidRPr="00EC1069" w:rsidRDefault="000647BC" w:rsidP="000647BC">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 Про роботу із здібними та обдарованими  учнями</w:t>
            </w:r>
          </w:p>
        </w:tc>
        <w:tc>
          <w:tcPr>
            <w:tcW w:w="1559" w:type="dxa"/>
          </w:tcPr>
          <w:p w14:paraId="4416E4ED" w14:textId="77777777" w:rsidR="000647BC" w:rsidRDefault="000647BC" w:rsidP="000647BC">
            <w:pPr>
              <w:rPr>
                <w:rFonts w:ascii="Times New Roman" w:eastAsia="Times New Roman" w:hAnsi="Times New Roman" w:cs="Times New Roman"/>
                <w:sz w:val="24"/>
                <w:szCs w:val="24"/>
                <w:lang w:val="uk-UA" w:eastAsia="ru-RU"/>
              </w:rPr>
            </w:pPr>
          </w:p>
          <w:p w14:paraId="21A6F852" w14:textId="77777777" w:rsidR="000647BC" w:rsidRPr="000647BC" w:rsidRDefault="000647BC" w:rsidP="000647BC">
            <w:pPr>
              <w:rPr>
                <w:rFonts w:ascii="Times New Roman" w:eastAsia="Times New Roman" w:hAnsi="Times New Roman" w:cs="Times New Roman"/>
                <w:sz w:val="24"/>
                <w:szCs w:val="24"/>
                <w:lang w:val="uk-UA" w:eastAsia="ru-RU"/>
              </w:rPr>
            </w:pPr>
          </w:p>
          <w:p w14:paraId="6214C16F" w14:textId="77777777" w:rsidR="000647BC" w:rsidRPr="000647BC" w:rsidRDefault="000647BC" w:rsidP="000647BC">
            <w:pPr>
              <w:rPr>
                <w:rFonts w:ascii="Times New Roman" w:eastAsia="Times New Roman" w:hAnsi="Times New Roman" w:cs="Times New Roman"/>
                <w:sz w:val="24"/>
                <w:szCs w:val="24"/>
                <w:lang w:val="uk-UA" w:eastAsia="ru-RU"/>
              </w:rPr>
            </w:pPr>
          </w:p>
          <w:p w14:paraId="2B2478F9" w14:textId="77777777" w:rsidR="000647BC" w:rsidRDefault="000647BC" w:rsidP="000647BC">
            <w:pPr>
              <w:rPr>
                <w:rFonts w:ascii="Times New Roman" w:eastAsia="Times New Roman" w:hAnsi="Times New Roman" w:cs="Times New Roman"/>
                <w:sz w:val="24"/>
                <w:szCs w:val="24"/>
                <w:lang w:val="uk-UA" w:eastAsia="ru-RU"/>
              </w:rPr>
            </w:pPr>
          </w:p>
          <w:p w14:paraId="3E80808E" w14:textId="77777777" w:rsidR="000647BC" w:rsidRDefault="000647BC" w:rsidP="000647BC">
            <w:pPr>
              <w:rPr>
                <w:rFonts w:ascii="Times New Roman" w:eastAsia="Times New Roman" w:hAnsi="Times New Roman" w:cs="Times New Roman"/>
                <w:sz w:val="24"/>
                <w:szCs w:val="24"/>
                <w:lang w:val="uk-UA" w:eastAsia="ru-RU"/>
              </w:rPr>
            </w:pPr>
          </w:p>
          <w:p w14:paraId="785209D4" w14:textId="77777777" w:rsidR="000647BC" w:rsidRDefault="000647BC" w:rsidP="000647BC">
            <w:pPr>
              <w:rPr>
                <w:rFonts w:ascii="Times New Roman" w:eastAsia="Times New Roman" w:hAnsi="Times New Roman" w:cs="Times New Roman"/>
                <w:sz w:val="24"/>
                <w:szCs w:val="24"/>
                <w:lang w:val="uk-UA" w:eastAsia="ru-RU"/>
              </w:rPr>
            </w:pPr>
          </w:p>
          <w:p w14:paraId="5D631229" w14:textId="77777777" w:rsidR="000647BC" w:rsidRDefault="000647BC" w:rsidP="000647BC">
            <w:pPr>
              <w:rPr>
                <w:rFonts w:ascii="Times New Roman" w:eastAsia="Times New Roman" w:hAnsi="Times New Roman" w:cs="Times New Roman"/>
                <w:sz w:val="24"/>
                <w:szCs w:val="24"/>
                <w:lang w:val="uk-UA" w:eastAsia="ru-RU"/>
              </w:rPr>
            </w:pPr>
          </w:p>
          <w:p w14:paraId="387047B9" w14:textId="6D2C05D9" w:rsidR="000647BC" w:rsidRPr="000647BC" w:rsidRDefault="000647BC" w:rsidP="000647BC">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наказ</w:t>
            </w:r>
          </w:p>
        </w:tc>
        <w:tc>
          <w:tcPr>
            <w:tcW w:w="1417" w:type="dxa"/>
          </w:tcPr>
          <w:p w14:paraId="467C4A91" w14:textId="77777777" w:rsidR="000647BC" w:rsidRPr="00EC1069" w:rsidRDefault="000647BC" w:rsidP="000647BC">
            <w:pPr>
              <w:rPr>
                <w:rFonts w:ascii="Times New Roman" w:eastAsia="Times New Roman" w:hAnsi="Times New Roman" w:cs="Times New Roman"/>
                <w:sz w:val="24"/>
                <w:szCs w:val="24"/>
                <w:lang w:val="uk-UA" w:eastAsia="ru-RU"/>
              </w:rPr>
            </w:pPr>
          </w:p>
          <w:p w14:paraId="294565A8" w14:textId="77777777" w:rsidR="000647BC" w:rsidRPr="00EC1069" w:rsidRDefault="000647BC" w:rsidP="000647BC">
            <w:pPr>
              <w:rPr>
                <w:rFonts w:ascii="Times New Roman" w:eastAsia="Times New Roman" w:hAnsi="Times New Roman" w:cs="Times New Roman"/>
                <w:sz w:val="24"/>
                <w:szCs w:val="24"/>
                <w:lang w:val="uk-UA" w:eastAsia="ru-RU"/>
              </w:rPr>
            </w:pPr>
          </w:p>
          <w:p w14:paraId="6659B4B9" w14:textId="77777777" w:rsidR="000647BC" w:rsidRPr="00EC1069" w:rsidRDefault="000647BC" w:rsidP="000647B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p w14:paraId="1A76FD1E" w14:textId="77777777" w:rsidR="000647BC" w:rsidRPr="00EC1069" w:rsidRDefault="000647BC" w:rsidP="000647BC">
            <w:pPr>
              <w:rPr>
                <w:rFonts w:ascii="Times New Roman" w:eastAsia="Times New Roman" w:hAnsi="Times New Roman" w:cs="Times New Roman"/>
                <w:sz w:val="24"/>
                <w:szCs w:val="24"/>
                <w:lang w:val="uk-UA" w:eastAsia="ru-RU"/>
              </w:rPr>
            </w:pPr>
          </w:p>
          <w:p w14:paraId="61D92E8E" w14:textId="77777777" w:rsidR="000647BC" w:rsidRPr="00EC1069" w:rsidRDefault="000647BC" w:rsidP="000647BC">
            <w:pPr>
              <w:jc w:val="center"/>
              <w:rPr>
                <w:rFonts w:ascii="Times New Roman" w:eastAsia="Times New Roman" w:hAnsi="Times New Roman" w:cs="Times New Roman"/>
                <w:sz w:val="24"/>
                <w:szCs w:val="24"/>
                <w:lang w:val="uk-UA" w:eastAsia="ru-RU"/>
              </w:rPr>
            </w:pPr>
          </w:p>
        </w:tc>
        <w:tc>
          <w:tcPr>
            <w:tcW w:w="1701" w:type="dxa"/>
          </w:tcPr>
          <w:p w14:paraId="63DBE270" w14:textId="77777777" w:rsidR="000647BC" w:rsidRPr="00EC1069" w:rsidRDefault="000647BC" w:rsidP="000647BC">
            <w:pPr>
              <w:rPr>
                <w:rFonts w:ascii="Times New Roman" w:eastAsia="Times New Roman" w:hAnsi="Times New Roman" w:cs="Times New Roman"/>
                <w:sz w:val="24"/>
                <w:szCs w:val="24"/>
                <w:lang w:val="uk-UA" w:eastAsia="ru-RU"/>
              </w:rPr>
            </w:pPr>
          </w:p>
          <w:p w14:paraId="058ACF43" w14:textId="77777777" w:rsidR="000647BC" w:rsidRPr="00EC1069" w:rsidRDefault="000647BC" w:rsidP="000647BC">
            <w:pPr>
              <w:rPr>
                <w:rFonts w:ascii="Times New Roman" w:eastAsia="Times New Roman" w:hAnsi="Times New Roman" w:cs="Times New Roman"/>
                <w:sz w:val="24"/>
                <w:szCs w:val="24"/>
                <w:lang w:val="uk-UA" w:eastAsia="ru-RU"/>
              </w:rPr>
            </w:pPr>
          </w:p>
          <w:p w14:paraId="393DF862"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196EA68A" w14:textId="77777777" w:rsidR="000647BC" w:rsidRPr="00EC1069" w:rsidRDefault="000647BC" w:rsidP="000647BC">
            <w:pPr>
              <w:rPr>
                <w:rFonts w:ascii="Times New Roman" w:eastAsia="Times New Roman" w:hAnsi="Times New Roman" w:cs="Times New Roman"/>
                <w:sz w:val="24"/>
                <w:szCs w:val="24"/>
                <w:lang w:val="uk-UA" w:eastAsia="ru-RU"/>
              </w:rPr>
            </w:pPr>
          </w:p>
          <w:p w14:paraId="44F7B4EE" w14:textId="77777777" w:rsidR="000647BC" w:rsidRPr="00EC1069" w:rsidRDefault="000647BC" w:rsidP="000647BC">
            <w:pPr>
              <w:rPr>
                <w:rFonts w:ascii="Times New Roman" w:eastAsia="Times New Roman" w:hAnsi="Times New Roman" w:cs="Times New Roman"/>
                <w:sz w:val="24"/>
                <w:szCs w:val="24"/>
                <w:lang w:val="uk-UA" w:eastAsia="ru-RU"/>
              </w:rPr>
            </w:pPr>
          </w:p>
          <w:p w14:paraId="6DE4DC29" w14:textId="77777777" w:rsidR="000647BC" w:rsidRPr="00EC1069" w:rsidRDefault="000647BC" w:rsidP="000647BC">
            <w:pPr>
              <w:rPr>
                <w:rFonts w:ascii="Times New Roman" w:eastAsia="Times New Roman" w:hAnsi="Times New Roman" w:cs="Times New Roman"/>
                <w:sz w:val="24"/>
                <w:szCs w:val="24"/>
                <w:lang w:val="uk-UA" w:eastAsia="ru-RU"/>
              </w:rPr>
            </w:pPr>
          </w:p>
          <w:p w14:paraId="7FDEF897"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Голова ПК</w:t>
            </w:r>
          </w:p>
          <w:p w14:paraId="27F3C80C" w14:textId="77777777" w:rsidR="000647BC" w:rsidRPr="00EC1069" w:rsidRDefault="000647BC" w:rsidP="000647BC">
            <w:pPr>
              <w:rPr>
                <w:rFonts w:ascii="Times New Roman" w:eastAsia="Times New Roman" w:hAnsi="Times New Roman" w:cs="Times New Roman"/>
                <w:sz w:val="24"/>
                <w:szCs w:val="24"/>
                <w:lang w:val="uk-UA" w:eastAsia="ru-RU"/>
              </w:rPr>
            </w:pPr>
          </w:p>
          <w:p w14:paraId="4E4E2C55" w14:textId="77777777" w:rsidR="000647BC" w:rsidRPr="00EC1069" w:rsidRDefault="000647BC" w:rsidP="000647BC">
            <w:pPr>
              <w:rPr>
                <w:rFonts w:ascii="Times New Roman" w:eastAsia="Times New Roman" w:hAnsi="Times New Roman" w:cs="Times New Roman"/>
                <w:sz w:val="24"/>
                <w:szCs w:val="24"/>
                <w:lang w:val="uk-UA" w:eastAsia="ru-RU"/>
              </w:rPr>
            </w:pPr>
          </w:p>
          <w:p w14:paraId="280786A8" w14:textId="77777777" w:rsidR="000647BC" w:rsidRPr="00EC1069" w:rsidRDefault="000647BC" w:rsidP="000647BC">
            <w:pPr>
              <w:rPr>
                <w:rFonts w:ascii="Times New Roman" w:eastAsia="Times New Roman" w:hAnsi="Times New Roman" w:cs="Times New Roman"/>
                <w:sz w:val="24"/>
                <w:szCs w:val="24"/>
                <w:lang w:val="uk-UA" w:eastAsia="ru-RU"/>
              </w:rPr>
            </w:pPr>
          </w:p>
          <w:p w14:paraId="43C5A356" w14:textId="77777777" w:rsidR="000647BC" w:rsidRPr="00EC1069" w:rsidRDefault="000647BC" w:rsidP="000647BC">
            <w:pPr>
              <w:rPr>
                <w:rFonts w:ascii="Times New Roman" w:eastAsia="Times New Roman" w:hAnsi="Times New Roman" w:cs="Times New Roman"/>
                <w:sz w:val="24"/>
                <w:szCs w:val="24"/>
                <w:lang w:val="uk-UA" w:eastAsia="ru-RU"/>
              </w:rPr>
            </w:pPr>
          </w:p>
          <w:p w14:paraId="1017FEF3" w14:textId="77777777" w:rsidR="000647BC" w:rsidRPr="00EC1069" w:rsidRDefault="000647BC" w:rsidP="000647BC">
            <w:pPr>
              <w:rPr>
                <w:rFonts w:ascii="Times New Roman" w:eastAsia="Times New Roman" w:hAnsi="Times New Roman" w:cs="Times New Roman"/>
                <w:sz w:val="24"/>
                <w:szCs w:val="24"/>
                <w:lang w:val="uk-UA" w:eastAsia="ru-RU"/>
              </w:rPr>
            </w:pPr>
          </w:p>
          <w:p w14:paraId="039C688D" w14:textId="77777777" w:rsidR="000647BC" w:rsidRPr="00EC1069" w:rsidRDefault="000647BC" w:rsidP="000647BC">
            <w:pPr>
              <w:rPr>
                <w:rFonts w:ascii="Times New Roman" w:eastAsia="Times New Roman" w:hAnsi="Times New Roman" w:cs="Times New Roman"/>
                <w:sz w:val="24"/>
                <w:szCs w:val="24"/>
                <w:lang w:val="uk-UA" w:eastAsia="ru-RU"/>
              </w:rPr>
            </w:pPr>
          </w:p>
          <w:p w14:paraId="2D510359" w14:textId="77777777" w:rsidR="000647BC" w:rsidRPr="00EC1069" w:rsidRDefault="000647BC" w:rsidP="000647B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О.Папіровник</w:t>
            </w:r>
            <w:proofErr w:type="spellEnd"/>
          </w:p>
        </w:tc>
        <w:tc>
          <w:tcPr>
            <w:tcW w:w="1389" w:type="dxa"/>
          </w:tcPr>
          <w:p w14:paraId="17FA3DE2" w14:textId="77777777" w:rsidR="000647BC" w:rsidRPr="00EC1069" w:rsidRDefault="000647BC" w:rsidP="000647BC">
            <w:pPr>
              <w:rPr>
                <w:rFonts w:ascii="Times New Roman" w:eastAsia="Times New Roman" w:hAnsi="Times New Roman" w:cs="Times New Roman"/>
                <w:sz w:val="24"/>
                <w:szCs w:val="24"/>
                <w:lang w:val="uk-UA" w:eastAsia="ru-RU"/>
              </w:rPr>
            </w:pPr>
          </w:p>
          <w:p w14:paraId="7624C4B1" w14:textId="77777777" w:rsidR="000647BC" w:rsidRPr="00EC1069" w:rsidRDefault="000647BC" w:rsidP="000647BC">
            <w:pPr>
              <w:rPr>
                <w:rFonts w:ascii="Times New Roman" w:eastAsia="Times New Roman" w:hAnsi="Times New Roman" w:cs="Times New Roman"/>
                <w:sz w:val="24"/>
                <w:szCs w:val="24"/>
                <w:lang w:val="uk-UA" w:eastAsia="ru-RU"/>
              </w:rPr>
            </w:pPr>
          </w:p>
        </w:tc>
      </w:tr>
      <w:tr w:rsidR="000647BC" w:rsidRPr="00EC1069" w14:paraId="5FCF5151" w14:textId="77777777" w:rsidTr="00E05364">
        <w:trPr>
          <w:trHeight w:val="3374"/>
        </w:trPr>
        <w:tc>
          <w:tcPr>
            <w:tcW w:w="10094" w:type="dxa"/>
          </w:tcPr>
          <w:p w14:paraId="75F82663" w14:textId="77777777" w:rsidR="000647BC" w:rsidRPr="00EC1069" w:rsidRDefault="000647BC" w:rsidP="000647BC">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b/>
                <w:bCs/>
                <w:sz w:val="24"/>
                <w:szCs w:val="24"/>
                <w:lang w:val="uk-UA" w:eastAsia="ru-RU"/>
              </w:rPr>
              <w:lastRenderedPageBreak/>
              <w:t>Педагогічна рада</w:t>
            </w:r>
          </w:p>
          <w:p w14:paraId="4BE5ABCF" w14:textId="59BABA83"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1.Виконання рішень педагогічної ради  </w:t>
            </w:r>
            <w:r w:rsidRPr="00CF3EE3">
              <w:rPr>
                <w:rFonts w:ascii="Times New Roman" w:eastAsia="Times New Roman" w:hAnsi="Times New Roman" w:cs="Times New Roman"/>
                <w:sz w:val="24"/>
                <w:szCs w:val="24"/>
                <w:lang w:val="uk-UA" w:eastAsia="ru-RU"/>
              </w:rPr>
              <w:t xml:space="preserve"> </w:t>
            </w:r>
            <w:bookmarkStart w:id="28" w:name="_Hlk238761636"/>
            <w:r w:rsidRPr="00CF3EE3">
              <w:rPr>
                <w:rFonts w:ascii="Times New Roman" w:eastAsia="Times New Roman" w:hAnsi="Times New Roman" w:cs="Times New Roman"/>
                <w:sz w:val="24"/>
                <w:szCs w:val="24"/>
                <w:lang w:val="uk-UA" w:eastAsia="ru-RU"/>
              </w:rPr>
              <w:t>«</w:t>
            </w:r>
            <w:r>
              <w:rPr>
                <w:rFonts w:ascii="Times New Roman" w:eastAsia="Times New Roman" w:hAnsi="Times New Roman" w:cs="Times New Roman"/>
                <w:sz w:val="24"/>
                <w:szCs w:val="24"/>
                <w:lang w:val="uk-UA" w:eastAsia="ru-RU"/>
              </w:rPr>
              <w:t>Ф</w:t>
            </w:r>
            <w:r w:rsidRPr="00CF3EE3">
              <w:rPr>
                <w:rFonts w:ascii="Times New Roman" w:eastAsia="Times New Roman" w:hAnsi="Times New Roman" w:cs="Times New Roman"/>
                <w:sz w:val="24"/>
                <w:szCs w:val="24"/>
                <w:lang w:val="uk-UA" w:eastAsia="ru-RU"/>
              </w:rPr>
              <w:t xml:space="preserve">ормування на </w:t>
            </w:r>
            <w:proofErr w:type="spellStart"/>
            <w:r w:rsidRPr="00CF3EE3">
              <w:rPr>
                <w:rFonts w:ascii="Times New Roman" w:eastAsia="Times New Roman" w:hAnsi="Times New Roman" w:cs="Times New Roman"/>
                <w:sz w:val="24"/>
                <w:szCs w:val="24"/>
                <w:lang w:val="uk-UA" w:eastAsia="ru-RU"/>
              </w:rPr>
              <w:t>уроках</w:t>
            </w:r>
            <w:proofErr w:type="spellEnd"/>
            <w:r w:rsidRPr="00CF3EE3">
              <w:rPr>
                <w:rFonts w:ascii="Times New Roman" w:eastAsia="Times New Roman" w:hAnsi="Times New Roman" w:cs="Times New Roman"/>
                <w:sz w:val="24"/>
                <w:szCs w:val="24"/>
                <w:lang w:val="uk-UA" w:eastAsia="ru-RU"/>
              </w:rPr>
              <w:t xml:space="preserve">  української мови життєвих </w:t>
            </w:r>
            <w:proofErr w:type="spellStart"/>
            <w:r w:rsidRPr="00CF3EE3">
              <w:rPr>
                <w:rFonts w:ascii="Times New Roman" w:eastAsia="Times New Roman" w:hAnsi="Times New Roman" w:cs="Times New Roman"/>
                <w:sz w:val="24"/>
                <w:szCs w:val="24"/>
                <w:lang w:val="uk-UA" w:eastAsia="ru-RU"/>
              </w:rPr>
              <w:t>компетентностей</w:t>
            </w:r>
            <w:proofErr w:type="spellEnd"/>
            <w:r w:rsidRPr="00CF3EE3">
              <w:rPr>
                <w:rFonts w:ascii="Times New Roman" w:eastAsia="Times New Roman" w:hAnsi="Times New Roman" w:cs="Times New Roman"/>
                <w:sz w:val="24"/>
                <w:szCs w:val="24"/>
                <w:lang w:val="uk-UA" w:eastAsia="ru-RU"/>
              </w:rPr>
              <w:t xml:space="preserve"> з метою розвитку особистості школяра здатного до самоосвіти  й </w:t>
            </w:r>
            <w:proofErr w:type="spellStart"/>
            <w:r w:rsidRPr="00CF3EE3">
              <w:rPr>
                <w:rFonts w:ascii="Times New Roman" w:eastAsia="Times New Roman" w:hAnsi="Times New Roman" w:cs="Times New Roman"/>
                <w:sz w:val="24"/>
                <w:szCs w:val="24"/>
                <w:lang w:val="uk-UA" w:eastAsia="ru-RU"/>
              </w:rPr>
              <w:t>саморелізації</w:t>
            </w:r>
            <w:proofErr w:type="spellEnd"/>
            <w:r w:rsidRPr="00CF3EE3">
              <w:rPr>
                <w:rFonts w:ascii="Times New Roman" w:eastAsia="Times New Roman" w:hAnsi="Times New Roman" w:cs="Times New Roman"/>
                <w:sz w:val="24"/>
                <w:szCs w:val="24"/>
                <w:lang w:val="uk-UA" w:eastAsia="ru-RU"/>
              </w:rPr>
              <w:t>»</w:t>
            </w:r>
            <w:bookmarkEnd w:id="28"/>
          </w:p>
          <w:p w14:paraId="3A7C425B" w14:textId="3EBE7F94"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2.Підбиття підсумків  адаптації  учнів 1-х, 5-х класів </w:t>
            </w:r>
          </w:p>
          <w:p w14:paraId="4C0A6703"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4.  Про визначення претендентів отримання </w:t>
            </w:r>
            <w:proofErr w:type="spellStart"/>
            <w:r w:rsidRPr="00EC1069">
              <w:rPr>
                <w:rFonts w:ascii="Times New Roman" w:eastAsia="Times New Roman" w:hAnsi="Times New Roman" w:cs="Times New Roman"/>
                <w:sz w:val="24"/>
                <w:szCs w:val="24"/>
                <w:lang w:val="uk-UA" w:eastAsia="ru-RU"/>
              </w:rPr>
              <w:t>свідоцтв</w:t>
            </w:r>
            <w:proofErr w:type="spellEnd"/>
            <w:r w:rsidRPr="00EC1069">
              <w:rPr>
                <w:rFonts w:ascii="Times New Roman" w:eastAsia="Times New Roman" w:hAnsi="Times New Roman" w:cs="Times New Roman"/>
                <w:sz w:val="24"/>
                <w:szCs w:val="24"/>
                <w:lang w:val="uk-UA" w:eastAsia="ru-RU"/>
              </w:rPr>
              <w:t xml:space="preserve"> з відзнакою про базову середню освіту.</w:t>
            </w:r>
          </w:p>
          <w:p w14:paraId="461EC2A5"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5..Про затвердження плану підвищення кваліфікації педагогічних працівників на 2026 рік</w:t>
            </w:r>
          </w:p>
          <w:p w14:paraId="251E04A4" w14:textId="3D759520"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6. Профілактика правопорушень і злочинності, випадків </w:t>
            </w:r>
            <w:proofErr w:type="spellStart"/>
            <w:r w:rsidRPr="00EC1069">
              <w:rPr>
                <w:rFonts w:ascii="Times New Roman" w:eastAsia="Times New Roman" w:hAnsi="Times New Roman" w:cs="Times New Roman"/>
                <w:sz w:val="24"/>
                <w:szCs w:val="24"/>
                <w:lang w:val="uk-UA" w:eastAsia="ru-RU"/>
              </w:rPr>
              <w:t>булінгу</w:t>
            </w:r>
            <w:proofErr w:type="spellEnd"/>
            <w:r w:rsidRPr="00EC1069">
              <w:rPr>
                <w:rFonts w:ascii="Times New Roman" w:eastAsia="Times New Roman" w:hAnsi="Times New Roman" w:cs="Times New Roman"/>
                <w:sz w:val="24"/>
                <w:szCs w:val="24"/>
                <w:lang w:val="uk-UA" w:eastAsia="ru-RU"/>
              </w:rPr>
              <w:t xml:space="preserve">  серед школярів в I семестрі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p>
          <w:p w14:paraId="0BA4D31C" w14:textId="6210EEA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7.Про стан охорони праці за 1 семестр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p>
        </w:tc>
        <w:tc>
          <w:tcPr>
            <w:tcW w:w="1559" w:type="dxa"/>
          </w:tcPr>
          <w:p w14:paraId="4D43903E"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417" w:type="dxa"/>
          </w:tcPr>
          <w:p w14:paraId="340187C5"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1701" w:type="dxa"/>
          </w:tcPr>
          <w:p w14:paraId="39C263F6" w14:textId="77777777" w:rsidR="000647BC" w:rsidRPr="00EC1069" w:rsidRDefault="000647BC" w:rsidP="000647BC">
            <w:pPr>
              <w:rPr>
                <w:rFonts w:ascii="Times New Roman" w:eastAsia="Times New Roman" w:hAnsi="Times New Roman" w:cs="Times New Roman"/>
                <w:sz w:val="24"/>
                <w:szCs w:val="24"/>
                <w:lang w:val="uk-UA" w:eastAsia="ru-RU"/>
              </w:rPr>
            </w:pPr>
          </w:p>
          <w:p w14:paraId="7181B493" w14:textId="5E04700A" w:rsidR="000647BC" w:rsidRPr="00EC1069" w:rsidRDefault="000647BC" w:rsidP="000647BC">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директор</w:t>
            </w:r>
          </w:p>
          <w:p w14:paraId="17F94DF0" w14:textId="77777777" w:rsidR="000647BC" w:rsidRPr="00EC1069" w:rsidRDefault="000647BC" w:rsidP="000647BC">
            <w:pPr>
              <w:rPr>
                <w:rFonts w:ascii="Times New Roman" w:eastAsia="Times New Roman" w:hAnsi="Times New Roman" w:cs="Times New Roman"/>
                <w:sz w:val="24"/>
                <w:szCs w:val="24"/>
                <w:lang w:val="uk-UA" w:eastAsia="ru-RU"/>
              </w:rPr>
            </w:pPr>
          </w:p>
          <w:p w14:paraId="522F9E45" w14:textId="77777777" w:rsidR="000647BC" w:rsidRPr="00EC1069" w:rsidRDefault="000647BC" w:rsidP="000647BC">
            <w:pPr>
              <w:rPr>
                <w:rFonts w:ascii="Times New Roman" w:eastAsia="Times New Roman" w:hAnsi="Times New Roman" w:cs="Times New Roman"/>
                <w:sz w:val="24"/>
                <w:szCs w:val="24"/>
                <w:lang w:val="uk-UA" w:eastAsia="ru-RU"/>
              </w:rPr>
            </w:pPr>
          </w:p>
          <w:p w14:paraId="07D78BBF" w14:textId="77777777" w:rsidR="000647BC" w:rsidRPr="00EC1069" w:rsidRDefault="000647BC" w:rsidP="000647B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І.Осадча</w:t>
            </w:r>
            <w:proofErr w:type="spellEnd"/>
          </w:p>
          <w:p w14:paraId="7318C738" w14:textId="77777777" w:rsidR="000647BC" w:rsidRPr="00EC1069" w:rsidRDefault="000647BC" w:rsidP="000647BC">
            <w:pPr>
              <w:rPr>
                <w:rFonts w:ascii="Times New Roman" w:eastAsia="Times New Roman" w:hAnsi="Times New Roman" w:cs="Times New Roman"/>
                <w:sz w:val="24"/>
                <w:szCs w:val="24"/>
                <w:lang w:val="uk-UA" w:eastAsia="ru-RU"/>
              </w:rPr>
            </w:pPr>
          </w:p>
          <w:p w14:paraId="189FAF53" w14:textId="77777777" w:rsidR="000647BC" w:rsidRPr="00EC1069" w:rsidRDefault="000647BC" w:rsidP="000647BC">
            <w:pPr>
              <w:rPr>
                <w:rFonts w:ascii="Times New Roman" w:eastAsia="Times New Roman" w:hAnsi="Times New Roman" w:cs="Times New Roman"/>
                <w:sz w:val="24"/>
                <w:szCs w:val="24"/>
                <w:lang w:val="uk-UA" w:eastAsia="ru-RU"/>
              </w:rPr>
            </w:pPr>
          </w:p>
          <w:p w14:paraId="4115BFEB" w14:textId="77777777" w:rsidR="000647BC" w:rsidRPr="00EC1069" w:rsidRDefault="000647BC" w:rsidP="000647BC">
            <w:pPr>
              <w:rPr>
                <w:rFonts w:ascii="Times New Roman" w:eastAsia="Times New Roman" w:hAnsi="Times New Roman" w:cs="Times New Roman"/>
                <w:sz w:val="24"/>
                <w:szCs w:val="24"/>
                <w:lang w:val="uk-UA" w:eastAsia="ru-RU"/>
              </w:rPr>
            </w:pPr>
          </w:p>
          <w:p w14:paraId="7A70801F" w14:textId="77777777" w:rsidR="000647BC" w:rsidRPr="00EC1069" w:rsidRDefault="000647BC" w:rsidP="000647BC">
            <w:pPr>
              <w:rPr>
                <w:rFonts w:ascii="Times New Roman" w:eastAsia="Times New Roman" w:hAnsi="Times New Roman" w:cs="Times New Roman"/>
                <w:sz w:val="24"/>
                <w:szCs w:val="24"/>
                <w:lang w:val="uk-UA" w:eastAsia="ru-RU"/>
              </w:rPr>
            </w:pPr>
          </w:p>
          <w:p w14:paraId="48F018BA" w14:textId="77777777" w:rsidR="000647BC" w:rsidRPr="00EC1069" w:rsidRDefault="000647BC" w:rsidP="000647B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p w14:paraId="3DF16DF7" w14:textId="77777777" w:rsidR="000647BC" w:rsidRPr="00EC1069" w:rsidRDefault="000647BC" w:rsidP="000647BC">
            <w:pPr>
              <w:rPr>
                <w:rFonts w:ascii="Times New Roman" w:eastAsia="Times New Roman" w:hAnsi="Times New Roman" w:cs="Times New Roman"/>
                <w:sz w:val="24"/>
                <w:szCs w:val="24"/>
                <w:lang w:val="uk-UA" w:eastAsia="ru-RU"/>
              </w:rPr>
            </w:pPr>
          </w:p>
          <w:p w14:paraId="721460C3" w14:textId="77777777" w:rsidR="000647BC" w:rsidRPr="00EC1069" w:rsidRDefault="000647BC" w:rsidP="000647B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І.Перник</w:t>
            </w:r>
            <w:proofErr w:type="spellEnd"/>
          </w:p>
        </w:tc>
        <w:tc>
          <w:tcPr>
            <w:tcW w:w="1389" w:type="dxa"/>
          </w:tcPr>
          <w:p w14:paraId="12D11659" w14:textId="77777777" w:rsidR="000647BC" w:rsidRPr="00EC1069" w:rsidRDefault="000647BC" w:rsidP="000647BC">
            <w:pPr>
              <w:rPr>
                <w:rFonts w:ascii="Times New Roman" w:eastAsia="Times New Roman" w:hAnsi="Times New Roman" w:cs="Times New Roman"/>
                <w:sz w:val="24"/>
                <w:szCs w:val="24"/>
                <w:lang w:val="uk-UA" w:eastAsia="ru-RU"/>
              </w:rPr>
            </w:pPr>
          </w:p>
          <w:p w14:paraId="7A531165" w14:textId="77777777" w:rsidR="000647BC" w:rsidRPr="00EC1069" w:rsidRDefault="000647BC" w:rsidP="000647BC">
            <w:pPr>
              <w:rPr>
                <w:rFonts w:ascii="Times New Roman" w:eastAsia="Times New Roman" w:hAnsi="Times New Roman" w:cs="Times New Roman"/>
                <w:sz w:val="24"/>
                <w:szCs w:val="24"/>
                <w:lang w:val="uk-UA" w:eastAsia="ru-RU"/>
              </w:rPr>
            </w:pPr>
          </w:p>
        </w:tc>
      </w:tr>
      <w:tr w:rsidR="000647BC" w:rsidRPr="00EC1069" w14:paraId="61B0F456" w14:textId="77777777" w:rsidTr="00AA62E1">
        <w:trPr>
          <w:trHeight w:val="504"/>
        </w:trPr>
        <w:tc>
          <w:tcPr>
            <w:tcW w:w="16160" w:type="dxa"/>
            <w:gridSpan w:val="5"/>
            <w:shd w:val="clear" w:color="auto" w:fill="FDE9D9" w:themeFill="accent6" w:themeFillTint="33"/>
          </w:tcPr>
          <w:p w14:paraId="2F6F738F" w14:textId="77777777" w:rsidR="000647BC" w:rsidRPr="00AA62E1" w:rsidRDefault="000647BC" w:rsidP="000647BC">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4.5. Формування та забезпечення реалізації політики академічної доброчесності</w:t>
            </w:r>
          </w:p>
        </w:tc>
      </w:tr>
      <w:tr w:rsidR="000647BC" w:rsidRPr="00EC1069" w14:paraId="447394F4" w14:textId="77777777" w:rsidTr="00E05364">
        <w:trPr>
          <w:trHeight w:val="755"/>
        </w:trPr>
        <w:tc>
          <w:tcPr>
            <w:tcW w:w="10094" w:type="dxa"/>
          </w:tcPr>
          <w:p w14:paraId="5C9A7AB5"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2D624813"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Форма </w:t>
            </w:r>
          </w:p>
          <w:p w14:paraId="2E73BDF8"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sz w:val="24"/>
                <w:szCs w:val="24"/>
                <w:lang w:val="uk-UA" w:eastAsia="ru-RU"/>
              </w:rPr>
              <w:t>узагальнення</w:t>
            </w:r>
          </w:p>
        </w:tc>
        <w:tc>
          <w:tcPr>
            <w:tcW w:w="1417" w:type="dxa"/>
          </w:tcPr>
          <w:p w14:paraId="294BAE5C"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Термін </w:t>
            </w:r>
          </w:p>
          <w:p w14:paraId="576CBC0A"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sz w:val="24"/>
                <w:szCs w:val="24"/>
                <w:lang w:val="uk-UA" w:eastAsia="ru-RU"/>
              </w:rPr>
              <w:t>виконання</w:t>
            </w:r>
          </w:p>
        </w:tc>
        <w:tc>
          <w:tcPr>
            <w:tcW w:w="1701" w:type="dxa"/>
          </w:tcPr>
          <w:p w14:paraId="0176A374" w14:textId="77777777" w:rsidR="000647BC" w:rsidRPr="00EC1069" w:rsidRDefault="000647BC" w:rsidP="000647BC">
            <w:pPr>
              <w:rPr>
                <w:rFonts w:ascii="Times New Roman" w:eastAsia="Times New Roman" w:hAnsi="Times New Roman" w:cs="Times New Roman"/>
                <w:i/>
                <w:iCs/>
                <w:sz w:val="24"/>
                <w:szCs w:val="24"/>
                <w:lang w:val="uk-UA" w:eastAsia="ru-RU"/>
              </w:rPr>
            </w:pPr>
            <w:proofErr w:type="spellStart"/>
            <w:r w:rsidRPr="00EC1069">
              <w:rPr>
                <w:rFonts w:ascii="Times New Roman" w:eastAsia="Times New Roman" w:hAnsi="Times New Roman" w:cs="Times New Roman"/>
                <w:i/>
                <w:iCs/>
                <w:sz w:val="24"/>
                <w:szCs w:val="24"/>
                <w:lang w:val="uk-UA" w:eastAsia="ru-RU"/>
              </w:rPr>
              <w:t>відповід</w:t>
            </w:r>
            <w:proofErr w:type="spellEnd"/>
          </w:p>
          <w:p w14:paraId="3F69481F"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sz w:val="24"/>
                <w:szCs w:val="24"/>
                <w:lang w:val="uk-UA" w:eastAsia="ru-RU"/>
              </w:rPr>
              <w:t>альні</w:t>
            </w:r>
          </w:p>
        </w:tc>
        <w:tc>
          <w:tcPr>
            <w:tcW w:w="1389" w:type="dxa"/>
          </w:tcPr>
          <w:p w14:paraId="4500A2D5"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0647BC" w:rsidRPr="00EC1069" w14:paraId="46783F8E" w14:textId="77777777" w:rsidTr="00E05364">
        <w:trPr>
          <w:trHeight w:val="699"/>
        </w:trPr>
        <w:tc>
          <w:tcPr>
            <w:tcW w:w="10094" w:type="dxa"/>
          </w:tcPr>
          <w:p w14:paraId="21262ABC" w14:textId="64F0C050" w:rsidR="000647BC" w:rsidRPr="00EC1069" w:rsidRDefault="000647BC" w:rsidP="000647BC">
            <w:pPr>
              <w:rPr>
                <w:rFonts w:ascii="Times New Roman" w:eastAsia="Times New Roman" w:hAnsi="Times New Roman" w:cs="Times New Roman"/>
                <w:sz w:val="24"/>
                <w:szCs w:val="24"/>
                <w:lang w:val="uk-UA" w:eastAsia="ru-RU"/>
              </w:rPr>
            </w:pPr>
          </w:p>
        </w:tc>
        <w:tc>
          <w:tcPr>
            <w:tcW w:w="1559" w:type="dxa"/>
          </w:tcPr>
          <w:p w14:paraId="50423CD2" w14:textId="77777777" w:rsidR="000647BC" w:rsidRPr="00EC1069" w:rsidRDefault="000647BC" w:rsidP="000647BC">
            <w:pPr>
              <w:rPr>
                <w:rFonts w:ascii="Times New Roman" w:eastAsia="Times New Roman" w:hAnsi="Times New Roman" w:cs="Times New Roman"/>
                <w:sz w:val="24"/>
                <w:szCs w:val="24"/>
                <w:lang w:val="uk-UA" w:eastAsia="ru-RU"/>
              </w:rPr>
            </w:pPr>
          </w:p>
        </w:tc>
        <w:tc>
          <w:tcPr>
            <w:tcW w:w="1417" w:type="dxa"/>
          </w:tcPr>
          <w:p w14:paraId="18242BEB" w14:textId="14643FD0" w:rsidR="000647BC" w:rsidRPr="00EC1069" w:rsidRDefault="000647BC" w:rsidP="000647BC">
            <w:pPr>
              <w:rPr>
                <w:rFonts w:ascii="Times New Roman" w:eastAsia="Times New Roman" w:hAnsi="Times New Roman" w:cs="Times New Roman"/>
                <w:sz w:val="24"/>
                <w:szCs w:val="24"/>
                <w:lang w:val="uk-UA" w:eastAsia="ru-RU"/>
              </w:rPr>
            </w:pPr>
          </w:p>
        </w:tc>
        <w:tc>
          <w:tcPr>
            <w:tcW w:w="1701" w:type="dxa"/>
          </w:tcPr>
          <w:p w14:paraId="3EB591DD" w14:textId="6ABA9EA0" w:rsidR="000647BC" w:rsidRPr="00EC1069" w:rsidRDefault="000647BC" w:rsidP="000647BC">
            <w:pPr>
              <w:rPr>
                <w:rFonts w:ascii="Times New Roman" w:eastAsia="Times New Roman" w:hAnsi="Times New Roman" w:cs="Times New Roman"/>
                <w:sz w:val="24"/>
                <w:szCs w:val="24"/>
                <w:lang w:val="uk-UA" w:eastAsia="ru-RU"/>
              </w:rPr>
            </w:pPr>
          </w:p>
        </w:tc>
        <w:tc>
          <w:tcPr>
            <w:tcW w:w="1389" w:type="dxa"/>
          </w:tcPr>
          <w:p w14:paraId="56A9ADAA" w14:textId="77777777" w:rsidR="000647BC" w:rsidRPr="00EC1069" w:rsidRDefault="000647BC" w:rsidP="000647BC">
            <w:pPr>
              <w:rPr>
                <w:rFonts w:ascii="Times New Roman" w:eastAsia="Times New Roman" w:hAnsi="Times New Roman" w:cs="Times New Roman"/>
                <w:sz w:val="24"/>
                <w:szCs w:val="24"/>
                <w:lang w:val="uk-UA" w:eastAsia="ru-RU"/>
              </w:rPr>
            </w:pPr>
          </w:p>
        </w:tc>
      </w:tr>
      <w:tr w:rsidR="000647BC" w:rsidRPr="00EC1069" w14:paraId="0C1B0782" w14:textId="77777777" w:rsidTr="00116843">
        <w:trPr>
          <w:trHeight w:val="718"/>
        </w:trPr>
        <w:tc>
          <w:tcPr>
            <w:tcW w:w="10094" w:type="dxa"/>
          </w:tcPr>
          <w:p w14:paraId="0E2AFA8A" w14:textId="77777777" w:rsidR="000647BC" w:rsidRPr="00EC1069" w:rsidRDefault="000647BC" w:rsidP="000647B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Ціннісне ставлення до суспільства та держави</w:t>
            </w:r>
          </w:p>
          <w:p w14:paraId="21DA2C58" w14:textId="77777777" w:rsidR="000647BC" w:rsidRPr="00EC1069" w:rsidRDefault="000647BC" w:rsidP="000647BC">
            <w:pPr>
              <w:rPr>
                <w:rFonts w:ascii="Times New Roman" w:eastAsia="Times New Roman" w:hAnsi="Times New Roman" w:cs="Times New Roman"/>
                <w:color w:val="FF0000"/>
                <w:sz w:val="24"/>
                <w:szCs w:val="24"/>
                <w:lang w:val="uk-UA" w:eastAsia="ru-RU"/>
              </w:rPr>
            </w:pPr>
          </w:p>
          <w:p w14:paraId="49E3E5E3"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color w:val="FF0000"/>
                <w:sz w:val="24"/>
                <w:szCs w:val="24"/>
                <w:lang w:val="uk-UA" w:eastAsia="ru-RU"/>
              </w:rPr>
              <w:t xml:space="preserve">Декада  державності   </w:t>
            </w:r>
            <w:r w:rsidRPr="00EC1069">
              <w:rPr>
                <w:rFonts w:ascii="Times New Roman" w:eastAsia="Times New Roman" w:hAnsi="Times New Roman" w:cs="Times New Roman"/>
                <w:sz w:val="24"/>
                <w:szCs w:val="24"/>
                <w:lang w:val="uk-UA" w:eastAsia="ru-RU"/>
              </w:rPr>
              <w:t>/до дня Соборності, День пам’яті героїв Крут ,Міжнародний День пам’яті жертв Голокосту/</w:t>
            </w:r>
          </w:p>
          <w:p w14:paraId="46F71EF7" w14:textId="77777777" w:rsidR="000647BC" w:rsidRPr="00EC1069" w:rsidRDefault="000647BC" w:rsidP="000647BC">
            <w:pPr>
              <w:rPr>
                <w:rFonts w:ascii="Times New Roman" w:eastAsia="Times New Roman" w:hAnsi="Times New Roman" w:cs="Times New Roman"/>
                <w:sz w:val="24"/>
                <w:szCs w:val="24"/>
                <w:lang w:val="uk-UA" w:eastAsia="ru-RU"/>
              </w:rPr>
            </w:pPr>
          </w:p>
          <w:p w14:paraId="116BB9FB"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Загальношкільна лінійка до дня Соборності України</w:t>
            </w:r>
          </w:p>
          <w:p w14:paraId="7EED964F" w14:textId="77777777" w:rsidR="000647BC" w:rsidRDefault="000647BC" w:rsidP="000647BC">
            <w:pPr>
              <w:rPr>
                <w:rFonts w:ascii="Times New Roman" w:eastAsia="Times New Roman" w:hAnsi="Times New Roman" w:cs="Times New Roman"/>
                <w:sz w:val="24"/>
                <w:szCs w:val="24"/>
                <w:lang w:val="uk-UA" w:eastAsia="ru-RU"/>
              </w:rPr>
            </w:pPr>
          </w:p>
          <w:p w14:paraId="6CCA9A43" w14:textId="14C5977F" w:rsidR="000647BC" w:rsidRPr="00EC1069" w:rsidRDefault="000647BC" w:rsidP="000647BC">
            <w:pPr>
              <w:rPr>
                <w:rFonts w:ascii="Times New Roman" w:eastAsia="Times New Roman" w:hAnsi="Times New Roman" w:cs="Times New Roman"/>
                <w:sz w:val="24"/>
                <w:szCs w:val="24"/>
                <w:lang w:val="uk-UA" w:eastAsia="ru-RU"/>
              </w:rPr>
            </w:pPr>
            <w:r w:rsidRPr="00B7137E">
              <w:rPr>
                <w:rFonts w:ascii="Times New Roman" w:eastAsia="Times New Roman" w:hAnsi="Times New Roman" w:cs="Times New Roman"/>
                <w:sz w:val="24"/>
                <w:szCs w:val="24"/>
                <w:lang w:val="uk-UA" w:eastAsia="ru-RU"/>
              </w:rPr>
              <w:t xml:space="preserve">Класні години </w:t>
            </w:r>
            <w:r>
              <w:rPr>
                <w:rFonts w:ascii="Times New Roman" w:eastAsia="Times New Roman" w:hAnsi="Times New Roman" w:cs="Times New Roman"/>
                <w:sz w:val="24"/>
                <w:szCs w:val="24"/>
                <w:lang w:val="uk-UA" w:eastAsia="ru-RU"/>
              </w:rPr>
              <w:t xml:space="preserve">. </w:t>
            </w:r>
            <w:r w:rsidRPr="00B7137E">
              <w:rPr>
                <w:rFonts w:ascii="Times New Roman" w:eastAsia="Times New Roman" w:hAnsi="Times New Roman" w:cs="Times New Roman"/>
                <w:sz w:val="24"/>
                <w:szCs w:val="24"/>
                <w:lang w:val="uk-UA" w:eastAsia="ru-RU"/>
              </w:rPr>
              <w:t>20 січня – День вшанування пам’яті захисників Донецького аеропорту та всіх загиблих воїнів</w:t>
            </w:r>
          </w:p>
          <w:p w14:paraId="6E6A5570" w14:textId="77777777" w:rsidR="000647BC" w:rsidRDefault="000647BC" w:rsidP="000647BC">
            <w:pPr>
              <w:rPr>
                <w:rFonts w:ascii="Times New Roman" w:eastAsia="Times New Roman" w:hAnsi="Times New Roman" w:cs="Times New Roman"/>
                <w:sz w:val="24"/>
                <w:szCs w:val="24"/>
                <w:lang w:val="uk-UA" w:eastAsia="ru-RU"/>
              </w:rPr>
            </w:pPr>
          </w:p>
          <w:p w14:paraId="338CF281" w14:textId="72A0AB23" w:rsidR="000647BC" w:rsidRPr="00EC1069" w:rsidRDefault="000647BC" w:rsidP="000647BC">
            <w:pPr>
              <w:rPr>
                <w:rFonts w:ascii="Times New Roman" w:eastAsia="Times New Roman" w:hAnsi="Times New Roman" w:cs="Times New Roman"/>
                <w:sz w:val="24"/>
                <w:szCs w:val="24"/>
                <w:lang w:val="uk-UA" w:eastAsia="ru-RU"/>
              </w:rPr>
            </w:pPr>
            <w:r w:rsidRPr="00B7137E">
              <w:rPr>
                <w:rFonts w:ascii="Times New Roman" w:eastAsia="Times New Roman" w:hAnsi="Times New Roman" w:cs="Times New Roman"/>
                <w:sz w:val="24"/>
                <w:szCs w:val="24"/>
                <w:lang w:val="uk-UA" w:eastAsia="ru-RU"/>
              </w:rPr>
              <w:t xml:space="preserve">Загальношкільна лінійка </w:t>
            </w:r>
            <w:r>
              <w:rPr>
                <w:rFonts w:ascii="Times New Roman" w:eastAsia="Times New Roman" w:hAnsi="Times New Roman" w:cs="Times New Roman"/>
                <w:sz w:val="24"/>
                <w:szCs w:val="24"/>
                <w:lang w:val="uk-UA" w:eastAsia="ru-RU"/>
              </w:rPr>
              <w:t>.</w:t>
            </w:r>
            <w:r w:rsidRPr="00EC1069">
              <w:rPr>
                <w:rFonts w:ascii="Times New Roman" w:eastAsia="Times New Roman" w:hAnsi="Times New Roman" w:cs="Times New Roman"/>
                <w:sz w:val="24"/>
                <w:szCs w:val="24"/>
                <w:lang w:val="uk-UA" w:eastAsia="ru-RU"/>
              </w:rPr>
              <w:t>Міжнародний День пам’яті жертв Голокосту</w:t>
            </w:r>
          </w:p>
          <w:p w14:paraId="6DAD9896" w14:textId="66E1FF7B" w:rsidR="000647BC" w:rsidRPr="00AD3DBE" w:rsidRDefault="000647BC" w:rsidP="000647BC">
            <w:pPr>
              <w:rPr>
                <w:rFonts w:ascii="Times New Roman" w:eastAsia="Times New Roman" w:hAnsi="Times New Roman" w:cs="Times New Roman"/>
                <w:sz w:val="24"/>
                <w:szCs w:val="24"/>
                <w:lang w:val="uk-UA" w:eastAsia="ru-RU"/>
              </w:rPr>
            </w:pPr>
          </w:p>
          <w:p w14:paraId="5C203109" w14:textId="0712F139" w:rsidR="000647BC" w:rsidRPr="00EC1069" w:rsidRDefault="000647BC" w:rsidP="000647BC">
            <w:pPr>
              <w:rPr>
                <w:rFonts w:ascii="Times New Roman" w:eastAsia="Times New Roman" w:hAnsi="Times New Roman" w:cs="Times New Roman"/>
                <w:sz w:val="24"/>
                <w:szCs w:val="24"/>
                <w:lang w:val="uk-UA" w:eastAsia="ru-RU"/>
              </w:rPr>
            </w:pPr>
            <w:r w:rsidRPr="00AD3DBE">
              <w:rPr>
                <w:rFonts w:ascii="Times New Roman" w:eastAsia="Times New Roman" w:hAnsi="Times New Roman" w:cs="Times New Roman"/>
                <w:sz w:val="24"/>
                <w:szCs w:val="24"/>
                <w:lang w:val="uk-UA" w:eastAsia="ru-RU"/>
              </w:rPr>
              <w:t xml:space="preserve">Класні години. </w:t>
            </w:r>
            <w:r w:rsidRPr="00EC1069">
              <w:rPr>
                <w:rFonts w:ascii="Times New Roman" w:eastAsia="Times New Roman" w:hAnsi="Times New Roman" w:cs="Times New Roman"/>
                <w:sz w:val="24"/>
                <w:szCs w:val="24"/>
                <w:lang w:val="uk-UA" w:eastAsia="ru-RU"/>
              </w:rPr>
              <w:t xml:space="preserve"> Дня  пам’яті </w:t>
            </w:r>
            <w:r>
              <w:rPr>
                <w:rFonts w:ascii="Times New Roman" w:eastAsia="Times New Roman" w:hAnsi="Times New Roman" w:cs="Times New Roman"/>
                <w:sz w:val="24"/>
                <w:szCs w:val="24"/>
                <w:lang w:val="uk-UA" w:eastAsia="ru-RU"/>
              </w:rPr>
              <w:t>Г</w:t>
            </w:r>
            <w:r w:rsidRPr="00EC1069">
              <w:rPr>
                <w:rFonts w:ascii="Times New Roman" w:eastAsia="Times New Roman" w:hAnsi="Times New Roman" w:cs="Times New Roman"/>
                <w:sz w:val="24"/>
                <w:szCs w:val="24"/>
                <w:lang w:val="uk-UA" w:eastAsia="ru-RU"/>
              </w:rPr>
              <w:t>ероїв Крут</w:t>
            </w:r>
          </w:p>
        </w:tc>
        <w:tc>
          <w:tcPr>
            <w:tcW w:w="1559" w:type="dxa"/>
          </w:tcPr>
          <w:p w14:paraId="5A05FDEF" w14:textId="77777777" w:rsidR="000647BC" w:rsidRPr="00EC1069" w:rsidRDefault="000647BC" w:rsidP="000647BC">
            <w:pPr>
              <w:rPr>
                <w:rFonts w:ascii="Times New Roman" w:eastAsia="Times New Roman" w:hAnsi="Times New Roman" w:cs="Times New Roman"/>
                <w:sz w:val="24"/>
                <w:szCs w:val="24"/>
                <w:lang w:val="uk-UA" w:eastAsia="ru-RU"/>
              </w:rPr>
            </w:pPr>
          </w:p>
          <w:p w14:paraId="32EBA798"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Звіт </w:t>
            </w:r>
          </w:p>
          <w:p w14:paraId="15895008"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сайт фейсбук</w:t>
            </w:r>
          </w:p>
          <w:p w14:paraId="4FD00644"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ВОКМС</w:t>
            </w:r>
          </w:p>
          <w:p w14:paraId="7A8D43DA" w14:textId="77777777" w:rsidR="000647BC" w:rsidRPr="00EC1069" w:rsidRDefault="000647BC" w:rsidP="000647BC">
            <w:pPr>
              <w:rPr>
                <w:rFonts w:ascii="Times New Roman" w:eastAsia="Times New Roman" w:hAnsi="Times New Roman" w:cs="Times New Roman"/>
                <w:sz w:val="24"/>
                <w:szCs w:val="24"/>
                <w:lang w:val="uk-UA" w:eastAsia="ru-RU"/>
              </w:rPr>
            </w:pPr>
          </w:p>
          <w:p w14:paraId="18710AA4" w14:textId="77777777" w:rsidR="000647BC" w:rsidRPr="00EC1069" w:rsidRDefault="000647BC" w:rsidP="000647BC">
            <w:pPr>
              <w:rPr>
                <w:rFonts w:ascii="Times New Roman" w:eastAsia="Times New Roman" w:hAnsi="Times New Roman" w:cs="Times New Roman"/>
                <w:sz w:val="24"/>
                <w:szCs w:val="24"/>
                <w:lang w:val="uk-UA" w:eastAsia="ru-RU"/>
              </w:rPr>
            </w:pPr>
          </w:p>
          <w:p w14:paraId="43B20693" w14:textId="77777777" w:rsidR="000647BC" w:rsidRPr="00EC1069" w:rsidRDefault="000647BC" w:rsidP="000647BC">
            <w:pPr>
              <w:rPr>
                <w:rFonts w:ascii="Times New Roman" w:eastAsia="Times New Roman" w:hAnsi="Times New Roman" w:cs="Times New Roman"/>
                <w:sz w:val="24"/>
                <w:szCs w:val="24"/>
                <w:lang w:val="uk-UA" w:eastAsia="ru-RU"/>
              </w:rPr>
            </w:pPr>
          </w:p>
        </w:tc>
        <w:tc>
          <w:tcPr>
            <w:tcW w:w="1417" w:type="dxa"/>
          </w:tcPr>
          <w:p w14:paraId="1FB31CCE" w14:textId="7D7D78BB"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8</w:t>
            </w:r>
            <w:r w:rsidRPr="00EC1069">
              <w:rPr>
                <w:rFonts w:ascii="Times New Roman" w:eastAsia="Times New Roman" w:hAnsi="Times New Roman" w:cs="Times New Roman"/>
                <w:sz w:val="24"/>
                <w:szCs w:val="24"/>
                <w:lang w:val="uk-UA" w:eastAsia="ru-RU"/>
              </w:rPr>
              <w:t>.01</w:t>
            </w:r>
          </w:p>
          <w:p w14:paraId="3564D7CA" w14:textId="2F5CACB3"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4"/>
                <w:szCs w:val="24"/>
                <w:lang w:val="uk-UA" w:eastAsia="ru-RU"/>
              </w:rPr>
              <w:t>29</w:t>
            </w:r>
            <w:r w:rsidRPr="00EC1069">
              <w:rPr>
                <w:rFonts w:ascii="Times New Roman" w:eastAsia="Times New Roman" w:hAnsi="Times New Roman" w:cs="Times New Roman"/>
                <w:sz w:val="24"/>
                <w:szCs w:val="24"/>
                <w:lang w:val="uk-UA" w:eastAsia="ru-RU"/>
              </w:rPr>
              <w:t>.01</w:t>
            </w:r>
          </w:p>
          <w:p w14:paraId="78B728C3" w14:textId="77777777" w:rsidR="000647BC" w:rsidRPr="00EC1069" w:rsidRDefault="000647BC" w:rsidP="000647BC">
            <w:pPr>
              <w:rPr>
                <w:rFonts w:ascii="Times New Roman" w:eastAsia="Times New Roman" w:hAnsi="Times New Roman" w:cs="Times New Roman"/>
                <w:sz w:val="24"/>
                <w:szCs w:val="24"/>
                <w:lang w:val="uk-UA" w:eastAsia="ru-RU"/>
              </w:rPr>
            </w:pPr>
          </w:p>
          <w:p w14:paraId="25A3AC84" w14:textId="77777777" w:rsidR="000647BC" w:rsidRPr="00EC1069" w:rsidRDefault="000647BC" w:rsidP="000647BC">
            <w:pPr>
              <w:rPr>
                <w:rFonts w:ascii="Times New Roman" w:eastAsia="Times New Roman" w:hAnsi="Times New Roman" w:cs="Times New Roman"/>
                <w:sz w:val="24"/>
                <w:szCs w:val="24"/>
                <w:lang w:val="uk-UA" w:eastAsia="ru-RU"/>
              </w:rPr>
            </w:pPr>
          </w:p>
          <w:p w14:paraId="5902B13B" w14:textId="77777777" w:rsidR="000647BC" w:rsidRDefault="000647BC" w:rsidP="000647BC">
            <w:pPr>
              <w:rPr>
                <w:rFonts w:ascii="Times New Roman" w:eastAsia="Times New Roman" w:hAnsi="Times New Roman" w:cs="Times New Roman"/>
                <w:sz w:val="24"/>
                <w:szCs w:val="24"/>
                <w:lang w:val="uk-UA" w:eastAsia="ru-RU"/>
              </w:rPr>
            </w:pPr>
          </w:p>
          <w:p w14:paraId="131DF82E" w14:textId="499F8CAD"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Pr>
                <w:rFonts w:ascii="Times New Roman" w:eastAsia="Times New Roman" w:hAnsi="Times New Roman" w:cs="Times New Roman"/>
                <w:sz w:val="24"/>
                <w:szCs w:val="24"/>
                <w:lang w:val="uk-UA" w:eastAsia="ru-RU"/>
              </w:rPr>
              <w:t>8</w:t>
            </w:r>
            <w:r w:rsidRPr="00EC1069">
              <w:rPr>
                <w:rFonts w:ascii="Times New Roman" w:eastAsia="Times New Roman" w:hAnsi="Times New Roman" w:cs="Times New Roman"/>
                <w:sz w:val="24"/>
                <w:szCs w:val="24"/>
                <w:lang w:val="uk-UA" w:eastAsia="ru-RU"/>
              </w:rPr>
              <w:t>.01</w:t>
            </w:r>
          </w:p>
          <w:p w14:paraId="7FC6C756" w14:textId="77777777" w:rsidR="000647BC" w:rsidRPr="00EC1069" w:rsidRDefault="000647BC" w:rsidP="000647BC">
            <w:pPr>
              <w:rPr>
                <w:rFonts w:ascii="Times New Roman" w:eastAsia="Times New Roman" w:hAnsi="Times New Roman" w:cs="Times New Roman"/>
                <w:sz w:val="24"/>
                <w:szCs w:val="24"/>
                <w:lang w:val="uk-UA" w:eastAsia="ru-RU"/>
              </w:rPr>
            </w:pPr>
          </w:p>
          <w:p w14:paraId="07DA2B27" w14:textId="6FC3029E" w:rsidR="000647BC" w:rsidRPr="00EC1069" w:rsidRDefault="000647BC" w:rsidP="000647BC">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20.01</w:t>
            </w:r>
          </w:p>
          <w:p w14:paraId="7A032EC8" w14:textId="77777777" w:rsidR="000647BC" w:rsidRDefault="000647BC" w:rsidP="000647BC">
            <w:pPr>
              <w:rPr>
                <w:rFonts w:ascii="Times New Roman" w:eastAsia="Times New Roman" w:hAnsi="Times New Roman" w:cs="Times New Roman"/>
                <w:sz w:val="24"/>
                <w:szCs w:val="24"/>
                <w:lang w:val="uk-UA" w:eastAsia="ru-RU"/>
              </w:rPr>
            </w:pPr>
          </w:p>
          <w:p w14:paraId="57B622DA" w14:textId="2299B555" w:rsidR="000647BC" w:rsidRPr="00EC1069" w:rsidRDefault="000647BC" w:rsidP="000647BC">
            <w:pPr>
              <w:rPr>
                <w:rFonts w:ascii="Times New Roman" w:eastAsia="Times New Roman" w:hAnsi="Times New Roman" w:cs="Times New Roman"/>
                <w:sz w:val="24"/>
                <w:szCs w:val="24"/>
                <w:lang w:val="uk-UA" w:eastAsia="ru-RU"/>
              </w:rPr>
            </w:pPr>
          </w:p>
          <w:p w14:paraId="0163DB11" w14:textId="52D6EBA0" w:rsidR="000647BC" w:rsidRPr="00EC1069" w:rsidRDefault="000647BC" w:rsidP="000647BC">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25.01</w:t>
            </w:r>
          </w:p>
          <w:p w14:paraId="1C0B8B74" w14:textId="77777777" w:rsidR="000647BC" w:rsidRDefault="000647BC" w:rsidP="000647BC">
            <w:pPr>
              <w:rPr>
                <w:rFonts w:ascii="Times New Roman" w:eastAsia="Times New Roman" w:hAnsi="Times New Roman" w:cs="Times New Roman"/>
                <w:sz w:val="24"/>
                <w:szCs w:val="24"/>
                <w:lang w:val="uk-UA" w:eastAsia="ru-RU"/>
              </w:rPr>
            </w:pPr>
          </w:p>
          <w:p w14:paraId="0C6DA517" w14:textId="77777777" w:rsidR="000647BC" w:rsidRDefault="000647BC" w:rsidP="000647BC">
            <w:pPr>
              <w:rPr>
                <w:rFonts w:ascii="Times New Roman" w:eastAsia="Times New Roman" w:hAnsi="Times New Roman" w:cs="Times New Roman"/>
                <w:sz w:val="24"/>
                <w:szCs w:val="24"/>
                <w:lang w:val="uk-UA" w:eastAsia="ru-RU"/>
              </w:rPr>
            </w:pPr>
          </w:p>
          <w:p w14:paraId="6ED7D4CB" w14:textId="1D4C1FD3"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29.01</w:t>
            </w:r>
          </w:p>
        </w:tc>
        <w:tc>
          <w:tcPr>
            <w:tcW w:w="1701" w:type="dxa"/>
          </w:tcPr>
          <w:p w14:paraId="690B63BC"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Відповідальна</w:t>
            </w:r>
          </w:p>
          <w:p w14:paraId="74FE0F91" w14:textId="16E59E90" w:rsidR="000647BC" w:rsidRPr="00EC1069" w:rsidRDefault="000647BC" w:rsidP="000647BC">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Ж.Катран</w:t>
            </w:r>
            <w:proofErr w:type="spellEnd"/>
          </w:p>
          <w:p w14:paraId="51A81992" w14:textId="77777777" w:rsidR="000647BC" w:rsidRPr="00EC1069" w:rsidRDefault="000647BC" w:rsidP="000647BC">
            <w:pPr>
              <w:rPr>
                <w:rFonts w:ascii="Times New Roman" w:eastAsia="Times New Roman" w:hAnsi="Times New Roman" w:cs="Times New Roman"/>
                <w:sz w:val="24"/>
                <w:szCs w:val="24"/>
                <w:lang w:val="uk-UA" w:eastAsia="ru-RU"/>
              </w:rPr>
            </w:pPr>
          </w:p>
          <w:p w14:paraId="38E9E575" w14:textId="77777777" w:rsidR="000647BC" w:rsidRPr="00EC1069" w:rsidRDefault="000647BC" w:rsidP="000647BC">
            <w:pPr>
              <w:rPr>
                <w:rFonts w:ascii="Times New Roman" w:eastAsia="Times New Roman" w:hAnsi="Times New Roman" w:cs="Times New Roman"/>
                <w:sz w:val="24"/>
                <w:szCs w:val="24"/>
                <w:lang w:val="uk-UA" w:eastAsia="ru-RU"/>
              </w:rPr>
            </w:pPr>
          </w:p>
          <w:p w14:paraId="45C0B16E" w14:textId="77777777" w:rsidR="000647BC" w:rsidRDefault="000647BC" w:rsidP="000647BC">
            <w:pPr>
              <w:rPr>
                <w:rFonts w:ascii="Times New Roman" w:eastAsia="Times New Roman" w:hAnsi="Times New Roman" w:cs="Times New Roman"/>
                <w:sz w:val="24"/>
                <w:szCs w:val="24"/>
                <w:lang w:val="uk-UA" w:eastAsia="ru-RU"/>
              </w:rPr>
            </w:pPr>
          </w:p>
          <w:p w14:paraId="35734D65" w14:textId="64536C03" w:rsidR="000647BC" w:rsidRPr="00EC1069" w:rsidRDefault="000647BC" w:rsidP="000647BC">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Д.Савчук</w:t>
            </w:r>
            <w:proofErr w:type="spellEnd"/>
          </w:p>
          <w:p w14:paraId="61D3C8A7" w14:textId="77777777" w:rsidR="000647BC" w:rsidRDefault="000647BC" w:rsidP="000647BC">
            <w:pPr>
              <w:rPr>
                <w:rFonts w:ascii="Times New Roman" w:eastAsia="Times New Roman" w:hAnsi="Times New Roman" w:cs="Times New Roman"/>
                <w:sz w:val="24"/>
                <w:szCs w:val="24"/>
                <w:lang w:val="uk-UA" w:eastAsia="ru-RU"/>
              </w:rPr>
            </w:pPr>
          </w:p>
          <w:p w14:paraId="23AF1CE8" w14:textId="78A80BA6" w:rsidR="000647BC" w:rsidRDefault="000647BC" w:rsidP="000647BC">
            <w:pPr>
              <w:rPr>
                <w:rFonts w:ascii="Times New Roman" w:eastAsia="Times New Roman" w:hAnsi="Times New Roman" w:cs="Times New Roman"/>
                <w:sz w:val="24"/>
                <w:szCs w:val="24"/>
                <w:lang w:val="uk-UA" w:eastAsia="ru-RU"/>
              </w:rPr>
            </w:pPr>
            <w:r w:rsidRPr="00AD3DBE">
              <w:rPr>
                <w:rFonts w:ascii="Times New Roman" w:eastAsia="Times New Roman" w:hAnsi="Times New Roman" w:cs="Times New Roman"/>
                <w:sz w:val="24"/>
                <w:szCs w:val="24"/>
                <w:lang w:val="uk-UA" w:eastAsia="ru-RU"/>
              </w:rPr>
              <w:t>Класні керівники</w:t>
            </w:r>
          </w:p>
          <w:p w14:paraId="3A40585C" w14:textId="77777777" w:rsidR="000647BC" w:rsidRDefault="000647BC" w:rsidP="000647BC">
            <w:pPr>
              <w:rPr>
                <w:rFonts w:ascii="Times New Roman" w:eastAsia="Times New Roman" w:hAnsi="Times New Roman" w:cs="Times New Roman"/>
                <w:sz w:val="24"/>
                <w:szCs w:val="24"/>
                <w:lang w:val="uk-UA" w:eastAsia="ru-RU"/>
              </w:rPr>
            </w:pPr>
          </w:p>
          <w:p w14:paraId="3DD42658" w14:textId="6F639AE9" w:rsidR="000647BC" w:rsidRPr="00EC1069" w:rsidRDefault="000647BC" w:rsidP="000647BC">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Ж.Катран</w:t>
            </w:r>
            <w:proofErr w:type="spellEnd"/>
          </w:p>
          <w:p w14:paraId="564D9604" w14:textId="77777777" w:rsidR="000647BC" w:rsidRDefault="000647BC" w:rsidP="000647BC">
            <w:pPr>
              <w:rPr>
                <w:rFonts w:ascii="Times New Roman" w:eastAsia="Times New Roman" w:hAnsi="Times New Roman" w:cs="Times New Roman"/>
                <w:sz w:val="24"/>
                <w:szCs w:val="24"/>
                <w:lang w:val="uk-UA" w:eastAsia="ru-RU"/>
              </w:rPr>
            </w:pPr>
          </w:p>
          <w:p w14:paraId="6FA8389E" w14:textId="7980F569"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Класні керівники</w:t>
            </w:r>
          </w:p>
        </w:tc>
        <w:tc>
          <w:tcPr>
            <w:tcW w:w="1389" w:type="dxa"/>
          </w:tcPr>
          <w:p w14:paraId="2390FBDD" w14:textId="77777777" w:rsidR="000647BC" w:rsidRPr="00EC1069" w:rsidRDefault="000647BC" w:rsidP="000647BC">
            <w:pPr>
              <w:rPr>
                <w:rFonts w:ascii="Times New Roman" w:eastAsia="Times New Roman" w:hAnsi="Times New Roman" w:cs="Times New Roman"/>
                <w:sz w:val="24"/>
                <w:szCs w:val="24"/>
                <w:lang w:val="uk-UA" w:eastAsia="ru-RU"/>
              </w:rPr>
            </w:pPr>
          </w:p>
        </w:tc>
      </w:tr>
      <w:tr w:rsidR="000647BC" w:rsidRPr="00EC1069" w14:paraId="340495A1" w14:textId="77777777" w:rsidTr="00E05364">
        <w:trPr>
          <w:gridAfter w:val="1"/>
          <w:wAfter w:w="1389" w:type="dxa"/>
          <w:trHeight w:val="731"/>
        </w:trPr>
        <w:tc>
          <w:tcPr>
            <w:tcW w:w="10094" w:type="dxa"/>
          </w:tcPr>
          <w:p w14:paraId="03FBBEE0" w14:textId="77777777" w:rsidR="000647BC" w:rsidRPr="00EC1069" w:rsidRDefault="000647BC" w:rsidP="000647BC">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b/>
                <w:bCs/>
                <w:sz w:val="24"/>
                <w:szCs w:val="24"/>
                <w:lang w:val="uk-UA" w:eastAsia="ru-RU"/>
              </w:rPr>
              <w:t>Спортивно -масові заходи «Пліч-о-пліч»</w:t>
            </w:r>
          </w:p>
          <w:p w14:paraId="6BD65723"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Шкільні ігри з </w:t>
            </w:r>
            <w:proofErr w:type="spellStart"/>
            <w:r w:rsidRPr="00EC1069">
              <w:rPr>
                <w:rFonts w:ascii="Times New Roman" w:eastAsia="Times New Roman" w:hAnsi="Times New Roman" w:cs="Times New Roman"/>
                <w:sz w:val="24"/>
                <w:szCs w:val="24"/>
                <w:lang w:val="uk-UA" w:eastAsia="ru-RU"/>
              </w:rPr>
              <w:t>футзалу</w:t>
            </w:r>
            <w:proofErr w:type="spellEnd"/>
            <w:r w:rsidRPr="00EC1069">
              <w:rPr>
                <w:rFonts w:ascii="Times New Roman" w:eastAsia="Times New Roman" w:hAnsi="Times New Roman" w:cs="Times New Roman"/>
                <w:sz w:val="24"/>
                <w:szCs w:val="24"/>
                <w:lang w:val="uk-UA" w:eastAsia="ru-RU"/>
              </w:rPr>
              <w:t xml:space="preserve"> серед учнів 7-9 класів</w:t>
            </w:r>
          </w:p>
        </w:tc>
        <w:tc>
          <w:tcPr>
            <w:tcW w:w="1559" w:type="dxa"/>
          </w:tcPr>
          <w:p w14:paraId="18D9C9A9" w14:textId="77777777" w:rsidR="000647BC" w:rsidRPr="00EC1069" w:rsidRDefault="000647BC" w:rsidP="000647BC">
            <w:pPr>
              <w:rPr>
                <w:rFonts w:ascii="Times New Roman" w:eastAsia="Times New Roman" w:hAnsi="Times New Roman" w:cs="Times New Roman"/>
                <w:sz w:val="24"/>
                <w:szCs w:val="24"/>
                <w:lang w:val="uk-UA" w:eastAsia="ru-RU"/>
              </w:rPr>
            </w:pPr>
          </w:p>
        </w:tc>
        <w:tc>
          <w:tcPr>
            <w:tcW w:w="1417" w:type="dxa"/>
          </w:tcPr>
          <w:p w14:paraId="761A1A41" w14:textId="77777777" w:rsidR="000647BC" w:rsidRPr="00EC1069" w:rsidRDefault="000647BC" w:rsidP="000647B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p w14:paraId="626E22DA" w14:textId="77777777" w:rsidR="000647BC" w:rsidRPr="00EC1069" w:rsidRDefault="000647BC" w:rsidP="000647BC">
            <w:pPr>
              <w:rPr>
                <w:rFonts w:ascii="Times New Roman" w:eastAsia="Times New Roman" w:hAnsi="Times New Roman" w:cs="Times New Roman"/>
                <w:sz w:val="24"/>
                <w:szCs w:val="24"/>
                <w:lang w:val="uk-UA" w:eastAsia="ru-RU"/>
              </w:rPr>
            </w:pPr>
          </w:p>
        </w:tc>
        <w:tc>
          <w:tcPr>
            <w:tcW w:w="1701" w:type="dxa"/>
          </w:tcPr>
          <w:p w14:paraId="363BED1F" w14:textId="77777777" w:rsidR="000647BC" w:rsidRPr="00EC1069" w:rsidRDefault="000647BC" w:rsidP="000647B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М.Зеленюк</w:t>
            </w:r>
            <w:proofErr w:type="spellEnd"/>
          </w:p>
        </w:tc>
      </w:tr>
    </w:tbl>
    <w:p w14:paraId="2EED1363" w14:textId="77777777" w:rsidR="005C067A" w:rsidRPr="00EC1069" w:rsidRDefault="005C067A" w:rsidP="00784937">
      <w:pPr>
        <w:rPr>
          <w:sz w:val="24"/>
          <w:szCs w:val="24"/>
          <w:lang w:val="uk-UA"/>
        </w:rPr>
      </w:pPr>
    </w:p>
    <w:p w14:paraId="580D84E5" w14:textId="07C0AAF3" w:rsidR="00784937" w:rsidRPr="00AA62E1" w:rsidRDefault="00784937" w:rsidP="00524F7A">
      <w:pPr>
        <w:jc w:val="center"/>
        <w:rPr>
          <w:rFonts w:ascii="Times New Roman" w:hAnsi="Times New Roman" w:cs="Times New Roman"/>
          <w:b/>
          <w:bCs/>
          <w:sz w:val="28"/>
          <w:szCs w:val="28"/>
          <w:lang w:val="uk-UA"/>
        </w:rPr>
      </w:pPr>
      <w:r w:rsidRPr="00AA62E1">
        <w:rPr>
          <w:rFonts w:ascii="Times New Roman" w:hAnsi="Times New Roman" w:cs="Times New Roman"/>
          <w:b/>
          <w:bCs/>
          <w:sz w:val="28"/>
          <w:szCs w:val="28"/>
          <w:lang w:val="uk-UA"/>
        </w:rPr>
        <w:t>ЛЮТИЙ</w:t>
      </w:r>
      <w:r w:rsidR="00B37F46" w:rsidRPr="00AA62E1">
        <w:rPr>
          <w:rFonts w:ascii="Times New Roman" w:hAnsi="Times New Roman" w:cs="Times New Roman"/>
          <w:b/>
          <w:bCs/>
          <w:sz w:val="28"/>
          <w:szCs w:val="28"/>
          <w:lang w:val="uk-UA"/>
        </w:rPr>
        <w:t xml:space="preserve"> 202</w:t>
      </w:r>
      <w:r w:rsidR="006B59DC">
        <w:rPr>
          <w:rFonts w:ascii="Times New Roman" w:hAnsi="Times New Roman" w:cs="Times New Roman"/>
          <w:b/>
          <w:bCs/>
          <w:sz w:val="28"/>
          <w:szCs w:val="28"/>
          <w:lang w:val="uk-UA"/>
        </w:rPr>
        <w:t>6</w:t>
      </w:r>
      <w:r w:rsidR="00B37F46" w:rsidRPr="00AA62E1">
        <w:rPr>
          <w:rFonts w:ascii="Times New Roman" w:hAnsi="Times New Roman" w:cs="Times New Roman"/>
          <w:b/>
          <w:bCs/>
          <w:sz w:val="28"/>
          <w:szCs w:val="28"/>
          <w:lang w:val="uk-UA"/>
        </w:rPr>
        <w:t>-20</w:t>
      </w:r>
      <w:r w:rsidR="006B59DC">
        <w:rPr>
          <w:rFonts w:ascii="Times New Roman" w:hAnsi="Times New Roman" w:cs="Times New Roman"/>
          <w:b/>
          <w:bCs/>
          <w:sz w:val="28"/>
          <w:szCs w:val="28"/>
          <w:lang w:val="uk-UA"/>
        </w:rPr>
        <w:t>27</w:t>
      </w:r>
      <w:r w:rsidR="00B37F46" w:rsidRPr="00AA62E1">
        <w:rPr>
          <w:rFonts w:ascii="Times New Roman" w:hAnsi="Times New Roman" w:cs="Times New Roman"/>
          <w:b/>
          <w:bCs/>
          <w:sz w:val="28"/>
          <w:szCs w:val="28"/>
          <w:lang w:val="uk-UA"/>
        </w:rPr>
        <w:t xml:space="preserve"> </w:t>
      </w:r>
      <w:proofErr w:type="spellStart"/>
      <w:r w:rsidR="00B37F46" w:rsidRPr="00AA62E1">
        <w:rPr>
          <w:rFonts w:ascii="Times New Roman" w:hAnsi="Times New Roman" w:cs="Times New Roman"/>
          <w:b/>
          <w:bCs/>
          <w:sz w:val="28"/>
          <w:szCs w:val="28"/>
          <w:lang w:val="uk-UA"/>
        </w:rPr>
        <w:t>н.р</w:t>
      </w:r>
      <w:proofErr w:type="spellEnd"/>
      <w:r w:rsidR="00B37F46" w:rsidRPr="00AA62E1">
        <w:rPr>
          <w:rFonts w:ascii="Times New Roman" w:hAnsi="Times New Roman" w:cs="Times New Roman"/>
          <w:b/>
          <w:bCs/>
          <w:sz w:val="28"/>
          <w:szCs w:val="28"/>
          <w:lang w:val="uk-UA"/>
        </w:rPr>
        <w:t>.</w:t>
      </w:r>
    </w:p>
    <w:tbl>
      <w:tblPr>
        <w:tblStyle w:val="a3"/>
        <w:tblW w:w="17565" w:type="dxa"/>
        <w:tblInd w:w="-601" w:type="dxa"/>
        <w:tblLayout w:type="fixed"/>
        <w:tblLook w:val="04A0" w:firstRow="1" w:lastRow="0" w:firstColumn="1" w:lastColumn="0" w:noHBand="0" w:noVBand="1"/>
      </w:tblPr>
      <w:tblGrid>
        <w:gridCol w:w="9527"/>
        <w:gridCol w:w="141"/>
        <w:gridCol w:w="1134"/>
        <w:gridCol w:w="1605"/>
        <w:gridCol w:w="96"/>
        <w:gridCol w:w="2127"/>
        <w:gridCol w:w="18"/>
        <w:gridCol w:w="207"/>
        <w:gridCol w:w="1050"/>
        <w:gridCol w:w="1660"/>
      </w:tblGrid>
      <w:tr w:rsidR="00784937" w:rsidRPr="00EC1069" w14:paraId="16CB2EC0" w14:textId="77777777" w:rsidTr="00AD3DBE">
        <w:trPr>
          <w:gridAfter w:val="1"/>
          <w:wAfter w:w="1660" w:type="dxa"/>
          <w:trHeight w:val="370"/>
        </w:trPr>
        <w:tc>
          <w:tcPr>
            <w:tcW w:w="15905" w:type="dxa"/>
            <w:gridSpan w:val="9"/>
            <w:shd w:val="clear" w:color="auto" w:fill="FABF8F" w:themeFill="accent6" w:themeFillTint="99"/>
          </w:tcPr>
          <w:p w14:paraId="19B02D6B" w14:textId="77777777" w:rsidR="00784937" w:rsidRPr="00EC1069" w:rsidRDefault="00784937" w:rsidP="00784937">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1.   Освітнє середовище закладу освіти:</w:t>
            </w:r>
          </w:p>
        </w:tc>
      </w:tr>
      <w:tr w:rsidR="00784937" w:rsidRPr="00EC1069" w14:paraId="5BB03DB0" w14:textId="77777777" w:rsidTr="00AD3DBE">
        <w:trPr>
          <w:gridAfter w:val="1"/>
          <w:wAfter w:w="1660" w:type="dxa"/>
          <w:trHeight w:val="418"/>
        </w:trPr>
        <w:tc>
          <w:tcPr>
            <w:tcW w:w="15905" w:type="dxa"/>
            <w:gridSpan w:val="9"/>
            <w:shd w:val="clear" w:color="auto" w:fill="92D050"/>
          </w:tcPr>
          <w:p w14:paraId="0BCD3D2A" w14:textId="77777777" w:rsidR="00784937" w:rsidRPr="00AA62E1" w:rsidRDefault="00784937" w:rsidP="00784937">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1.1. Забезпечення комфортних і безпечних умов освітнього процесу</w:t>
            </w:r>
          </w:p>
        </w:tc>
      </w:tr>
      <w:tr w:rsidR="00B37F46" w:rsidRPr="00EC1069" w14:paraId="13BB96DD" w14:textId="77777777" w:rsidTr="00D16395">
        <w:trPr>
          <w:gridAfter w:val="1"/>
          <w:wAfter w:w="1660" w:type="dxa"/>
          <w:trHeight w:val="250"/>
        </w:trPr>
        <w:tc>
          <w:tcPr>
            <w:tcW w:w="9527" w:type="dxa"/>
          </w:tcPr>
          <w:p w14:paraId="133B6314" w14:textId="77777777" w:rsidR="00B37F46" w:rsidRPr="00EC1069" w:rsidRDefault="00B37F46"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6854BD72" w14:textId="77777777" w:rsidR="00B37F46" w:rsidRPr="00EC1069" w:rsidRDefault="00B37F46"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15F4ADAF" w14:textId="77777777" w:rsidR="00B37F46" w:rsidRPr="00EC1069" w:rsidRDefault="00B37F46"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66B7E24C" w14:textId="77777777" w:rsidR="00B37F46" w:rsidRPr="00EC1069" w:rsidRDefault="00B37F46"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377161A4" w14:textId="77777777" w:rsidR="00B37F46" w:rsidRPr="00EC1069" w:rsidRDefault="00C26ED5"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B37F46" w:rsidRPr="00EC1069" w14:paraId="0FFDB40A" w14:textId="77777777" w:rsidTr="00D16395">
        <w:trPr>
          <w:gridAfter w:val="1"/>
          <w:wAfter w:w="1660" w:type="dxa"/>
          <w:trHeight w:val="222"/>
        </w:trPr>
        <w:tc>
          <w:tcPr>
            <w:tcW w:w="9527" w:type="dxa"/>
            <w:vAlign w:val="center"/>
          </w:tcPr>
          <w:p w14:paraId="1E975E4D" w14:textId="77777777" w:rsidR="00B37F46" w:rsidRPr="00EC1069" w:rsidRDefault="00B37F46" w:rsidP="005C067A">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Проведення  повторних  інструктажів з працівниками з протипожежної безпеки</w:t>
            </w:r>
          </w:p>
          <w:p w14:paraId="3009646C" w14:textId="77777777" w:rsidR="00B37F46" w:rsidRPr="00EC1069" w:rsidRDefault="00B37F46" w:rsidP="005C067A">
            <w:pPr>
              <w:rPr>
                <w:rFonts w:ascii="Times New Roman" w:eastAsia="Times New Roman" w:hAnsi="Times New Roman" w:cs="Times New Roman"/>
                <w:sz w:val="24"/>
                <w:szCs w:val="24"/>
                <w:lang w:val="uk-UA" w:eastAsia="ru-RU"/>
              </w:rPr>
            </w:pPr>
          </w:p>
        </w:tc>
        <w:tc>
          <w:tcPr>
            <w:tcW w:w="1275" w:type="dxa"/>
            <w:gridSpan w:val="2"/>
          </w:tcPr>
          <w:p w14:paraId="735E62C4" w14:textId="77777777" w:rsidR="00B37F46" w:rsidRPr="00EC1069" w:rsidRDefault="00B37F46" w:rsidP="005C067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журнал</w:t>
            </w:r>
          </w:p>
        </w:tc>
        <w:tc>
          <w:tcPr>
            <w:tcW w:w="1605" w:type="dxa"/>
          </w:tcPr>
          <w:p w14:paraId="06FFE9C0" w14:textId="77777777" w:rsidR="00B37F46" w:rsidRPr="00EC1069" w:rsidRDefault="00B37F46" w:rsidP="005C067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223" w:type="dxa"/>
            <w:gridSpan w:val="2"/>
          </w:tcPr>
          <w:p w14:paraId="22B717A2" w14:textId="77777777" w:rsidR="00B37F46" w:rsidRPr="00EC1069" w:rsidRDefault="00B37F46" w:rsidP="005C067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Відповідальна за ПБ Ковальчук А.А</w:t>
            </w:r>
          </w:p>
        </w:tc>
        <w:tc>
          <w:tcPr>
            <w:tcW w:w="1275" w:type="dxa"/>
            <w:gridSpan w:val="3"/>
          </w:tcPr>
          <w:p w14:paraId="6512741F" w14:textId="77777777" w:rsidR="00B37F46" w:rsidRPr="00EC1069" w:rsidRDefault="00B37F46" w:rsidP="005C067A">
            <w:pPr>
              <w:rPr>
                <w:rFonts w:ascii="Times New Roman" w:eastAsia="Times New Roman" w:hAnsi="Times New Roman" w:cs="Times New Roman"/>
                <w:sz w:val="24"/>
                <w:szCs w:val="24"/>
                <w:lang w:val="uk-UA" w:eastAsia="ru-RU"/>
              </w:rPr>
            </w:pPr>
          </w:p>
        </w:tc>
      </w:tr>
      <w:tr w:rsidR="00B37F46" w:rsidRPr="00EC1069" w14:paraId="5A39263C" w14:textId="77777777" w:rsidTr="00D16395">
        <w:trPr>
          <w:gridAfter w:val="1"/>
          <w:wAfter w:w="1660" w:type="dxa"/>
          <w:trHeight w:val="315"/>
        </w:trPr>
        <w:tc>
          <w:tcPr>
            <w:tcW w:w="9527" w:type="dxa"/>
            <w:vAlign w:val="center"/>
          </w:tcPr>
          <w:p w14:paraId="12F090E5" w14:textId="77777777" w:rsidR="00B37F46" w:rsidRPr="00EC1069" w:rsidRDefault="00B37F46" w:rsidP="004E2C0E">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Проведення повторних інструктажів  з ОП з працівниками, що працюють у небезпечних умовах ( харчоблок, праля)</w:t>
            </w:r>
          </w:p>
          <w:p w14:paraId="31F34994" w14:textId="77777777" w:rsidR="00B37F46" w:rsidRPr="00EC1069" w:rsidRDefault="00B37F46" w:rsidP="004E2C0E">
            <w:pPr>
              <w:rPr>
                <w:rFonts w:ascii="Times New Roman" w:eastAsia="Times New Roman" w:hAnsi="Times New Roman" w:cs="Times New Roman"/>
                <w:sz w:val="24"/>
                <w:szCs w:val="24"/>
                <w:lang w:val="uk-UA" w:eastAsia="ru-RU"/>
              </w:rPr>
            </w:pPr>
          </w:p>
        </w:tc>
        <w:tc>
          <w:tcPr>
            <w:tcW w:w="1275" w:type="dxa"/>
            <w:gridSpan w:val="2"/>
          </w:tcPr>
          <w:p w14:paraId="5D5A88EF"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журнал</w:t>
            </w:r>
          </w:p>
        </w:tc>
        <w:tc>
          <w:tcPr>
            <w:tcW w:w="1605" w:type="dxa"/>
          </w:tcPr>
          <w:p w14:paraId="75440E51"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223" w:type="dxa"/>
            <w:gridSpan w:val="2"/>
          </w:tcPr>
          <w:p w14:paraId="4EE61CEE"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Відповідальна за ОП </w:t>
            </w:r>
            <w:proofErr w:type="spellStart"/>
            <w:r w:rsidRPr="00EC1069">
              <w:rPr>
                <w:rFonts w:ascii="Times New Roman" w:eastAsia="Times New Roman" w:hAnsi="Times New Roman" w:cs="Times New Roman"/>
                <w:sz w:val="24"/>
                <w:szCs w:val="24"/>
                <w:lang w:val="uk-UA" w:eastAsia="ru-RU"/>
              </w:rPr>
              <w:t>Перник</w:t>
            </w:r>
            <w:proofErr w:type="spellEnd"/>
            <w:r w:rsidRPr="00EC1069">
              <w:rPr>
                <w:rFonts w:ascii="Times New Roman" w:eastAsia="Times New Roman" w:hAnsi="Times New Roman" w:cs="Times New Roman"/>
                <w:sz w:val="24"/>
                <w:szCs w:val="24"/>
                <w:lang w:val="uk-UA" w:eastAsia="ru-RU"/>
              </w:rPr>
              <w:t xml:space="preserve"> І.М.</w:t>
            </w:r>
          </w:p>
          <w:p w14:paraId="6CF0B8B1" w14:textId="77777777" w:rsidR="00B37F46" w:rsidRPr="00EC1069" w:rsidRDefault="00B37F46" w:rsidP="004E2C0E">
            <w:pPr>
              <w:rPr>
                <w:rFonts w:ascii="Times New Roman" w:eastAsia="Times New Roman" w:hAnsi="Times New Roman" w:cs="Times New Roman"/>
                <w:sz w:val="24"/>
                <w:szCs w:val="24"/>
                <w:lang w:val="uk-UA" w:eastAsia="ru-RU"/>
              </w:rPr>
            </w:pPr>
          </w:p>
        </w:tc>
        <w:tc>
          <w:tcPr>
            <w:tcW w:w="1275" w:type="dxa"/>
            <w:gridSpan w:val="3"/>
          </w:tcPr>
          <w:p w14:paraId="69EA3D28" w14:textId="77777777" w:rsidR="00B37F46" w:rsidRPr="00EC1069" w:rsidRDefault="00B37F46" w:rsidP="004E2C0E">
            <w:pPr>
              <w:rPr>
                <w:rFonts w:ascii="Times New Roman" w:eastAsia="Times New Roman" w:hAnsi="Times New Roman" w:cs="Times New Roman"/>
                <w:sz w:val="24"/>
                <w:szCs w:val="24"/>
                <w:lang w:val="uk-UA" w:eastAsia="ru-RU"/>
              </w:rPr>
            </w:pPr>
          </w:p>
        </w:tc>
      </w:tr>
      <w:tr w:rsidR="00B37F46" w:rsidRPr="00EC1069" w14:paraId="42BDA684" w14:textId="77777777" w:rsidTr="00D16395">
        <w:trPr>
          <w:gridAfter w:val="1"/>
          <w:wAfter w:w="1660" w:type="dxa"/>
          <w:trHeight w:val="720"/>
        </w:trPr>
        <w:tc>
          <w:tcPr>
            <w:tcW w:w="9527" w:type="dxa"/>
          </w:tcPr>
          <w:p w14:paraId="5D7CAB8E"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Перевірка всіх приміщень ,території  з метою виявлення небезпечних предметів, що загрожують життю і здоров’ю дітей</w:t>
            </w:r>
          </w:p>
        </w:tc>
        <w:tc>
          <w:tcPr>
            <w:tcW w:w="1275" w:type="dxa"/>
            <w:gridSpan w:val="2"/>
          </w:tcPr>
          <w:p w14:paraId="12CE45AC"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огляд</w:t>
            </w:r>
          </w:p>
        </w:tc>
        <w:tc>
          <w:tcPr>
            <w:tcW w:w="1605" w:type="dxa"/>
          </w:tcPr>
          <w:p w14:paraId="0E539E38"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постійно</w:t>
            </w:r>
          </w:p>
        </w:tc>
        <w:tc>
          <w:tcPr>
            <w:tcW w:w="2223" w:type="dxa"/>
            <w:gridSpan w:val="2"/>
          </w:tcPr>
          <w:p w14:paraId="38E98FCE"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Ковальчук А.А</w:t>
            </w:r>
          </w:p>
        </w:tc>
        <w:tc>
          <w:tcPr>
            <w:tcW w:w="1275" w:type="dxa"/>
            <w:gridSpan w:val="3"/>
          </w:tcPr>
          <w:p w14:paraId="733E93EB" w14:textId="77777777" w:rsidR="00B37F46" w:rsidRPr="00EC1069" w:rsidRDefault="00B37F46" w:rsidP="004E2C0E">
            <w:pPr>
              <w:rPr>
                <w:rFonts w:ascii="Times New Roman" w:eastAsia="Times New Roman" w:hAnsi="Times New Roman" w:cs="Times New Roman"/>
                <w:sz w:val="24"/>
                <w:szCs w:val="24"/>
                <w:lang w:val="uk-UA" w:eastAsia="ru-RU"/>
              </w:rPr>
            </w:pPr>
          </w:p>
        </w:tc>
      </w:tr>
      <w:tr w:rsidR="00B37F46" w:rsidRPr="00EC1069" w14:paraId="25C44619" w14:textId="77777777" w:rsidTr="00D16395">
        <w:trPr>
          <w:gridAfter w:val="1"/>
          <w:wAfter w:w="1660" w:type="dxa"/>
          <w:trHeight w:val="231"/>
        </w:trPr>
        <w:tc>
          <w:tcPr>
            <w:tcW w:w="9527" w:type="dxa"/>
          </w:tcPr>
          <w:p w14:paraId="00A9F172"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Провести бесіди про попередження дитячого травматизму під час перерв серед учнів 1—9 -х класів</w:t>
            </w:r>
          </w:p>
        </w:tc>
        <w:tc>
          <w:tcPr>
            <w:tcW w:w="1275" w:type="dxa"/>
            <w:gridSpan w:val="2"/>
          </w:tcPr>
          <w:p w14:paraId="12A04D93" w14:textId="77777777" w:rsidR="00B37F46" w:rsidRPr="00EC1069" w:rsidRDefault="00B37F46" w:rsidP="004E2C0E">
            <w:pPr>
              <w:rPr>
                <w:rFonts w:ascii="Times New Roman" w:eastAsia="Times New Roman" w:hAnsi="Times New Roman" w:cs="Times New Roman"/>
                <w:sz w:val="24"/>
                <w:szCs w:val="24"/>
                <w:lang w:val="uk-UA" w:eastAsia="ru-RU"/>
              </w:rPr>
            </w:pPr>
          </w:p>
        </w:tc>
        <w:tc>
          <w:tcPr>
            <w:tcW w:w="1605" w:type="dxa"/>
          </w:tcPr>
          <w:p w14:paraId="2ACCCBDC"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223" w:type="dxa"/>
            <w:gridSpan w:val="2"/>
          </w:tcPr>
          <w:p w14:paraId="0DB57288"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tc>
        <w:tc>
          <w:tcPr>
            <w:tcW w:w="1275" w:type="dxa"/>
            <w:gridSpan w:val="3"/>
          </w:tcPr>
          <w:p w14:paraId="04F77EB3" w14:textId="77777777" w:rsidR="00B37F46" w:rsidRPr="00EC1069" w:rsidRDefault="00B37F46" w:rsidP="004E2C0E">
            <w:pPr>
              <w:rPr>
                <w:rFonts w:ascii="Times New Roman" w:eastAsia="Times New Roman" w:hAnsi="Times New Roman" w:cs="Times New Roman"/>
                <w:sz w:val="24"/>
                <w:szCs w:val="24"/>
                <w:lang w:val="uk-UA" w:eastAsia="ru-RU"/>
              </w:rPr>
            </w:pPr>
          </w:p>
        </w:tc>
      </w:tr>
      <w:tr w:rsidR="004E2C0E" w:rsidRPr="00EC1069" w14:paraId="2E2A7D82" w14:textId="77777777" w:rsidTr="00AD3DBE">
        <w:trPr>
          <w:gridAfter w:val="1"/>
          <w:wAfter w:w="1660" w:type="dxa"/>
          <w:trHeight w:val="428"/>
        </w:trPr>
        <w:tc>
          <w:tcPr>
            <w:tcW w:w="15905" w:type="dxa"/>
            <w:gridSpan w:val="9"/>
            <w:shd w:val="clear" w:color="auto" w:fill="92D050"/>
          </w:tcPr>
          <w:p w14:paraId="75C1FD97" w14:textId="77777777" w:rsidR="004E2C0E" w:rsidRPr="00AA62E1" w:rsidRDefault="004E2C0E" w:rsidP="004E2C0E">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w:t>
            </w:r>
            <w:r w:rsidRPr="00AA62E1">
              <w:rPr>
                <w:rFonts w:ascii="Times New Roman" w:eastAsia="Times New Roman" w:hAnsi="Times New Roman" w:cs="Times New Roman"/>
                <w:b/>
                <w:bCs/>
                <w:sz w:val="24"/>
                <w:szCs w:val="24"/>
                <w:shd w:val="clear" w:color="auto" w:fill="92D050"/>
                <w:lang w:val="uk-UA" w:eastAsia="ru-RU"/>
              </w:rPr>
              <w:t>.2.Створення умов для харчування здобувачів освіти і працівників</w:t>
            </w:r>
          </w:p>
        </w:tc>
      </w:tr>
      <w:tr w:rsidR="00B37F46" w:rsidRPr="00EC1069" w14:paraId="08111B4C" w14:textId="77777777" w:rsidTr="00D16395">
        <w:trPr>
          <w:gridAfter w:val="1"/>
          <w:wAfter w:w="1660" w:type="dxa"/>
          <w:trHeight w:val="269"/>
        </w:trPr>
        <w:tc>
          <w:tcPr>
            <w:tcW w:w="9527" w:type="dxa"/>
          </w:tcPr>
          <w:p w14:paraId="2F1DB8D2" w14:textId="77777777" w:rsidR="00B37F46" w:rsidRPr="00EC1069" w:rsidRDefault="00B37F46" w:rsidP="004E2C0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22482CE7" w14:textId="77777777" w:rsidR="00B37F46" w:rsidRPr="00EC1069" w:rsidRDefault="00B37F46" w:rsidP="004E2C0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45EF60E0" w14:textId="77777777" w:rsidR="00B37F46" w:rsidRPr="00EC1069" w:rsidRDefault="00B37F46" w:rsidP="004E2C0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0B644BBE" w14:textId="77777777" w:rsidR="00B37F46" w:rsidRPr="00EC1069" w:rsidRDefault="00B37F46" w:rsidP="004E2C0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21BA6DC0" w14:textId="77777777" w:rsidR="00B37F46" w:rsidRPr="00EC1069" w:rsidRDefault="00B37F46" w:rsidP="00B37F46">
            <w:pPr>
              <w:rPr>
                <w:rFonts w:ascii="Times New Roman" w:eastAsia="Times New Roman" w:hAnsi="Times New Roman" w:cs="Times New Roman"/>
                <w:i/>
                <w:iCs/>
                <w:sz w:val="24"/>
                <w:szCs w:val="24"/>
                <w:lang w:val="uk-UA" w:eastAsia="ru-RU"/>
              </w:rPr>
            </w:pPr>
          </w:p>
        </w:tc>
      </w:tr>
      <w:tr w:rsidR="00B37F46" w:rsidRPr="00EC1069" w14:paraId="295F4DDC" w14:textId="77777777" w:rsidTr="00D16395">
        <w:trPr>
          <w:gridAfter w:val="1"/>
          <w:wAfter w:w="1660" w:type="dxa"/>
          <w:trHeight w:val="540"/>
        </w:trPr>
        <w:tc>
          <w:tcPr>
            <w:tcW w:w="9527" w:type="dxa"/>
          </w:tcPr>
          <w:p w14:paraId="1350DD19"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Оновлення списку дітей, які потребують безкоштовного та  харчування</w:t>
            </w:r>
          </w:p>
          <w:p w14:paraId="203EBB2F" w14:textId="77777777" w:rsidR="00B37F46" w:rsidRPr="00EC1069" w:rsidRDefault="00B37F46" w:rsidP="004E2C0E">
            <w:pPr>
              <w:rPr>
                <w:rFonts w:ascii="Times New Roman" w:eastAsia="Times New Roman" w:hAnsi="Times New Roman" w:cs="Times New Roman"/>
                <w:sz w:val="24"/>
                <w:szCs w:val="24"/>
                <w:lang w:val="uk-UA" w:eastAsia="ru-RU"/>
              </w:rPr>
            </w:pPr>
          </w:p>
        </w:tc>
        <w:tc>
          <w:tcPr>
            <w:tcW w:w="1275" w:type="dxa"/>
            <w:gridSpan w:val="2"/>
          </w:tcPr>
          <w:p w14:paraId="219FCF45"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наказ</w:t>
            </w:r>
          </w:p>
        </w:tc>
        <w:tc>
          <w:tcPr>
            <w:tcW w:w="1605" w:type="dxa"/>
          </w:tcPr>
          <w:p w14:paraId="0ADF51B4"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4т</w:t>
            </w:r>
          </w:p>
        </w:tc>
        <w:tc>
          <w:tcPr>
            <w:tcW w:w="2223" w:type="dxa"/>
            <w:gridSpan w:val="2"/>
          </w:tcPr>
          <w:p w14:paraId="344E0C61"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5" w:type="dxa"/>
            <w:gridSpan w:val="3"/>
          </w:tcPr>
          <w:p w14:paraId="313DC29A" w14:textId="77777777" w:rsidR="00B37F46" w:rsidRPr="00EC1069" w:rsidRDefault="00B37F46" w:rsidP="00B37F46">
            <w:pPr>
              <w:rPr>
                <w:rFonts w:ascii="Times New Roman" w:eastAsia="Times New Roman" w:hAnsi="Times New Roman" w:cs="Times New Roman"/>
                <w:sz w:val="24"/>
                <w:szCs w:val="24"/>
                <w:lang w:val="uk-UA" w:eastAsia="ru-RU"/>
              </w:rPr>
            </w:pPr>
          </w:p>
        </w:tc>
      </w:tr>
      <w:tr w:rsidR="00B37F46" w:rsidRPr="00EC1069" w14:paraId="77D8C56E" w14:textId="77777777" w:rsidTr="00D16395">
        <w:trPr>
          <w:gridAfter w:val="1"/>
          <w:wAfter w:w="1660" w:type="dxa"/>
          <w:trHeight w:val="411"/>
        </w:trPr>
        <w:tc>
          <w:tcPr>
            <w:tcW w:w="9527" w:type="dxa"/>
          </w:tcPr>
          <w:p w14:paraId="483AC870"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Проведення щоденного обліку дітей, які охоплені харчуванням (безкоштовним, за кошти батьків).</w:t>
            </w:r>
          </w:p>
        </w:tc>
        <w:tc>
          <w:tcPr>
            <w:tcW w:w="1275" w:type="dxa"/>
            <w:gridSpan w:val="2"/>
          </w:tcPr>
          <w:p w14:paraId="12285086"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список</w:t>
            </w:r>
          </w:p>
        </w:tc>
        <w:tc>
          <w:tcPr>
            <w:tcW w:w="1605" w:type="dxa"/>
          </w:tcPr>
          <w:p w14:paraId="2FA5E45F"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щоденно</w:t>
            </w:r>
          </w:p>
        </w:tc>
        <w:tc>
          <w:tcPr>
            <w:tcW w:w="2223" w:type="dxa"/>
            <w:gridSpan w:val="2"/>
          </w:tcPr>
          <w:p w14:paraId="0A36D320" w14:textId="77777777" w:rsidR="00B37F46" w:rsidRPr="00EC1069" w:rsidRDefault="00B37F46"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Комірник черговий вчитель</w:t>
            </w:r>
          </w:p>
        </w:tc>
        <w:tc>
          <w:tcPr>
            <w:tcW w:w="1275" w:type="dxa"/>
            <w:gridSpan w:val="3"/>
          </w:tcPr>
          <w:p w14:paraId="744E3875" w14:textId="77777777" w:rsidR="00B37F46" w:rsidRPr="00EC1069" w:rsidRDefault="00B37F46" w:rsidP="004E2C0E">
            <w:pPr>
              <w:rPr>
                <w:rFonts w:ascii="Times New Roman" w:eastAsia="Times New Roman" w:hAnsi="Times New Roman" w:cs="Times New Roman"/>
                <w:sz w:val="24"/>
                <w:szCs w:val="24"/>
                <w:lang w:val="uk-UA" w:eastAsia="ru-RU"/>
              </w:rPr>
            </w:pPr>
          </w:p>
        </w:tc>
      </w:tr>
      <w:tr w:rsidR="00181189" w:rsidRPr="00EC1069" w14:paraId="04452BAB" w14:textId="77777777" w:rsidTr="00D16395">
        <w:trPr>
          <w:gridAfter w:val="1"/>
          <w:wAfter w:w="1660" w:type="dxa"/>
          <w:trHeight w:val="1082"/>
        </w:trPr>
        <w:tc>
          <w:tcPr>
            <w:tcW w:w="9527" w:type="dxa"/>
          </w:tcPr>
          <w:p w14:paraId="521B0093" w14:textId="77777777" w:rsidR="00181189" w:rsidRPr="00EC1069" w:rsidRDefault="00181189" w:rsidP="0009096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Контроль за якістю та безпекою, дотриманням термінів, умов зберігання та реалізації продуктів, за поставкою продуктів харчування безпосередньо від товаровиробників з наявністю сертифікатів відповідності, посвідчень про якість і ветеринарних супровідних документів</w:t>
            </w:r>
          </w:p>
        </w:tc>
        <w:tc>
          <w:tcPr>
            <w:tcW w:w="1275" w:type="dxa"/>
            <w:gridSpan w:val="2"/>
          </w:tcPr>
          <w:p w14:paraId="70F1EBBB" w14:textId="77777777" w:rsidR="00181189" w:rsidRPr="00EC1069" w:rsidRDefault="00181189"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огляд</w:t>
            </w:r>
          </w:p>
        </w:tc>
        <w:tc>
          <w:tcPr>
            <w:tcW w:w="1605" w:type="dxa"/>
          </w:tcPr>
          <w:p w14:paraId="0BED4718" w14:textId="77777777" w:rsidR="00181189" w:rsidRPr="00EC1069" w:rsidRDefault="00181189" w:rsidP="004E2C0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223" w:type="dxa"/>
            <w:gridSpan w:val="2"/>
          </w:tcPr>
          <w:p w14:paraId="28CD1566" w14:textId="77777777" w:rsidR="00181189" w:rsidRPr="00EC1069" w:rsidRDefault="00181189" w:rsidP="0009096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Комірник,</w:t>
            </w:r>
          </w:p>
          <w:p w14:paraId="5EBAADF0" w14:textId="77777777" w:rsidR="00181189" w:rsidRPr="00EC1069" w:rsidRDefault="00181189" w:rsidP="0009096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5" w:type="dxa"/>
            <w:gridSpan w:val="3"/>
          </w:tcPr>
          <w:p w14:paraId="3AAFBFC2" w14:textId="77777777" w:rsidR="00181189" w:rsidRPr="00EC1069" w:rsidRDefault="00181189">
            <w:pPr>
              <w:rPr>
                <w:rFonts w:ascii="Times New Roman" w:eastAsia="Times New Roman" w:hAnsi="Times New Roman" w:cs="Times New Roman"/>
                <w:sz w:val="24"/>
                <w:szCs w:val="24"/>
                <w:lang w:val="uk-UA" w:eastAsia="ru-RU"/>
              </w:rPr>
            </w:pPr>
          </w:p>
          <w:p w14:paraId="035C3AB7" w14:textId="77777777" w:rsidR="00181189" w:rsidRPr="00EC1069" w:rsidRDefault="00181189" w:rsidP="0009096E">
            <w:pPr>
              <w:rPr>
                <w:rFonts w:ascii="Times New Roman" w:eastAsia="Times New Roman" w:hAnsi="Times New Roman" w:cs="Times New Roman"/>
                <w:sz w:val="24"/>
                <w:szCs w:val="24"/>
                <w:lang w:val="uk-UA" w:eastAsia="ru-RU"/>
              </w:rPr>
            </w:pPr>
          </w:p>
        </w:tc>
      </w:tr>
      <w:tr w:rsidR="00D16395" w:rsidRPr="00EC1069" w14:paraId="228C8C11" w14:textId="77777777" w:rsidTr="00D16395">
        <w:trPr>
          <w:gridAfter w:val="1"/>
          <w:wAfter w:w="1660" w:type="dxa"/>
          <w:trHeight w:val="457"/>
        </w:trPr>
        <w:tc>
          <w:tcPr>
            <w:tcW w:w="9527" w:type="dxa"/>
          </w:tcPr>
          <w:p w14:paraId="7A51100A" w14:textId="29E79F64" w:rsidR="00D16395" w:rsidRPr="00EC1069" w:rsidRDefault="00D16395" w:rsidP="0009096E">
            <w:pPr>
              <w:rPr>
                <w:rFonts w:ascii="Times New Roman" w:eastAsia="Times New Roman" w:hAnsi="Times New Roman" w:cs="Times New Roman"/>
                <w:sz w:val="24"/>
                <w:szCs w:val="24"/>
                <w:lang w:val="uk-UA" w:eastAsia="ru-RU"/>
              </w:rPr>
            </w:pPr>
            <w:proofErr w:type="spellStart"/>
            <w:r w:rsidRPr="00D16395">
              <w:rPr>
                <w:rFonts w:ascii="Times New Roman" w:eastAsia="Times New Roman" w:hAnsi="Times New Roman" w:cs="Times New Roman"/>
                <w:sz w:val="24"/>
                <w:szCs w:val="24"/>
                <w:lang w:val="uk-UA" w:eastAsia="ru-RU"/>
              </w:rPr>
              <w:t>Челендж</w:t>
            </w:r>
            <w:proofErr w:type="spellEnd"/>
            <w:r w:rsidRPr="00D16395">
              <w:rPr>
                <w:rFonts w:ascii="Times New Roman" w:eastAsia="Times New Roman" w:hAnsi="Times New Roman" w:cs="Times New Roman"/>
                <w:sz w:val="24"/>
                <w:szCs w:val="24"/>
                <w:lang w:val="uk-UA" w:eastAsia="ru-RU"/>
              </w:rPr>
              <w:t xml:space="preserve">  «Моя тарілка здорового харчування!».</w:t>
            </w:r>
          </w:p>
        </w:tc>
        <w:tc>
          <w:tcPr>
            <w:tcW w:w="1275" w:type="dxa"/>
            <w:gridSpan w:val="2"/>
          </w:tcPr>
          <w:p w14:paraId="12E14E44" w14:textId="77777777" w:rsidR="00D16395" w:rsidRPr="00EC1069" w:rsidRDefault="00D16395" w:rsidP="004E2C0E">
            <w:pPr>
              <w:rPr>
                <w:rFonts w:ascii="Times New Roman" w:eastAsia="Times New Roman" w:hAnsi="Times New Roman" w:cs="Times New Roman"/>
                <w:sz w:val="24"/>
                <w:szCs w:val="24"/>
                <w:lang w:val="uk-UA" w:eastAsia="ru-RU"/>
              </w:rPr>
            </w:pPr>
          </w:p>
        </w:tc>
        <w:tc>
          <w:tcPr>
            <w:tcW w:w="1605" w:type="dxa"/>
          </w:tcPr>
          <w:p w14:paraId="68843947" w14:textId="5608C362" w:rsidR="00D16395" w:rsidRPr="00EC1069" w:rsidRDefault="00D16395" w:rsidP="004E2C0E">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Протягом місяця</w:t>
            </w:r>
          </w:p>
        </w:tc>
        <w:tc>
          <w:tcPr>
            <w:tcW w:w="2223" w:type="dxa"/>
            <w:gridSpan w:val="2"/>
          </w:tcPr>
          <w:p w14:paraId="339649F0" w14:textId="0D07A75F" w:rsidR="00D16395" w:rsidRPr="00EC1069" w:rsidRDefault="00D16395" w:rsidP="0009096E">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І.Перник</w:t>
            </w:r>
            <w:proofErr w:type="spellEnd"/>
          </w:p>
        </w:tc>
        <w:tc>
          <w:tcPr>
            <w:tcW w:w="1275" w:type="dxa"/>
            <w:gridSpan w:val="3"/>
          </w:tcPr>
          <w:p w14:paraId="279F3A4E" w14:textId="77777777" w:rsidR="00D16395" w:rsidRPr="00EC1069" w:rsidRDefault="00D16395" w:rsidP="0009096E">
            <w:pPr>
              <w:rPr>
                <w:rFonts w:ascii="Times New Roman" w:eastAsia="Times New Roman" w:hAnsi="Times New Roman" w:cs="Times New Roman"/>
                <w:sz w:val="24"/>
                <w:szCs w:val="24"/>
                <w:lang w:val="uk-UA" w:eastAsia="ru-RU"/>
              </w:rPr>
            </w:pPr>
          </w:p>
        </w:tc>
      </w:tr>
      <w:tr w:rsidR="004E2C0E" w:rsidRPr="00EC1069" w14:paraId="25BAE86C" w14:textId="77777777" w:rsidTr="00AD3DBE">
        <w:trPr>
          <w:gridAfter w:val="1"/>
          <w:wAfter w:w="1660" w:type="dxa"/>
          <w:trHeight w:val="558"/>
        </w:trPr>
        <w:tc>
          <w:tcPr>
            <w:tcW w:w="15905" w:type="dxa"/>
            <w:gridSpan w:val="9"/>
            <w:shd w:val="clear" w:color="auto" w:fill="92D050"/>
          </w:tcPr>
          <w:p w14:paraId="6CA8E089" w14:textId="77777777" w:rsidR="004E2C0E" w:rsidRPr="00AA62E1" w:rsidRDefault="004E2C0E" w:rsidP="004E2C0E">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1.3. Створення освітнього середовища, вільного від будь–яких форм насильства та дискримінації ,  соціальний  захист дітей</w:t>
            </w:r>
          </w:p>
        </w:tc>
      </w:tr>
      <w:tr w:rsidR="00193E26" w:rsidRPr="00EC1069" w14:paraId="41170D28" w14:textId="77777777" w:rsidTr="00D16395">
        <w:trPr>
          <w:gridAfter w:val="1"/>
          <w:wAfter w:w="1660" w:type="dxa"/>
          <w:trHeight w:val="329"/>
        </w:trPr>
        <w:tc>
          <w:tcPr>
            <w:tcW w:w="9527" w:type="dxa"/>
          </w:tcPr>
          <w:p w14:paraId="0E734C6E"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7847DF97"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78599691"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1FF23C7A"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2B06DB47"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193E26" w:rsidRPr="00EC1069" w14:paraId="47122526" w14:textId="77777777" w:rsidTr="00D16395">
        <w:trPr>
          <w:gridAfter w:val="1"/>
          <w:wAfter w:w="1660" w:type="dxa"/>
          <w:trHeight w:val="840"/>
        </w:trPr>
        <w:tc>
          <w:tcPr>
            <w:tcW w:w="9527" w:type="dxa"/>
          </w:tcPr>
          <w:p w14:paraId="2C60939F" w14:textId="77777777" w:rsidR="00193E26" w:rsidRPr="00EC1069" w:rsidRDefault="00193E26" w:rsidP="00193E26">
            <w:pPr>
              <w:rPr>
                <w:rFonts w:ascii="Times New Roman" w:eastAsia="Times New Roman" w:hAnsi="Times New Roman" w:cs="Times New Roman"/>
                <w:sz w:val="24"/>
                <w:szCs w:val="24"/>
                <w:lang w:val="uk-UA" w:eastAsia="ru-RU"/>
              </w:rPr>
            </w:pPr>
            <w:bookmarkStart w:id="29" w:name="_Hlk164777015"/>
            <w:r w:rsidRPr="00EC1069">
              <w:rPr>
                <w:rFonts w:ascii="Times New Roman" w:eastAsia="Times New Roman" w:hAnsi="Times New Roman" w:cs="Times New Roman"/>
                <w:sz w:val="24"/>
                <w:szCs w:val="24"/>
                <w:lang w:val="uk-UA" w:eastAsia="ru-RU"/>
              </w:rPr>
              <w:t>Профорієнтаційна робота із  здобувачами освіти  9 класу щодо  планування подальшого працевлаштування ,  надання їм необхідної інформації про ринок праці в регіоні</w:t>
            </w:r>
            <w:bookmarkEnd w:id="29"/>
          </w:p>
        </w:tc>
        <w:tc>
          <w:tcPr>
            <w:tcW w:w="1275" w:type="dxa"/>
            <w:gridSpan w:val="2"/>
          </w:tcPr>
          <w:p w14:paraId="100BF74F" w14:textId="77777777" w:rsidR="00193E26" w:rsidRPr="00EC1069" w:rsidRDefault="00193E26" w:rsidP="00193E26">
            <w:pPr>
              <w:rPr>
                <w:rFonts w:ascii="Times New Roman" w:eastAsia="Times New Roman" w:hAnsi="Times New Roman" w:cs="Times New Roman"/>
                <w:sz w:val="24"/>
                <w:szCs w:val="24"/>
                <w:lang w:val="uk-UA" w:eastAsia="ru-RU"/>
              </w:rPr>
            </w:pPr>
          </w:p>
        </w:tc>
        <w:tc>
          <w:tcPr>
            <w:tcW w:w="1605" w:type="dxa"/>
          </w:tcPr>
          <w:p w14:paraId="361B3C2F"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2т</w:t>
            </w:r>
          </w:p>
        </w:tc>
        <w:tc>
          <w:tcPr>
            <w:tcW w:w="2223" w:type="dxa"/>
            <w:gridSpan w:val="2"/>
          </w:tcPr>
          <w:p w14:paraId="4DE0B08A" w14:textId="77777777" w:rsidR="00193E26" w:rsidRPr="00EC1069" w:rsidRDefault="00E4679D" w:rsidP="00193E26">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tc>
        <w:tc>
          <w:tcPr>
            <w:tcW w:w="1275" w:type="dxa"/>
            <w:gridSpan w:val="3"/>
          </w:tcPr>
          <w:p w14:paraId="3FE17354" w14:textId="77777777" w:rsidR="00193E26" w:rsidRPr="00EC1069" w:rsidRDefault="00193E26" w:rsidP="00193E26">
            <w:pPr>
              <w:rPr>
                <w:rFonts w:ascii="Times New Roman" w:eastAsia="Times New Roman" w:hAnsi="Times New Roman" w:cs="Times New Roman"/>
                <w:sz w:val="24"/>
                <w:szCs w:val="24"/>
                <w:lang w:val="uk-UA" w:eastAsia="ru-RU"/>
              </w:rPr>
            </w:pPr>
          </w:p>
        </w:tc>
      </w:tr>
      <w:tr w:rsidR="00193E26" w:rsidRPr="00EC1069" w14:paraId="516EF8C2" w14:textId="77777777" w:rsidTr="00D16395">
        <w:trPr>
          <w:gridAfter w:val="1"/>
          <w:wAfter w:w="1660" w:type="dxa"/>
          <w:trHeight w:val="735"/>
        </w:trPr>
        <w:tc>
          <w:tcPr>
            <w:tcW w:w="9527" w:type="dxa"/>
          </w:tcPr>
          <w:p w14:paraId="1E27EF29"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Співпраця закладу освіти з органами і службами у справах дітей, правоохоронними органами у випадку виявлення фактів </w:t>
            </w:r>
            <w:proofErr w:type="spellStart"/>
            <w:r w:rsidRPr="00EC1069">
              <w:rPr>
                <w:rFonts w:ascii="Times New Roman" w:eastAsia="Times New Roman" w:hAnsi="Times New Roman" w:cs="Times New Roman"/>
                <w:sz w:val="24"/>
                <w:szCs w:val="24"/>
                <w:lang w:val="uk-UA" w:eastAsia="ru-RU"/>
              </w:rPr>
              <w:t>булінгу</w:t>
            </w:r>
            <w:proofErr w:type="spellEnd"/>
          </w:p>
          <w:p w14:paraId="7D0EAEE3" w14:textId="77777777" w:rsidR="00193E26" w:rsidRPr="00EC1069" w:rsidRDefault="00193E26" w:rsidP="00193E26">
            <w:pPr>
              <w:rPr>
                <w:rFonts w:ascii="Times New Roman" w:eastAsia="Times New Roman" w:hAnsi="Times New Roman" w:cs="Times New Roman"/>
                <w:sz w:val="24"/>
                <w:szCs w:val="24"/>
                <w:lang w:val="uk-UA" w:eastAsia="ru-RU"/>
              </w:rPr>
            </w:pPr>
          </w:p>
        </w:tc>
        <w:tc>
          <w:tcPr>
            <w:tcW w:w="1275" w:type="dxa"/>
            <w:gridSpan w:val="2"/>
          </w:tcPr>
          <w:p w14:paraId="3758471B" w14:textId="77777777" w:rsidR="00193E26" w:rsidRPr="00EC1069" w:rsidRDefault="00181189"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план</w:t>
            </w:r>
          </w:p>
        </w:tc>
        <w:tc>
          <w:tcPr>
            <w:tcW w:w="1605" w:type="dxa"/>
          </w:tcPr>
          <w:p w14:paraId="50ACAE66" w14:textId="77777777" w:rsidR="00193E26" w:rsidRPr="00EC1069" w:rsidRDefault="00181189"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 разі потреби</w:t>
            </w:r>
          </w:p>
        </w:tc>
        <w:tc>
          <w:tcPr>
            <w:tcW w:w="2223" w:type="dxa"/>
            <w:gridSpan w:val="2"/>
          </w:tcPr>
          <w:p w14:paraId="0BAB65DC" w14:textId="77777777" w:rsidR="00193E26" w:rsidRPr="00EC1069" w:rsidRDefault="00193E26" w:rsidP="00193E26">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tc>
        <w:tc>
          <w:tcPr>
            <w:tcW w:w="1275" w:type="dxa"/>
            <w:gridSpan w:val="3"/>
          </w:tcPr>
          <w:p w14:paraId="496F647D" w14:textId="77777777" w:rsidR="00193E26" w:rsidRPr="00EC1069" w:rsidRDefault="00193E26" w:rsidP="00193E26">
            <w:pPr>
              <w:rPr>
                <w:rFonts w:ascii="Times New Roman" w:eastAsia="Times New Roman" w:hAnsi="Times New Roman" w:cs="Times New Roman"/>
                <w:sz w:val="24"/>
                <w:szCs w:val="24"/>
                <w:lang w:val="uk-UA" w:eastAsia="ru-RU"/>
              </w:rPr>
            </w:pPr>
          </w:p>
        </w:tc>
      </w:tr>
      <w:tr w:rsidR="00E4679D" w:rsidRPr="00EC1069" w14:paraId="7A209E0F" w14:textId="77777777" w:rsidTr="00D16395">
        <w:trPr>
          <w:gridAfter w:val="1"/>
          <w:wAfter w:w="1660" w:type="dxa"/>
          <w:trHeight w:val="900"/>
        </w:trPr>
        <w:tc>
          <w:tcPr>
            <w:tcW w:w="9527" w:type="dxa"/>
          </w:tcPr>
          <w:p w14:paraId="294A1327" w14:textId="77777777" w:rsidR="00E4679D" w:rsidRPr="00EC1069" w:rsidRDefault="00E4679D" w:rsidP="00E467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Акція «Обійми друга» (1 – 4 класи).</w:t>
            </w:r>
          </w:p>
          <w:p w14:paraId="19CD8F7E" w14:textId="77777777" w:rsidR="00E4679D" w:rsidRPr="00EC1069" w:rsidRDefault="00E4679D" w:rsidP="00E4679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Акція «Комплімент кожному» (5 – 7 класи).</w:t>
            </w:r>
          </w:p>
        </w:tc>
        <w:tc>
          <w:tcPr>
            <w:tcW w:w="1275" w:type="dxa"/>
            <w:gridSpan w:val="2"/>
          </w:tcPr>
          <w:p w14:paraId="7E06A3D2" w14:textId="77777777" w:rsidR="00E4679D" w:rsidRPr="00EC1069" w:rsidRDefault="00E4679D" w:rsidP="00193E26">
            <w:pPr>
              <w:rPr>
                <w:rFonts w:ascii="Times New Roman" w:eastAsia="Times New Roman" w:hAnsi="Times New Roman" w:cs="Times New Roman"/>
                <w:sz w:val="24"/>
                <w:szCs w:val="24"/>
                <w:lang w:val="uk-UA" w:eastAsia="ru-RU"/>
              </w:rPr>
            </w:pPr>
          </w:p>
        </w:tc>
        <w:tc>
          <w:tcPr>
            <w:tcW w:w="1605" w:type="dxa"/>
          </w:tcPr>
          <w:p w14:paraId="5FC7A154" w14:textId="77777777" w:rsidR="00E4679D" w:rsidRPr="00EC1069" w:rsidRDefault="00E4679D"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p w14:paraId="0884FF0B" w14:textId="77777777" w:rsidR="00E4679D" w:rsidRPr="00EC1069" w:rsidRDefault="00E4679D" w:rsidP="00193E26">
            <w:pPr>
              <w:rPr>
                <w:rFonts w:ascii="Times New Roman" w:eastAsia="Times New Roman" w:hAnsi="Times New Roman" w:cs="Times New Roman"/>
                <w:sz w:val="24"/>
                <w:szCs w:val="24"/>
                <w:lang w:val="uk-UA" w:eastAsia="ru-RU"/>
              </w:rPr>
            </w:pPr>
          </w:p>
        </w:tc>
        <w:tc>
          <w:tcPr>
            <w:tcW w:w="2223" w:type="dxa"/>
            <w:gridSpan w:val="2"/>
          </w:tcPr>
          <w:p w14:paraId="7138EF35" w14:textId="77777777" w:rsidR="00E4679D" w:rsidRPr="00EC1069" w:rsidRDefault="00E4679D" w:rsidP="00193E26">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p w14:paraId="303DB685" w14:textId="77777777" w:rsidR="00E4679D" w:rsidRPr="00EC1069" w:rsidRDefault="00E4679D" w:rsidP="00193E26">
            <w:pPr>
              <w:rPr>
                <w:rFonts w:ascii="Times New Roman" w:eastAsia="Times New Roman" w:hAnsi="Times New Roman" w:cs="Times New Roman"/>
                <w:sz w:val="24"/>
                <w:szCs w:val="24"/>
                <w:lang w:val="uk-UA" w:eastAsia="ru-RU"/>
              </w:rPr>
            </w:pPr>
          </w:p>
          <w:p w14:paraId="4A8FE64E" w14:textId="77777777" w:rsidR="00E4679D" w:rsidRPr="00EC1069" w:rsidRDefault="00E4679D" w:rsidP="00193E26">
            <w:pPr>
              <w:rPr>
                <w:rFonts w:ascii="Times New Roman" w:eastAsia="Times New Roman" w:hAnsi="Times New Roman" w:cs="Times New Roman"/>
                <w:sz w:val="24"/>
                <w:szCs w:val="24"/>
                <w:lang w:val="uk-UA" w:eastAsia="ru-RU"/>
              </w:rPr>
            </w:pPr>
          </w:p>
        </w:tc>
        <w:tc>
          <w:tcPr>
            <w:tcW w:w="1275" w:type="dxa"/>
            <w:gridSpan w:val="3"/>
          </w:tcPr>
          <w:p w14:paraId="0D831DF3" w14:textId="77777777" w:rsidR="00E4679D" w:rsidRPr="00EC1069" w:rsidRDefault="00E4679D" w:rsidP="00193E26">
            <w:pPr>
              <w:rPr>
                <w:rFonts w:ascii="Times New Roman" w:eastAsia="Times New Roman" w:hAnsi="Times New Roman" w:cs="Times New Roman"/>
                <w:sz w:val="24"/>
                <w:szCs w:val="24"/>
                <w:lang w:val="uk-UA" w:eastAsia="ru-RU"/>
              </w:rPr>
            </w:pPr>
          </w:p>
        </w:tc>
      </w:tr>
      <w:tr w:rsidR="00181189" w:rsidRPr="00EC1069" w14:paraId="569FBDEA" w14:textId="77777777" w:rsidTr="00D16395">
        <w:trPr>
          <w:gridAfter w:val="1"/>
          <w:wAfter w:w="1660" w:type="dxa"/>
          <w:trHeight w:val="873"/>
        </w:trPr>
        <w:tc>
          <w:tcPr>
            <w:tcW w:w="9527" w:type="dxa"/>
          </w:tcPr>
          <w:p w14:paraId="505C9AC9" w14:textId="2CFB4B99" w:rsidR="00181189" w:rsidRPr="00EC1069" w:rsidRDefault="000647BC" w:rsidP="00181189">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0647BC">
              <w:rPr>
                <w:rFonts w:ascii="Times New Roman" w:eastAsia="Times New Roman" w:hAnsi="Times New Roman" w:cs="Times New Roman"/>
                <w:sz w:val="24"/>
                <w:szCs w:val="24"/>
                <w:lang w:val="uk-UA" w:eastAsia="ru-RU"/>
              </w:rPr>
              <w:t>Відкритий мікрофон «Що для мене толерантність?» (1-9 класи)</w:t>
            </w:r>
          </w:p>
        </w:tc>
        <w:tc>
          <w:tcPr>
            <w:tcW w:w="1275" w:type="dxa"/>
            <w:gridSpan w:val="2"/>
          </w:tcPr>
          <w:p w14:paraId="0BAAFC3F" w14:textId="23A3399F" w:rsidR="00181189" w:rsidRPr="00EC1069" w:rsidRDefault="00116843" w:rsidP="00193E26">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Звіт на сайт</w:t>
            </w:r>
          </w:p>
        </w:tc>
        <w:tc>
          <w:tcPr>
            <w:tcW w:w="1605" w:type="dxa"/>
          </w:tcPr>
          <w:p w14:paraId="399BAD97" w14:textId="6B870972" w:rsidR="00181189" w:rsidRPr="00EC1069" w:rsidRDefault="00116843" w:rsidP="00181189">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r w:rsidR="00181189" w:rsidRPr="00EC1069">
              <w:rPr>
                <w:rFonts w:ascii="Times New Roman" w:eastAsia="Times New Roman" w:hAnsi="Times New Roman" w:cs="Times New Roman"/>
                <w:sz w:val="24"/>
                <w:szCs w:val="24"/>
                <w:lang w:val="uk-UA" w:eastAsia="ru-RU"/>
              </w:rPr>
              <w:t>т</w:t>
            </w:r>
          </w:p>
        </w:tc>
        <w:tc>
          <w:tcPr>
            <w:tcW w:w="2223" w:type="dxa"/>
            <w:gridSpan w:val="2"/>
          </w:tcPr>
          <w:p w14:paraId="245F563E" w14:textId="77777777" w:rsidR="00181189" w:rsidRPr="00EC1069" w:rsidRDefault="00181189" w:rsidP="00181189">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tc>
        <w:tc>
          <w:tcPr>
            <w:tcW w:w="1275" w:type="dxa"/>
            <w:gridSpan w:val="3"/>
          </w:tcPr>
          <w:p w14:paraId="787C60F0" w14:textId="77777777" w:rsidR="00181189" w:rsidRPr="00EC1069" w:rsidRDefault="00181189" w:rsidP="00193E26">
            <w:pPr>
              <w:rPr>
                <w:rFonts w:ascii="Times New Roman" w:eastAsia="Times New Roman" w:hAnsi="Times New Roman" w:cs="Times New Roman"/>
                <w:sz w:val="24"/>
                <w:szCs w:val="24"/>
                <w:lang w:val="uk-UA" w:eastAsia="ru-RU"/>
              </w:rPr>
            </w:pPr>
          </w:p>
        </w:tc>
      </w:tr>
      <w:tr w:rsidR="00193E26" w:rsidRPr="00EC1069" w14:paraId="4DAD2729" w14:textId="77777777" w:rsidTr="00D16395">
        <w:trPr>
          <w:gridAfter w:val="1"/>
          <w:wAfter w:w="1660" w:type="dxa"/>
          <w:trHeight w:val="151"/>
        </w:trPr>
        <w:tc>
          <w:tcPr>
            <w:tcW w:w="9527" w:type="dxa"/>
          </w:tcPr>
          <w:p w14:paraId="4945950C" w14:textId="77777777" w:rsidR="00193E26" w:rsidRPr="00EC1069" w:rsidRDefault="00193E26" w:rsidP="00193E26">
            <w:pPr>
              <w:rPr>
                <w:rFonts w:ascii="Times New Roman" w:eastAsia="Times New Roman" w:hAnsi="Times New Roman" w:cs="Times New Roman"/>
                <w:i/>
                <w:sz w:val="24"/>
                <w:szCs w:val="24"/>
                <w:lang w:val="uk-UA" w:eastAsia="ru-RU"/>
              </w:rPr>
            </w:pPr>
            <w:r w:rsidRPr="00EC1069">
              <w:rPr>
                <w:rFonts w:ascii="Times New Roman" w:eastAsia="Times New Roman" w:hAnsi="Times New Roman" w:cs="Times New Roman"/>
                <w:i/>
                <w:sz w:val="24"/>
                <w:szCs w:val="24"/>
                <w:lang w:val="uk-UA" w:eastAsia="ru-RU"/>
              </w:rPr>
              <w:t>Ціннісне ставлення до себе ,до людей.</w:t>
            </w:r>
          </w:p>
          <w:p w14:paraId="0D73BB70" w14:textId="77777777" w:rsidR="00193E26" w:rsidRPr="00EC1069" w:rsidRDefault="00193E26" w:rsidP="00193E26">
            <w:pPr>
              <w:rPr>
                <w:rFonts w:ascii="Times New Roman" w:eastAsia="Times New Roman" w:hAnsi="Times New Roman" w:cs="Times New Roman"/>
                <w:color w:val="FF0000"/>
                <w:sz w:val="24"/>
                <w:szCs w:val="24"/>
                <w:lang w:val="uk-UA" w:eastAsia="ru-RU"/>
              </w:rPr>
            </w:pPr>
            <w:r w:rsidRPr="00EC1069">
              <w:rPr>
                <w:rFonts w:ascii="Times New Roman" w:eastAsia="Times New Roman" w:hAnsi="Times New Roman" w:cs="Times New Roman"/>
                <w:color w:val="FF0000"/>
                <w:sz w:val="24"/>
                <w:szCs w:val="24"/>
                <w:lang w:val="uk-UA" w:eastAsia="ru-RU"/>
              </w:rPr>
              <w:t xml:space="preserve">тиждень  безпечного інтернету     </w:t>
            </w:r>
            <w:r w:rsidRPr="00EC1069">
              <w:rPr>
                <w:rFonts w:ascii="Times New Roman" w:eastAsia="Times New Roman" w:hAnsi="Times New Roman" w:cs="Times New Roman"/>
                <w:sz w:val="24"/>
                <w:szCs w:val="24"/>
                <w:lang w:val="uk-UA" w:eastAsia="ru-RU"/>
              </w:rPr>
              <w:t>/за планом вчителів інформатики/</w:t>
            </w:r>
          </w:p>
          <w:p w14:paraId="2BEA7581" w14:textId="77777777" w:rsidR="00193E26" w:rsidRPr="00EC1069" w:rsidRDefault="00193E26" w:rsidP="00193E26">
            <w:pPr>
              <w:rPr>
                <w:rFonts w:ascii="Times New Roman" w:eastAsia="Times New Roman" w:hAnsi="Times New Roman" w:cs="Times New Roman"/>
                <w:sz w:val="24"/>
                <w:szCs w:val="24"/>
                <w:lang w:val="uk-UA" w:eastAsia="ru-RU"/>
              </w:rPr>
            </w:pPr>
          </w:p>
          <w:p w14:paraId="5CAAAA15" w14:textId="77777777" w:rsidR="00193E26" w:rsidRPr="00EC1069" w:rsidRDefault="00193E26" w:rsidP="00193E26">
            <w:pPr>
              <w:rPr>
                <w:rFonts w:ascii="Times New Roman" w:eastAsia="Times New Roman" w:hAnsi="Times New Roman" w:cs="Times New Roman"/>
                <w:sz w:val="24"/>
                <w:szCs w:val="24"/>
                <w:lang w:val="uk-UA" w:eastAsia="ru-RU"/>
              </w:rPr>
            </w:pPr>
          </w:p>
          <w:p w14:paraId="48C7CAE8" w14:textId="3ABFAB75" w:rsidR="00181189" w:rsidRPr="00EC1069" w:rsidRDefault="00E4679D"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w:t>
            </w:r>
          </w:p>
          <w:p w14:paraId="33C013FA"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проведення бесід з вихованцями «Небезпечний інтернет»</w:t>
            </w:r>
          </w:p>
          <w:p w14:paraId="6ACB34A9" w14:textId="77777777" w:rsidR="00193E26" w:rsidRPr="00EC1069" w:rsidRDefault="00193E26" w:rsidP="00193E26">
            <w:pPr>
              <w:rPr>
                <w:rFonts w:ascii="Times New Roman" w:eastAsia="Times New Roman" w:hAnsi="Times New Roman" w:cs="Times New Roman"/>
                <w:sz w:val="24"/>
                <w:szCs w:val="24"/>
                <w:lang w:val="uk-UA" w:eastAsia="ru-RU"/>
              </w:rPr>
            </w:pPr>
          </w:p>
        </w:tc>
        <w:tc>
          <w:tcPr>
            <w:tcW w:w="1275" w:type="dxa"/>
            <w:gridSpan w:val="2"/>
          </w:tcPr>
          <w:p w14:paraId="10B0253E"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Звіт</w:t>
            </w:r>
          </w:p>
          <w:p w14:paraId="50917A16" w14:textId="77777777" w:rsidR="00193E26" w:rsidRPr="00EC1069" w:rsidRDefault="00193E26" w:rsidP="00193E26">
            <w:pPr>
              <w:rPr>
                <w:rFonts w:ascii="Times New Roman" w:eastAsia="Times New Roman" w:hAnsi="Times New Roman" w:cs="Times New Roman"/>
                <w:sz w:val="24"/>
                <w:szCs w:val="24"/>
                <w:lang w:val="uk-UA" w:eastAsia="ru-RU"/>
              </w:rPr>
            </w:pPr>
          </w:p>
          <w:p w14:paraId="78059187" w14:textId="77777777" w:rsidR="00193E26" w:rsidRPr="00EC1069" w:rsidRDefault="00193E26" w:rsidP="00193E26">
            <w:pPr>
              <w:rPr>
                <w:rFonts w:ascii="Times New Roman" w:eastAsia="Times New Roman" w:hAnsi="Times New Roman" w:cs="Times New Roman"/>
                <w:sz w:val="24"/>
                <w:szCs w:val="24"/>
                <w:lang w:val="uk-UA" w:eastAsia="ru-RU"/>
              </w:rPr>
            </w:pPr>
          </w:p>
          <w:p w14:paraId="08ACEBB2" w14:textId="77777777" w:rsidR="00193E26" w:rsidRPr="00EC1069" w:rsidRDefault="00193E26" w:rsidP="00193E26">
            <w:pPr>
              <w:rPr>
                <w:rFonts w:ascii="Times New Roman" w:eastAsia="Times New Roman" w:hAnsi="Times New Roman" w:cs="Times New Roman"/>
                <w:sz w:val="24"/>
                <w:szCs w:val="24"/>
                <w:lang w:val="uk-UA" w:eastAsia="ru-RU"/>
              </w:rPr>
            </w:pPr>
          </w:p>
          <w:p w14:paraId="6CDAC4AF" w14:textId="77777777" w:rsidR="00193E26" w:rsidRPr="00EC1069" w:rsidRDefault="00193E26" w:rsidP="00193E26">
            <w:pPr>
              <w:rPr>
                <w:rFonts w:ascii="Times New Roman" w:eastAsia="Times New Roman" w:hAnsi="Times New Roman" w:cs="Times New Roman"/>
                <w:sz w:val="24"/>
                <w:szCs w:val="24"/>
                <w:lang w:val="uk-UA" w:eastAsia="ru-RU"/>
              </w:rPr>
            </w:pPr>
          </w:p>
          <w:p w14:paraId="0A824650"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Фото звіт</w:t>
            </w:r>
          </w:p>
        </w:tc>
        <w:tc>
          <w:tcPr>
            <w:tcW w:w="1605" w:type="dxa"/>
          </w:tcPr>
          <w:p w14:paraId="42D0188B" w14:textId="7E8AE439"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w:t>
            </w:r>
            <w:r w:rsidR="000647BC">
              <w:rPr>
                <w:rFonts w:ascii="Times New Roman" w:eastAsia="Times New Roman" w:hAnsi="Times New Roman" w:cs="Times New Roman"/>
                <w:sz w:val="24"/>
                <w:szCs w:val="24"/>
                <w:lang w:val="uk-UA" w:eastAsia="ru-RU"/>
              </w:rPr>
              <w:t>1</w:t>
            </w:r>
            <w:r w:rsidRPr="00EC1069">
              <w:rPr>
                <w:rFonts w:ascii="Times New Roman" w:eastAsia="Times New Roman" w:hAnsi="Times New Roman" w:cs="Times New Roman"/>
                <w:sz w:val="24"/>
                <w:szCs w:val="24"/>
                <w:lang w:val="uk-UA" w:eastAsia="ru-RU"/>
              </w:rPr>
              <w:t>.02-0</w:t>
            </w:r>
            <w:r w:rsidR="000647BC">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.02.</w:t>
            </w:r>
          </w:p>
          <w:p w14:paraId="444A7027" w14:textId="77777777" w:rsidR="00193E26" w:rsidRPr="00EC1069" w:rsidRDefault="00193E26" w:rsidP="00193E26">
            <w:pPr>
              <w:rPr>
                <w:rFonts w:ascii="Times New Roman" w:eastAsia="Times New Roman" w:hAnsi="Times New Roman" w:cs="Times New Roman"/>
                <w:sz w:val="24"/>
                <w:szCs w:val="24"/>
                <w:lang w:val="uk-UA" w:eastAsia="ru-RU"/>
              </w:rPr>
            </w:pPr>
          </w:p>
          <w:p w14:paraId="76BD51F8" w14:textId="77777777" w:rsidR="00193E26" w:rsidRPr="00EC1069" w:rsidRDefault="00193E26" w:rsidP="00193E26">
            <w:pPr>
              <w:rPr>
                <w:rFonts w:ascii="Times New Roman" w:eastAsia="Times New Roman" w:hAnsi="Times New Roman" w:cs="Times New Roman"/>
                <w:sz w:val="24"/>
                <w:szCs w:val="24"/>
                <w:lang w:val="uk-UA" w:eastAsia="ru-RU"/>
              </w:rPr>
            </w:pPr>
          </w:p>
          <w:p w14:paraId="57FE9413" w14:textId="77777777" w:rsidR="00193E26" w:rsidRPr="00EC1069" w:rsidRDefault="00193E26" w:rsidP="00193E26">
            <w:pPr>
              <w:rPr>
                <w:rFonts w:ascii="Times New Roman" w:eastAsia="Times New Roman" w:hAnsi="Times New Roman" w:cs="Times New Roman"/>
                <w:sz w:val="24"/>
                <w:szCs w:val="24"/>
                <w:lang w:val="uk-UA" w:eastAsia="ru-RU"/>
              </w:rPr>
            </w:pPr>
          </w:p>
          <w:p w14:paraId="5C8375D7" w14:textId="77777777" w:rsidR="00193E26" w:rsidRPr="00EC1069" w:rsidRDefault="00193E26" w:rsidP="00193E26">
            <w:pPr>
              <w:rPr>
                <w:rFonts w:ascii="Times New Roman" w:eastAsia="Times New Roman" w:hAnsi="Times New Roman" w:cs="Times New Roman"/>
                <w:sz w:val="24"/>
                <w:szCs w:val="24"/>
                <w:lang w:val="uk-UA" w:eastAsia="ru-RU"/>
              </w:rPr>
            </w:pPr>
          </w:p>
          <w:p w14:paraId="3A4CAA3F" w14:textId="77777777" w:rsidR="00E4679D" w:rsidRPr="00EC1069" w:rsidRDefault="00E4679D" w:rsidP="00193E26">
            <w:pPr>
              <w:jc w:val="center"/>
              <w:rPr>
                <w:rFonts w:ascii="Times New Roman" w:eastAsia="Times New Roman" w:hAnsi="Times New Roman" w:cs="Times New Roman"/>
                <w:sz w:val="24"/>
                <w:szCs w:val="24"/>
                <w:lang w:val="uk-UA" w:eastAsia="ru-RU"/>
              </w:rPr>
            </w:pPr>
          </w:p>
          <w:p w14:paraId="2A2C175E" w14:textId="77777777" w:rsidR="00193E26" w:rsidRPr="00EC1069" w:rsidRDefault="00193E26" w:rsidP="00193E26">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Протягом тижня</w:t>
            </w:r>
          </w:p>
        </w:tc>
        <w:tc>
          <w:tcPr>
            <w:tcW w:w="2223" w:type="dxa"/>
            <w:gridSpan w:val="2"/>
          </w:tcPr>
          <w:p w14:paraId="78893AE0"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 xml:space="preserve">Відповідальна </w:t>
            </w:r>
            <w:proofErr w:type="spellStart"/>
            <w:r w:rsidRPr="00EC1069">
              <w:rPr>
                <w:rFonts w:ascii="Times New Roman" w:eastAsia="Times New Roman" w:hAnsi="Times New Roman" w:cs="Times New Roman"/>
                <w:sz w:val="24"/>
                <w:szCs w:val="24"/>
                <w:lang w:val="uk-UA" w:eastAsia="ru-RU"/>
              </w:rPr>
              <w:t>О.Зеленюк</w:t>
            </w:r>
            <w:proofErr w:type="spellEnd"/>
          </w:p>
          <w:p w14:paraId="43A49963"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Члени учнівського самоврядування</w:t>
            </w:r>
          </w:p>
          <w:p w14:paraId="1C9D481A" w14:textId="77777777" w:rsidR="00E4679D" w:rsidRPr="00EC1069" w:rsidRDefault="00E4679D" w:rsidP="00193E26">
            <w:pPr>
              <w:rPr>
                <w:rFonts w:ascii="Times New Roman" w:eastAsia="Times New Roman" w:hAnsi="Times New Roman" w:cs="Times New Roman"/>
                <w:sz w:val="24"/>
                <w:szCs w:val="24"/>
                <w:lang w:val="uk-UA" w:eastAsia="ru-RU"/>
              </w:rPr>
            </w:pPr>
          </w:p>
          <w:p w14:paraId="38E7DBCE" w14:textId="24983123"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tc>
        <w:tc>
          <w:tcPr>
            <w:tcW w:w="1275" w:type="dxa"/>
            <w:gridSpan w:val="3"/>
          </w:tcPr>
          <w:p w14:paraId="31E84C8C" w14:textId="77777777" w:rsidR="00193E26" w:rsidRPr="00EC1069" w:rsidRDefault="00193E26" w:rsidP="00193E26">
            <w:pPr>
              <w:rPr>
                <w:rFonts w:ascii="Times New Roman" w:eastAsia="Times New Roman" w:hAnsi="Times New Roman" w:cs="Times New Roman"/>
                <w:sz w:val="24"/>
                <w:szCs w:val="24"/>
                <w:lang w:val="uk-UA" w:eastAsia="ru-RU"/>
              </w:rPr>
            </w:pPr>
          </w:p>
          <w:p w14:paraId="37CD611D" w14:textId="77777777" w:rsidR="00193E26" w:rsidRPr="00EC1069" w:rsidRDefault="00193E26" w:rsidP="00193E26">
            <w:pPr>
              <w:rPr>
                <w:rFonts w:ascii="Times New Roman" w:eastAsia="Times New Roman" w:hAnsi="Times New Roman" w:cs="Times New Roman"/>
                <w:sz w:val="24"/>
                <w:szCs w:val="24"/>
                <w:lang w:val="uk-UA" w:eastAsia="ru-RU"/>
              </w:rPr>
            </w:pPr>
          </w:p>
          <w:p w14:paraId="5D136F99" w14:textId="77777777" w:rsidR="00193E26" w:rsidRPr="00EC1069" w:rsidRDefault="00193E26" w:rsidP="00193E26">
            <w:pPr>
              <w:rPr>
                <w:rFonts w:ascii="Times New Roman" w:eastAsia="Times New Roman" w:hAnsi="Times New Roman" w:cs="Times New Roman"/>
                <w:sz w:val="24"/>
                <w:szCs w:val="24"/>
                <w:lang w:val="uk-UA" w:eastAsia="ru-RU"/>
              </w:rPr>
            </w:pPr>
          </w:p>
        </w:tc>
      </w:tr>
      <w:tr w:rsidR="00193E26" w:rsidRPr="00EC1069" w14:paraId="2C965916" w14:textId="77777777" w:rsidTr="00AD3DBE">
        <w:trPr>
          <w:gridAfter w:val="1"/>
          <w:wAfter w:w="1660" w:type="dxa"/>
          <w:trHeight w:val="499"/>
        </w:trPr>
        <w:tc>
          <w:tcPr>
            <w:tcW w:w="15905" w:type="dxa"/>
            <w:gridSpan w:val="9"/>
            <w:shd w:val="clear" w:color="auto" w:fill="92D050"/>
          </w:tcPr>
          <w:p w14:paraId="06C41CED" w14:textId="77777777" w:rsidR="00193E26" w:rsidRPr="00AA62E1" w:rsidRDefault="00193E26" w:rsidP="00193E26">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1.4. Формування інклюзивного, розвивального та мотивуючого до навчання освітнього простору</w:t>
            </w:r>
          </w:p>
        </w:tc>
      </w:tr>
      <w:tr w:rsidR="00193E26" w:rsidRPr="00EC1069" w14:paraId="47701C20" w14:textId="77777777" w:rsidTr="00D16395">
        <w:trPr>
          <w:gridAfter w:val="1"/>
          <w:wAfter w:w="1660" w:type="dxa"/>
          <w:trHeight w:val="239"/>
        </w:trPr>
        <w:tc>
          <w:tcPr>
            <w:tcW w:w="9527" w:type="dxa"/>
          </w:tcPr>
          <w:p w14:paraId="1EE4622F"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3A97599A"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5B552915"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6D15F70C"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7EB38130" w14:textId="77777777" w:rsidR="00193E26" w:rsidRPr="00EC1069" w:rsidRDefault="00193E26" w:rsidP="00193E26">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E4AD3" w:rsidRPr="00EC1069" w14:paraId="22C0532D" w14:textId="77777777" w:rsidTr="00D16395">
        <w:trPr>
          <w:gridAfter w:val="1"/>
          <w:wAfter w:w="1660" w:type="dxa"/>
          <w:trHeight w:val="364"/>
        </w:trPr>
        <w:tc>
          <w:tcPr>
            <w:tcW w:w="9527" w:type="dxa"/>
          </w:tcPr>
          <w:p w14:paraId="32F3E40C" w14:textId="77777777" w:rsidR="00DE4AD3" w:rsidRPr="00EC1069" w:rsidRDefault="00DE4AD3" w:rsidP="00DE4AD3">
            <w:pPr>
              <w:rPr>
                <w:rFonts w:ascii="Times New Roman" w:eastAsia="Times New Roman" w:hAnsi="Times New Roman" w:cs="Times New Roman"/>
                <w:sz w:val="24"/>
                <w:szCs w:val="24"/>
                <w:lang w:val="uk-UA" w:eastAsia="ru-RU"/>
              </w:rPr>
            </w:pPr>
          </w:p>
        </w:tc>
        <w:tc>
          <w:tcPr>
            <w:tcW w:w="1275" w:type="dxa"/>
            <w:gridSpan w:val="2"/>
          </w:tcPr>
          <w:p w14:paraId="518073D4" w14:textId="77777777" w:rsidR="00DE4AD3" w:rsidRPr="00EC1069" w:rsidRDefault="00DE4AD3" w:rsidP="00DE4AD3">
            <w:pPr>
              <w:rPr>
                <w:rFonts w:ascii="Times New Roman" w:eastAsia="Times New Roman" w:hAnsi="Times New Roman" w:cs="Times New Roman"/>
                <w:sz w:val="24"/>
                <w:szCs w:val="24"/>
                <w:lang w:val="uk-UA" w:eastAsia="ru-RU"/>
              </w:rPr>
            </w:pPr>
          </w:p>
        </w:tc>
        <w:tc>
          <w:tcPr>
            <w:tcW w:w="1605" w:type="dxa"/>
          </w:tcPr>
          <w:p w14:paraId="47E87331" w14:textId="77777777" w:rsidR="00DE4AD3" w:rsidRPr="00EC1069" w:rsidRDefault="00DE4AD3" w:rsidP="00DE4AD3">
            <w:pPr>
              <w:rPr>
                <w:rFonts w:ascii="Times New Roman" w:eastAsia="Times New Roman" w:hAnsi="Times New Roman" w:cs="Times New Roman"/>
                <w:sz w:val="24"/>
                <w:szCs w:val="24"/>
                <w:lang w:val="uk-UA" w:eastAsia="ru-RU"/>
              </w:rPr>
            </w:pPr>
          </w:p>
        </w:tc>
        <w:tc>
          <w:tcPr>
            <w:tcW w:w="2223" w:type="dxa"/>
            <w:gridSpan w:val="2"/>
          </w:tcPr>
          <w:p w14:paraId="3B97FD36" w14:textId="77777777" w:rsidR="00DE4AD3" w:rsidRPr="00EC1069" w:rsidRDefault="00DE4AD3" w:rsidP="00DE4AD3">
            <w:pPr>
              <w:rPr>
                <w:rFonts w:ascii="Times New Roman" w:eastAsia="Times New Roman" w:hAnsi="Times New Roman" w:cs="Times New Roman"/>
                <w:sz w:val="24"/>
                <w:szCs w:val="24"/>
                <w:lang w:val="uk-UA" w:eastAsia="ru-RU"/>
              </w:rPr>
            </w:pPr>
          </w:p>
        </w:tc>
        <w:tc>
          <w:tcPr>
            <w:tcW w:w="1275" w:type="dxa"/>
            <w:gridSpan w:val="3"/>
          </w:tcPr>
          <w:p w14:paraId="50D9D55C" w14:textId="77777777" w:rsidR="00DE4AD3" w:rsidRPr="00EC1069" w:rsidRDefault="00DE4AD3" w:rsidP="00DE4AD3">
            <w:pPr>
              <w:rPr>
                <w:rFonts w:ascii="Times New Roman" w:eastAsia="Times New Roman" w:hAnsi="Times New Roman" w:cs="Times New Roman"/>
                <w:sz w:val="24"/>
                <w:szCs w:val="24"/>
                <w:lang w:val="uk-UA" w:eastAsia="ru-RU"/>
              </w:rPr>
            </w:pPr>
          </w:p>
          <w:p w14:paraId="4FDB14F8" w14:textId="77777777" w:rsidR="00DE4AD3" w:rsidRPr="00EC1069" w:rsidRDefault="00DE4AD3" w:rsidP="00DE4AD3">
            <w:pPr>
              <w:rPr>
                <w:rFonts w:ascii="Times New Roman" w:eastAsia="Times New Roman" w:hAnsi="Times New Roman" w:cs="Times New Roman"/>
                <w:sz w:val="24"/>
                <w:szCs w:val="24"/>
                <w:lang w:val="uk-UA" w:eastAsia="ru-RU"/>
              </w:rPr>
            </w:pPr>
          </w:p>
        </w:tc>
      </w:tr>
      <w:tr w:rsidR="00DE4AD3" w:rsidRPr="00EC1069" w14:paraId="077B8621" w14:textId="77777777" w:rsidTr="00AD3DBE">
        <w:trPr>
          <w:gridAfter w:val="1"/>
          <w:wAfter w:w="1660" w:type="dxa"/>
          <w:trHeight w:val="334"/>
        </w:trPr>
        <w:tc>
          <w:tcPr>
            <w:tcW w:w="15905" w:type="dxa"/>
            <w:gridSpan w:val="9"/>
            <w:shd w:val="clear" w:color="auto" w:fill="FABF8F" w:themeFill="accent6" w:themeFillTint="99"/>
          </w:tcPr>
          <w:p w14:paraId="47439A19" w14:textId="77777777" w:rsidR="00DE4AD3" w:rsidRPr="00EC1069" w:rsidRDefault="00DE4AD3" w:rsidP="00DE4AD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ІІ. Система  оцінювання здобувачів освіти</w:t>
            </w:r>
          </w:p>
        </w:tc>
      </w:tr>
      <w:tr w:rsidR="00DE4AD3" w:rsidRPr="00EC1069" w14:paraId="1BDE632C" w14:textId="77777777" w:rsidTr="00AD3DBE">
        <w:trPr>
          <w:gridAfter w:val="1"/>
          <w:wAfter w:w="1660" w:type="dxa"/>
          <w:trHeight w:val="307"/>
        </w:trPr>
        <w:tc>
          <w:tcPr>
            <w:tcW w:w="15905" w:type="dxa"/>
            <w:gridSpan w:val="9"/>
            <w:shd w:val="clear" w:color="auto" w:fill="FFFF00"/>
          </w:tcPr>
          <w:p w14:paraId="28D559AF" w14:textId="77777777" w:rsidR="00DE4AD3" w:rsidRPr="00AA62E1" w:rsidRDefault="00DE4AD3" w:rsidP="00DE4AD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2.1. Наявність відкритої, прозорої і зрозумілої для здобувачів освіти системи оцінювання їх навчальних досягнень</w:t>
            </w:r>
          </w:p>
        </w:tc>
      </w:tr>
      <w:tr w:rsidR="00DE4AD3" w:rsidRPr="00EC1069" w14:paraId="28C6CFC9" w14:textId="77777777" w:rsidTr="00D16395">
        <w:trPr>
          <w:gridAfter w:val="1"/>
          <w:wAfter w:w="1660" w:type="dxa"/>
          <w:trHeight w:val="130"/>
        </w:trPr>
        <w:tc>
          <w:tcPr>
            <w:tcW w:w="9527" w:type="dxa"/>
          </w:tcPr>
          <w:p w14:paraId="3D8F453C"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3C5FD5C1"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4398277A"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3F2F4F68"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15062BB1"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E4AD3" w:rsidRPr="00EC1069" w14:paraId="0DCA595E" w14:textId="77777777" w:rsidTr="00D16395">
        <w:trPr>
          <w:gridAfter w:val="1"/>
          <w:wAfter w:w="1660" w:type="dxa"/>
          <w:trHeight w:val="181"/>
        </w:trPr>
        <w:tc>
          <w:tcPr>
            <w:tcW w:w="9527" w:type="dxa"/>
          </w:tcPr>
          <w:p w14:paraId="6E1E2B7B" w14:textId="7FD7B39E"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Відвідування навчальних занять </w:t>
            </w:r>
            <w:r w:rsidR="00E6709C">
              <w:rPr>
                <w:rFonts w:ascii="Times New Roman" w:eastAsia="Times New Roman" w:hAnsi="Times New Roman" w:cs="Times New Roman"/>
                <w:sz w:val="24"/>
                <w:szCs w:val="24"/>
                <w:lang w:val="uk-UA" w:eastAsia="ru-RU"/>
              </w:rPr>
              <w:t>у рамках проведення внутрішнього моніторингу</w:t>
            </w:r>
            <w:r w:rsidR="00116843">
              <w:t xml:space="preserve"> </w:t>
            </w:r>
            <w:r w:rsidR="00116843">
              <w:rPr>
                <w:lang w:val="uk-UA"/>
              </w:rPr>
              <w:t>«</w:t>
            </w:r>
            <w:r w:rsidR="00116843" w:rsidRPr="00116843">
              <w:rPr>
                <w:rFonts w:ascii="Times New Roman" w:eastAsia="Times New Roman" w:hAnsi="Times New Roman" w:cs="Times New Roman"/>
                <w:sz w:val="24"/>
                <w:szCs w:val="24"/>
                <w:lang w:val="uk-UA" w:eastAsia="ru-RU"/>
              </w:rPr>
              <w:t>Забезпечення базового рівня знань учнів   та  якість викладання «</w:t>
            </w:r>
            <w:proofErr w:type="spellStart"/>
            <w:r w:rsidR="00116843" w:rsidRPr="00116843">
              <w:rPr>
                <w:rFonts w:ascii="Times New Roman" w:eastAsia="Times New Roman" w:hAnsi="Times New Roman" w:cs="Times New Roman"/>
                <w:sz w:val="24"/>
                <w:szCs w:val="24"/>
                <w:lang w:val="uk-UA" w:eastAsia="ru-RU"/>
              </w:rPr>
              <w:t>Здоровя</w:t>
            </w:r>
            <w:proofErr w:type="spellEnd"/>
            <w:r w:rsidR="00116843" w:rsidRPr="00116843">
              <w:rPr>
                <w:rFonts w:ascii="Times New Roman" w:eastAsia="Times New Roman" w:hAnsi="Times New Roman" w:cs="Times New Roman"/>
                <w:sz w:val="24"/>
                <w:szCs w:val="24"/>
                <w:lang w:val="uk-UA" w:eastAsia="ru-RU"/>
              </w:rPr>
              <w:t>. Безпека .Добробут»</w:t>
            </w:r>
          </w:p>
          <w:p w14:paraId="1677093E" w14:textId="77777777" w:rsidR="00DE4AD3" w:rsidRPr="00EC1069" w:rsidRDefault="00DE4AD3" w:rsidP="00DE4AD3">
            <w:pPr>
              <w:rPr>
                <w:rFonts w:ascii="Times New Roman" w:eastAsia="Times New Roman" w:hAnsi="Times New Roman" w:cs="Times New Roman"/>
                <w:sz w:val="24"/>
                <w:szCs w:val="24"/>
                <w:lang w:val="uk-UA" w:eastAsia="ru-RU"/>
              </w:rPr>
            </w:pPr>
          </w:p>
        </w:tc>
        <w:tc>
          <w:tcPr>
            <w:tcW w:w="1275" w:type="dxa"/>
            <w:gridSpan w:val="2"/>
          </w:tcPr>
          <w:p w14:paraId="6FAA573A" w14:textId="77777777" w:rsidR="00DE4AD3" w:rsidRPr="00EC1069" w:rsidRDefault="00DE4AD3" w:rsidP="00DE4AD3">
            <w:pPr>
              <w:rPr>
                <w:rFonts w:ascii="Times New Roman" w:eastAsia="Times New Roman" w:hAnsi="Times New Roman" w:cs="Times New Roman"/>
                <w:sz w:val="24"/>
                <w:szCs w:val="24"/>
                <w:lang w:val="uk-UA" w:eastAsia="ru-RU"/>
              </w:rPr>
            </w:pPr>
          </w:p>
        </w:tc>
        <w:tc>
          <w:tcPr>
            <w:tcW w:w="1605" w:type="dxa"/>
          </w:tcPr>
          <w:p w14:paraId="74E145C0"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223" w:type="dxa"/>
            <w:gridSpan w:val="2"/>
          </w:tcPr>
          <w:p w14:paraId="013DD65B"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Директор </w:t>
            </w:r>
          </w:p>
          <w:p w14:paraId="3C55216C" w14:textId="77777777" w:rsidR="00DE4AD3" w:rsidRPr="00EC1069" w:rsidRDefault="00DE4AD3" w:rsidP="00DE4AD3">
            <w:pPr>
              <w:rPr>
                <w:rFonts w:ascii="Times New Roman" w:eastAsia="Times New Roman" w:hAnsi="Times New Roman" w:cs="Times New Roman"/>
                <w:sz w:val="24"/>
                <w:szCs w:val="24"/>
                <w:lang w:val="uk-UA" w:eastAsia="ru-RU"/>
              </w:rPr>
            </w:pPr>
          </w:p>
        </w:tc>
        <w:tc>
          <w:tcPr>
            <w:tcW w:w="1275" w:type="dxa"/>
            <w:gridSpan w:val="3"/>
          </w:tcPr>
          <w:p w14:paraId="28F00733" w14:textId="77777777" w:rsidR="00DE4AD3" w:rsidRPr="00EC1069" w:rsidRDefault="00DE4AD3" w:rsidP="00DE4AD3">
            <w:pPr>
              <w:rPr>
                <w:rFonts w:ascii="Times New Roman" w:eastAsia="Times New Roman" w:hAnsi="Times New Roman" w:cs="Times New Roman"/>
                <w:sz w:val="24"/>
                <w:szCs w:val="24"/>
                <w:lang w:val="uk-UA" w:eastAsia="ru-RU"/>
              </w:rPr>
            </w:pPr>
          </w:p>
          <w:p w14:paraId="1B51021A" w14:textId="77777777" w:rsidR="00DE4AD3" w:rsidRPr="00EC1069" w:rsidRDefault="00DE4AD3" w:rsidP="00DE4AD3">
            <w:pPr>
              <w:rPr>
                <w:rFonts w:ascii="Times New Roman" w:eastAsia="Times New Roman" w:hAnsi="Times New Roman" w:cs="Times New Roman"/>
                <w:sz w:val="24"/>
                <w:szCs w:val="24"/>
                <w:lang w:val="uk-UA" w:eastAsia="ru-RU"/>
              </w:rPr>
            </w:pPr>
          </w:p>
        </w:tc>
      </w:tr>
      <w:tr w:rsidR="00DE4AD3" w:rsidRPr="00EC1069" w14:paraId="0EA376C5" w14:textId="77777777" w:rsidTr="00AD3DBE">
        <w:trPr>
          <w:gridAfter w:val="1"/>
          <w:wAfter w:w="1660" w:type="dxa"/>
          <w:trHeight w:val="130"/>
        </w:trPr>
        <w:tc>
          <w:tcPr>
            <w:tcW w:w="15905" w:type="dxa"/>
            <w:gridSpan w:val="9"/>
            <w:shd w:val="clear" w:color="auto" w:fill="FFFF00"/>
          </w:tcPr>
          <w:p w14:paraId="26D32E49" w14:textId="77777777" w:rsidR="00DE4AD3" w:rsidRPr="00AA62E1" w:rsidRDefault="00DE4AD3" w:rsidP="00DE4AD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DE4AD3" w:rsidRPr="00EC1069" w14:paraId="67813D75" w14:textId="77777777" w:rsidTr="00D16395">
        <w:trPr>
          <w:gridAfter w:val="1"/>
          <w:wAfter w:w="1660" w:type="dxa"/>
          <w:trHeight w:val="159"/>
        </w:trPr>
        <w:tc>
          <w:tcPr>
            <w:tcW w:w="9527" w:type="dxa"/>
          </w:tcPr>
          <w:p w14:paraId="30102BA6"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77674F1A"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51528371"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65896E93"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6463E626"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E4AD3" w:rsidRPr="00EC1069" w14:paraId="4BBC6330" w14:textId="77777777" w:rsidTr="00D16395">
        <w:trPr>
          <w:gridAfter w:val="1"/>
          <w:wAfter w:w="1660" w:type="dxa"/>
          <w:trHeight w:val="870"/>
        </w:trPr>
        <w:tc>
          <w:tcPr>
            <w:tcW w:w="9527" w:type="dxa"/>
          </w:tcPr>
          <w:p w14:paraId="641FA2CB"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Залучення здобувачів знань до інтернет-олімпіад,  інтернет-конкурсів на сайтах </w:t>
            </w:r>
            <w:proofErr w:type="spellStart"/>
            <w:r w:rsidRPr="00EC1069">
              <w:rPr>
                <w:rFonts w:ascii="Times New Roman" w:eastAsia="Times New Roman" w:hAnsi="Times New Roman" w:cs="Times New Roman"/>
                <w:sz w:val="24"/>
                <w:szCs w:val="24"/>
                <w:lang w:val="uk-UA" w:eastAsia="ru-RU"/>
              </w:rPr>
              <w:t>НаУрок</w:t>
            </w:r>
            <w:proofErr w:type="spellEnd"/>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Всеосвіта</w:t>
            </w:r>
            <w:proofErr w:type="spellEnd"/>
            <w:r w:rsidRPr="00EC1069">
              <w:rPr>
                <w:rFonts w:ascii="Times New Roman" w:eastAsia="Times New Roman" w:hAnsi="Times New Roman" w:cs="Times New Roman"/>
                <w:sz w:val="24"/>
                <w:szCs w:val="24"/>
                <w:lang w:val="uk-UA" w:eastAsia="ru-RU"/>
              </w:rPr>
              <w:t>.</w:t>
            </w:r>
          </w:p>
        </w:tc>
        <w:tc>
          <w:tcPr>
            <w:tcW w:w="1275" w:type="dxa"/>
            <w:gridSpan w:val="2"/>
          </w:tcPr>
          <w:p w14:paraId="2CB5382A"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c>
          <w:tcPr>
            <w:tcW w:w="1605" w:type="dxa"/>
          </w:tcPr>
          <w:p w14:paraId="3F3864BF" w14:textId="77777777" w:rsidR="00DE4AD3" w:rsidRPr="00EC1069" w:rsidRDefault="00DE4AD3" w:rsidP="00DE4AD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223" w:type="dxa"/>
            <w:gridSpan w:val="2"/>
          </w:tcPr>
          <w:p w14:paraId="717DC3C8" w14:textId="77777777" w:rsidR="00DE4AD3" w:rsidRPr="00EC1069" w:rsidRDefault="00DE4AD3" w:rsidP="00DE4AD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275" w:type="dxa"/>
            <w:gridSpan w:val="3"/>
          </w:tcPr>
          <w:p w14:paraId="00CCCC0B"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r>
      <w:tr w:rsidR="00DE4AD3" w:rsidRPr="00EC1069" w14:paraId="4AE362D5" w14:textId="77777777" w:rsidTr="00D16395">
        <w:trPr>
          <w:gridAfter w:val="1"/>
          <w:wAfter w:w="1660" w:type="dxa"/>
          <w:trHeight w:val="470"/>
        </w:trPr>
        <w:tc>
          <w:tcPr>
            <w:tcW w:w="9527" w:type="dxa"/>
          </w:tcPr>
          <w:p w14:paraId="15361430"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Забезпечення   підготовки  до  участі учнів 4, 9, х класів до державній підсумковій атестації</w:t>
            </w:r>
          </w:p>
        </w:tc>
        <w:tc>
          <w:tcPr>
            <w:tcW w:w="1275" w:type="dxa"/>
            <w:gridSpan w:val="2"/>
          </w:tcPr>
          <w:p w14:paraId="56B13C05"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c>
          <w:tcPr>
            <w:tcW w:w="1605" w:type="dxa"/>
          </w:tcPr>
          <w:p w14:paraId="685869B3" w14:textId="77777777" w:rsidR="00DE4AD3" w:rsidRPr="00EC1069" w:rsidRDefault="00DE4AD3" w:rsidP="00DE4AD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223" w:type="dxa"/>
            <w:gridSpan w:val="2"/>
          </w:tcPr>
          <w:p w14:paraId="22DBE8B9" w14:textId="77777777" w:rsidR="00DE4AD3" w:rsidRPr="00EC1069" w:rsidRDefault="00DE4AD3" w:rsidP="00DE4AD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275" w:type="dxa"/>
            <w:gridSpan w:val="3"/>
          </w:tcPr>
          <w:p w14:paraId="697BBBE0" w14:textId="77777777" w:rsidR="00DE4AD3" w:rsidRPr="00EC1069" w:rsidRDefault="00DE4AD3" w:rsidP="00DE4AD3">
            <w:pPr>
              <w:jc w:val="center"/>
              <w:rPr>
                <w:rFonts w:ascii="Times New Roman" w:eastAsia="Times New Roman" w:hAnsi="Times New Roman" w:cs="Times New Roman"/>
                <w:sz w:val="24"/>
                <w:szCs w:val="24"/>
                <w:lang w:val="uk-UA" w:eastAsia="ru-RU"/>
              </w:rPr>
            </w:pPr>
          </w:p>
        </w:tc>
      </w:tr>
      <w:tr w:rsidR="00DE4AD3" w:rsidRPr="00EC1069" w14:paraId="210BE435" w14:textId="77777777" w:rsidTr="00D16395">
        <w:trPr>
          <w:gridAfter w:val="1"/>
          <w:wAfter w:w="1660" w:type="dxa"/>
          <w:trHeight w:val="70"/>
        </w:trPr>
        <w:tc>
          <w:tcPr>
            <w:tcW w:w="9527" w:type="dxa"/>
          </w:tcPr>
          <w:p w14:paraId="105352C8" w14:textId="3E12A32F" w:rsidR="00DE4AD3" w:rsidRPr="00EC1069" w:rsidRDefault="00DE4AD3" w:rsidP="00DE4AD3">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 xml:space="preserve">Предметно-узагальнюючий  моніторинг : </w:t>
            </w:r>
            <w:bookmarkStart w:id="30" w:name="_Hlk143607995"/>
            <w:r w:rsidRPr="00EC1069">
              <w:rPr>
                <w:rFonts w:ascii="Times New Roman" w:eastAsia="Times New Roman" w:hAnsi="Times New Roman" w:cs="Times New Roman"/>
                <w:b/>
                <w:sz w:val="24"/>
                <w:szCs w:val="24"/>
                <w:lang w:val="uk-UA" w:eastAsia="ru-RU"/>
              </w:rPr>
              <w:t xml:space="preserve">Забезпечення базового рівня знань учнів   та  якість викладання </w:t>
            </w:r>
            <w:r w:rsidR="000647BC">
              <w:rPr>
                <w:rFonts w:ascii="Times New Roman" w:eastAsia="Times New Roman" w:hAnsi="Times New Roman" w:cs="Times New Roman"/>
                <w:b/>
                <w:sz w:val="24"/>
                <w:szCs w:val="24"/>
                <w:lang w:val="uk-UA" w:eastAsia="ru-RU"/>
              </w:rPr>
              <w:t>«</w:t>
            </w:r>
            <w:proofErr w:type="spellStart"/>
            <w:r w:rsidR="000647BC">
              <w:rPr>
                <w:rFonts w:ascii="Times New Roman" w:eastAsia="Times New Roman" w:hAnsi="Times New Roman" w:cs="Times New Roman"/>
                <w:b/>
                <w:sz w:val="24"/>
                <w:szCs w:val="24"/>
                <w:lang w:val="uk-UA" w:eastAsia="ru-RU"/>
              </w:rPr>
              <w:t>Здоровя</w:t>
            </w:r>
            <w:proofErr w:type="spellEnd"/>
            <w:r w:rsidR="000647BC">
              <w:rPr>
                <w:rFonts w:ascii="Times New Roman" w:eastAsia="Times New Roman" w:hAnsi="Times New Roman" w:cs="Times New Roman"/>
                <w:b/>
                <w:sz w:val="24"/>
                <w:szCs w:val="24"/>
                <w:lang w:val="uk-UA" w:eastAsia="ru-RU"/>
              </w:rPr>
              <w:t>. Безпека .Добробут»</w:t>
            </w:r>
          </w:p>
          <w:bookmarkEnd w:id="30"/>
          <w:p w14:paraId="679B8E7B"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Розробити алгоритм вивчення стану викладання  навчальних дисциплін ,провести співбесіду з  вчителем  </w:t>
            </w:r>
            <w:proofErr w:type="spellStart"/>
            <w:r w:rsidRPr="00EC1069">
              <w:rPr>
                <w:rFonts w:ascii="Times New Roman" w:eastAsia="Times New Roman" w:hAnsi="Times New Roman" w:cs="Times New Roman"/>
                <w:sz w:val="24"/>
                <w:szCs w:val="24"/>
                <w:lang w:val="uk-UA" w:eastAsia="ru-RU"/>
              </w:rPr>
              <w:t>предметником</w:t>
            </w:r>
            <w:proofErr w:type="spellEnd"/>
          </w:p>
          <w:p w14:paraId="55B5FDFE"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w:t>
            </w:r>
            <w:r w:rsidRPr="00EC1069">
              <w:rPr>
                <w:rFonts w:ascii="Times New Roman" w:eastAsia="Times New Roman" w:hAnsi="Times New Roman" w:cs="Times New Roman"/>
                <w:sz w:val="24"/>
                <w:szCs w:val="24"/>
                <w:lang w:val="uk-UA" w:eastAsia="ru-RU"/>
              </w:rPr>
              <w:tab/>
              <w:t xml:space="preserve">Затвердження графіку відвідування навчальних занять з метою вивчення стану викладання предмету та моніторингу  якості знань та системи оцінювання  </w:t>
            </w:r>
          </w:p>
          <w:p w14:paraId="41DDD609"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w:t>
            </w:r>
            <w:r w:rsidRPr="00EC1069">
              <w:rPr>
                <w:rFonts w:ascii="Times New Roman" w:eastAsia="Times New Roman" w:hAnsi="Times New Roman" w:cs="Times New Roman"/>
                <w:sz w:val="24"/>
                <w:szCs w:val="24"/>
                <w:lang w:val="uk-UA" w:eastAsia="ru-RU"/>
              </w:rPr>
              <w:tab/>
              <w:t xml:space="preserve">  Узагальнення  результатів</w:t>
            </w:r>
          </w:p>
        </w:tc>
        <w:tc>
          <w:tcPr>
            <w:tcW w:w="1275" w:type="dxa"/>
            <w:gridSpan w:val="2"/>
          </w:tcPr>
          <w:p w14:paraId="7668EC29" w14:textId="77777777" w:rsidR="00DE4AD3" w:rsidRPr="00EC1069" w:rsidRDefault="00DE4AD3" w:rsidP="00DE4AD3">
            <w:pPr>
              <w:jc w:val="cente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sz w:val="24"/>
                <w:szCs w:val="24"/>
                <w:lang w:val="uk-UA" w:eastAsia="ru-RU"/>
              </w:rPr>
              <w:lastRenderedPageBreak/>
              <w:t>наказ</w:t>
            </w:r>
          </w:p>
        </w:tc>
        <w:tc>
          <w:tcPr>
            <w:tcW w:w="1605" w:type="dxa"/>
          </w:tcPr>
          <w:p w14:paraId="3238D961" w14:textId="77777777" w:rsidR="00DE4AD3" w:rsidRPr="00EC1069" w:rsidRDefault="00DE4AD3" w:rsidP="00DE4AD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223" w:type="dxa"/>
            <w:gridSpan w:val="2"/>
          </w:tcPr>
          <w:p w14:paraId="49F83B13" w14:textId="77777777" w:rsidR="00DE4AD3" w:rsidRPr="00EC1069" w:rsidRDefault="00DE4AD3" w:rsidP="00DE4AD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директор  </w:t>
            </w:r>
          </w:p>
        </w:tc>
        <w:tc>
          <w:tcPr>
            <w:tcW w:w="1275" w:type="dxa"/>
            <w:gridSpan w:val="3"/>
          </w:tcPr>
          <w:p w14:paraId="52FF23C3" w14:textId="77777777" w:rsidR="00DE4AD3" w:rsidRPr="00EC1069" w:rsidRDefault="00DE4AD3" w:rsidP="00DE4AD3">
            <w:pPr>
              <w:jc w:val="center"/>
              <w:rPr>
                <w:rFonts w:ascii="Times New Roman" w:eastAsia="Times New Roman" w:hAnsi="Times New Roman" w:cs="Times New Roman"/>
                <w:sz w:val="24"/>
                <w:szCs w:val="24"/>
                <w:lang w:val="uk-UA" w:eastAsia="ru-RU"/>
              </w:rPr>
            </w:pPr>
          </w:p>
        </w:tc>
      </w:tr>
      <w:tr w:rsidR="00DE4AD3" w:rsidRPr="00EC1069" w14:paraId="582BC9C9" w14:textId="77777777" w:rsidTr="00AD3DBE">
        <w:trPr>
          <w:gridAfter w:val="1"/>
          <w:wAfter w:w="1660" w:type="dxa"/>
          <w:trHeight w:val="306"/>
        </w:trPr>
        <w:tc>
          <w:tcPr>
            <w:tcW w:w="15905" w:type="dxa"/>
            <w:gridSpan w:val="9"/>
            <w:shd w:val="clear" w:color="auto" w:fill="FFFF00"/>
          </w:tcPr>
          <w:p w14:paraId="603E7C1A" w14:textId="77777777" w:rsidR="00DE4AD3" w:rsidRPr="00AA62E1" w:rsidRDefault="00DE4AD3" w:rsidP="00DE4AD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AA62E1">
              <w:rPr>
                <w:rFonts w:ascii="Times New Roman" w:eastAsia="Times New Roman" w:hAnsi="Times New Roman" w:cs="Times New Roman"/>
                <w:b/>
                <w:bCs/>
                <w:sz w:val="24"/>
                <w:szCs w:val="24"/>
                <w:lang w:val="uk-UA" w:eastAsia="ru-RU"/>
              </w:rPr>
              <w:t>самооцінювання</w:t>
            </w:r>
            <w:proofErr w:type="spellEnd"/>
          </w:p>
        </w:tc>
      </w:tr>
      <w:tr w:rsidR="00DE4AD3" w:rsidRPr="00EC1069" w14:paraId="08960F29" w14:textId="77777777" w:rsidTr="00D16395">
        <w:trPr>
          <w:gridAfter w:val="1"/>
          <w:wAfter w:w="1660" w:type="dxa"/>
          <w:trHeight w:val="148"/>
        </w:trPr>
        <w:tc>
          <w:tcPr>
            <w:tcW w:w="9527" w:type="dxa"/>
          </w:tcPr>
          <w:p w14:paraId="22E903C8"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6042C860"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7D0DF7F8"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1BEED0EB"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33D18989"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E4AD3" w:rsidRPr="00EC1069" w14:paraId="52CF0706" w14:textId="77777777" w:rsidTr="00D16395">
        <w:trPr>
          <w:gridAfter w:val="1"/>
          <w:wAfter w:w="1660" w:type="dxa"/>
          <w:trHeight w:val="152"/>
        </w:trPr>
        <w:tc>
          <w:tcPr>
            <w:tcW w:w="9527" w:type="dxa"/>
          </w:tcPr>
          <w:p w14:paraId="7FD048D2"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Сприяння формуванню у здобувачів освіти відповідального ставлення до результатів навчання шляхом використання прийому само оцінювання та </w:t>
            </w:r>
            <w:proofErr w:type="spellStart"/>
            <w:r w:rsidRPr="00EC1069">
              <w:rPr>
                <w:rFonts w:ascii="Times New Roman" w:eastAsia="Times New Roman" w:hAnsi="Times New Roman" w:cs="Times New Roman"/>
                <w:sz w:val="24"/>
                <w:szCs w:val="24"/>
                <w:lang w:val="uk-UA" w:eastAsia="ru-RU"/>
              </w:rPr>
              <w:t>взаємооцінювання</w:t>
            </w:r>
            <w:proofErr w:type="spellEnd"/>
            <w:r w:rsidRPr="00EC1069">
              <w:rPr>
                <w:rFonts w:ascii="Times New Roman" w:eastAsia="Times New Roman" w:hAnsi="Times New Roman" w:cs="Times New Roman"/>
                <w:sz w:val="24"/>
                <w:szCs w:val="24"/>
                <w:lang w:val="uk-UA" w:eastAsia="ru-RU"/>
              </w:rPr>
              <w:t xml:space="preserve"> під час перевірки знань учнів</w:t>
            </w:r>
          </w:p>
        </w:tc>
        <w:tc>
          <w:tcPr>
            <w:tcW w:w="1275" w:type="dxa"/>
            <w:gridSpan w:val="2"/>
          </w:tcPr>
          <w:p w14:paraId="74869194"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c>
          <w:tcPr>
            <w:tcW w:w="1605" w:type="dxa"/>
          </w:tcPr>
          <w:p w14:paraId="698BCD2E" w14:textId="77777777" w:rsidR="00DE4AD3" w:rsidRPr="00EC1069" w:rsidRDefault="00DE4AD3" w:rsidP="00DE4AD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223" w:type="dxa"/>
            <w:gridSpan w:val="2"/>
          </w:tcPr>
          <w:p w14:paraId="334B45A3"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Вчителі </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275" w:type="dxa"/>
            <w:gridSpan w:val="3"/>
          </w:tcPr>
          <w:p w14:paraId="69BB5594" w14:textId="77777777" w:rsidR="00DE4AD3" w:rsidRPr="00EC1069" w:rsidRDefault="00DE4AD3" w:rsidP="00DE4AD3">
            <w:pPr>
              <w:rPr>
                <w:rFonts w:ascii="Times New Roman" w:eastAsia="Times New Roman" w:hAnsi="Times New Roman" w:cs="Times New Roman"/>
                <w:sz w:val="24"/>
                <w:szCs w:val="24"/>
                <w:lang w:val="uk-UA" w:eastAsia="ru-RU"/>
              </w:rPr>
            </w:pPr>
          </w:p>
        </w:tc>
      </w:tr>
      <w:tr w:rsidR="00DE4AD3" w:rsidRPr="00EC1069" w14:paraId="12548D2F" w14:textId="77777777" w:rsidTr="00AD3DBE">
        <w:trPr>
          <w:gridAfter w:val="1"/>
          <w:wAfter w:w="1660" w:type="dxa"/>
          <w:trHeight w:val="559"/>
        </w:trPr>
        <w:tc>
          <w:tcPr>
            <w:tcW w:w="15905" w:type="dxa"/>
            <w:gridSpan w:val="9"/>
            <w:shd w:val="clear" w:color="auto" w:fill="FABF8F" w:themeFill="accent6" w:themeFillTint="99"/>
          </w:tcPr>
          <w:p w14:paraId="6B4D5F79" w14:textId="77777777" w:rsidR="00DE4AD3" w:rsidRPr="00EC1069" w:rsidRDefault="00DE4AD3" w:rsidP="00DE4AD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3. Оцінювання педагогічної діяльності педагогічних працівників закладу освіти</w:t>
            </w:r>
          </w:p>
        </w:tc>
      </w:tr>
      <w:tr w:rsidR="00DE4AD3" w:rsidRPr="00EC1069" w14:paraId="2E89A668" w14:textId="77777777" w:rsidTr="00AD3DBE">
        <w:trPr>
          <w:gridAfter w:val="1"/>
          <w:wAfter w:w="1660" w:type="dxa"/>
          <w:trHeight w:val="130"/>
        </w:trPr>
        <w:tc>
          <w:tcPr>
            <w:tcW w:w="15905" w:type="dxa"/>
            <w:gridSpan w:val="9"/>
            <w:shd w:val="clear" w:color="auto" w:fill="E5DFEC" w:themeFill="accent4" w:themeFillTint="33"/>
          </w:tcPr>
          <w:p w14:paraId="50B91106" w14:textId="77777777" w:rsidR="00DE4AD3" w:rsidRPr="00AA62E1" w:rsidRDefault="00DE4AD3" w:rsidP="00DE4AD3">
            <w:pPr>
              <w:shd w:val="clear" w:color="auto" w:fill="E5DFEC" w:themeFill="accent4" w:themeFillTint="33"/>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AA62E1">
              <w:rPr>
                <w:rFonts w:ascii="Times New Roman" w:eastAsia="Times New Roman" w:hAnsi="Times New Roman" w:cs="Times New Roman"/>
                <w:b/>
                <w:bCs/>
                <w:sz w:val="24"/>
                <w:szCs w:val="24"/>
                <w:lang w:val="uk-UA" w:eastAsia="ru-RU"/>
              </w:rPr>
              <w:t>компетентностей</w:t>
            </w:r>
            <w:proofErr w:type="spellEnd"/>
            <w:r w:rsidRPr="00AA62E1">
              <w:rPr>
                <w:rFonts w:ascii="Times New Roman" w:eastAsia="Times New Roman" w:hAnsi="Times New Roman" w:cs="Times New Roman"/>
                <w:b/>
                <w:bCs/>
                <w:sz w:val="24"/>
                <w:szCs w:val="24"/>
                <w:lang w:val="uk-UA" w:eastAsia="ru-RU"/>
              </w:rPr>
              <w:t xml:space="preserve"> здобувачів освіти;</w:t>
            </w:r>
          </w:p>
          <w:p w14:paraId="66CF01EC" w14:textId="77777777" w:rsidR="00DE4AD3" w:rsidRPr="00AA62E1" w:rsidRDefault="00DE4AD3" w:rsidP="00DE4AD3">
            <w:pPr>
              <w:jc w:val="center"/>
              <w:rPr>
                <w:rFonts w:ascii="Times New Roman" w:eastAsia="Times New Roman" w:hAnsi="Times New Roman" w:cs="Times New Roman"/>
                <w:b/>
                <w:bCs/>
                <w:sz w:val="24"/>
                <w:szCs w:val="24"/>
                <w:lang w:val="uk-UA" w:eastAsia="ru-RU"/>
              </w:rPr>
            </w:pPr>
          </w:p>
        </w:tc>
      </w:tr>
      <w:tr w:rsidR="00DE4AD3" w:rsidRPr="00EC1069" w14:paraId="44EFEF91" w14:textId="77777777" w:rsidTr="00D16395">
        <w:trPr>
          <w:gridAfter w:val="1"/>
          <w:wAfter w:w="1660" w:type="dxa"/>
          <w:trHeight w:val="181"/>
        </w:trPr>
        <w:tc>
          <w:tcPr>
            <w:tcW w:w="9527" w:type="dxa"/>
          </w:tcPr>
          <w:p w14:paraId="71C1BE4B"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30AE2D45"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250B8ACE"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448" w:type="dxa"/>
            <w:gridSpan w:val="4"/>
          </w:tcPr>
          <w:p w14:paraId="46D8D967"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050" w:type="dxa"/>
          </w:tcPr>
          <w:p w14:paraId="081912B9"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E4AD3" w:rsidRPr="00EC1069" w14:paraId="126E3F12" w14:textId="77777777" w:rsidTr="00D16395">
        <w:trPr>
          <w:gridAfter w:val="1"/>
          <w:wAfter w:w="1660" w:type="dxa"/>
          <w:trHeight w:val="70"/>
        </w:trPr>
        <w:tc>
          <w:tcPr>
            <w:tcW w:w="9527" w:type="dxa"/>
          </w:tcPr>
          <w:p w14:paraId="43C65588" w14:textId="77777777" w:rsidR="00DE4AD3" w:rsidRPr="00EC1069" w:rsidRDefault="00DE4AD3" w:rsidP="00DE4AD3">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 xml:space="preserve">Участь педагогічних працівників у різних формах підвищення кваліфікації  </w:t>
            </w:r>
          </w:p>
        </w:tc>
        <w:tc>
          <w:tcPr>
            <w:tcW w:w="1275" w:type="dxa"/>
            <w:gridSpan w:val="2"/>
          </w:tcPr>
          <w:p w14:paraId="2ACC23AA"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c>
          <w:tcPr>
            <w:tcW w:w="1605" w:type="dxa"/>
          </w:tcPr>
          <w:p w14:paraId="748101C1" w14:textId="77777777" w:rsidR="00DE4AD3" w:rsidRPr="00EC1069" w:rsidRDefault="00DE4AD3" w:rsidP="00DE4AD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448" w:type="dxa"/>
            <w:gridSpan w:val="4"/>
          </w:tcPr>
          <w:p w14:paraId="142D3084"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вчителі- </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050" w:type="dxa"/>
          </w:tcPr>
          <w:p w14:paraId="24AB04E8" w14:textId="77777777" w:rsidR="00DE4AD3" w:rsidRPr="00EC1069" w:rsidRDefault="00DE4AD3" w:rsidP="00DE4AD3">
            <w:pPr>
              <w:rPr>
                <w:rFonts w:ascii="Times New Roman" w:eastAsia="Times New Roman" w:hAnsi="Times New Roman" w:cs="Times New Roman"/>
                <w:b/>
                <w:sz w:val="24"/>
                <w:szCs w:val="24"/>
                <w:lang w:val="uk-UA" w:eastAsia="ru-RU"/>
              </w:rPr>
            </w:pPr>
          </w:p>
          <w:p w14:paraId="4FE800A9"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r>
      <w:tr w:rsidR="00DE4AD3" w:rsidRPr="00EC1069" w14:paraId="3052FB7E" w14:textId="77777777" w:rsidTr="00D16395">
        <w:trPr>
          <w:gridAfter w:val="1"/>
          <w:wAfter w:w="1660" w:type="dxa"/>
          <w:trHeight w:val="1863"/>
        </w:trPr>
        <w:tc>
          <w:tcPr>
            <w:tcW w:w="9527" w:type="dxa"/>
          </w:tcPr>
          <w:p w14:paraId="2A7649B1"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b/>
                <w:sz w:val="24"/>
                <w:szCs w:val="24"/>
                <w:lang w:val="uk-UA" w:eastAsia="ru-RU"/>
              </w:rPr>
              <w:t>Оглядовий моніторинг</w:t>
            </w:r>
            <w:r w:rsidRPr="00EC1069">
              <w:rPr>
                <w:rFonts w:ascii="Times New Roman" w:eastAsia="Times New Roman" w:hAnsi="Times New Roman" w:cs="Times New Roman"/>
                <w:sz w:val="24"/>
                <w:szCs w:val="24"/>
                <w:lang w:val="uk-UA" w:eastAsia="ru-RU"/>
              </w:rPr>
              <w:t xml:space="preserve">  :  </w:t>
            </w:r>
            <w:bookmarkStart w:id="31" w:name="_Hlk143608056"/>
            <w:r w:rsidRPr="00EC1069">
              <w:rPr>
                <w:rFonts w:ascii="Times New Roman" w:eastAsia="Times New Roman" w:hAnsi="Times New Roman" w:cs="Times New Roman"/>
                <w:sz w:val="24"/>
                <w:szCs w:val="24"/>
                <w:lang w:val="uk-UA" w:eastAsia="ru-RU"/>
              </w:rPr>
              <w:t>Про результати  перевірки шкільної  документації /щоденники/</w:t>
            </w:r>
            <w:bookmarkEnd w:id="31"/>
          </w:p>
          <w:p w14:paraId="16F5CEF7"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Мета: стан оформлення учнями щоденників, дотримання ними єдиного орфографічного режиму; якість перевірки щоденників класними керівниками, наявність підписів батьків у щоденниках учнів щотижня, робота  вчителів – </w:t>
            </w:r>
            <w:proofErr w:type="spellStart"/>
            <w:r w:rsidRPr="00EC1069">
              <w:rPr>
                <w:rFonts w:ascii="Times New Roman" w:eastAsia="Times New Roman" w:hAnsi="Times New Roman" w:cs="Times New Roman"/>
                <w:sz w:val="24"/>
                <w:szCs w:val="24"/>
                <w:lang w:val="uk-UA" w:eastAsia="ru-RU"/>
              </w:rPr>
              <w:t>предметників</w:t>
            </w:r>
            <w:proofErr w:type="spellEnd"/>
          </w:p>
        </w:tc>
        <w:tc>
          <w:tcPr>
            <w:tcW w:w="1275" w:type="dxa"/>
            <w:gridSpan w:val="2"/>
          </w:tcPr>
          <w:p w14:paraId="6F118E07"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наказ</w:t>
            </w:r>
          </w:p>
        </w:tc>
        <w:tc>
          <w:tcPr>
            <w:tcW w:w="1605" w:type="dxa"/>
          </w:tcPr>
          <w:p w14:paraId="0F829A82"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2448" w:type="dxa"/>
            <w:gridSpan w:val="4"/>
          </w:tcPr>
          <w:p w14:paraId="206E195D" w14:textId="77777777" w:rsidR="00DE4AD3" w:rsidRPr="00EC1069" w:rsidRDefault="00DE4AD3" w:rsidP="00DE4AD3">
            <w:pPr>
              <w:rPr>
                <w:rFonts w:ascii="Times New Roman" w:eastAsia="Times New Roman" w:hAnsi="Times New Roman" w:cs="Times New Roman"/>
                <w:sz w:val="24"/>
                <w:szCs w:val="24"/>
                <w:lang w:val="uk-UA" w:eastAsia="ru-RU"/>
              </w:rPr>
            </w:pPr>
          </w:p>
          <w:p w14:paraId="3ACFB7BD"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050" w:type="dxa"/>
          </w:tcPr>
          <w:p w14:paraId="4DC894EB" w14:textId="77777777" w:rsidR="00DE4AD3" w:rsidRPr="00EC1069" w:rsidRDefault="00DE4AD3" w:rsidP="00DE4AD3">
            <w:pPr>
              <w:rPr>
                <w:rFonts w:ascii="Times New Roman" w:eastAsia="Times New Roman" w:hAnsi="Times New Roman" w:cs="Times New Roman"/>
                <w:sz w:val="24"/>
                <w:szCs w:val="24"/>
                <w:lang w:val="uk-UA" w:eastAsia="ru-RU"/>
              </w:rPr>
            </w:pPr>
          </w:p>
          <w:p w14:paraId="2305CB3F" w14:textId="77777777" w:rsidR="00DE4AD3" w:rsidRPr="00EC1069" w:rsidRDefault="00DE4AD3" w:rsidP="00DE4AD3">
            <w:pPr>
              <w:rPr>
                <w:rFonts w:ascii="Times New Roman" w:eastAsia="Times New Roman" w:hAnsi="Times New Roman" w:cs="Times New Roman"/>
                <w:sz w:val="24"/>
                <w:szCs w:val="24"/>
                <w:lang w:val="uk-UA" w:eastAsia="ru-RU"/>
              </w:rPr>
            </w:pPr>
          </w:p>
        </w:tc>
      </w:tr>
      <w:tr w:rsidR="00DE4AD3" w:rsidRPr="00EC1069" w14:paraId="711035C8" w14:textId="77777777" w:rsidTr="00AD3DBE">
        <w:trPr>
          <w:gridAfter w:val="1"/>
          <w:wAfter w:w="1660" w:type="dxa"/>
          <w:trHeight w:val="95"/>
        </w:trPr>
        <w:tc>
          <w:tcPr>
            <w:tcW w:w="15905" w:type="dxa"/>
            <w:gridSpan w:val="9"/>
            <w:shd w:val="clear" w:color="auto" w:fill="E5DFEC" w:themeFill="accent4" w:themeFillTint="33"/>
          </w:tcPr>
          <w:p w14:paraId="7A86CED0" w14:textId="77777777" w:rsidR="00DE4AD3" w:rsidRPr="00AA62E1" w:rsidRDefault="00DE4AD3" w:rsidP="00DE4AD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3.2. Постійне підвищення професійного рівня і педагогічної майстерності педагогічних працівників</w:t>
            </w:r>
          </w:p>
          <w:p w14:paraId="20B8EAB0" w14:textId="77777777" w:rsidR="00DE4AD3" w:rsidRPr="00AA62E1" w:rsidRDefault="00DE4AD3" w:rsidP="00DE4AD3">
            <w:pPr>
              <w:jc w:val="center"/>
              <w:rPr>
                <w:rFonts w:ascii="Times New Roman" w:eastAsia="Times New Roman" w:hAnsi="Times New Roman" w:cs="Times New Roman"/>
                <w:b/>
                <w:bCs/>
                <w:sz w:val="24"/>
                <w:szCs w:val="24"/>
                <w:lang w:val="uk-UA" w:eastAsia="ru-RU"/>
              </w:rPr>
            </w:pPr>
          </w:p>
        </w:tc>
      </w:tr>
      <w:tr w:rsidR="00DE4AD3" w:rsidRPr="00EC1069" w14:paraId="20233110" w14:textId="77777777" w:rsidTr="00D16395">
        <w:trPr>
          <w:gridAfter w:val="1"/>
          <w:wAfter w:w="1660" w:type="dxa"/>
          <w:trHeight w:val="152"/>
        </w:trPr>
        <w:tc>
          <w:tcPr>
            <w:tcW w:w="9527" w:type="dxa"/>
          </w:tcPr>
          <w:p w14:paraId="15EC1D50"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lastRenderedPageBreak/>
              <w:t>Зміст роботи</w:t>
            </w:r>
          </w:p>
        </w:tc>
        <w:tc>
          <w:tcPr>
            <w:tcW w:w="1275" w:type="dxa"/>
            <w:gridSpan w:val="2"/>
          </w:tcPr>
          <w:p w14:paraId="1E2D5005"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4B638E02"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454BB36D"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042F2821"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E4AD3" w:rsidRPr="00EC1069" w14:paraId="31334CB4" w14:textId="77777777" w:rsidTr="00D16395">
        <w:trPr>
          <w:gridAfter w:val="1"/>
          <w:wAfter w:w="1660" w:type="dxa"/>
          <w:trHeight w:val="1065"/>
        </w:trPr>
        <w:tc>
          <w:tcPr>
            <w:tcW w:w="9527" w:type="dxa"/>
            <w:tcBorders>
              <w:bottom w:val="single" w:sz="4" w:space="0" w:color="auto"/>
            </w:tcBorders>
            <w:vAlign w:val="center"/>
          </w:tcPr>
          <w:p w14:paraId="011DF9B3" w14:textId="77777777" w:rsidR="00DE4AD3" w:rsidRPr="00EC1069" w:rsidRDefault="00DE4AD3" w:rsidP="00DE4AD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Підвищення рівня професійної майстерності та ділової кваліфікації педагогів шляхом самоосвіти</w:t>
            </w:r>
          </w:p>
          <w:p w14:paraId="7600F50E"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c>
          <w:tcPr>
            <w:tcW w:w="1275" w:type="dxa"/>
            <w:gridSpan w:val="2"/>
            <w:tcBorders>
              <w:bottom w:val="single" w:sz="4" w:space="0" w:color="auto"/>
            </w:tcBorders>
            <w:vAlign w:val="center"/>
          </w:tcPr>
          <w:p w14:paraId="1DC620A9" w14:textId="77777777" w:rsidR="00DE4AD3" w:rsidRPr="00EC1069" w:rsidRDefault="00DE4AD3" w:rsidP="00DE4AD3">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Згідно плану самоосвіти</w:t>
            </w:r>
          </w:p>
        </w:tc>
        <w:tc>
          <w:tcPr>
            <w:tcW w:w="1605" w:type="dxa"/>
            <w:tcBorders>
              <w:bottom w:val="single" w:sz="4" w:space="0" w:color="auto"/>
            </w:tcBorders>
            <w:vAlign w:val="center"/>
          </w:tcPr>
          <w:p w14:paraId="54DFBB1A"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c>
          <w:tcPr>
            <w:tcW w:w="2223" w:type="dxa"/>
            <w:gridSpan w:val="2"/>
            <w:tcBorders>
              <w:bottom w:val="single" w:sz="4" w:space="0" w:color="auto"/>
            </w:tcBorders>
            <w:vAlign w:val="center"/>
          </w:tcPr>
          <w:p w14:paraId="2619A7C4" w14:textId="77777777" w:rsidR="00DE4AD3" w:rsidRPr="00EC1069" w:rsidRDefault="00DE4AD3" w:rsidP="00DE4AD3">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вчителі</w:t>
            </w:r>
          </w:p>
        </w:tc>
        <w:tc>
          <w:tcPr>
            <w:tcW w:w="1275" w:type="dxa"/>
            <w:gridSpan w:val="3"/>
            <w:tcBorders>
              <w:bottom w:val="single" w:sz="4" w:space="0" w:color="auto"/>
            </w:tcBorders>
            <w:vAlign w:val="center"/>
          </w:tcPr>
          <w:p w14:paraId="4145E371"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r>
      <w:tr w:rsidR="00DE4AD3" w:rsidRPr="00EC1069" w14:paraId="4D5448F6" w14:textId="77777777" w:rsidTr="00D16395">
        <w:trPr>
          <w:gridAfter w:val="1"/>
          <w:wAfter w:w="1660" w:type="dxa"/>
          <w:trHeight w:val="718"/>
        </w:trPr>
        <w:tc>
          <w:tcPr>
            <w:tcW w:w="9527" w:type="dxa"/>
            <w:vAlign w:val="center"/>
          </w:tcPr>
          <w:p w14:paraId="18126963" w14:textId="77777777" w:rsidR="00DE4AD3" w:rsidRPr="00EC1069" w:rsidRDefault="00DE4AD3" w:rsidP="00DE4AD3">
            <w:pPr>
              <w:rPr>
                <w:rFonts w:ascii="Times New Roman" w:hAnsi="Times New Roman" w:cs="Times New Roman"/>
                <w:b/>
                <w:bCs/>
                <w:color w:val="FF0000"/>
                <w:sz w:val="24"/>
                <w:szCs w:val="24"/>
                <w:lang w:val="uk-UA"/>
              </w:rPr>
            </w:pPr>
            <w:proofErr w:type="spellStart"/>
            <w:r w:rsidRPr="00EC1069">
              <w:rPr>
                <w:rFonts w:ascii="Times New Roman" w:hAnsi="Times New Roman" w:cs="Times New Roman"/>
                <w:color w:val="000000" w:themeColor="text1"/>
                <w:sz w:val="24"/>
                <w:szCs w:val="24"/>
                <w:lang w:val="uk-UA"/>
              </w:rPr>
              <w:t>Взаємовідвідування</w:t>
            </w:r>
            <w:proofErr w:type="spellEnd"/>
            <w:r w:rsidRPr="00EC1069">
              <w:rPr>
                <w:rFonts w:ascii="Times New Roman" w:hAnsi="Times New Roman" w:cs="Times New Roman"/>
                <w:color w:val="000000" w:themeColor="text1"/>
                <w:sz w:val="24"/>
                <w:szCs w:val="24"/>
                <w:lang w:val="uk-UA"/>
              </w:rPr>
              <w:t xml:space="preserve">  уроків і занять вихователями та учителями 1-4 </w:t>
            </w:r>
            <w:proofErr w:type="spellStart"/>
            <w:r w:rsidRPr="00EC1069">
              <w:rPr>
                <w:rFonts w:ascii="Times New Roman" w:hAnsi="Times New Roman" w:cs="Times New Roman"/>
                <w:color w:val="000000" w:themeColor="text1"/>
                <w:sz w:val="24"/>
                <w:szCs w:val="24"/>
                <w:lang w:val="uk-UA"/>
              </w:rPr>
              <w:t>кл</w:t>
            </w:r>
            <w:proofErr w:type="spellEnd"/>
          </w:p>
        </w:tc>
        <w:tc>
          <w:tcPr>
            <w:tcW w:w="1275" w:type="dxa"/>
            <w:gridSpan w:val="2"/>
            <w:vAlign w:val="center"/>
          </w:tcPr>
          <w:p w14:paraId="1561C632" w14:textId="77777777" w:rsidR="00DE4AD3" w:rsidRPr="00EC1069" w:rsidRDefault="00DE4AD3" w:rsidP="00DE4AD3">
            <w:pPr>
              <w:jc w:val="center"/>
              <w:rPr>
                <w:rFonts w:ascii="Times New Roman" w:hAnsi="Times New Roman" w:cs="Times New Roman"/>
                <w:color w:val="000000" w:themeColor="text1"/>
                <w:sz w:val="24"/>
                <w:szCs w:val="24"/>
                <w:lang w:val="uk-UA"/>
              </w:rPr>
            </w:pPr>
          </w:p>
        </w:tc>
        <w:tc>
          <w:tcPr>
            <w:tcW w:w="1605" w:type="dxa"/>
            <w:vAlign w:val="center"/>
          </w:tcPr>
          <w:p w14:paraId="62FD2DB9" w14:textId="77777777" w:rsidR="00DE4AD3" w:rsidRPr="00EC1069" w:rsidRDefault="00DE4AD3" w:rsidP="00DE4AD3">
            <w:pPr>
              <w:jc w:val="cente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Протягом місяця</w:t>
            </w:r>
          </w:p>
        </w:tc>
        <w:tc>
          <w:tcPr>
            <w:tcW w:w="2223" w:type="dxa"/>
            <w:gridSpan w:val="2"/>
            <w:vAlign w:val="center"/>
          </w:tcPr>
          <w:p w14:paraId="25D00FF0" w14:textId="77777777" w:rsidR="00DE4AD3" w:rsidRPr="00EC1069" w:rsidRDefault="00DE4AD3" w:rsidP="00DE4AD3">
            <w:pPr>
              <w:rPr>
                <w:rFonts w:ascii="Times New Roman" w:hAnsi="Times New Roman" w:cs="Times New Roman"/>
                <w:sz w:val="24"/>
                <w:szCs w:val="24"/>
                <w:lang w:val="uk-UA"/>
              </w:rPr>
            </w:pPr>
            <w:r w:rsidRPr="00EC1069">
              <w:rPr>
                <w:rFonts w:ascii="Times New Roman" w:hAnsi="Times New Roman" w:cs="Times New Roman"/>
                <w:color w:val="000000" w:themeColor="text1"/>
                <w:sz w:val="24"/>
                <w:szCs w:val="24"/>
                <w:lang w:val="uk-UA"/>
              </w:rPr>
              <w:t>Класоводи вихователь</w:t>
            </w:r>
          </w:p>
        </w:tc>
        <w:tc>
          <w:tcPr>
            <w:tcW w:w="1275" w:type="dxa"/>
            <w:gridSpan w:val="3"/>
            <w:vAlign w:val="center"/>
          </w:tcPr>
          <w:p w14:paraId="3A003C16" w14:textId="77777777" w:rsidR="00DE4AD3" w:rsidRPr="00EC1069" w:rsidRDefault="00DE4AD3" w:rsidP="00DE4AD3">
            <w:pPr>
              <w:rPr>
                <w:rFonts w:ascii="Times New Roman" w:hAnsi="Times New Roman" w:cs="Times New Roman"/>
                <w:sz w:val="24"/>
                <w:szCs w:val="24"/>
                <w:lang w:val="uk-UA"/>
              </w:rPr>
            </w:pPr>
          </w:p>
          <w:p w14:paraId="360DDFED" w14:textId="77777777" w:rsidR="00DE4AD3" w:rsidRPr="00EC1069" w:rsidRDefault="00DE4AD3" w:rsidP="00DE4AD3">
            <w:pPr>
              <w:rPr>
                <w:rFonts w:ascii="Times New Roman" w:hAnsi="Times New Roman" w:cs="Times New Roman"/>
                <w:sz w:val="24"/>
                <w:szCs w:val="24"/>
                <w:lang w:val="uk-UA"/>
              </w:rPr>
            </w:pPr>
          </w:p>
        </w:tc>
      </w:tr>
      <w:tr w:rsidR="00524F7A" w:rsidRPr="00EC1069" w14:paraId="0E9C46CC" w14:textId="77777777" w:rsidTr="00D16395">
        <w:trPr>
          <w:gridAfter w:val="1"/>
          <w:wAfter w:w="1660" w:type="dxa"/>
          <w:trHeight w:val="151"/>
        </w:trPr>
        <w:tc>
          <w:tcPr>
            <w:tcW w:w="9527" w:type="dxa"/>
            <w:vAlign w:val="center"/>
          </w:tcPr>
          <w:p w14:paraId="357FD23F" w14:textId="77777777" w:rsidR="00524F7A" w:rsidRPr="00EC1069" w:rsidRDefault="00524F7A" w:rsidP="00DE4AD3">
            <w:pPr>
              <w:rPr>
                <w:rFonts w:ascii="Times New Roman" w:hAnsi="Times New Roman" w:cs="Times New Roman"/>
                <w:sz w:val="24"/>
                <w:szCs w:val="24"/>
                <w:lang w:val="uk-UA"/>
              </w:rPr>
            </w:pPr>
          </w:p>
          <w:p w14:paraId="03B17C4E" w14:textId="77777777" w:rsidR="00524F7A" w:rsidRPr="00EC1069" w:rsidRDefault="00524F7A" w:rsidP="00DE4AD3">
            <w:pPr>
              <w:rPr>
                <w:rFonts w:ascii="Times New Roman" w:hAnsi="Times New Roman" w:cs="Times New Roman"/>
                <w:sz w:val="24"/>
                <w:szCs w:val="24"/>
                <w:lang w:val="uk-UA"/>
              </w:rPr>
            </w:pPr>
            <w:r w:rsidRPr="00EC1069">
              <w:rPr>
                <w:rFonts w:ascii="Times New Roman" w:hAnsi="Times New Roman" w:cs="Times New Roman"/>
                <w:sz w:val="24"/>
                <w:szCs w:val="24"/>
                <w:lang w:val="uk-UA"/>
              </w:rPr>
              <w:t>Індивідуальна консультація для вихователів старшої дошкільної групи .</w:t>
            </w:r>
          </w:p>
          <w:p w14:paraId="4AFA5F67" w14:textId="77777777" w:rsidR="00524F7A" w:rsidRPr="00EC1069" w:rsidRDefault="00524F7A" w:rsidP="00DE4AD3">
            <w:pPr>
              <w:rPr>
                <w:rFonts w:ascii="Times New Roman" w:hAnsi="Times New Roman" w:cs="Times New Roman"/>
                <w:sz w:val="24"/>
                <w:szCs w:val="24"/>
                <w:lang w:val="uk-UA"/>
              </w:rPr>
            </w:pPr>
            <w:r w:rsidRPr="00EC1069">
              <w:rPr>
                <w:rFonts w:ascii="Times New Roman" w:hAnsi="Times New Roman" w:cs="Times New Roman"/>
                <w:sz w:val="24"/>
                <w:szCs w:val="24"/>
                <w:lang w:val="uk-UA"/>
              </w:rPr>
              <w:t>«Готовність дитини до школи: складові успішного навчання».</w:t>
            </w:r>
          </w:p>
          <w:p w14:paraId="022ACC90" w14:textId="7CE36BEF" w:rsidR="00524F7A" w:rsidRPr="00EC1069" w:rsidRDefault="00524F7A" w:rsidP="00DE4AD3">
            <w:pPr>
              <w:rPr>
                <w:rFonts w:ascii="Times New Roman" w:hAnsi="Times New Roman" w:cs="Times New Roman"/>
                <w:b/>
                <w:bCs/>
                <w:color w:val="FF0000"/>
                <w:sz w:val="24"/>
                <w:szCs w:val="24"/>
                <w:lang w:val="uk-UA"/>
              </w:rPr>
            </w:pPr>
          </w:p>
        </w:tc>
        <w:tc>
          <w:tcPr>
            <w:tcW w:w="1275" w:type="dxa"/>
            <w:gridSpan w:val="2"/>
            <w:tcBorders>
              <w:bottom w:val="single" w:sz="4" w:space="0" w:color="auto"/>
            </w:tcBorders>
            <w:vAlign w:val="center"/>
          </w:tcPr>
          <w:p w14:paraId="3EF65122" w14:textId="77777777" w:rsidR="00524F7A" w:rsidRPr="00EC1069" w:rsidRDefault="00524F7A"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Журнал</w:t>
            </w:r>
          </w:p>
          <w:p w14:paraId="0A934E43" w14:textId="77777777" w:rsidR="00524F7A" w:rsidRPr="00EC1069" w:rsidRDefault="00524F7A" w:rsidP="00DE4AD3">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консультацій</w:t>
            </w:r>
          </w:p>
        </w:tc>
        <w:tc>
          <w:tcPr>
            <w:tcW w:w="1605" w:type="dxa"/>
            <w:tcBorders>
              <w:bottom w:val="single" w:sz="4" w:space="0" w:color="auto"/>
            </w:tcBorders>
            <w:vAlign w:val="center"/>
          </w:tcPr>
          <w:p w14:paraId="502E20B4" w14:textId="77777777" w:rsidR="00524F7A" w:rsidRPr="00EC1069" w:rsidRDefault="00524F7A" w:rsidP="00DE4AD3">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 місяця</w:t>
            </w:r>
          </w:p>
          <w:p w14:paraId="14A9745B" w14:textId="77777777" w:rsidR="00524F7A" w:rsidRPr="00EC1069" w:rsidRDefault="00524F7A" w:rsidP="00DE4AD3">
            <w:pPr>
              <w:jc w:val="center"/>
              <w:rPr>
                <w:rFonts w:ascii="Times New Roman" w:eastAsia="Times New Roman" w:hAnsi="Times New Roman" w:cs="Times New Roman"/>
                <w:bCs/>
                <w:sz w:val="24"/>
                <w:szCs w:val="24"/>
                <w:lang w:val="uk-UA" w:eastAsia="ru-RU"/>
              </w:rPr>
            </w:pPr>
          </w:p>
        </w:tc>
        <w:tc>
          <w:tcPr>
            <w:tcW w:w="2223" w:type="dxa"/>
            <w:gridSpan w:val="2"/>
            <w:tcBorders>
              <w:bottom w:val="single" w:sz="4" w:space="0" w:color="auto"/>
            </w:tcBorders>
            <w:vAlign w:val="center"/>
          </w:tcPr>
          <w:p w14:paraId="43E18E2A" w14:textId="77777777" w:rsidR="00524F7A" w:rsidRPr="00EC1069" w:rsidRDefault="00524F7A"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tc>
        <w:tc>
          <w:tcPr>
            <w:tcW w:w="1275" w:type="dxa"/>
            <w:gridSpan w:val="3"/>
            <w:tcBorders>
              <w:bottom w:val="single" w:sz="4" w:space="0" w:color="auto"/>
            </w:tcBorders>
            <w:vAlign w:val="center"/>
          </w:tcPr>
          <w:p w14:paraId="3F17C98F" w14:textId="77777777" w:rsidR="00524F7A" w:rsidRPr="00EC1069" w:rsidRDefault="00524F7A" w:rsidP="00DE4AD3">
            <w:pPr>
              <w:rPr>
                <w:rFonts w:ascii="Times New Roman" w:hAnsi="Times New Roman" w:cs="Times New Roman"/>
                <w:color w:val="000000" w:themeColor="text1"/>
                <w:sz w:val="24"/>
                <w:szCs w:val="24"/>
                <w:lang w:val="uk-UA"/>
              </w:rPr>
            </w:pPr>
          </w:p>
        </w:tc>
      </w:tr>
      <w:tr w:rsidR="00524F7A" w:rsidRPr="00EC1069" w14:paraId="0D9FFFEB" w14:textId="77777777" w:rsidTr="00D16395">
        <w:trPr>
          <w:gridAfter w:val="1"/>
          <w:wAfter w:w="1660" w:type="dxa"/>
          <w:trHeight w:val="238"/>
        </w:trPr>
        <w:tc>
          <w:tcPr>
            <w:tcW w:w="9527" w:type="dxa"/>
            <w:tcBorders>
              <w:bottom w:val="single" w:sz="4" w:space="0" w:color="auto"/>
            </w:tcBorders>
            <w:vAlign w:val="center"/>
          </w:tcPr>
          <w:p w14:paraId="43F4995C" w14:textId="77777777" w:rsidR="00E6709C" w:rsidRDefault="00E6709C" w:rsidP="00E6709C">
            <w:pPr>
              <w:rPr>
                <w:rFonts w:ascii="Times New Roman" w:hAnsi="Times New Roman" w:cs="Times New Roman"/>
                <w:color w:val="FF0000"/>
                <w:sz w:val="24"/>
                <w:szCs w:val="24"/>
                <w:lang w:val="uk-UA"/>
              </w:rPr>
            </w:pPr>
          </w:p>
          <w:p w14:paraId="19AC2A67" w14:textId="77777777" w:rsidR="00E6709C" w:rsidRDefault="00E6709C" w:rsidP="00E6709C">
            <w:pPr>
              <w:rPr>
                <w:rFonts w:ascii="Times New Roman" w:hAnsi="Times New Roman" w:cs="Times New Roman"/>
                <w:color w:val="FF0000"/>
                <w:sz w:val="24"/>
                <w:szCs w:val="24"/>
                <w:lang w:val="uk-UA"/>
              </w:rPr>
            </w:pPr>
          </w:p>
          <w:p w14:paraId="1C54BD67" w14:textId="34D4D61D" w:rsidR="00524F7A" w:rsidRPr="00EC1069" w:rsidRDefault="00E6709C" w:rsidP="00E6709C">
            <w:pPr>
              <w:rPr>
                <w:rFonts w:ascii="Times New Roman" w:hAnsi="Times New Roman" w:cs="Times New Roman"/>
                <w:color w:val="000000" w:themeColor="text1"/>
                <w:sz w:val="24"/>
                <w:szCs w:val="24"/>
                <w:lang w:val="uk-UA"/>
              </w:rPr>
            </w:pPr>
            <w:r w:rsidRPr="00EC1069">
              <w:rPr>
                <w:rFonts w:ascii="Times New Roman" w:hAnsi="Times New Roman" w:cs="Times New Roman"/>
                <w:color w:val="FF0000"/>
                <w:sz w:val="24"/>
                <w:szCs w:val="24"/>
                <w:lang w:val="uk-UA"/>
              </w:rPr>
              <w:t>Предметний тиждень:</w:t>
            </w:r>
            <w:r>
              <w:rPr>
                <w:rFonts w:ascii="Times New Roman" w:hAnsi="Times New Roman" w:cs="Times New Roman"/>
                <w:color w:val="FF0000"/>
                <w:sz w:val="24"/>
                <w:szCs w:val="24"/>
                <w:lang w:val="uk-UA"/>
              </w:rPr>
              <w:t xml:space="preserve"> ФІЗИКА</w:t>
            </w:r>
          </w:p>
        </w:tc>
        <w:tc>
          <w:tcPr>
            <w:tcW w:w="1275" w:type="dxa"/>
            <w:gridSpan w:val="2"/>
            <w:tcBorders>
              <w:bottom w:val="single" w:sz="4" w:space="0" w:color="auto"/>
            </w:tcBorders>
            <w:vAlign w:val="center"/>
          </w:tcPr>
          <w:p w14:paraId="79F2E238" w14:textId="77777777" w:rsidR="00524F7A" w:rsidRPr="00EC1069" w:rsidRDefault="00524F7A" w:rsidP="00DE4AD3">
            <w:pPr>
              <w:jc w:val="center"/>
              <w:rPr>
                <w:rFonts w:ascii="Times New Roman" w:hAnsi="Times New Roman" w:cs="Times New Roman"/>
                <w:color w:val="000000" w:themeColor="text1"/>
                <w:sz w:val="24"/>
                <w:szCs w:val="24"/>
                <w:lang w:val="uk-UA"/>
              </w:rPr>
            </w:pPr>
          </w:p>
        </w:tc>
        <w:tc>
          <w:tcPr>
            <w:tcW w:w="1605" w:type="dxa"/>
            <w:tcBorders>
              <w:bottom w:val="single" w:sz="4" w:space="0" w:color="auto"/>
            </w:tcBorders>
            <w:vAlign w:val="center"/>
          </w:tcPr>
          <w:p w14:paraId="75DD7B52" w14:textId="482B1A37" w:rsidR="00524F7A" w:rsidRPr="00EC1069" w:rsidRDefault="00524F7A" w:rsidP="00DE4AD3">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0</w:t>
            </w:r>
            <w:r w:rsidR="00E6709C">
              <w:rPr>
                <w:rFonts w:ascii="Times New Roman" w:hAnsi="Times New Roman" w:cs="Times New Roman"/>
                <w:color w:val="000000" w:themeColor="text1"/>
                <w:sz w:val="24"/>
                <w:szCs w:val="24"/>
                <w:lang w:val="uk-UA"/>
              </w:rPr>
              <w:t>8</w:t>
            </w:r>
            <w:r w:rsidRPr="00EC1069">
              <w:rPr>
                <w:rFonts w:ascii="Times New Roman" w:hAnsi="Times New Roman" w:cs="Times New Roman"/>
                <w:color w:val="000000" w:themeColor="text1"/>
                <w:sz w:val="24"/>
                <w:szCs w:val="24"/>
                <w:lang w:val="uk-UA"/>
              </w:rPr>
              <w:t>.02-1</w:t>
            </w:r>
            <w:r w:rsidR="00E6709C">
              <w:rPr>
                <w:rFonts w:ascii="Times New Roman" w:hAnsi="Times New Roman" w:cs="Times New Roman"/>
                <w:color w:val="000000" w:themeColor="text1"/>
                <w:sz w:val="24"/>
                <w:szCs w:val="24"/>
                <w:lang w:val="uk-UA"/>
              </w:rPr>
              <w:t>2</w:t>
            </w:r>
            <w:r w:rsidRPr="00EC1069">
              <w:rPr>
                <w:rFonts w:ascii="Times New Roman" w:hAnsi="Times New Roman" w:cs="Times New Roman"/>
                <w:color w:val="000000" w:themeColor="text1"/>
                <w:sz w:val="24"/>
                <w:szCs w:val="24"/>
                <w:lang w:val="uk-UA"/>
              </w:rPr>
              <w:t>.02</w:t>
            </w:r>
          </w:p>
        </w:tc>
        <w:tc>
          <w:tcPr>
            <w:tcW w:w="2223" w:type="dxa"/>
            <w:gridSpan w:val="2"/>
            <w:tcBorders>
              <w:bottom w:val="single" w:sz="4" w:space="0" w:color="auto"/>
            </w:tcBorders>
            <w:vAlign w:val="center"/>
          </w:tcPr>
          <w:p w14:paraId="4CD0F817" w14:textId="77777777" w:rsidR="00524F7A" w:rsidRDefault="00524F7A" w:rsidP="00DE4AD3">
            <w:pPr>
              <w:rPr>
                <w:rFonts w:ascii="Times New Roman" w:hAnsi="Times New Roman" w:cs="Times New Roman"/>
                <w:color w:val="000000" w:themeColor="text1"/>
                <w:sz w:val="24"/>
                <w:szCs w:val="24"/>
                <w:lang w:val="uk-UA"/>
              </w:rPr>
            </w:pPr>
          </w:p>
          <w:p w14:paraId="07CA7B93" w14:textId="32C44469" w:rsidR="00524F7A" w:rsidRDefault="00E6709C" w:rsidP="00DE4AD3">
            <w:pPr>
              <w:rPr>
                <w:rFonts w:ascii="Times New Roman" w:hAnsi="Times New Roman" w:cs="Times New Roman"/>
                <w:color w:val="000000" w:themeColor="text1"/>
                <w:sz w:val="24"/>
                <w:szCs w:val="24"/>
                <w:lang w:val="uk-UA"/>
              </w:rPr>
            </w:pPr>
            <w:proofErr w:type="spellStart"/>
            <w:r>
              <w:rPr>
                <w:rFonts w:ascii="Times New Roman" w:hAnsi="Times New Roman" w:cs="Times New Roman"/>
                <w:color w:val="000000" w:themeColor="text1"/>
                <w:sz w:val="24"/>
                <w:szCs w:val="24"/>
                <w:lang w:val="uk-UA"/>
              </w:rPr>
              <w:t>Ж.Катран</w:t>
            </w:r>
            <w:proofErr w:type="spellEnd"/>
          </w:p>
          <w:p w14:paraId="7DF37B7C" w14:textId="77777777" w:rsidR="00524F7A" w:rsidRPr="00EC1069" w:rsidRDefault="00524F7A" w:rsidP="00DE4AD3">
            <w:pPr>
              <w:rPr>
                <w:rFonts w:ascii="Times New Roman" w:hAnsi="Times New Roman" w:cs="Times New Roman"/>
                <w:color w:val="000000" w:themeColor="text1"/>
                <w:sz w:val="24"/>
                <w:szCs w:val="24"/>
                <w:lang w:val="uk-UA"/>
              </w:rPr>
            </w:pPr>
          </w:p>
        </w:tc>
        <w:tc>
          <w:tcPr>
            <w:tcW w:w="1275" w:type="dxa"/>
            <w:gridSpan w:val="3"/>
            <w:tcBorders>
              <w:bottom w:val="single" w:sz="4" w:space="0" w:color="auto"/>
            </w:tcBorders>
            <w:vAlign w:val="center"/>
          </w:tcPr>
          <w:p w14:paraId="00D53006" w14:textId="77777777" w:rsidR="00524F7A" w:rsidRPr="00EC1069" w:rsidRDefault="00524F7A" w:rsidP="00DE4AD3">
            <w:pPr>
              <w:rPr>
                <w:rFonts w:ascii="Times New Roman" w:hAnsi="Times New Roman" w:cs="Times New Roman"/>
                <w:color w:val="000000" w:themeColor="text1"/>
                <w:sz w:val="24"/>
                <w:szCs w:val="24"/>
                <w:lang w:val="uk-UA"/>
              </w:rPr>
            </w:pPr>
          </w:p>
        </w:tc>
      </w:tr>
      <w:tr w:rsidR="00DE4AD3" w:rsidRPr="00EC1069" w14:paraId="2C336F7F" w14:textId="77777777" w:rsidTr="00AD3DBE">
        <w:trPr>
          <w:gridAfter w:val="1"/>
          <w:wAfter w:w="1660" w:type="dxa"/>
          <w:trHeight w:val="439"/>
        </w:trPr>
        <w:tc>
          <w:tcPr>
            <w:tcW w:w="15905" w:type="dxa"/>
            <w:gridSpan w:val="9"/>
            <w:shd w:val="clear" w:color="auto" w:fill="E5DFEC" w:themeFill="accent4" w:themeFillTint="33"/>
          </w:tcPr>
          <w:p w14:paraId="4E299484" w14:textId="3DB3DCE3" w:rsidR="00DE4AD3" w:rsidRPr="00AA62E1" w:rsidRDefault="00DE4AD3" w:rsidP="00DE4AD3">
            <w:pPr>
              <w:rPr>
                <w:rFonts w:ascii="Times New Roman" w:hAnsi="Times New Roman" w:cs="Times New Roman"/>
                <w:b/>
                <w:bCs/>
                <w:sz w:val="24"/>
                <w:szCs w:val="24"/>
              </w:rPr>
            </w:pPr>
            <w:r w:rsidRPr="00AA62E1">
              <w:rPr>
                <w:rFonts w:ascii="Times New Roman" w:hAnsi="Times New Roman" w:cs="Times New Roman"/>
                <w:b/>
                <w:bCs/>
                <w:sz w:val="24"/>
                <w:szCs w:val="24"/>
              </w:rPr>
              <w:t xml:space="preserve">3.3. </w:t>
            </w:r>
            <w:proofErr w:type="spellStart"/>
            <w:r w:rsidRPr="00AA62E1">
              <w:rPr>
                <w:rFonts w:ascii="Times New Roman" w:hAnsi="Times New Roman" w:cs="Times New Roman"/>
                <w:b/>
                <w:bCs/>
                <w:sz w:val="24"/>
                <w:szCs w:val="24"/>
              </w:rPr>
              <w:t>Налагодження</w:t>
            </w:r>
            <w:proofErr w:type="spellEnd"/>
            <w:r w:rsidR="003C0DFC">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співпраці</w:t>
            </w:r>
            <w:proofErr w:type="spellEnd"/>
            <w:r w:rsidR="003C0DFC">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зі</w:t>
            </w:r>
            <w:proofErr w:type="spellEnd"/>
            <w:r w:rsidR="003C0DFC">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здобувачами</w:t>
            </w:r>
            <w:proofErr w:type="spellEnd"/>
            <w:r w:rsidR="003C0DFC">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освіти</w:t>
            </w:r>
            <w:proofErr w:type="spellEnd"/>
            <w:r w:rsidRPr="00AA62E1">
              <w:rPr>
                <w:rFonts w:ascii="Times New Roman" w:hAnsi="Times New Roman" w:cs="Times New Roman"/>
                <w:b/>
                <w:bCs/>
                <w:sz w:val="24"/>
                <w:szCs w:val="24"/>
              </w:rPr>
              <w:t xml:space="preserve">, </w:t>
            </w:r>
            <w:proofErr w:type="spellStart"/>
            <w:r w:rsidRPr="00AA62E1">
              <w:rPr>
                <w:rFonts w:ascii="Times New Roman" w:hAnsi="Times New Roman" w:cs="Times New Roman"/>
                <w:b/>
                <w:bCs/>
                <w:sz w:val="24"/>
                <w:szCs w:val="24"/>
              </w:rPr>
              <w:t>їх</w:t>
            </w:r>
            <w:proofErr w:type="spellEnd"/>
            <w:r w:rsidRPr="00AA62E1">
              <w:rPr>
                <w:rFonts w:ascii="Times New Roman" w:hAnsi="Times New Roman" w:cs="Times New Roman"/>
                <w:b/>
                <w:bCs/>
                <w:sz w:val="24"/>
                <w:szCs w:val="24"/>
              </w:rPr>
              <w:t xml:space="preserve"> батьками, </w:t>
            </w:r>
            <w:proofErr w:type="spellStart"/>
            <w:r w:rsidRPr="00AA62E1">
              <w:rPr>
                <w:rFonts w:ascii="Times New Roman" w:hAnsi="Times New Roman" w:cs="Times New Roman"/>
                <w:b/>
                <w:bCs/>
                <w:sz w:val="24"/>
                <w:szCs w:val="24"/>
              </w:rPr>
              <w:t>працівниками</w:t>
            </w:r>
            <w:proofErr w:type="spellEnd"/>
            <w:r w:rsidRPr="00AA62E1">
              <w:rPr>
                <w:rFonts w:ascii="Times New Roman" w:hAnsi="Times New Roman" w:cs="Times New Roman"/>
                <w:b/>
                <w:bCs/>
                <w:sz w:val="24"/>
                <w:szCs w:val="24"/>
              </w:rPr>
              <w:t xml:space="preserve"> закладу</w:t>
            </w:r>
          </w:p>
        </w:tc>
      </w:tr>
      <w:tr w:rsidR="00DE4AD3" w:rsidRPr="00EC1069" w14:paraId="4D363E86" w14:textId="77777777" w:rsidTr="00D16395">
        <w:trPr>
          <w:gridAfter w:val="1"/>
          <w:wAfter w:w="1660" w:type="dxa"/>
          <w:trHeight w:val="159"/>
        </w:trPr>
        <w:tc>
          <w:tcPr>
            <w:tcW w:w="9527" w:type="dxa"/>
          </w:tcPr>
          <w:p w14:paraId="4C492DB5"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2E6B590A"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674397C4"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272230D1"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65B78A01"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E4AD3" w:rsidRPr="00EC1069" w14:paraId="70A5CA29" w14:textId="77777777" w:rsidTr="00D16395">
        <w:trPr>
          <w:gridAfter w:val="1"/>
          <w:wAfter w:w="1660" w:type="dxa"/>
          <w:trHeight w:val="1294"/>
        </w:trPr>
        <w:tc>
          <w:tcPr>
            <w:tcW w:w="9527" w:type="dxa"/>
            <w:tcBorders>
              <w:bottom w:val="single" w:sz="4" w:space="0" w:color="auto"/>
            </w:tcBorders>
            <w:vAlign w:val="center"/>
          </w:tcPr>
          <w:p w14:paraId="350985AE" w14:textId="77777777" w:rsidR="00DE4AD3" w:rsidRPr="00EC1069" w:rsidRDefault="00DE4AD3" w:rsidP="00DE4AD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Залучення батьків до проведення загальношкільних  виховних заходів, спортивних змагань, конкурсів</w:t>
            </w:r>
          </w:p>
          <w:p w14:paraId="495A265F" w14:textId="77777777" w:rsidR="00DE4AD3" w:rsidRPr="00EC1069" w:rsidRDefault="00DE4AD3" w:rsidP="00DE4AD3">
            <w:pPr>
              <w:spacing w:line="276" w:lineRule="auto"/>
              <w:rPr>
                <w:rFonts w:ascii="Times New Roman" w:hAnsi="Times New Roman" w:cs="Times New Roman"/>
                <w:color w:val="000000" w:themeColor="text1"/>
                <w:sz w:val="24"/>
                <w:szCs w:val="24"/>
                <w:lang w:val="uk-UA"/>
              </w:rPr>
            </w:pPr>
          </w:p>
          <w:p w14:paraId="227EF343" w14:textId="77777777" w:rsidR="00DE4AD3" w:rsidRPr="00EC1069" w:rsidRDefault="00DE4AD3" w:rsidP="00DE4AD3">
            <w:pPr>
              <w:spacing w:line="276" w:lineRule="auto"/>
              <w:rPr>
                <w:rFonts w:ascii="Times New Roman" w:hAnsi="Times New Roman" w:cs="Times New Roman"/>
                <w:color w:val="000000" w:themeColor="text1"/>
                <w:sz w:val="24"/>
                <w:szCs w:val="24"/>
                <w:lang w:val="uk-UA"/>
              </w:rPr>
            </w:pPr>
          </w:p>
          <w:p w14:paraId="7B4728A1" w14:textId="77777777" w:rsidR="00DE4AD3" w:rsidRPr="00EC1069" w:rsidRDefault="00DE4AD3" w:rsidP="00DE4AD3">
            <w:pPr>
              <w:spacing w:line="276" w:lineRule="auto"/>
              <w:rPr>
                <w:rFonts w:ascii="Times New Roman" w:hAnsi="Times New Roman" w:cs="Times New Roman"/>
                <w:color w:val="000000" w:themeColor="text1"/>
                <w:sz w:val="24"/>
                <w:szCs w:val="24"/>
                <w:lang w:val="uk-UA"/>
              </w:rPr>
            </w:pPr>
          </w:p>
          <w:p w14:paraId="73EE99C7"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c>
          <w:tcPr>
            <w:tcW w:w="1275" w:type="dxa"/>
            <w:gridSpan w:val="2"/>
            <w:tcBorders>
              <w:bottom w:val="single" w:sz="4" w:space="0" w:color="auto"/>
            </w:tcBorders>
            <w:vAlign w:val="center"/>
          </w:tcPr>
          <w:p w14:paraId="238E59B6" w14:textId="77777777" w:rsidR="00DE4AD3" w:rsidRPr="00EC1069" w:rsidRDefault="00DE4AD3" w:rsidP="00DE4AD3">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 xml:space="preserve">За </w:t>
            </w:r>
            <w:r w:rsidR="00524F7A">
              <w:rPr>
                <w:rFonts w:ascii="Times New Roman" w:hAnsi="Times New Roman" w:cs="Times New Roman"/>
                <w:color w:val="000000" w:themeColor="text1"/>
                <w:sz w:val="24"/>
                <w:szCs w:val="24"/>
                <w:lang w:val="uk-UA"/>
              </w:rPr>
              <w:t>п</w:t>
            </w:r>
            <w:r w:rsidRPr="00EC1069">
              <w:rPr>
                <w:rFonts w:ascii="Times New Roman" w:hAnsi="Times New Roman" w:cs="Times New Roman"/>
                <w:color w:val="000000" w:themeColor="text1"/>
                <w:sz w:val="24"/>
                <w:szCs w:val="24"/>
                <w:lang w:val="uk-UA"/>
              </w:rPr>
              <w:t>отреби</w:t>
            </w:r>
          </w:p>
        </w:tc>
        <w:tc>
          <w:tcPr>
            <w:tcW w:w="1605" w:type="dxa"/>
            <w:tcBorders>
              <w:bottom w:val="single" w:sz="4" w:space="0" w:color="auto"/>
            </w:tcBorders>
            <w:vAlign w:val="center"/>
          </w:tcPr>
          <w:p w14:paraId="27145CAE" w14:textId="77777777" w:rsidR="00DE4AD3" w:rsidRPr="00EC1069" w:rsidRDefault="00DE4AD3" w:rsidP="00DE4AD3">
            <w:pPr>
              <w:rPr>
                <w:rFonts w:ascii="Times New Roman" w:eastAsia="Times New Roman" w:hAnsi="Times New Roman" w:cs="Times New Roman"/>
                <w:b/>
                <w:sz w:val="24"/>
                <w:szCs w:val="24"/>
                <w:lang w:val="uk-UA" w:eastAsia="ru-RU"/>
              </w:rPr>
            </w:pPr>
          </w:p>
        </w:tc>
        <w:tc>
          <w:tcPr>
            <w:tcW w:w="2223" w:type="dxa"/>
            <w:gridSpan w:val="2"/>
            <w:tcBorders>
              <w:bottom w:val="single" w:sz="4" w:space="0" w:color="auto"/>
            </w:tcBorders>
            <w:vAlign w:val="center"/>
          </w:tcPr>
          <w:p w14:paraId="53345694" w14:textId="77777777" w:rsidR="00DE4AD3" w:rsidRPr="00EC1069" w:rsidRDefault="00DE4AD3" w:rsidP="00DE4AD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Педагог організатор,</w:t>
            </w:r>
          </w:p>
          <w:p w14:paraId="19EA3DAA" w14:textId="77777777" w:rsidR="00DE4AD3" w:rsidRPr="00EC1069" w:rsidRDefault="00DE4AD3" w:rsidP="00DE4AD3">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директор, класні керівники</w:t>
            </w:r>
          </w:p>
        </w:tc>
        <w:tc>
          <w:tcPr>
            <w:tcW w:w="1275" w:type="dxa"/>
            <w:gridSpan w:val="3"/>
            <w:tcBorders>
              <w:bottom w:val="single" w:sz="4" w:space="0" w:color="auto"/>
            </w:tcBorders>
            <w:vAlign w:val="center"/>
          </w:tcPr>
          <w:p w14:paraId="4A4C6AB0" w14:textId="77777777" w:rsidR="00DE4AD3" w:rsidRPr="00EC1069" w:rsidRDefault="00DE4AD3" w:rsidP="00DE4AD3">
            <w:pPr>
              <w:rPr>
                <w:rFonts w:ascii="Times New Roman" w:eastAsia="Times New Roman" w:hAnsi="Times New Roman" w:cs="Times New Roman"/>
                <w:b/>
                <w:sz w:val="24"/>
                <w:szCs w:val="24"/>
                <w:lang w:val="uk-UA" w:eastAsia="ru-RU"/>
              </w:rPr>
            </w:pPr>
          </w:p>
        </w:tc>
      </w:tr>
      <w:tr w:rsidR="00DE4AD3" w:rsidRPr="00EC1069" w14:paraId="39BA9E12" w14:textId="77777777" w:rsidTr="00D16395">
        <w:trPr>
          <w:gridAfter w:val="1"/>
          <w:wAfter w:w="1660" w:type="dxa"/>
          <w:trHeight w:val="210"/>
        </w:trPr>
        <w:tc>
          <w:tcPr>
            <w:tcW w:w="9527" w:type="dxa"/>
            <w:tcBorders>
              <w:bottom w:val="single" w:sz="4" w:space="0" w:color="auto"/>
            </w:tcBorders>
            <w:vAlign w:val="center"/>
          </w:tcPr>
          <w:p w14:paraId="23497A23" w14:textId="0D8A3792" w:rsidR="00DE4AD3" w:rsidRPr="00EC1069" w:rsidRDefault="00DE4AD3" w:rsidP="00DE4AD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Проведення  батьківських зборів у д</w:t>
            </w:r>
            <w:r w:rsidR="00E6709C">
              <w:rPr>
                <w:rFonts w:ascii="Times New Roman" w:hAnsi="Times New Roman" w:cs="Times New Roman"/>
                <w:color w:val="000000" w:themeColor="text1"/>
                <w:sz w:val="24"/>
                <w:szCs w:val="24"/>
                <w:lang w:val="uk-UA"/>
              </w:rPr>
              <w:t>ошкільному підрозділі</w:t>
            </w:r>
          </w:p>
          <w:p w14:paraId="54DF5247" w14:textId="77777777" w:rsidR="00DE4AD3" w:rsidRPr="00EC1069" w:rsidRDefault="00DE4AD3" w:rsidP="00DE4AD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 згідно плану роботи вихователя)</w:t>
            </w:r>
          </w:p>
          <w:p w14:paraId="1664452A" w14:textId="77777777" w:rsidR="00DE4AD3" w:rsidRPr="00EC1069" w:rsidRDefault="00DE4AD3" w:rsidP="00DE4AD3">
            <w:pPr>
              <w:jc w:val="center"/>
              <w:rPr>
                <w:rFonts w:ascii="Times New Roman" w:hAnsi="Times New Roman" w:cs="Times New Roman"/>
                <w:color w:val="000000" w:themeColor="text1"/>
                <w:sz w:val="24"/>
                <w:szCs w:val="24"/>
                <w:lang w:val="uk-UA"/>
              </w:rPr>
            </w:pPr>
          </w:p>
        </w:tc>
        <w:tc>
          <w:tcPr>
            <w:tcW w:w="1275" w:type="dxa"/>
            <w:gridSpan w:val="2"/>
            <w:tcBorders>
              <w:bottom w:val="single" w:sz="4" w:space="0" w:color="auto"/>
            </w:tcBorders>
            <w:vAlign w:val="center"/>
          </w:tcPr>
          <w:p w14:paraId="1FBE07CB" w14:textId="77777777" w:rsidR="00DE4AD3" w:rsidRPr="00EC1069" w:rsidRDefault="00DE4AD3"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протокол</w:t>
            </w:r>
          </w:p>
        </w:tc>
        <w:tc>
          <w:tcPr>
            <w:tcW w:w="1605" w:type="dxa"/>
            <w:tcBorders>
              <w:bottom w:val="single" w:sz="4" w:space="0" w:color="auto"/>
            </w:tcBorders>
            <w:vAlign w:val="center"/>
          </w:tcPr>
          <w:p w14:paraId="583DBEAD" w14:textId="77777777" w:rsidR="00DE4AD3" w:rsidRPr="00EC1069" w:rsidRDefault="00DE4AD3" w:rsidP="00DE4AD3">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4т</w:t>
            </w:r>
          </w:p>
        </w:tc>
        <w:tc>
          <w:tcPr>
            <w:tcW w:w="2223" w:type="dxa"/>
            <w:gridSpan w:val="2"/>
            <w:tcBorders>
              <w:bottom w:val="single" w:sz="4" w:space="0" w:color="auto"/>
            </w:tcBorders>
            <w:vAlign w:val="center"/>
          </w:tcPr>
          <w:p w14:paraId="53C8DB12" w14:textId="77777777" w:rsidR="00DE4AD3" w:rsidRPr="00EC1069" w:rsidRDefault="00DE4AD3"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вихователь</w:t>
            </w:r>
          </w:p>
        </w:tc>
        <w:tc>
          <w:tcPr>
            <w:tcW w:w="1275" w:type="dxa"/>
            <w:gridSpan w:val="3"/>
            <w:tcBorders>
              <w:bottom w:val="single" w:sz="4" w:space="0" w:color="auto"/>
            </w:tcBorders>
            <w:vAlign w:val="center"/>
          </w:tcPr>
          <w:p w14:paraId="5B8934C7" w14:textId="77777777" w:rsidR="00DE4AD3" w:rsidRPr="00EC1069" w:rsidRDefault="00DE4AD3" w:rsidP="00DE4AD3">
            <w:pPr>
              <w:rPr>
                <w:rFonts w:ascii="Times New Roman" w:hAnsi="Times New Roman" w:cs="Times New Roman"/>
                <w:color w:val="000000" w:themeColor="text1"/>
                <w:sz w:val="24"/>
                <w:szCs w:val="24"/>
                <w:lang w:val="uk-UA"/>
              </w:rPr>
            </w:pPr>
          </w:p>
        </w:tc>
      </w:tr>
      <w:tr w:rsidR="00DE4AD3" w:rsidRPr="00EC1069" w14:paraId="383FC13C" w14:textId="77777777" w:rsidTr="00AD3DBE">
        <w:trPr>
          <w:gridAfter w:val="1"/>
          <w:wAfter w:w="1660" w:type="dxa"/>
          <w:trHeight w:val="465"/>
        </w:trPr>
        <w:tc>
          <w:tcPr>
            <w:tcW w:w="15905" w:type="dxa"/>
            <w:gridSpan w:val="9"/>
            <w:shd w:val="clear" w:color="auto" w:fill="E5DFEC" w:themeFill="accent4" w:themeFillTint="33"/>
          </w:tcPr>
          <w:p w14:paraId="474EE1F8" w14:textId="77777777" w:rsidR="00DE4AD3" w:rsidRPr="00AA62E1" w:rsidRDefault="00DE4AD3" w:rsidP="00DE4AD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3.4. Організація педагогічної діяльності та навчання здобувачів освіти на засадах академічної доброчесності</w:t>
            </w:r>
          </w:p>
        </w:tc>
      </w:tr>
      <w:tr w:rsidR="00DE4AD3" w:rsidRPr="00EC1069" w14:paraId="7B625979" w14:textId="77777777" w:rsidTr="00D16395">
        <w:trPr>
          <w:gridAfter w:val="1"/>
          <w:wAfter w:w="1660" w:type="dxa"/>
          <w:trHeight w:val="152"/>
        </w:trPr>
        <w:tc>
          <w:tcPr>
            <w:tcW w:w="9527" w:type="dxa"/>
          </w:tcPr>
          <w:p w14:paraId="00E4E1FC"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Зміст роботи</w:t>
            </w:r>
          </w:p>
        </w:tc>
        <w:tc>
          <w:tcPr>
            <w:tcW w:w="1275" w:type="dxa"/>
            <w:gridSpan w:val="2"/>
          </w:tcPr>
          <w:p w14:paraId="67BE2316"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605" w:type="dxa"/>
          </w:tcPr>
          <w:p w14:paraId="0454F916"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223" w:type="dxa"/>
            <w:gridSpan w:val="2"/>
          </w:tcPr>
          <w:p w14:paraId="4AE463C2"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c>
          <w:tcPr>
            <w:tcW w:w="1275" w:type="dxa"/>
            <w:gridSpan w:val="3"/>
          </w:tcPr>
          <w:p w14:paraId="36D3EE1B" w14:textId="77777777" w:rsidR="00DE4AD3" w:rsidRPr="00EC1069" w:rsidRDefault="00DE4AD3" w:rsidP="00DE4AD3">
            <w:pPr>
              <w:rPr>
                <w:rFonts w:ascii="Times New Roman" w:eastAsia="Times New Roman" w:hAnsi="Times New Roman" w:cs="Times New Roman"/>
                <w:sz w:val="24"/>
                <w:szCs w:val="24"/>
                <w:lang w:val="uk-UA" w:eastAsia="ru-RU"/>
              </w:rPr>
            </w:pPr>
          </w:p>
        </w:tc>
      </w:tr>
      <w:tr w:rsidR="00DE4AD3" w:rsidRPr="00EC1069" w14:paraId="1D69EE80" w14:textId="77777777" w:rsidTr="00D16395">
        <w:trPr>
          <w:gridAfter w:val="1"/>
          <w:wAfter w:w="1660" w:type="dxa"/>
          <w:trHeight w:val="141"/>
        </w:trPr>
        <w:tc>
          <w:tcPr>
            <w:tcW w:w="9527" w:type="dxa"/>
          </w:tcPr>
          <w:p w14:paraId="070F64BB"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bCs/>
                <w:sz w:val="24"/>
                <w:szCs w:val="24"/>
                <w:lang w:val="uk-UA" w:eastAsia="ru-RU"/>
              </w:rPr>
              <w:t>Проводити інформаційну роботу щодо популяризації принципів академічної доброчесності та професійної етики</w:t>
            </w:r>
          </w:p>
        </w:tc>
        <w:tc>
          <w:tcPr>
            <w:tcW w:w="1275" w:type="dxa"/>
            <w:gridSpan w:val="2"/>
          </w:tcPr>
          <w:p w14:paraId="74981174"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c>
          <w:tcPr>
            <w:tcW w:w="1605" w:type="dxa"/>
          </w:tcPr>
          <w:p w14:paraId="08E27FD6" w14:textId="77777777" w:rsidR="00DE4AD3" w:rsidRPr="00EC1069" w:rsidRDefault="00DE4AD3" w:rsidP="00DE4AD3">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Протягом місяця</w:t>
            </w:r>
          </w:p>
        </w:tc>
        <w:tc>
          <w:tcPr>
            <w:tcW w:w="2223" w:type="dxa"/>
            <w:gridSpan w:val="2"/>
          </w:tcPr>
          <w:p w14:paraId="744EEF68" w14:textId="77777777" w:rsidR="00DE4AD3" w:rsidRPr="00EC1069" w:rsidRDefault="00DE4AD3" w:rsidP="00DE4AD3">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Cs/>
                <w:sz w:val="24"/>
                <w:szCs w:val="24"/>
                <w:lang w:val="uk-UA" w:eastAsia="ru-RU"/>
              </w:rPr>
              <w:t>Класні керівники</w:t>
            </w:r>
          </w:p>
        </w:tc>
        <w:tc>
          <w:tcPr>
            <w:tcW w:w="1275" w:type="dxa"/>
            <w:gridSpan w:val="3"/>
          </w:tcPr>
          <w:p w14:paraId="1343719A" w14:textId="77777777" w:rsidR="00DE4AD3" w:rsidRPr="00EC1069" w:rsidRDefault="00DE4AD3" w:rsidP="00DE4AD3">
            <w:pPr>
              <w:rPr>
                <w:rFonts w:ascii="Times New Roman" w:eastAsia="Times New Roman" w:hAnsi="Times New Roman" w:cs="Times New Roman"/>
                <w:b/>
                <w:sz w:val="24"/>
                <w:szCs w:val="24"/>
                <w:lang w:val="uk-UA" w:eastAsia="ru-RU"/>
              </w:rPr>
            </w:pPr>
          </w:p>
        </w:tc>
      </w:tr>
      <w:tr w:rsidR="00DE4AD3" w:rsidRPr="00EC1069" w14:paraId="37F3C846" w14:textId="77777777" w:rsidTr="00AD3DBE">
        <w:trPr>
          <w:gridAfter w:val="1"/>
          <w:wAfter w:w="1660" w:type="dxa"/>
          <w:trHeight w:val="182"/>
        </w:trPr>
        <w:tc>
          <w:tcPr>
            <w:tcW w:w="15905" w:type="dxa"/>
            <w:gridSpan w:val="9"/>
            <w:shd w:val="clear" w:color="auto" w:fill="FABF8F" w:themeFill="accent6" w:themeFillTint="99"/>
          </w:tcPr>
          <w:p w14:paraId="03EF57E8" w14:textId="77777777" w:rsidR="00DE4AD3" w:rsidRPr="00EC1069" w:rsidRDefault="00DE4AD3" w:rsidP="00DE4AD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4. Управлінські процеси закладу освіти:</w:t>
            </w:r>
          </w:p>
          <w:p w14:paraId="100C03A0" w14:textId="77777777" w:rsidR="00DE4AD3" w:rsidRPr="00EC1069" w:rsidRDefault="00DE4AD3" w:rsidP="00DE4AD3">
            <w:pPr>
              <w:jc w:val="center"/>
              <w:rPr>
                <w:rFonts w:ascii="Times New Roman" w:eastAsia="Times New Roman" w:hAnsi="Times New Roman" w:cs="Times New Roman"/>
                <w:b/>
                <w:sz w:val="24"/>
                <w:szCs w:val="24"/>
                <w:lang w:val="uk-UA" w:eastAsia="ru-RU"/>
              </w:rPr>
            </w:pPr>
          </w:p>
        </w:tc>
      </w:tr>
      <w:tr w:rsidR="00DE4AD3" w:rsidRPr="00EC1069" w14:paraId="4411BC8B" w14:textId="77777777" w:rsidTr="00AD3DBE">
        <w:trPr>
          <w:gridAfter w:val="1"/>
          <w:wAfter w:w="1660" w:type="dxa"/>
          <w:trHeight w:val="159"/>
        </w:trPr>
        <w:tc>
          <w:tcPr>
            <w:tcW w:w="15905" w:type="dxa"/>
            <w:gridSpan w:val="9"/>
            <w:shd w:val="clear" w:color="auto" w:fill="FDE9D9" w:themeFill="accent6" w:themeFillTint="33"/>
          </w:tcPr>
          <w:p w14:paraId="1E56F348" w14:textId="77777777" w:rsidR="00DE4AD3" w:rsidRPr="00AA62E1" w:rsidRDefault="00DE4AD3" w:rsidP="00DE4AD3">
            <w:pPr>
              <w:jc w:val="cente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08BFE06F" w14:textId="77777777" w:rsidR="00DE4AD3" w:rsidRPr="00AA62E1" w:rsidRDefault="00DE4AD3" w:rsidP="00DE4AD3">
            <w:pPr>
              <w:jc w:val="center"/>
              <w:rPr>
                <w:rFonts w:ascii="Times New Roman" w:eastAsia="Times New Roman" w:hAnsi="Times New Roman" w:cs="Times New Roman"/>
                <w:b/>
                <w:bCs/>
                <w:sz w:val="24"/>
                <w:szCs w:val="24"/>
                <w:lang w:val="uk-UA" w:eastAsia="ru-RU"/>
              </w:rPr>
            </w:pPr>
          </w:p>
        </w:tc>
      </w:tr>
      <w:tr w:rsidR="00DE4AD3" w:rsidRPr="00EC1069" w14:paraId="4D5D3772" w14:textId="77777777" w:rsidTr="00D16395">
        <w:trPr>
          <w:gridAfter w:val="1"/>
          <w:wAfter w:w="1660" w:type="dxa"/>
          <w:trHeight w:val="159"/>
        </w:trPr>
        <w:tc>
          <w:tcPr>
            <w:tcW w:w="9527" w:type="dxa"/>
          </w:tcPr>
          <w:p w14:paraId="777AFF81"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44A8DDFE"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1D5922EE"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7F9DCD23"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63D3BF42"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E4AD3" w:rsidRPr="00EC1069" w14:paraId="2CE6301D" w14:textId="77777777" w:rsidTr="00D16395">
        <w:trPr>
          <w:gridAfter w:val="1"/>
          <w:wAfter w:w="1660" w:type="dxa"/>
          <w:trHeight w:val="1224"/>
        </w:trPr>
        <w:tc>
          <w:tcPr>
            <w:tcW w:w="9527" w:type="dxa"/>
            <w:vAlign w:val="center"/>
          </w:tcPr>
          <w:p w14:paraId="0C24DC8B" w14:textId="3D00B3C1" w:rsidR="00DE4AD3" w:rsidRPr="00EC1069" w:rsidRDefault="00DE4AD3" w:rsidP="00DE4AD3">
            <w:pPr>
              <w:rPr>
                <w:rFonts w:ascii="Times New Roman" w:hAnsi="Times New Roman" w:cs="Times New Roman"/>
                <w:bCs/>
                <w:color w:val="000000" w:themeColor="text1"/>
                <w:sz w:val="24"/>
                <w:szCs w:val="24"/>
                <w:lang w:val="uk-UA"/>
              </w:rPr>
            </w:pPr>
            <w:proofErr w:type="spellStart"/>
            <w:r w:rsidRPr="00EC1069">
              <w:rPr>
                <w:rFonts w:ascii="Times New Roman" w:hAnsi="Times New Roman" w:cs="Times New Roman"/>
                <w:bCs/>
                <w:color w:val="000000" w:themeColor="text1"/>
                <w:sz w:val="24"/>
                <w:szCs w:val="24"/>
                <w:lang w:val="uk-UA"/>
              </w:rPr>
              <w:t>Самооцінювання</w:t>
            </w:r>
            <w:proofErr w:type="spellEnd"/>
            <w:r w:rsidRPr="00EC1069">
              <w:rPr>
                <w:rFonts w:ascii="Times New Roman" w:hAnsi="Times New Roman" w:cs="Times New Roman"/>
                <w:bCs/>
                <w:color w:val="000000" w:themeColor="text1"/>
                <w:sz w:val="24"/>
                <w:szCs w:val="24"/>
                <w:lang w:val="uk-UA"/>
              </w:rPr>
              <w:t xml:space="preserve"> якості освітньої   діяльності  « </w:t>
            </w:r>
            <w:r w:rsidR="00E6709C">
              <w:rPr>
                <w:rFonts w:ascii="Times New Roman" w:hAnsi="Times New Roman" w:cs="Times New Roman"/>
                <w:bCs/>
                <w:color w:val="000000" w:themeColor="text1"/>
                <w:sz w:val="24"/>
                <w:szCs w:val="24"/>
                <w:lang w:val="uk-UA"/>
              </w:rPr>
              <w:t>Система оцінювання здобувачів освіти</w:t>
            </w:r>
            <w:r w:rsidRPr="00EC1069">
              <w:rPr>
                <w:rFonts w:ascii="Times New Roman" w:hAnsi="Times New Roman" w:cs="Times New Roman"/>
                <w:bCs/>
                <w:color w:val="000000" w:themeColor="text1"/>
                <w:sz w:val="24"/>
                <w:szCs w:val="24"/>
                <w:lang w:val="uk-UA"/>
              </w:rPr>
              <w:t xml:space="preserve">» </w:t>
            </w:r>
          </w:p>
          <w:p w14:paraId="7D2D88F3" w14:textId="77777777" w:rsidR="00DE4AD3" w:rsidRPr="00EC1069" w:rsidRDefault="00DE4AD3" w:rsidP="00DE4AD3">
            <w:pPr>
              <w:rPr>
                <w:rFonts w:ascii="Times New Roman" w:eastAsia="Times New Roman" w:hAnsi="Times New Roman" w:cs="Times New Roman"/>
                <w:bCs/>
                <w:sz w:val="24"/>
                <w:szCs w:val="24"/>
                <w:lang w:val="uk-UA" w:eastAsia="ru-RU"/>
              </w:rPr>
            </w:pPr>
            <w:r w:rsidRPr="00EC1069">
              <w:rPr>
                <w:rFonts w:ascii="Times New Roman" w:hAnsi="Times New Roman" w:cs="Times New Roman"/>
                <w:bCs/>
                <w:color w:val="000000" w:themeColor="text1"/>
                <w:sz w:val="24"/>
                <w:szCs w:val="24"/>
                <w:lang w:val="uk-UA"/>
              </w:rPr>
              <w:t xml:space="preserve">Анкетування здобувачів освіти, батьків, педагогів   </w:t>
            </w:r>
          </w:p>
        </w:tc>
        <w:tc>
          <w:tcPr>
            <w:tcW w:w="1275" w:type="dxa"/>
            <w:gridSpan w:val="2"/>
          </w:tcPr>
          <w:p w14:paraId="56EBC4EB" w14:textId="77777777" w:rsidR="00DE4AD3" w:rsidRPr="00EC1069" w:rsidRDefault="00DE4AD3" w:rsidP="00DE4AD3">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інформація</w:t>
            </w:r>
          </w:p>
        </w:tc>
        <w:tc>
          <w:tcPr>
            <w:tcW w:w="1605" w:type="dxa"/>
          </w:tcPr>
          <w:p w14:paraId="2DEE41EA" w14:textId="77777777" w:rsidR="00DE4AD3" w:rsidRPr="00EC1069" w:rsidRDefault="00DE4AD3" w:rsidP="00DE4AD3">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Протягом місяця</w:t>
            </w:r>
          </w:p>
        </w:tc>
        <w:tc>
          <w:tcPr>
            <w:tcW w:w="2223" w:type="dxa"/>
            <w:gridSpan w:val="2"/>
          </w:tcPr>
          <w:p w14:paraId="28637FFB" w14:textId="77777777" w:rsidR="00DE4AD3" w:rsidRPr="00EC1069" w:rsidRDefault="00DE4AD3" w:rsidP="00DE4AD3">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директор</w:t>
            </w:r>
          </w:p>
          <w:p w14:paraId="0C318F16" w14:textId="77777777" w:rsidR="00DE4AD3" w:rsidRPr="00EC1069" w:rsidRDefault="00DE4AD3" w:rsidP="00DE4AD3">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Робоча група</w:t>
            </w:r>
          </w:p>
        </w:tc>
        <w:tc>
          <w:tcPr>
            <w:tcW w:w="1275" w:type="dxa"/>
            <w:gridSpan w:val="3"/>
          </w:tcPr>
          <w:p w14:paraId="644AFCBB" w14:textId="77777777" w:rsidR="00DE4AD3" w:rsidRPr="00EC1069" w:rsidRDefault="00DE4AD3" w:rsidP="00DE4AD3">
            <w:pPr>
              <w:rPr>
                <w:rFonts w:ascii="Times New Roman" w:eastAsia="Times New Roman" w:hAnsi="Times New Roman" w:cs="Times New Roman"/>
                <w:bCs/>
                <w:sz w:val="24"/>
                <w:szCs w:val="24"/>
                <w:lang w:val="uk-UA" w:eastAsia="ru-RU"/>
              </w:rPr>
            </w:pPr>
          </w:p>
          <w:p w14:paraId="2BCE858D" w14:textId="77777777" w:rsidR="00DE4AD3" w:rsidRPr="00EC1069" w:rsidRDefault="00DE4AD3" w:rsidP="00DE4AD3">
            <w:pPr>
              <w:rPr>
                <w:rFonts w:ascii="Times New Roman" w:eastAsia="Times New Roman" w:hAnsi="Times New Roman" w:cs="Times New Roman"/>
                <w:bCs/>
                <w:sz w:val="24"/>
                <w:szCs w:val="24"/>
                <w:lang w:val="uk-UA" w:eastAsia="ru-RU"/>
              </w:rPr>
            </w:pPr>
          </w:p>
        </w:tc>
      </w:tr>
      <w:tr w:rsidR="00DE4AD3" w:rsidRPr="00EC1069" w14:paraId="45185C48" w14:textId="77777777" w:rsidTr="00AD3DBE">
        <w:trPr>
          <w:gridAfter w:val="1"/>
          <w:wAfter w:w="1660" w:type="dxa"/>
          <w:trHeight w:val="170"/>
        </w:trPr>
        <w:tc>
          <w:tcPr>
            <w:tcW w:w="15905" w:type="dxa"/>
            <w:gridSpan w:val="9"/>
            <w:shd w:val="clear" w:color="auto" w:fill="FDE9D9" w:themeFill="accent6" w:themeFillTint="33"/>
          </w:tcPr>
          <w:p w14:paraId="15D0A3BA" w14:textId="77777777" w:rsidR="00DE4AD3" w:rsidRPr="00AA62E1" w:rsidRDefault="00DE4AD3" w:rsidP="00DE4AD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4.2. Формування відносин довіри, прозорості, дотримання етичних норм</w:t>
            </w:r>
          </w:p>
          <w:p w14:paraId="0025CC39" w14:textId="77777777" w:rsidR="00DE4AD3" w:rsidRPr="00AA62E1" w:rsidRDefault="00DE4AD3" w:rsidP="00DE4AD3">
            <w:pPr>
              <w:rPr>
                <w:rFonts w:ascii="Times New Roman" w:eastAsia="Times New Roman" w:hAnsi="Times New Roman" w:cs="Times New Roman"/>
                <w:b/>
                <w:bCs/>
                <w:sz w:val="24"/>
                <w:szCs w:val="24"/>
                <w:lang w:val="uk-UA" w:eastAsia="ru-RU"/>
              </w:rPr>
            </w:pPr>
          </w:p>
        </w:tc>
      </w:tr>
      <w:tr w:rsidR="00DE4AD3" w:rsidRPr="00EC1069" w14:paraId="71CB9201" w14:textId="77777777" w:rsidTr="00D16395">
        <w:trPr>
          <w:gridAfter w:val="1"/>
          <w:wAfter w:w="1660" w:type="dxa"/>
          <w:trHeight w:val="141"/>
        </w:trPr>
        <w:tc>
          <w:tcPr>
            <w:tcW w:w="9527" w:type="dxa"/>
          </w:tcPr>
          <w:p w14:paraId="52990B20"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275" w:type="dxa"/>
            <w:gridSpan w:val="2"/>
          </w:tcPr>
          <w:p w14:paraId="544CB21A"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605" w:type="dxa"/>
          </w:tcPr>
          <w:p w14:paraId="1D59635E"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223" w:type="dxa"/>
            <w:gridSpan w:val="2"/>
          </w:tcPr>
          <w:p w14:paraId="0945D169"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567F6ED4"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E4AD3" w:rsidRPr="00EC1069" w14:paraId="6557EDB2" w14:textId="77777777" w:rsidTr="00D16395">
        <w:trPr>
          <w:gridAfter w:val="1"/>
          <w:wAfter w:w="1660" w:type="dxa"/>
          <w:trHeight w:val="1350"/>
        </w:trPr>
        <w:tc>
          <w:tcPr>
            <w:tcW w:w="9527" w:type="dxa"/>
            <w:vAlign w:val="center"/>
          </w:tcPr>
          <w:p w14:paraId="29AD2C26" w14:textId="77777777" w:rsidR="00DE4AD3" w:rsidRPr="00EC1069" w:rsidRDefault="00DE4AD3" w:rsidP="00DE4AD3">
            <w:pPr>
              <w:rPr>
                <w:rFonts w:ascii="Times New Roman" w:hAnsi="Times New Roman" w:cs="Times New Roman"/>
                <w:color w:val="000000" w:themeColor="text1"/>
                <w:sz w:val="24"/>
                <w:szCs w:val="24"/>
                <w:lang w:val="uk-UA"/>
              </w:rPr>
            </w:pPr>
          </w:p>
          <w:p w14:paraId="738363FA"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Своєчасне  реагування    на   звернення   учасників   освітнього процесу</w:t>
            </w:r>
          </w:p>
        </w:tc>
        <w:tc>
          <w:tcPr>
            <w:tcW w:w="1275" w:type="dxa"/>
            <w:gridSpan w:val="2"/>
            <w:vAlign w:val="center"/>
          </w:tcPr>
          <w:p w14:paraId="129F542D" w14:textId="77777777" w:rsidR="00DE4AD3" w:rsidRPr="00EC1069" w:rsidRDefault="00DE4AD3" w:rsidP="00DE4AD3">
            <w:pPr>
              <w:rPr>
                <w:rFonts w:ascii="Times New Roman" w:eastAsia="Times New Roman" w:hAnsi="Times New Roman" w:cs="Times New Roman"/>
                <w:sz w:val="24"/>
                <w:szCs w:val="24"/>
                <w:lang w:val="uk-UA" w:eastAsia="ru-RU"/>
              </w:rPr>
            </w:pPr>
          </w:p>
        </w:tc>
        <w:tc>
          <w:tcPr>
            <w:tcW w:w="1605" w:type="dxa"/>
            <w:vAlign w:val="center"/>
          </w:tcPr>
          <w:p w14:paraId="056CFA9F"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постійно</w:t>
            </w:r>
          </w:p>
        </w:tc>
        <w:tc>
          <w:tcPr>
            <w:tcW w:w="2223" w:type="dxa"/>
            <w:gridSpan w:val="2"/>
            <w:vAlign w:val="center"/>
          </w:tcPr>
          <w:p w14:paraId="40D7690C" w14:textId="77777777" w:rsidR="00DE4AD3" w:rsidRPr="00EC1069" w:rsidRDefault="00DE4AD3" w:rsidP="00DE4AD3">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директор</w:t>
            </w:r>
          </w:p>
        </w:tc>
        <w:tc>
          <w:tcPr>
            <w:tcW w:w="1275" w:type="dxa"/>
            <w:gridSpan w:val="3"/>
            <w:vAlign w:val="center"/>
          </w:tcPr>
          <w:p w14:paraId="22E5CF8C" w14:textId="77777777" w:rsidR="00DE4AD3" w:rsidRPr="00EC1069" w:rsidRDefault="00DE4AD3" w:rsidP="00DE4AD3">
            <w:pPr>
              <w:jc w:val="center"/>
              <w:rPr>
                <w:rFonts w:ascii="Times New Roman" w:eastAsia="Times New Roman" w:hAnsi="Times New Roman" w:cs="Times New Roman"/>
                <w:sz w:val="24"/>
                <w:szCs w:val="24"/>
                <w:lang w:val="uk-UA" w:eastAsia="ru-RU"/>
              </w:rPr>
            </w:pPr>
          </w:p>
        </w:tc>
      </w:tr>
      <w:tr w:rsidR="00DE4AD3" w:rsidRPr="00EC1069" w14:paraId="66217ADC" w14:textId="77777777" w:rsidTr="00D16395">
        <w:trPr>
          <w:gridAfter w:val="1"/>
          <w:wAfter w:w="1660" w:type="dxa"/>
          <w:trHeight w:val="181"/>
        </w:trPr>
        <w:tc>
          <w:tcPr>
            <w:tcW w:w="9527" w:type="dxa"/>
            <w:tcBorders>
              <w:bottom w:val="single" w:sz="4" w:space="0" w:color="auto"/>
            </w:tcBorders>
            <w:vAlign w:val="center"/>
          </w:tcPr>
          <w:p w14:paraId="7946BC92" w14:textId="77777777" w:rsidR="00DE4AD3" w:rsidRPr="00EC1069" w:rsidRDefault="00DE4AD3"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Забезпечення негайного реагування на повідомлення про наявність конфлікту інтересів шляхом виконання відповідного службового завдання особисто чи в інший спосіб, передбачений законодавством</w:t>
            </w:r>
          </w:p>
          <w:p w14:paraId="29BD375C" w14:textId="77777777" w:rsidR="00DE4AD3" w:rsidRPr="00EC1069" w:rsidRDefault="00DE4AD3" w:rsidP="00DE4AD3">
            <w:pPr>
              <w:rPr>
                <w:rFonts w:ascii="Times New Roman" w:hAnsi="Times New Roman" w:cs="Times New Roman"/>
                <w:color w:val="000000" w:themeColor="text1"/>
                <w:sz w:val="24"/>
                <w:szCs w:val="24"/>
                <w:lang w:val="uk-UA"/>
              </w:rPr>
            </w:pPr>
          </w:p>
          <w:p w14:paraId="5B0183E3" w14:textId="77777777" w:rsidR="00DE4AD3" w:rsidRPr="00EC1069" w:rsidRDefault="00DE4AD3" w:rsidP="00DE4AD3">
            <w:pPr>
              <w:rPr>
                <w:rFonts w:ascii="Times New Roman" w:hAnsi="Times New Roman" w:cs="Times New Roman"/>
                <w:color w:val="000000" w:themeColor="text1"/>
                <w:sz w:val="24"/>
                <w:szCs w:val="24"/>
                <w:lang w:val="uk-UA"/>
              </w:rPr>
            </w:pPr>
          </w:p>
        </w:tc>
        <w:tc>
          <w:tcPr>
            <w:tcW w:w="1275" w:type="dxa"/>
            <w:gridSpan w:val="2"/>
            <w:tcBorders>
              <w:bottom w:val="single" w:sz="4" w:space="0" w:color="auto"/>
            </w:tcBorders>
            <w:vAlign w:val="center"/>
          </w:tcPr>
          <w:p w14:paraId="642D6F88" w14:textId="77777777" w:rsidR="00DE4AD3" w:rsidRPr="00EC1069" w:rsidRDefault="00DE4AD3" w:rsidP="00DE4AD3">
            <w:pPr>
              <w:rPr>
                <w:rFonts w:ascii="Times New Roman" w:eastAsia="Times New Roman" w:hAnsi="Times New Roman" w:cs="Times New Roman"/>
                <w:sz w:val="24"/>
                <w:szCs w:val="24"/>
                <w:lang w:val="uk-UA" w:eastAsia="ru-RU"/>
              </w:rPr>
            </w:pPr>
          </w:p>
        </w:tc>
        <w:tc>
          <w:tcPr>
            <w:tcW w:w="1605" w:type="dxa"/>
            <w:tcBorders>
              <w:bottom w:val="single" w:sz="4" w:space="0" w:color="auto"/>
            </w:tcBorders>
            <w:vAlign w:val="center"/>
          </w:tcPr>
          <w:p w14:paraId="3E1CACF7" w14:textId="77777777" w:rsidR="00DE4AD3" w:rsidRPr="00EC1069" w:rsidRDefault="00DE4AD3"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постійно</w:t>
            </w:r>
          </w:p>
        </w:tc>
        <w:tc>
          <w:tcPr>
            <w:tcW w:w="2223" w:type="dxa"/>
            <w:gridSpan w:val="2"/>
            <w:tcBorders>
              <w:bottom w:val="single" w:sz="4" w:space="0" w:color="auto"/>
            </w:tcBorders>
            <w:vAlign w:val="center"/>
          </w:tcPr>
          <w:p w14:paraId="6D246388" w14:textId="77777777" w:rsidR="00DE4AD3" w:rsidRPr="00EC1069" w:rsidRDefault="00DE4AD3"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Відповідальна за  роботу з питань протидії корупції  </w:t>
            </w:r>
          </w:p>
          <w:p w14:paraId="280B5683" w14:textId="77777777" w:rsidR="00DE4AD3" w:rsidRPr="00EC1069" w:rsidRDefault="00DE4AD3" w:rsidP="00DE4AD3">
            <w:pPr>
              <w:jc w:val="cente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Бурмістрова</w:t>
            </w:r>
            <w:proofErr w:type="spellEnd"/>
            <w:r w:rsidRPr="00EC1069">
              <w:rPr>
                <w:rFonts w:ascii="Times New Roman" w:hAnsi="Times New Roman" w:cs="Times New Roman"/>
                <w:color w:val="000000" w:themeColor="text1"/>
                <w:sz w:val="24"/>
                <w:szCs w:val="24"/>
                <w:lang w:val="uk-UA"/>
              </w:rPr>
              <w:t xml:space="preserve"> І.</w:t>
            </w:r>
          </w:p>
          <w:p w14:paraId="5602AE0A" w14:textId="77777777" w:rsidR="00DE4AD3" w:rsidRPr="00EC1069" w:rsidRDefault="00DE4AD3" w:rsidP="00DE4AD3">
            <w:pPr>
              <w:jc w:val="center"/>
              <w:rPr>
                <w:rFonts w:ascii="Times New Roman" w:hAnsi="Times New Roman" w:cs="Times New Roman"/>
                <w:color w:val="000000" w:themeColor="text1"/>
                <w:sz w:val="24"/>
                <w:szCs w:val="24"/>
                <w:lang w:val="uk-UA"/>
              </w:rPr>
            </w:pPr>
          </w:p>
        </w:tc>
        <w:tc>
          <w:tcPr>
            <w:tcW w:w="1275" w:type="dxa"/>
            <w:gridSpan w:val="3"/>
            <w:vAlign w:val="center"/>
          </w:tcPr>
          <w:p w14:paraId="3FDB964A" w14:textId="77777777" w:rsidR="00DE4AD3" w:rsidRPr="00EC1069" w:rsidRDefault="00DE4AD3" w:rsidP="00DE4AD3">
            <w:pPr>
              <w:jc w:val="center"/>
              <w:rPr>
                <w:rFonts w:ascii="Times New Roman" w:eastAsia="Times New Roman" w:hAnsi="Times New Roman" w:cs="Times New Roman"/>
                <w:sz w:val="24"/>
                <w:szCs w:val="24"/>
                <w:lang w:val="uk-UA" w:eastAsia="ru-RU"/>
              </w:rPr>
            </w:pPr>
          </w:p>
        </w:tc>
      </w:tr>
      <w:tr w:rsidR="00DE4AD3" w:rsidRPr="00EC1069" w14:paraId="31E4513A" w14:textId="77777777" w:rsidTr="00D16395">
        <w:trPr>
          <w:gridAfter w:val="1"/>
          <w:wAfter w:w="1660" w:type="dxa"/>
          <w:trHeight w:val="1575"/>
        </w:trPr>
        <w:tc>
          <w:tcPr>
            <w:tcW w:w="9527" w:type="dxa"/>
            <w:tcBorders>
              <w:bottom w:val="single" w:sz="4" w:space="0" w:color="auto"/>
            </w:tcBorders>
            <w:vAlign w:val="center"/>
          </w:tcPr>
          <w:p w14:paraId="2D732BEE" w14:textId="77777777" w:rsidR="00DE4AD3" w:rsidRPr="00EC1069" w:rsidRDefault="00DE4AD3"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rPr>
              <w:lastRenderedPageBreak/>
              <w:t xml:space="preserve">Участь у </w:t>
            </w:r>
            <w:proofErr w:type="spellStart"/>
            <w:proofErr w:type="gramStart"/>
            <w:r w:rsidRPr="00EC1069">
              <w:rPr>
                <w:rFonts w:ascii="Times New Roman" w:hAnsi="Times New Roman" w:cs="Times New Roman"/>
                <w:color w:val="000000" w:themeColor="text1"/>
                <w:sz w:val="24"/>
                <w:szCs w:val="24"/>
              </w:rPr>
              <w:t>проведенніслужбових</w:t>
            </w:r>
            <w:proofErr w:type="spellEnd"/>
            <w:r w:rsidRPr="00EC1069">
              <w:rPr>
                <w:rFonts w:ascii="Times New Roman" w:hAnsi="Times New Roman" w:cs="Times New Roman"/>
                <w:color w:val="000000" w:themeColor="text1"/>
                <w:sz w:val="24"/>
                <w:szCs w:val="24"/>
              </w:rPr>
              <w:t xml:space="preserve">  </w:t>
            </w:r>
            <w:proofErr w:type="spellStart"/>
            <w:r w:rsidRPr="00EC1069">
              <w:rPr>
                <w:rFonts w:ascii="Times New Roman" w:hAnsi="Times New Roman" w:cs="Times New Roman"/>
                <w:color w:val="000000" w:themeColor="text1"/>
                <w:sz w:val="24"/>
                <w:szCs w:val="24"/>
              </w:rPr>
              <w:t>перевірок</w:t>
            </w:r>
            <w:proofErr w:type="spellEnd"/>
            <w:proofErr w:type="gramEnd"/>
            <w:r w:rsidRPr="00EC1069">
              <w:rPr>
                <w:rFonts w:ascii="Times New Roman" w:hAnsi="Times New Roman" w:cs="Times New Roman"/>
                <w:color w:val="000000" w:themeColor="text1"/>
                <w:sz w:val="24"/>
                <w:szCs w:val="24"/>
              </w:rPr>
              <w:t xml:space="preserve"> з метою </w:t>
            </w:r>
            <w:proofErr w:type="spellStart"/>
            <w:r w:rsidRPr="00EC1069">
              <w:rPr>
                <w:rFonts w:ascii="Times New Roman" w:hAnsi="Times New Roman" w:cs="Times New Roman"/>
                <w:color w:val="000000" w:themeColor="text1"/>
                <w:sz w:val="24"/>
                <w:szCs w:val="24"/>
              </w:rPr>
              <w:t>виявлення</w:t>
            </w:r>
            <w:proofErr w:type="spellEnd"/>
            <w:r w:rsidRPr="00EC1069">
              <w:rPr>
                <w:rFonts w:ascii="Times New Roman" w:hAnsi="Times New Roman" w:cs="Times New Roman"/>
                <w:color w:val="000000" w:themeColor="text1"/>
                <w:sz w:val="24"/>
                <w:szCs w:val="24"/>
              </w:rPr>
              <w:t xml:space="preserve"> причин та умов, </w:t>
            </w:r>
            <w:proofErr w:type="spellStart"/>
            <w:proofErr w:type="gramStart"/>
            <w:r w:rsidRPr="00EC1069">
              <w:rPr>
                <w:rFonts w:ascii="Times New Roman" w:hAnsi="Times New Roman" w:cs="Times New Roman"/>
                <w:color w:val="000000" w:themeColor="text1"/>
                <w:sz w:val="24"/>
                <w:szCs w:val="24"/>
              </w:rPr>
              <w:t>щосприяливчиненнюкорупційного</w:t>
            </w:r>
            <w:proofErr w:type="spellEnd"/>
            <w:r w:rsidRPr="00EC1069">
              <w:rPr>
                <w:rFonts w:ascii="Times New Roman" w:hAnsi="Times New Roman" w:cs="Times New Roman"/>
                <w:color w:val="000000" w:themeColor="text1"/>
                <w:sz w:val="24"/>
                <w:szCs w:val="24"/>
              </w:rPr>
              <w:t xml:space="preserve">  </w:t>
            </w:r>
            <w:proofErr w:type="spellStart"/>
            <w:r w:rsidRPr="00EC1069">
              <w:rPr>
                <w:rFonts w:ascii="Times New Roman" w:hAnsi="Times New Roman" w:cs="Times New Roman"/>
                <w:color w:val="000000" w:themeColor="text1"/>
                <w:sz w:val="24"/>
                <w:szCs w:val="24"/>
              </w:rPr>
              <w:t>правопорушенняабоневиконаннявимогантикорупційногозаконодавства</w:t>
            </w:r>
            <w:proofErr w:type="spellEnd"/>
            <w:proofErr w:type="gramEnd"/>
          </w:p>
          <w:p w14:paraId="3669136B" w14:textId="77777777" w:rsidR="00DE4AD3" w:rsidRPr="00EC1069" w:rsidRDefault="00DE4AD3" w:rsidP="00DE4AD3">
            <w:pPr>
              <w:rPr>
                <w:rFonts w:ascii="Times New Roman" w:hAnsi="Times New Roman" w:cs="Times New Roman"/>
                <w:color w:val="000000" w:themeColor="text1"/>
                <w:sz w:val="24"/>
                <w:szCs w:val="24"/>
                <w:lang w:val="uk-UA"/>
              </w:rPr>
            </w:pPr>
          </w:p>
        </w:tc>
        <w:tc>
          <w:tcPr>
            <w:tcW w:w="1275" w:type="dxa"/>
            <w:gridSpan w:val="2"/>
            <w:tcBorders>
              <w:bottom w:val="single" w:sz="4" w:space="0" w:color="auto"/>
            </w:tcBorders>
            <w:vAlign w:val="center"/>
          </w:tcPr>
          <w:p w14:paraId="781AAE0F" w14:textId="77777777" w:rsidR="00DE4AD3" w:rsidRPr="00EC1069" w:rsidRDefault="00DE4AD3" w:rsidP="00DE4AD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За потреби</w:t>
            </w:r>
          </w:p>
        </w:tc>
        <w:tc>
          <w:tcPr>
            <w:tcW w:w="1605" w:type="dxa"/>
            <w:tcBorders>
              <w:bottom w:val="single" w:sz="4" w:space="0" w:color="auto"/>
            </w:tcBorders>
            <w:vAlign w:val="center"/>
          </w:tcPr>
          <w:p w14:paraId="32946C83" w14:textId="77777777" w:rsidR="00DE4AD3" w:rsidRPr="00EC1069" w:rsidRDefault="00DE4AD3" w:rsidP="00DE4AD3">
            <w:pPr>
              <w:rPr>
                <w:rFonts w:ascii="Times New Roman" w:hAnsi="Times New Roman" w:cs="Times New Roman"/>
                <w:color w:val="000000" w:themeColor="text1"/>
                <w:sz w:val="24"/>
                <w:szCs w:val="24"/>
                <w:lang w:val="uk-UA"/>
              </w:rPr>
            </w:pPr>
          </w:p>
        </w:tc>
        <w:tc>
          <w:tcPr>
            <w:tcW w:w="2223" w:type="dxa"/>
            <w:gridSpan w:val="2"/>
            <w:tcBorders>
              <w:bottom w:val="single" w:sz="4" w:space="0" w:color="auto"/>
            </w:tcBorders>
            <w:vAlign w:val="center"/>
          </w:tcPr>
          <w:p w14:paraId="0313A932" w14:textId="77777777" w:rsidR="00DE4AD3" w:rsidRPr="00EC1069" w:rsidRDefault="00DE4AD3"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Відповідальна за  роботу з питань протидії корупції  </w:t>
            </w:r>
          </w:p>
          <w:p w14:paraId="244EA135" w14:textId="77777777" w:rsidR="00DE4AD3" w:rsidRPr="00EC1069" w:rsidRDefault="00DE4AD3" w:rsidP="00DE4AD3">
            <w:pPr>
              <w:jc w:val="cente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Бурмістрова</w:t>
            </w:r>
            <w:proofErr w:type="spellEnd"/>
            <w:r w:rsidRPr="00EC1069">
              <w:rPr>
                <w:rFonts w:ascii="Times New Roman" w:hAnsi="Times New Roman" w:cs="Times New Roman"/>
                <w:color w:val="000000" w:themeColor="text1"/>
                <w:sz w:val="24"/>
                <w:szCs w:val="24"/>
                <w:lang w:val="uk-UA"/>
              </w:rPr>
              <w:t xml:space="preserve"> І.</w:t>
            </w:r>
          </w:p>
        </w:tc>
        <w:tc>
          <w:tcPr>
            <w:tcW w:w="1275" w:type="dxa"/>
            <w:gridSpan w:val="3"/>
            <w:tcBorders>
              <w:bottom w:val="single" w:sz="4" w:space="0" w:color="auto"/>
            </w:tcBorders>
            <w:vAlign w:val="center"/>
          </w:tcPr>
          <w:p w14:paraId="778B3104" w14:textId="77777777" w:rsidR="00DE4AD3" w:rsidRPr="00EC1069" w:rsidRDefault="00DE4AD3" w:rsidP="00DE4AD3">
            <w:pPr>
              <w:jc w:val="center"/>
              <w:rPr>
                <w:rFonts w:ascii="Times New Roman" w:eastAsia="Times New Roman" w:hAnsi="Times New Roman" w:cs="Times New Roman"/>
                <w:sz w:val="24"/>
                <w:szCs w:val="24"/>
                <w:lang w:val="uk-UA" w:eastAsia="ru-RU"/>
              </w:rPr>
            </w:pPr>
          </w:p>
        </w:tc>
      </w:tr>
      <w:tr w:rsidR="00DE4AD3" w:rsidRPr="00EC1069" w14:paraId="4EA3C1EC" w14:textId="77777777" w:rsidTr="00AD3DBE">
        <w:trPr>
          <w:gridAfter w:val="1"/>
          <w:wAfter w:w="1660" w:type="dxa"/>
          <w:trHeight w:val="654"/>
        </w:trPr>
        <w:tc>
          <w:tcPr>
            <w:tcW w:w="15905" w:type="dxa"/>
            <w:gridSpan w:val="9"/>
            <w:tcBorders>
              <w:left w:val="single" w:sz="4" w:space="0" w:color="auto"/>
              <w:bottom w:val="single" w:sz="4" w:space="0" w:color="auto"/>
            </w:tcBorders>
            <w:vAlign w:val="center"/>
          </w:tcPr>
          <w:p w14:paraId="1F0CF1C4" w14:textId="77777777" w:rsidR="00DE4AD3" w:rsidRPr="00EC1069" w:rsidRDefault="00DE4AD3" w:rsidP="00DE4AD3">
            <w:pPr>
              <w:jc w:val="center"/>
              <w:rPr>
                <w:rFonts w:ascii="Times New Roman" w:eastAsia="Times New Roman" w:hAnsi="Times New Roman" w:cs="Times New Roman"/>
                <w:sz w:val="24"/>
                <w:szCs w:val="24"/>
                <w:lang w:val="uk-UA" w:eastAsia="ru-RU"/>
              </w:rPr>
            </w:pPr>
          </w:p>
        </w:tc>
      </w:tr>
      <w:tr w:rsidR="00DE4AD3" w:rsidRPr="00EC1069" w14:paraId="45B56A86" w14:textId="77777777" w:rsidTr="00AD3DBE">
        <w:trPr>
          <w:gridAfter w:val="1"/>
          <w:wAfter w:w="1660" w:type="dxa"/>
          <w:trHeight w:val="430"/>
        </w:trPr>
        <w:tc>
          <w:tcPr>
            <w:tcW w:w="15905" w:type="dxa"/>
            <w:gridSpan w:val="9"/>
            <w:shd w:val="clear" w:color="auto" w:fill="FDE9D9" w:themeFill="accent6" w:themeFillTint="33"/>
          </w:tcPr>
          <w:p w14:paraId="7B534CC7" w14:textId="77777777" w:rsidR="00DE4AD3" w:rsidRPr="00AA62E1" w:rsidRDefault="00DE4AD3" w:rsidP="00DE4AD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4.3. Ефективність кадрової політики та забезпечення можливостей професійного розвитку педагогічних працівників</w:t>
            </w:r>
          </w:p>
        </w:tc>
      </w:tr>
      <w:tr w:rsidR="00EC1069" w:rsidRPr="00EC1069" w14:paraId="11562236" w14:textId="77777777" w:rsidTr="00D16395">
        <w:trPr>
          <w:trHeight w:val="141"/>
        </w:trPr>
        <w:tc>
          <w:tcPr>
            <w:tcW w:w="9668" w:type="dxa"/>
            <w:gridSpan w:val="2"/>
          </w:tcPr>
          <w:p w14:paraId="5BC476D0"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134" w:type="dxa"/>
          </w:tcPr>
          <w:p w14:paraId="1B0EE521"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gridSpan w:val="2"/>
          </w:tcPr>
          <w:p w14:paraId="2578D51E"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7" w:type="dxa"/>
          </w:tcPr>
          <w:p w14:paraId="2794A73B"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Pr>
          <w:p w14:paraId="0CE05947" w14:textId="77777777" w:rsidR="00C76D1E" w:rsidRPr="00EC1069" w:rsidRDefault="00C76D1E" w:rsidP="00C76D1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c>
          <w:tcPr>
            <w:tcW w:w="1660" w:type="dxa"/>
            <w:tcBorders>
              <w:top w:val="nil"/>
              <w:bottom w:val="nil"/>
            </w:tcBorders>
          </w:tcPr>
          <w:p w14:paraId="15CDC047" w14:textId="210238D4" w:rsidR="00C76D1E" w:rsidRPr="00EC1069" w:rsidRDefault="00E6709C" w:rsidP="00DE4AD3">
            <w:pPr>
              <w:rPr>
                <w:sz w:val="24"/>
                <w:szCs w:val="24"/>
              </w:rPr>
            </w:pPr>
            <w:r>
              <w:rPr>
                <w:rFonts w:ascii="Times New Roman" w:eastAsia="Times New Roman" w:hAnsi="Times New Roman" w:cs="Times New Roman"/>
                <w:i/>
                <w:iCs/>
                <w:sz w:val="24"/>
                <w:szCs w:val="24"/>
                <w:lang w:val="uk-UA" w:eastAsia="ru-RU"/>
              </w:rPr>
              <w:t xml:space="preserve"> </w:t>
            </w:r>
          </w:p>
        </w:tc>
      </w:tr>
      <w:tr w:rsidR="00C76D1E" w:rsidRPr="00EC1069" w14:paraId="5FACD169" w14:textId="77777777" w:rsidTr="00D16395">
        <w:trPr>
          <w:gridAfter w:val="1"/>
          <w:wAfter w:w="1660" w:type="dxa"/>
          <w:trHeight w:val="293"/>
        </w:trPr>
        <w:tc>
          <w:tcPr>
            <w:tcW w:w="9668" w:type="dxa"/>
            <w:gridSpan w:val="2"/>
          </w:tcPr>
          <w:p w14:paraId="3A6E558D" w14:textId="5D6C1592" w:rsidR="00C76D1E" w:rsidRPr="00EC1069" w:rsidRDefault="00E6709C" w:rsidP="00DE4AD3">
            <w:pPr>
              <w:tabs>
                <w:tab w:val="left" w:pos="1110"/>
              </w:tabs>
              <w:rPr>
                <w:rFonts w:ascii="Times New Roman" w:eastAsia="Times New Roman" w:hAnsi="Times New Roman" w:cs="Times New Roman"/>
                <w:sz w:val="24"/>
                <w:szCs w:val="24"/>
                <w:lang w:val="uk-UA" w:eastAsia="ru-RU"/>
              </w:rPr>
            </w:pPr>
            <w:r w:rsidRPr="00E6709C">
              <w:rPr>
                <w:rFonts w:ascii="Times New Roman" w:eastAsia="Times New Roman" w:hAnsi="Times New Roman" w:cs="Times New Roman"/>
                <w:sz w:val="24"/>
                <w:szCs w:val="24"/>
                <w:lang w:val="uk-UA" w:eastAsia="ru-RU"/>
              </w:rPr>
              <w:t xml:space="preserve">створення умов для підвищення кваліфікації, участь у тренінгах, </w:t>
            </w:r>
            <w:proofErr w:type="spellStart"/>
            <w:r w:rsidRPr="00E6709C">
              <w:rPr>
                <w:rFonts w:ascii="Times New Roman" w:eastAsia="Times New Roman" w:hAnsi="Times New Roman" w:cs="Times New Roman"/>
                <w:sz w:val="24"/>
                <w:szCs w:val="24"/>
                <w:lang w:val="uk-UA" w:eastAsia="ru-RU"/>
              </w:rPr>
              <w:t>вебінарах</w:t>
            </w:r>
            <w:proofErr w:type="spellEnd"/>
            <w:r w:rsidRPr="00E6709C">
              <w:rPr>
                <w:rFonts w:ascii="Times New Roman" w:eastAsia="Times New Roman" w:hAnsi="Times New Roman" w:cs="Times New Roman"/>
                <w:sz w:val="24"/>
                <w:szCs w:val="24"/>
                <w:lang w:val="uk-UA" w:eastAsia="ru-RU"/>
              </w:rPr>
              <w:t>, сертифікації та самоосвіті.</w:t>
            </w:r>
          </w:p>
        </w:tc>
        <w:tc>
          <w:tcPr>
            <w:tcW w:w="1134" w:type="dxa"/>
          </w:tcPr>
          <w:p w14:paraId="35D4E4E7" w14:textId="77777777" w:rsidR="00C76D1E" w:rsidRPr="00EC1069" w:rsidRDefault="00C76D1E" w:rsidP="00DE4AD3">
            <w:pPr>
              <w:rPr>
                <w:rFonts w:ascii="Times New Roman" w:eastAsia="Times New Roman" w:hAnsi="Times New Roman" w:cs="Times New Roman"/>
                <w:sz w:val="24"/>
                <w:szCs w:val="24"/>
                <w:lang w:val="uk-UA" w:eastAsia="ru-RU"/>
              </w:rPr>
            </w:pPr>
          </w:p>
        </w:tc>
        <w:tc>
          <w:tcPr>
            <w:tcW w:w="1701" w:type="dxa"/>
            <w:gridSpan w:val="2"/>
          </w:tcPr>
          <w:p w14:paraId="070A46C8" w14:textId="1504B589" w:rsidR="00C76D1E" w:rsidRPr="00EC1069" w:rsidRDefault="00C76D1E" w:rsidP="00DE4AD3">
            <w:pPr>
              <w:rPr>
                <w:rFonts w:ascii="Times New Roman" w:eastAsia="Times New Roman" w:hAnsi="Times New Roman" w:cs="Times New Roman"/>
                <w:sz w:val="24"/>
                <w:szCs w:val="24"/>
                <w:lang w:val="uk-UA" w:eastAsia="ru-RU"/>
              </w:rPr>
            </w:pPr>
          </w:p>
        </w:tc>
        <w:tc>
          <w:tcPr>
            <w:tcW w:w="2127" w:type="dxa"/>
          </w:tcPr>
          <w:p w14:paraId="4DB3111C" w14:textId="4A618AC7" w:rsidR="00C76D1E" w:rsidRPr="00EC1069" w:rsidRDefault="00E6709C" w:rsidP="00DE4AD3">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директор</w:t>
            </w:r>
          </w:p>
        </w:tc>
        <w:tc>
          <w:tcPr>
            <w:tcW w:w="1275" w:type="dxa"/>
            <w:gridSpan w:val="3"/>
          </w:tcPr>
          <w:p w14:paraId="69A45063" w14:textId="77777777" w:rsidR="00C76D1E" w:rsidRPr="00EC1069" w:rsidRDefault="00C76D1E" w:rsidP="00DE4AD3">
            <w:pPr>
              <w:rPr>
                <w:rFonts w:ascii="Times New Roman" w:eastAsia="Times New Roman" w:hAnsi="Times New Roman" w:cs="Times New Roman"/>
                <w:sz w:val="24"/>
                <w:szCs w:val="24"/>
                <w:lang w:val="uk-UA" w:eastAsia="ru-RU"/>
              </w:rPr>
            </w:pPr>
          </w:p>
        </w:tc>
      </w:tr>
      <w:tr w:rsidR="00DE4AD3" w:rsidRPr="00EC1069" w14:paraId="59676FEC" w14:textId="77777777" w:rsidTr="00AD3DBE">
        <w:trPr>
          <w:gridAfter w:val="1"/>
          <w:wAfter w:w="1660" w:type="dxa"/>
          <w:trHeight w:val="763"/>
        </w:trPr>
        <w:tc>
          <w:tcPr>
            <w:tcW w:w="15905" w:type="dxa"/>
            <w:gridSpan w:val="9"/>
            <w:shd w:val="clear" w:color="auto" w:fill="FDE9D9" w:themeFill="accent6" w:themeFillTint="33"/>
          </w:tcPr>
          <w:p w14:paraId="03EA951F" w14:textId="77777777" w:rsidR="00DE4AD3" w:rsidRPr="00AA62E1" w:rsidRDefault="00DE4AD3" w:rsidP="00DE4AD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 xml:space="preserve">4.4. Організація освітнього процесу на засадах </w:t>
            </w:r>
            <w:proofErr w:type="spellStart"/>
            <w:r w:rsidRPr="00AA62E1">
              <w:rPr>
                <w:rFonts w:ascii="Times New Roman" w:eastAsia="Times New Roman" w:hAnsi="Times New Roman" w:cs="Times New Roman"/>
                <w:b/>
                <w:bCs/>
                <w:sz w:val="24"/>
                <w:szCs w:val="24"/>
                <w:lang w:val="uk-UA" w:eastAsia="ru-RU"/>
              </w:rPr>
              <w:t>людиноцентризму</w:t>
            </w:r>
            <w:proofErr w:type="spellEnd"/>
            <w:r w:rsidRPr="00AA62E1">
              <w:rPr>
                <w:rFonts w:ascii="Times New Roman" w:eastAsia="Times New Roman" w:hAnsi="Times New Roman" w:cs="Times New Roman"/>
                <w:b/>
                <w:bCs/>
                <w:sz w:val="24"/>
                <w:szCs w:val="24"/>
                <w:lang w:val="uk-UA" w:eastAsia="ru-RU"/>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C76D1E" w:rsidRPr="00EC1069" w14:paraId="42478281" w14:textId="77777777" w:rsidTr="00D16395">
        <w:trPr>
          <w:trHeight w:val="159"/>
        </w:trPr>
        <w:tc>
          <w:tcPr>
            <w:tcW w:w="9668" w:type="dxa"/>
            <w:gridSpan w:val="2"/>
            <w:tcBorders>
              <w:top w:val="nil"/>
            </w:tcBorders>
          </w:tcPr>
          <w:p w14:paraId="703D8A45"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134" w:type="dxa"/>
            <w:tcBorders>
              <w:top w:val="nil"/>
            </w:tcBorders>
          </w:tcPr>
          <w:p w14:paraId="03EE7B98"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gridSpan w:val="2"/>
            <w:tcBorders>
              <w:top w:val="nil"/>
            </w:tcBorders>
          </w:tcPr>
          <w:p w14:paraId="6F0839E0"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27" w:type="dxa"/>
            <w:tcBorders>
              <w:top w:val="nil"/>
            </w:tcBorders>
          </w:tcPr>
          <w:p w14:paraId="29A14767"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75" w:type="dxa"/>
            <w:gridSpan w:val="3"/>
            <w:tcBorders>
              <w:top w:val="nil"/>
            </w:tcBorders>
          </w:tcPr>
          <w:p w14:paraId="2B3D0C2B" w14:textId="77777777" w:rsidR="00C76D1E" w:rsidRPr="00EC1069" w:rsidRDefault="00C76D1E" w:rsidP="00C76D1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c>
          <w:tcPr>
            <w:tcW w:w="1660" w:type="dxa"/>
            <w:tcBorders>
              <w:top w:val="nil"/>
            </w:tcBorders>
          </w:tcPr>
          <w:p w14:paraId="6008879D" w14:textId="1D424710" w:rsidR="00C76D1E" w:rsidRPr="00EC1069" w:rsidRDefault="00E6709C" w:rsidP="00DE4AD3">
            <w:pPr>
              <w:rPr>
                <w:sz w:val="24"/>
                <w:szCs w:val="24"/>
              </w:rPr>
            </w:pPr>
            <w:r>
              <w:rPr>
                <w:rFonts w:ascii="Times New Roman" w:eastAsia="Times New Roman" w:hAnsi="Times New Roman" w:cs="Times New Roman"/>
                <w:i/>
                <w:iCs/>
                <w:sz w:val="24"/>
                <w:szCs w:val="24"/>
                <w:lang w:val="uk-UA" w:eastAsia="ru-RU"/>
              </w:rPr>
              <w:t xml:space="preserve"> </w:t>
            </w:r>
          </w:p>
        </w:tc>
      </w:tr>
      <w:tr w:rsidR="00C76D1E" w:rsidRPr="00EC1069" w14:paraId="6F7FE534" w14:textId="77777777" w:rsidTr="00D16395">
        <w:trPr>
          <w:gridAfter w:val="1"/>
          <w:wAfter w:w="1660" w:type="dxa"/>
          <w:trHeight w:val="1425"/>
        </w:trPr>
        <w:tc>
          <w:tcPr>
            <w:tcW w:w="9668" w:type="dxa"/>
            <w:gridSpan w:val="2"/>
          </w:tcPr>
          <w:p w14:paraId="4C665AFD" w14:textId="77777777" w:rsidR="00C76D1E" w:rsidRPr="00EC1069" w:rsidRDefault="00C76D1E" w:rsidP="00DE4AD3">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Нарада при директору:</w:t>
            </w:r>
          </w:p>
          <w:p w14:paraId="0DBD8ABC" w14:textId="77777777" w:rsidR="00C76D1E" w:rsidRPr="00EC1069" w:rsidRDefault="00C76D1E" w:rsidP="00DE4AD3">
            <w:pPr>
              <w:pStyle w:val="a5"/>
              <w:numPr>
                <w:ilvl w:val="0"/>
                <w:numId w:val="8"/>
              </w:num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Про виконання правил внутрішнього трудового розпорядку, чергування вчителів, чергових класів</w:t>
            </w:r>
          </w:p>
          <w:p w14:paraId="3B7FF436" w14:textId="77777777" w:rsidR="00C76D1E" w:rsidRPr="00EC1069" w:rsidRDefault="00C76D1E" w:rsidP="00DE4AD3">
            <w:pPr>
              <w:pStyle w:val="a5"/>
              <w:numPr>
                <w:ilvl w:val="0"/>
                <w:numId w:val="8"/>
              </w:num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Про результати  моніторингу  щодо здійснення превентивного виховання,  запобігання та протидія </w:t>
            </w:r>
            <w:proofErr w:type="spellStart"/>
            <w:r w:rsidRPr="00EC1069">
              <w:rPr>
                <w:rFonts w:ascii="Times New Roman" w:eastAsia="Times New Roman" w:hAnsi="Times New Roman" w:cs="Times New Roman"/>
                <w:sz w:val="24"/>
                <w:szCs w:val="24"/>
                <w:lang w:val="uk-UA" w:eastAsia="ru-RU"/>
              </w:rPr>
              <w:t>булінгу</w:t>
            </w:r>
            <w:proofErr w:type="spellEnd"/>
            <w:r w:rsidRPr="00EC1069">
              <w:rPr>
                <w:rFonts w:ascii="Times New Roman" w:eastAsia="Times New Roman" w:hAnsi="Times New Roman" w:cs="Times New Roman"/>
                <w:sz w:val="24"/>
                <w:szCs w:val="24"/>
                <w:lang w:val="uk-UA" w:eastAsia="ru-RU"/>
              </w:rPr>
              <w:t xml:space="preserve"> у закладі       в умовах сьогодення</w:t>
            </w:r>
          </w:p>
          <w:p w14:paraId="36C89203" w14:textId="77777777" w:rsidR="00C76D1E" w:rsidRPr="00EC1069" w:rsidRDefault="00C76D1E" w:rsidP="00DE4AD3">
            <w:pPr>
              <w:pStyle w:val="a5"/>
              <w:numPr>
                <w:ilvl w:val="0"/>
                <w:numId w:val="8"/>
              </w:num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 соціальний захист  дітей  пільгових категорій.</w:t>
            </w:r>
          </w:p>
          <w:p w14:paraId="47964120" w14:textId="77777777" w:rsidR="00C76D1E" w:rsidRPr="00EC1069" w:rsidRDefault="00C76D1E" w:rsidP="00DE4AD3">
            <w:pPr>
              <w:pStyle w:val="a5"/>
              <w:numPr>
                <w:ilvl w:val="0"/>
                <w:numId w:val="8"/>
              </w:num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Про  результати оглядового моніторингу:  Стан ведення та  оформлення класних журналів</w:t>
            </w:r>
          </w:p>
          <w:p w14:paraId="6A4D3FC4" w14:textId="77777777" w:rsidR="00C76D1E" w:rsidRPr="00EC1069" w:rsidRDefault="00C76D1E" w:rsidP="00DE4AD3">
            <w:pPr>
              <w:pStyle w:val="a5"/>
              <w:numPr>
                <w:ilvl w:val="0"/>
                <w:numId w:val="8"/>
              </w:num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 результати  оглядового  моніторингу   використання педагогами освітніх ресурсів, висвітлення педагогічної діяльності у фахових виданнях, електронних ресурсах</w:t>
            </w:r>
          </w:p>
        </w:tc>
        <w:tc>
          <w:tcPr>
            <w:tcW w:w="1134" w:type="dxa"/>
          </w:tcPr>
          <w:p w14:paraId="3094258F"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p w14:paraId="3E71B33E" w14:textId="77777777" w:rsidR="00C76D1E" w:rsidRPr="00EC1069" w:rsidRDefault="00C76D1E" w:rsidP="00DE4AD3">
            <w:pPr>
              <w:rPr>
                <w:rFonts w:ascii="Times New Roman" w:eastAsia="Times New Roman" w:hAnsi="Times New Roman" w:cs="Times New Roman"/>
                <w:sz w:val="24"/>
                <w:szCs w:val="24"/>
                <w:lang w:val="uk-UA" w:eastAsia="ru-RU"/>
              </w:rPr>
            </w:pPr>
          </w:p>
          <w:p w14:paraId="2AF638A0" w14:textId="77777777" w:rsidR="00C76D1E" w:rsidRPr="00EC1069" w:rsidRDefault="00C76D1E" w:rsidP="00DE4AD3">
            <w:pPr>
              <w:rPr>
                <w:rFonts w:ascii="Times New Roman" w:eastAsia="Times New Roman" w:hAnsi="Times New Roman" w:cs="Times New Roman"/>
                <w:sz w:val="24"/>
                <w:szCs w:val="24"/>
                <w:lang w:val="uk-UA" w:eastAsia="ru-RU"/>
              </w:rPr>
            </w:pPr>
          </w:p>
          <w:p w14:paraId="42E72991" w14:textId="77777777" w:rsidR="00C76D1E" w:rsidRPr="00EC1069" w:rsidRDefault="00C76D1E" w:rsidP="00DE4AD3">
            <w:pPr>
              <w:rPr>
                <w:rFonts w:ascii="Times New Roman" w:eastAsia="Times New Roman" w:hAnsi="Times New Roman" w:cs="Times New Roman"/>
                <w:sz w:val="24"/>
                <w:szCs w:val="24"/>
                <w:lang w:val="uk-UA" w:eastAsia="ru-RU"/>
              </w:rPr>
            </w:pPr>
          </w:p>
          <w:p w14:paraId="3932788B" w14:textId="77777777" w:rsidR="00C76D1E" w:rsidRPr="00EC1069" w:rsidRDefault="00C76D1E" w:rsidP="00DE4AD3">
            <w:pPr>
              <w:rPr>
                <w:rFonts w:ascii="Times New Roman" w:eastAsia="Times New Roman" w:hAnsi="Times New Roman" w:cs="Times New Roman"/>
                <w:sz w:val="24"/>
                <w:szCs w:val="24"/>
                <w:lang w:val="uk-UA" w:eastAsia="ru-RU"/>
              </w:rPr>
            </w:pPr>
          </w:p>
          <w:p w14:paraId="6047304E" w14:textId="77777777" w:rsidR="00C76D1E" w:rsidRPr="00EC1069" w:rsidRDefault="00C76D1E" w:rsidP="00DE4AD3">
            <w:pPr>
              <w:rPr>
                <w:rFonts w:ascii="Times New Roman" w:eastAsia="Times New Roman" w:hAnsi="Times New Roman" w:cs="Times New Roman"/>
                <w:sz w:val="24"/>
                <w:szCs w:val="24"/>
                <w:lang w:val="uk-UA" w:eastAsia="ru-RU"/>
              </w:rPr>
            </w:pPr>
          </w:p>
          <w:p w14:paraId="261508F0"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довідка</w:t>
            </w:r>
          </w:p>
        </w:tc>
        <w:tc>
          <w:tcPr>
            <w:tcW w:w="1701" w:type="dxa"/>
            <w:gridSpan w:val="2"/>
          </w:tcPr>
          <w:p w14:paraId="1004A88C"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2127" w:type="dxa"/>
          </w:tcPr>
          <w:p w14:paraId="1DC2AFAB" w14:textId="77777777" w:rsidR="00C76D1E" w:rsidRPr="00EC1069" w:rsidRDefault="00C76D1E" w:rsidP="00DE4AD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50D9FE6C" w14:textId="77777777" w:rsidR="00C76D1E" w:rsidRPr="00EC1069" w:rsidRDefault="00C76D1E" w:rsidP="00DE4AD3">
            <w:pPr>
              <w:rPr>
                <w:rFonts w:ascii="Times New Roman" w:eastAsia="Times New Roman" w:hAnsi="Times New Roman" w:cs="Times New Roman"/>
                <w:sz w:val="24"/>
                <w:szCs w:val="24"/>
                <w:lang w:val="uk-UA" w:eastAsia="ru-RU"/>
              </w:rPr>
            </w:pPr>
          </w:p>
          <w:p w14:paraId="56026421" w14:textId="77777777" w:rsidR="00C76D1E" w:rsidRPr="00EC1069" w:rsidRDefault="00C76D1E" w:rsidP="00DE4AD3">
            <w:pPr>
              <w:rPr>
                <w:rFonts w:ascii="Times New Roman" w:eastAsia="Times New Roman" w:hAnsi="Times New Roman" w:cs="Times New Roman"/>
                <w:sz w:val="24"/>
                <w:szCs w:val="24"/>
                <w:lang w:val="uk-UA" w:eastAsia="ru-RU"/>
              </w:rPr>
            </w:pPr>
          </w:p>
          <w:p w14:paraId="34C8193C" w14:textId="77777777" w:rsidR="00C76D1E" w:rsidRPr="00EC1069" w:rsidRDefault="00C76D1E" w:rsidP="00DE4AD3">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p w14:paraId="7B7CE511" w14:textId="77777777" w:rsidR="00C76D1E" w:rsidRPr="00EC1069" w:rsidRDefault="00C76D1E" w:rsidP="00DE4AD3">
            <w:pPr>
              <w:rPr>
                <w:rFonts w:ascii="Times New Roman" w:eastAsia="Times New Roman" w:hAnsi="Times New Roman" w:cs="Times New Roman"/>
                <w:sz w:val="24"/>
                <w:szCs w:val="24"/>
                <w:lang w:val="uk-UA" w:eastAsia="ru-RU"/>
              </w:rPr>
            </w:pPr>
          </w:p>
          <w:p w14:paraId="016CA7F4" w14:textId="77777777" w:rsidR="00C76D1E" w:rsidRPr="00EC1069" w:rsidRDefault="00C76D1E" w:rsidP="00DE4AD3">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І.Бурмістрова</w:t>
            </w:r>
            <w:proofErr w:type="spellEnd"/>
          </w:p>
          <w:p w14:paraId="4073E8F9" w14:textId="77777777" w:rsidR="00C76D1E" w:rsidRPr="00EC1069" w:rsidRDefault="00C76D1E" w:rsidP="00DE4AD3">
            <w:pPr>
              <w:rPr>
                <w:rFonts w:ascii="Times New Roman" w:eastAsia="Times New Roman" w:hAnsi="Times New Roman" w:cs="Times New Roman"/>
                <w:sz w:val="24"/>
                <w:szCs w:val="24"/>
                <w:lang w:val="uk-UA" w:eastAsia="ru-RU"/>
              </w:rPr>
            </w:pPr>
          </w:p>
          <w:p w14:paraId="39BD6E2D"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2C89776F" w14:textId="77777777" w:rsidR="00E6709C" w:rsidRDefault="00E6709C" w:rsidP="00DE4AD3">
            <w:pPr>
              <w:rPr>
                <w:rFonts w:ascii="Times New Roman" w:eastAsia="Times New Roman" w:hAnsi="Times New Roman" w:cs="Times New Roman"/>
                <w:sz w:val="24"/>
                <w:szCs w:val="24"/>
                <w:lang w:val="uk-UA" w:eastAsia="ru-RU"/>
              </w:rPr>
            </w:pPr>
          </w:p>
          <w:p w14:paraId="333891DC" w14:textId="1B15C093"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275" w:type="dxa"/>
            <w:gridSpan w:val="3"/>
          </w:tcPr>
          <w:p w14:paraId="1C4072C6" w14:textId="77777777" w:rsidR="00C76D1E" w:rsidRPr="00EC1069" w:rsidRDefault="00C76D1E" w:rsidP="00DE4AD3">
            <w:pPr>
              <w:rPr>
                <w:rFonts w:ascii="Times New Roman" w:eastAsia="Times New Roman" w:hAnsi="Times New Roman" w:cs="Times New Roman"/>
                <w:sz w:val="24"/>
                <w:szCs w:val="24"/>
                <w:lang w:val="uk-UA" w:eastAsia="ru-RU"/>
              </w:rPr>
            </w:pPr>
          </w:p>
        </w:tc>
      </w:tr>
      <w:tr w:rsidR="00C76D1E" w:rsidRPr="00EC1069" w14:paraId="5C687487" w14:textId="77777777" w:rsidTr="00D16395">
        <w:trPr>
          <w:gridAfter w:val="1"/>
          <w:wAfter w:w="1660" w:type="dxa"/>
          <w:trHeight w:val="255"/>
        </w:trPr>
        <w:tc>
          <w:tcPr>
            <w:tcW w:w="9668" w:type="dxa"/>
            <w:gridSpan w:val="2"/>
            <w:tcBorders>
              <w:bottom w:val="single" w:sz="4" w:space="0" w:color="auto"/>
            </w:tcBorders>
            <w:vAlign w:val="center"/>
          </w:tcPr>
          <w:p w14:paraId="1888DC7A" w14:textId="77777777" w:rsidR="00C76D1E" w:rsidRPr="00EC1069" w:rsidRDefault="00C76D1E" w:rsidP="00DE4AD3">
            <w:pPr>
              <w:widowControl w:val="0"/>
              <w:shd w:val="clear" w:color="auto" w:fill="FFFFFF"/>
              <w:autoSpaceDE w:val="0"/>
              <w:autoSpaceDN w:val="0"/>
              <w:adjustRightInd w:val="0"/>
              <w:spacing w:line="276" w:lineRule="auto"/>
              <w:ind w:right="19"/>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Здійснювати  прийом громадян відповідно до Графіка прийому громадян з особистих питань та здійснювати реєстрації звернень громадян у Книзі реєстрації звернень громадян </w:t>
            </w:r>
            <w:r w:rsidRPr="00EC1069">
              <w:rPr>
                <w:rFonts w:ascii="Times New Roman" w:hAnsi="Times New Roman" w:cs="Times New Roman"/>
                <w:color w:val="000000" w:themeColor="text1"/>
                <w:sz w:val="24"/>
                <w:szCs w:val="24"/>
                <w:lang w:val="uk-UA"/>
              </w:rPr>
              <w:lastRenderedPageBreak/>
              <w:t>відповідно до форми ведення та повноти запису</w:t>
            </w:r>
          </w:p>
          <w:p w14:paraId="557EED0A" w14:textId="77777777" w:rsidR="00C76D1E" w:rsidRPr="00EC1069" w:rsidRDefault="00C76D1E" w:rsidP="00DE4AD3">
            <w:pPr>
              <w:rPr>
                <w:rFonts w:ascii="Times New Roman" w:eastAsia="Times New Roman" w:hAnsi="Times New Roman" w:cs="Times New Roman"/>
                <w:b/>
                <w:sz w:val="24"/>
                <w:szCs w:val="24"/>
                <w:lang w:val="uk-UA" w:eastAsia="ru-RU"/>
              </w:rPr>
            </w:pPr>
          </w:p>
        </w:tc>
        <w:tc>
          <w:tcPr>
            <w:tcW w:w="1134" w:type="dxa"/>
            <w:tcBorders>
              <w:bottom w:val="single" w:sz="4" w:space="0" w:color="auto"/>
            </w:tcBorders>
            <w:vAlign w:val="center"/>
          </w:tcPr>
          <w:p w14:paraId="015885BC"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lastRenderedPageBreak/>
              <w:t>За потреби</w:t>
            </w:r>
          </w:p>
        </w:tc>
        <w:tc>
          <w:tcPr>
            <w:tcW w:w="1701" w:type="dxa"/>
            <w:gridSpan w:val="2"/>
            <w:tcBorders>
              <w:bottom w:val="single" w:sz="4" w:space="0" w:color="auto"/>
            </w:tcBorders>
            <w:vAlign w:val="center"/>
          </w:tcPr>
          <w:p w14:paraId="3C0F1C65" w14:textId="77777777" w:rsidR="00C76D1E" w:rsidRPr="00EC1069" w:rsidRDefault="00C76D1E" w:rsidP="00DE4AD3">
            <w:pPr>
              <w:rPr>
                <w:rFonts w:ascii="Times New Roman" w:eastAsia="Times New Roman" w:hAnsi="Times New Roman" w:cs="Times New Roman"/>
                <w:sz w:val="24"/>
                <w:szCs w:val="24"/>
                <w:lang w:val="uk-UA" w:eastAsia="ru-RU"/>
              </w:rPr>
            </w:pPr>
          </w:p>
        </w:tc>
        <w:tc>
          <w:tcPr>
            <w:tcW w:w="2127" w:type="dxa"/>
            <w:tcBorders>
              <w:bottom w:val="single" w:sz="4" w:space="0" w:color="auto"/>
            </w:tcBorders>
            <w:vAlign w:val="center"/>
          </w:tcPr>
          <w:p w14:paraId="2AC110C8" w14:textId="77777777" w:rsidR="00C76D1E" w:rsidRPr="00EC1069" w:rsidRDefault="00C76D1E" w:rsidP="00DE4AD3">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директор</w:t>
            </w:r>
          </w:p>
        </w:tc>
        <w:tc>
          <w:tcPr>
            <w:tcW w:w="1275" w:type="dxa"/>
            <w:gridSpan w:val="3"/>
            <w:tcBorders>
              <w:bottom w:val="single" w:sz="4" w:space="0" w:color="auto"/>
            </w:tcBorders>
            <w:vAlign w:val="center"/>
          </w:tcPr>
          <w:p w14:paraId="4BAD8F8A" w14:textId="77777777" w:rsidR="00C76D1E" w:rsidRPr="00EC1069" w:rsidRDefault="00C76D1E" w:rsidP="00DE4AD3">
            <w:pPr>
              <w:jc w:val="center"/>
              <w:rPr>
                <w:rFonts w:ascii="Times New Roman" w:eastAsia="Times New Roman" w:hAnsi="Times New Roman" w:cs="Times New Roman"/>
                <w:sz w:val="24"/>
                <w:szCs w:val="24"/>
                <w:lang w:val="uk-UA" w:eastAsia="ru-RU"/>
              </w:rPr>
            </w:pPr>
          </w:p>
        </w:tc>
      </w:tr>
      <w:tr w:rsidR="00C76D1E" w:rsidRPr="00EC1069" w14:paraId="47D02F70" w14:textId="77777777" w:rsidTr="00D16395">
        <w:trPr>
          <w:gridAfter w:val="1"/>
          <w:wAfter w:w="1660" w:type="dxa"/>
          <w:trHeight w:val="222"/>
        </w:trPr>
        <w:tc>
          <w:tcPr>
            <w:tcW w:w="9668" w:type="dxa"/>
            <w:gridSpan w:val="2"/>
            <w:tcBorders>
              <w:bottom w:val="single" w:sz="4" w:space="0" w:color="auto"/>
            </w:tcBorders>
            <w:vAlign w:val="center"/>
          </w:tcPr>
          <w:p w14:paraId="2E4B3F41" w14:textId="77777777" w:rsidR="00C76D1E" w:rsidRPr="00EC1069" w:rsidRDefault="00C76D1E" w:rsidP="00DE4AD3">
            <w:pPr>
              <w:tabs>
                <w:tab w:val="left" w:pos="6600"/>
              </w:tabs>
              <w:ind w:left="-108"/>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Аналіз     відвідування  дітей дитячого садку</w:t>
            </w:r>
          </w:p>
          <w:p w14:paraId="17C65CC9" w14:textId="77777777" w:rsidR="00C76D1E" w:rsidRPr="00EC1069" w:rsidRDefault="00C76D1E" w:rsidP="00DE4AD3">
            <w:pPr>
              <w:rPr>
                <w:rFonts w:ascii="Times New Roman" w:eastAsia="Times New Roman" w:hAnsi="Times New Roman" w:cs="Times New Roman"/>
                <w:b/>
                <w:sz w:val="24"/>
                <w:szCs w:val="24"/>
                <w:lang w:val="uk-UA" w:eastAsia="ru-RU"/>
              </w:rPr>
            </w:pPr>
          </w:p>
        </w:tc>
        <w:tc>
          <w:tcPr>
            <w:tcW w:w="1134" w:type="dxa"/>
            <w:tcBorders>
              <w:bottom w:val="single" w:sz="4" w:space="0" w:color="auto"/>
            </w:tcBorders>
            <w:vAlign w:val="center"/>
          </w:tcPr>
          <w:p w14:paraId="2FE23907" w14:textId="77777777" w:rsidR="00C76D1E" w:rsidRPr="00EC1069" w:rsidRDefault="00C76D1E"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 місяця</w:t>
            </w:r>
          </w:p>
          <w:p w14:paraId="14B28941" w14:textId="77777777" w:rsidR="00C76D1E" w:rsidRPr="00EC1069" w:rsidRDefault="00C76D1E" w:rsidP="00DE4AD3">
            <w:pPr>
              <w:rPr>
                <w:rFonts w:ascii="Times New Roman" w:eastAsia="Times New Roman" w:hAnsi="Times New Roman" w:cs="Times New Roman"/>
                <w:sz w:val="24"/>
                <w:szCs w:val="24"/>
                <w:lang w:val="uk-UA" w:eastAsia="ru-RU"/>
              </w:rPr>
            </w:pPr>
          </w:p>
        </w:tc>
        <w:tc>
          <w:tcPr>
            <w:tcW w:w="1701" w:type="dxa"/>
            <w:gridSpan w:val="2"/>
            <w:tcBorders>
              <w:bottom w:val="single" w:sz="4" w:space="0" w:color="auto"/>
            </w:tcBorders>
            <w:vAlign w:val="center"/>
          </w:tcPr>
          <w:p w14:paraId="20482F93"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табель</w:t>
            </w:r>
          </w:p>
        </w:tc>
        <w:tc>
          <w:tcPr>
            <w:tcW w:w="2127" w:type="dxa"/>
            <w:tcBorders>
              <w:bottom w:val="single" w:sz="4" w:space="0" w:color="auto"/>
            </w:tcBorders>
            <w:vAlign w:val="center"/>
          </w:tcPr>
          <w:p w14:paraId="0C55CD48" w14:textId="77777777" w:rsidR="00C76D1E" w:rsidRPr="00EC1069" w:rsidRDefault="00C76D1E" w:rsidP="00DE4AD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Комірник,</w:t>
            </w:r>
          </w:p>
          <w:p w14:paraId="52B10372" w14:textId="77777777" w:rsidR="00C76D1E" w:rsidRPr="00EC1069" w:rsidRDefault="00C76D1E" w:rsidP="00DE4AD3">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вихователь</w:t>
            </w:r>
          </w:p>
        </w:tc>
        <w:tc>
          <w:tcPr>
            <w:tcW w:w="1275" w:type="dxa"/>
            <w:gridSpan w:val="3"/>
            <w:tcBorders>
              <w:bottom w:val="single" w:sz="4" w:space="0" w:color="auto"/>
            </w:tcBorders>
            <w:vAlign w:val="center"/>
          </w:tcPr>
          <w:p w14:paraId="6BDE0068" w14:textId="77777777" w:rsidR="00C76D1E" w:rsidRPr="00EC1069" w:rsidRDefault="00C76D1E">
            <w:pPr>
              <w:rPr>
                <w:rFonts w:ascii="Times New Roman" w:eastAsia="Times New Roman" w:hAnsi="Times New Roman" w:cs="Times New Roman"/>
                <w:sz w:val="24"/>
                <w:szCs w:val="24"/>
                <w:lang w:val="uk-UA" w:eastAsia="ru-RU"/>
              </w:rPr>
            </w:pPr>
          </w:p>
          <w:p w14:paraId="3EC2875F" w14:textId="77777777" w:rsidR="00C76D1E" w:rsidRPr="00EC1069" w:rsidRDefault="00C76D1E" w:rsidP="00DE4AD3">
            <w:pPr>
              <w:jc w:val="center"/>
              <w:rPr>
                <w:rFonts w:ascii="Times New Roman" w:eastAsia="Times New Roman" w:hAnsi="Times New Roman" w:cs="Times New Roman"/>
                <w:sz w:val="24"/>
                <w:szCs w:val="24"/>
                <w:lang w:val="uk-UA" w:eastAsia="ru-RU"/>
              </w:rPr>
            </w:pPr>
          </w:p>
        </w:tc>
      </w:tr>
      <w:tr w:rsidR="00C76D1E" w:rsidRPr="00EC1069" w14:paraId="2508E88C" w14:textId="77777777" w:rsidTr="00AD3DBE">
        <w:trPr>
          <w:gridAfter w:val="1"/>
          <w:wAfter w:w="1660" w:type="dxa"/>
          <w:trHeight w:val="125"/>
        </w:trPr>
        <w:tc>
          <w:tcPr>
            <w:tcW w:w="14648" w:type="dxa"/>
            <w:gridSpan w:val="7"/>
            <w:shd w:val="clear" w:color="auto" w:fill="FDE9D9" w:themeFill="accent6" w:themeFillTint="33"/>
          </w:tcPr>
          <w:p w14:paraId="18B8B30E" w14:textId="77777777" w:rsidR="00C76D1E" w:rsidRDefault="00C76D1E" w:rsidP="00DE4AD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4.5. Формування та забезпечення реалізації політики академічної доброчесності</w:t>
            </w:r>
          </w:p>
          <w:p w14:paraId="00B9F1FD" w14:textId="77777777" w:rsidR="00AA62E1" w:rsidRPr="00AA62E1" w:rsidRDefault="00AA62E1" w:rsidP="00DE4AD3">
            <w:pPr>
              <w:rPr>
                <w:rFonts w:ascii="Times New Roman" w:eastAsia="Times New Roman" w:hAnsi="Times New Roman" w:cs="Times New Roman"/>
                <w:b/>
                <w:bCs/>
                <w:sz w:val="24"/>
                <w:szCs w:val="24"/>
                <w:lang w:val="uk-UA" w:eastAsia="ru-RU"/>
              </w:rPr>
            </w:pPr>
          </w:p>
        </w:tc>
        <w:tc>
          <w:tcPr>
            <w:tcW w:w="1257" w:type="dxa"/>
            <w:gridSpan w:val="2"/>
            <w:shd w:val="clear" w:color="auto" w:fill="FDE9D9" w:themeFill="accent6" w:themeFillTint="33"/>
          </w:tcPr>
          <w:p w14:paraId="7885187A" w14:textId="77777777" w:rsidR="00C76D1E" w:rsidRPr="00EC1069" w:rsidRDefault="00C76D1E" w:rsidP="00C76D1E">
            <w:pPr>
              <w:rPr>
                <w:rFonts w:ascii="Times New Roman" w:eastAsia="Times New Roman" w:hAnsi="Times New Roman" w:cs="Times New Roman"/>
                <w:sz w:val="24"/>
                <w:szCs w:val="24"/>
                <w:lang w:val="uk-UA" w:eastAsia="ru-RU"/>
              </w:rPr>
            </w:pPr>
          </w:p>
        </w:tc>
      </w:tr>
      <w:tr w:rsidR="00C76D1E" w:rsidRPr="00EC1069" w14:paraId="725B96B9" w14:textId="77777777" w:rsidTr="00D16395">
        <w:trPr>
          <w:trHeight w:val="159"/>
        </w:trPr>
        <w:tc>
          <w:tcPr>
            <w:tcW w:w="9668" w:type="dxa"/>
            <w:gridSpan w:val="2"/>
          </w:tcPr>
          <w:p w14:paraId="61CE1B59"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134" w:type="dxa"/>
          </w:tcPr>
          <w:p w14:paraId="3AFC1307"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701" w:type="dxa"/>
            <w:gridSpan w:val="2"/>
          </w:tcPr>
          <w:p w14:paraId="7372CA62"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2145" w:type="dxa"/>
            <w:gridSpan w:val="2"/>
          </w:tcPr>
          <w:p w14:paraId="15CAFF73" w14:textId="77777777" w:rsidR="00C76D1E" w:rsidRPr="00EC1069" w:rsidRDefault="00C76D1E"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257" w:type="dxa"/>
            <w:gridSpan w:val="2"/>
          </w:tcPr>
          <w:p w14:paraId="27B69D58" w14:textId="77777777" w:rsidR="00C76D1E" w:rsidRPr="00EC1069" w:rsidRDefault="00C76D1E" w:rsidP="00C76D1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c>
          <w:tcPr>
            <w:tcW w:w="1660" w:type="dxa"/>
          </w:tcPr>
          <w:p w14:paraId="23BF0626" w14:textId="130E604B" w:rsidR="00C76D1E" w:rsidRPr="00EC1069" w:rsidRDefault="003C0DFC" w:rsidP="00DE4AD3">
            <w:pPr>
              <w:rPr>
                <w:sz w:val="24"/>
                <w:szCs w:val="24"/>
              </w:rPr>
            </w:pPr>
            <w:r>
              <w:rPr>
                <w:rFonts w:ascii="Times New Roman" w:eastAsia="Times New Roman" w:hAnsi="Times New Roman" w:cs="Times New Roman"/>
                <w:i/>
                <w:iCs/>
                <w:sz w:val="24"/>
                <w:szCs w:val="24"/>
                <w:lang w:val="uk-UA" w:eastAsia="ru-RU"/>
              </w:rPr>
              <w:t xml:space="preserve"> </w:t>
            </w:r>
          </w:p>
        </w:tc>
      </w:tr>
      <w:tr w:rsidR="00C76D1E" w:rsidRPr="00EC1069" w14:paraId="40945141" w14:textId="77777777" w:rsidTr="00D16395">
        <w:trPr>
          <w:gridAfter w:val="1"/>
          <w:wAfter w:w="1660" w:type="dxa"/>
          <w:trHeight w:val="645"/>
        </w:trPr>
        <w:tc>
          <w:tcPr>
            <w:tcW w:w="9668" w:type="dxa"/>
            <w:gridSpan w:val="2"/>
          </w:tcPr>
          <w:p w14:paraId="3EB23CE1" w14:textId="3B499FC0" w:rsidR="00C76D1E" w:rsidRPr="00EC1069" w:rsidRDefault="003C0DFC" w:rsidP="00DE4AD3">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3C0DFC">
              <w:rPr>
                <w:rFonts w:ascii="Times New Roman" w:eastAsia="Times New Roman" w:hAnsi="Times New Roman" w:cs="Times New Roman"/>
                <w:sz w:val="24"/>
                <w:szCs w:val="24"/>
                <w:lang w:val="uk-UA" w:eastAsia="ru-RU"/>
              </w:rPr>
              <w:t>Виставка малюнків « Чесність – шлях до успіху»</w:t>
            </w:r>
          </w:p>
        </w:tc>
        <w:tc>
          <w:tcPr>
            <w:tcW w:w="1134" w:type="dxa"/>
          </w:tcPr>
          <w:p w14:paraId="56D65F60" w14:textId="77777777" w:rsidR="00C76D1E" w:rsidRPr="00EC1069" w:rsidRDefault="00C76D1E" w:rsidP="00DE4AD3">
            <w:pPr>
              <w:jc w:val="center"/>
              <w:rPr>
                <w:rFonts w:ascii="Times New Roman" w:eastAsia="Times New Roman" w:hAnsi="Times New Roman" w:cs="Times New Roman"/>
                <w:sz w:val="24"/>
                <w:szCs w:val="24"/>
                <w:lang w:val="uk-UA" w:eastAsia="ru-RU"/>
              </w:rPr>
            </w:pPr>
          </w:p>
        </w:tc>
        <w:tc>
          <w:tcPr>
            <w:tcW w:w="1701" w:type="dxa"/>
            <w:gridSpan w:val="2"/>
          </w:tcPr>
          <w:p w14:paraId="7915C555" w14:textId="19453E01" w:rsidR="00C76D1E" w:rsidRPr="00EC1069" w:rsidRDefault="003C0DFC" w:rsidP="00DE4AD3">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bCs/>
                <w:sz w:val="24"/>
                <w:szCs w:val="24"/>
                <w:lang w:val="uk-UA" w:eastAsia="ru-RU"/>
              </w:rPr>
              <w:t>Протягом місяця</w:t>
            </w:r>
          </w:p>
        </w:tc>
        <w:tc>
          <w:tcPr>
            <w:tcW w:w="2145" w:type="dxa"/>
            <w:gridSpan w:val="2"/>
          </w:tcPr>
          <w:p w14:paraId="53403774" w14:textId="665FC9F4" w:rsidR="00C76D1E" w:rsidRPr="00EC1069" w:rsidRDefault="003C0DFC" w:rsidP="00DE4AD3">
            <w:pPr>
              <w:jc w:val="cente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Ж.Катран</w:t>
            </w:r>
            <w:proofErr w:type="spellEnd"/>
          </w:p>
        </w:tc>
        <w:tc>
          <w:tcPr>
            <w:tcW w:w="1257" w:type="dxa"/>
            <w:gridSpan w:val="2"/>
          </w:tcPr>
          <w:p w14:paraId="619C346E" w14:textId="77777777" w:rsidR="00C76D1E" w:rsidRPr="00EC1069" w:rsidRDefault="00C76D1E" w:rsidP="00DE4AD3">
            <w:pPr>
              <w:jc w:val="center"/>
              <w:rPr>
                <w:rFonts w:ascii="Times New Roman" w:eastAsia="Times New Roman" w:hAnsi="Times New Roman" w:cs="Times New Roman"/>
                <w:sz w:val="24"/>
                <w:szCs w:val="24"/>
                <w:lang w:val="uk-UA" w:eastAsia="ru-RU"/>
              </w:rPr>
            </w:pPr>
          </w:p>
        </w:tc>
      </w:tr>
      <w:tr w:rsidR="00DE4AD3" w:rsidRPr="00EC1069" w14:paraId="2E7F9412" w14:textId="77777777" w:rsidTr="00AD3DBE">
        <w:trPr>
          <w:gridAfter w:val="1"/>
          <w:wAfter w:w="1660" w:type="dxa"/>
          <w:trHeight w:val="120"/>
        </w:trPr>
        <w:tc>
          <w:tcPr>
            <w:tcW w:w="15905" w:type="dxa"/>
            <w:gridSpan w:val="9"/>
            <w:shd w:val="clear" w:color="auto" w:fill="DBE5F1" w:themeFill="accent1" w:themeFillTint="33"/>
          </w:tcPr>
          <w:p w14:paraId="14FDF6AB" w14:textId="77777777" w:rsidR="00DE4AD3" w:rsidRPr="00AA62E1" w:rsidRDefault="00DE4AD3" w:rsidP="00DE4AD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5.Виховний аспект</w:t>
            </w:r>
          </w:p>
          <w:p w14:paraId="6DECBF9B" w14:textId="77777777" w:rsidR="00AA62E1" w:rsidRPr="00EC1069" w:rsidRDefault="00AA62E1" w:rsidP="00DE4AD3">
            <w:pPr>
              <w:rPr>
                <w:rFonts w:ascii="Times New Roman" w:eastAsia="Times New Roman" w:hAnsi="Times New Roman" w:cs="Times New Roman"/>
                <w:sz w:val="24"/>
                <w:szCs w:val="24"/>
                <w:lang w:val="uk-UA" w:eastAsia="ru-RU"/>
              </w:rPr>
            </w:pPr>
          </w:p>
        </w:tc>
      </w:tr>
      <w:tr w:rsidR="000E7873" w:rsidRPr="00EC1069" w14:paraId="21342CCE" w14:textId="77777777" w:rsidTr="00D16395">
        <w:trPr>
          <w:gridAfter w:val="1"/>
          <w:wAfter w:w="1660" w:type="dxa"/>
          <w:trHeight w:val="4390"/>
        </w:trPr>
        <w:tc>
          <w:tcPr>
            <w:tcW w:w="9668" w:type="dxa"/>
            <w:gridSpan w:val="2"/>
          </w:tcPr>
          <w:p w14:paraId="6F604CA1" w14:textId="77777777" w:rsidR="000E7873" w:rsidRPr="00EC1069" w:rsidRDefault="000E7873" w:rsidP="00DE4AD3">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Ціннісне ставлення до суспільства і держави</w:t>
            </w:r>
          </w:p>
          <w:p w14:paraId="5C68B160" w14:textId="77777777" w:rsidR="000E7873" w:rsidRPr="00EC1069" w:rsidRDefault="000E7873" w:rsidP="00DE4AD3">
            <w:pPr>
              <w:rPr>
                <w:rFonts w:ascii="Times New Roman" w:eastAsia="Times New Roman" w:hAnsi="Times New Roman" w:cs="Times New Roman"/>
                <w:color w:val="FF0000"/>
                <w:sz w:val="24"/>
                <w:szCs w:val="24"/>
                <w:lang w:val="uk-UA" w:eastAsia="ru-RU"/>
              </w:rPr>
            </w:pPr>
            <w:r w:rsidRPr="00EC1069">
              <w:rPr>
                <w:rFonts w:ascii="Times New Roman" w:eastAsia="Times New Roman" w:hAnsi="Times New Roman" w:cs="Times New Roman"/>
                <w:color w:val="FF0000"/>
                <w:sz w:val="24"/>
                <w:szCs w:val="24"/>
                <w:lang w:val="uk-UA" w:eastAsia="ru-RU"/>
              </w:rPr>
              <w:t>Декада   патріотизму</w:t>
            </w:r>
          </w:p>
          <w:p w14:paraId="37699780" w14:textId="77777777"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відзначення Дня  державного герба України, вшанування пам’яті Героїв Небесної Сотні, річниця вторгнення </w:t>
            </w:r>
          </w:p>
          <w:p w14:paraId="68E5EB5B" w14:textId="77777777" w:rsidR="000E7873" w:rsidRPr="00EC1069" w:rsidRDefault="000E7873" w:rsidP="00DE4AD3">
            <w:pPr>
              <w:rPr>
                <w:rFonts w:ascii="Times New Roman" w:eastAsia="Times New Roman" w:hAnsi="Times New Roman" w:cs="Times New Roman"/>
                <w:sz w:val="24"/>
                <w:szCs w:val="24"/>
                <w:lang w:val="uk-UA" w:eastAsia="ru-RU"/>
              </w:rPr>
            </w:pPr>
          </w:p>
          <w:p w14:paraId="0C9087AF" w14:textId="2702BAB3" w:rsidR="00493E1B"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Загальношкільна лінійка  </w:t>
            </w:r>
            <w:r w:rsidR="00493E1B">
              <w:rPr>
                <w:rFonts w:ascii="Times New Roman" w:eastAsia="Times New Roman" w:hAnsi="Times New Roman" w:cs="Times New Roman"/>
                <w:sz w:val="24"/>
                <w:szCs w:val="24"/>
                <w:lang w:val="uk-UA" w:eastAsia="ru-RU"/>
              </w:rPr>
              <w:t xml:space="preserve">до </w:t>
            </w:r>
            <w:r w:rsidR="00493E1B" w:rsidRPr="00EC1069">
              <w:rPr>
                <w:rFonts w:ascii="Times New Roman" w:eastAsia="Times New Roman" w:hAnsi="Times New Roman" w:cs="Times New Roman"/>
                <w:sz w:val="24"/>
                <w:szCs w:val="24"/>
                <w:lang w:val="uk-UA" w:eastAsia="ru-RU"/>
              </w:rPr>
              <w:t>вшанування пам’яті Героїв Небесної Сотні</w:t>
            </w:r>
          </w:p>
          <w:p w14:paraId="4614EE35" w14:textId="77777777" w:rsidR="000E7873" w:rsidRPr="00EC1069" w:rsidRDefault="000E7873" w:rsidP="00DE4AD3">
            <w:pPr>
              <w:rPr>
                <w:rFonts w:ascii="Times New Roman" w:eastAsia="Times New Roman" w:hAnsi="Times New Roman" w:cs="Times New Roman"/>
                <w:sz w:val="24"/>
                <w:szCs w:val="24"/>
                <w:lang w:val="uk-UA" w:eastAsia="ru-RU"/>
              </w:rPr>
            </w:pPr>
          </w:p>
          <w:p w14:paraId="2391B8A6" w14:textId="77777777" w:rsidR="00493E1B" w:rsidRDefault="000E7873" w:rsidP="00493E1B">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Класні години </w:t>
            </w:r>
            <w:r w:rsidR="00493E1B" w:rsidRPr="00EC1069">
              <w:rPr>
                <w:rFonts w:ascii="Times New Roman" w:eastAsia="Times New Roman" w:hAnsi="Times New Roman" w:cs="Times New Roman"/>
                <w:sz w:val="24"/>
                <w:szCs w:val="24"/>
                <w:lang w:val="uk-UA" w:eastAsia="ru-RU"/>
              </w:rPr>
              <w:t xml:space="preserve">до Дня Державного Герба України </w:t>
            </w:r>
          </w:p>
          <w:p w14:paraId="56ADE046" w14:textId="77777777" w:rsidR="00493E1B" w:rsidRDefault="00493E1B" w:rsidP="00493E1B">
            <w:pPr>
              <w:rPr>
                <w:rFonts w:ascii="Times New Roman" w:eastAsia="Times New Roman" w:hAnsi="Times New Roman" w:cs="Times New Roman"/>
                <w:sz w:val="24"/>
                <w:szCs w:val="24"/>
                <w:lang w:val="uk-UA" w:eastAsia="ru-RU"/>
              </w:rPr>
            </w:pPr>
          </w:p>
          <w:p w14:paraId="4876C5CA" w14:textId="3B94721E" w:rsidR="00493E1B" w:rsidRPr="00EC1069" w:rsidRDefault="00493E1B" w:rsidP="00493E1B">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r w:rsidRPr="00493E1B">
              <w:rPr>
                <w:rFonts w:ascii="Times New Roman" w:eastAsia="Times New Roman" w:hAnsi="Times New Roman" w:cs="Times New Roman"/>
                <w:sz w:val="24"/>
                <w:szCs w:val="24"/>
                <w:lang w:val="uk-UA" w:eastAsia="ru-RU"/>
              </w:rPr>
              <w:t>Книжков</w:t>
            </w:r>
            <w:r>
              <w:rPr>
                <w:rFonts w:ascii="Times New Roman" w:eastAsia="Times New Roman" w:hAnsi="Times New Roman" w:cs="Times New Roman"/>
                <w:sz w:val="24"/>
                <w:szCs w:val="24"/>
                <w:lang w:val="uk-UA" w:eastAsia="ru-RU"/>
              </w:rPr>
              <w:t>а</w:t>
            </w:r>
            <w:r w:rsidRPr="00493E1B">
              <w:rPr>
                <w:rFonts w:ascii="Times New Roman" w:eastAsia="Times New Roman" w:hAnsi="Times New Roman" w:cs="Times New Roman"/>
                <w:sz w:val="24"/>
                <w:szCs w:val="24"/>
                <w:lang w:val="uk-UA" w:eastAsia="ru-RU"/>
              </w:rPr>
              <w:t xml:space="preserve"> виставк</w:t>
            </w:r>
            <w:r>
              <w:rPr>
                <w:rFonts w:ascii="Times New Roman" w:eastAsia="Times New Roman" w:hAnsi="Times New Roman" w:cs="Times New Roman"/>
                <w:sz w:val="24"/>
                <w:szCs w:val="24"/>
                <w:lang w:val="uk-UA" w:eastAsia="ru-RU"/>
              </w:rPr>
              <w:t>а</w:t>
            </w:r>
            <w:r w:rsidRPr="00493E1B">
              <w:rPr>
                <w:rFonts w:ascii="Times New Roman" w:eastAsia="Times New Roman" w:hAnsi="Times New Roman" w:cs="Times New Roman"/>
                <w:sz w:val="24"/>
                <w:szCs w:val="24"/>
                <w:lang w:val="uk-UA" w:eastAsia="ru-RU"/>
              </w:rPr>
              <w:t xml:space="preserve"> «Слово – меч духовності»</w:t>
            </w:r>
            <w:r>
              <w:rPr>
                <w:rFonts w:ascii="Times New Roman" w:eastAsia="Times New Roman" w:hAnsi="Times New Roman" w:cs="Times New Roman"/>
                <w:sz w:val="24"/>
                <w:szCs w:val="24"/>
                <w:lang w:val="uk-UA" w:eastAsia="ru-RU"/>
              </w:rPr>
              <w:t xml:space="preserve">     </w:t>
            </w:r>
            <w:r w:rsidRPr="00EC1069">
              <w:rPr>
                <w:rFonts w:ascii="Times New Roman" w:eastAsia="Times New Roman" w:hAnsi="Times New Roman" w:cs="Times New Roman"/>
                <w:sz w:val="24"/>
                <w:szCs w:val="24"/>
                <w:lang w:val="uk-UA" w:eastAsia="ru-RU"/>
              </w:rPr>
              <w:t>до міжнародного Дня рідної мови</w:t>
            </w:r>
          </w:p>
          <w:p w14:paraId="2C03478A" w14:textId="0F8EB88B" w:rsidR="000E7873" w:rsidRPr="00EC1069" w:rsidRDefault="000E7873" w:rsidP="00DE4AD3">
            <w:pPr>
              <w:rPr>
                <w:rFonts w:ascii="Times New Roman" w:eastAsia="Times New Roman" w:hAnsi="Times New Roman" w:cs="Times New Roman"/>
                <w:sz w:val="24"/>
                <w:szCs w:val="24"/>
                <w:lang w:val="uk-UA" w:eastAsia="ru-RU"/>
              </w:rPr>
            </w:pPr>
          </w:p>
          <w:p w14:paraId="07357507" w14:textId="77777777" w:rsidR="000E7873" w:rsidRPr="00EC1069" w:rsidRDefault="000E7873" w:rsidP="00DE4AD3">
            <w:pPr>
              <w:rPr>
                <w:rFonts w:ascii="Times New Roman" w:eastAsia="Times New Roman" w:hAnsi="Times New Roman" w:cs="Times New Roman"/>
                <w:sz w:val="24"/>
                <w:szCs w:val="24"/>
                <w:lang w:val="uk-UA" w:eastAsia="ru-RU"/>
              </w:rPr>
            </w:pPr>
          </w:p>
          <w:p w14:paraId="13902722" w14:textId="77777777"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Загальношкільна лінійка  «24 лютого - Річниця Незламності України»</w:t>
            </w:r>
          </w:p>
          <w:p w14:paraId="1C3A0E48" w14:textId="77777777" w:rsidR="000E7873" w:rsidRPr="00EC1069" w:rsidRDefault="000E7873" w:rsidP="00DE4AD3">
            <w:pPr>
              <w:rPr>
                <w:rFonts w:ascii="Times New Roman" w:eastAsia="Times New Roman" w:hAnsi="Times New Roman" w:cs="Times New Roman"/>
                <w:sz w:val="24"/>
                <w:szCs w:val="24"/>
                <w:lang w:val="uk-UA" w:eastAsia="ru-RU"/>
              </w:rPr>
            </w:pPr>
          </w:p>
          <w:p w14:paraId="7A42AC35" w14:textId="77777777"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години :   виготовлення  колективних аплікацій до Дня спротиву окупації Криму 26.02.</w:t>
            </w:r>
          </w:p>
          <w:p w14:paraId="6AD5551A" w14:textId="77777777" w:rsidR="000E7873" w:rsidRPr="00EC1069" w:rsidRDefault="000E7873" w:rsidP="00DE4AD3">
            <w:pPr>
              <w:rPr>
                <w:rFonts w:ascii="Times New Roman" w:eastAsia="Times New Roman" w:hAnsi="Times New Roman" w:cs="Times New Roman"/>
                <w:sz w:val="24"/>
                <w:szCs w:val="24"/>
                <w:lang w:val="uk-UA" w:eastAsia="ru-RU"/>
              </w:rPr>
            </w:pPr>
          </w:p>
        </w:tc>
        <w:tc>
          <w:tcPr>
            <w:tcW w:w="1134" w:type="dxa"/>
          </w:tcPr>
          <w:p w14:paraId="152EBD5C" w14:textId="77777777"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звіт</w:t>
            </w:r>
          </w:p>
          <w:p w14:paraId="3D233017" w14:textId="77777777" w:rsidR="000E7873" w:rsidRPr="00EC1069" w:rsidRDefault="000E7873" w:rsidP="00DE4AD3">
            <w:pPr>
              <w:rPr>
                <w:rFonts w:ascii="Times New Roman" w:eastAsia="Times New Roman" w:hAnsi="Times New Roman" w:cs="Times New Roman"/>
                <w:sz w:val="24"/>
                <w:szCs w:val="24"/>
                <w:lang w:val="uk-UA" w:eastAsia="ru-RU"/>
              </w:rPr>
            </w:pPr>
          </w:p>
          <w:p w14:paraId="09F8A8A4" w14:textId="77777777" w:rsidR="000E7873" w:rsidRPr="00EC1069" w:rsidRDefault="000E7873" w:rsidP="00DE4AD3">
            <w:pPr>
              <w:jc w:val="center"/>
              <w:rPr>
                <w:rFonts w:ascii="Times New Roman" w:eastAsia="Times New Roman" w:hAnsi="Times New Roman" w:cs="Times New Roman"/>
                <w:sz w:val="24"/>
                <w:szCs w:val="24"/>
                <w:lang w:val="uk-UA" w:eastAsia="ru-RU"/>
              </w:rPr>
            </w:pPr>
          </w:p>
        </w:tc>
        <w:tc>
          <w:tcPr>
            <w:tcW w:w="1701" w:type="dxa"/>
            <w:gridSpan w:val="2"/>
          </w:tcPr>
          <w:p w14:paraId="236A5D98" w14:textId="6B683684"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sidR="00493E1B">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.02.</w:t>
            </w:r>
          </w:p>
          <w:p w14:paraId="429544AB" w14:textId="5FD7FB3F"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w:t>
            </w:r>
            <w:r w:rsidR="00493E1B">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.02</w:t>
            </w:r>
          </w:p>
          <w:p w14:paraId="737833A7" w14:textId="77777777" w:rsidR="000E7873" w:rsidRPr="00EC1069" w:rsidRDefault="000E7873" w:rsidP="00DE4AD3">
            <w:pPr>
              <w:rPr>
                <w:rFonts w:ascii="Times New Roman" w:eastAsia="Times New Roman" w:hAnsi="Times New Roman" w:cs="Times New Roman"/>
                <w:sz w:val="24"/>
                <w:szCs w:val="24"/>
                <w:lang w:val="uk-UA" w:eastAsia="ru-RU"/>
              </w:rPr>
            </w:pPr>
          </w:p>
          <w:p w14:paraId="65627E35" w14:textId="77777777" w:rsidR="000E7873" w:rsidRPr="00EC1069" w:rsidRDefault="000E7873" w:rsidP="00DE4AD3">
            <w:pPr>
              <w:rPr>
                <w:rFonts w:ascii="Times New Roman" w:eastAsia="Times New Roman" w:hAnsi="Times New Roman" w:cs="Times New Roman"/>
                <w:sz w:val="24"/>
                <w:szCs w:val="24"/>
                <w:lang w:val="uk-UA" w:eastAsia="ru-RU"/>
              </w:rPr>
            </w:pPr>
          </w:p>
          <w:p w14:paraId="0E90B0DE" w14:textId="77777777" w:rsidR="000E7873" w:rsidRPr="00EC1069" w:rsidRDefault="000E7873" w:rsidP="00DE4AD3">
            <w:pPr>
              <w:rPr>
                <w:rFonts w:ascii="Times New Roman" w:eastAsia="Times New Roman" w:hAnsi="Times New Roman" w:cs="Times New Roman"/>
                <w:sz w:val="24"/>
                <w:szCs w:val="24"/>
                <w:lang w:val="uk-UA" w:eastAsia="ru-RU"/>
              </w:rPr>
            </w:pPr>
          </w:p>
          <w:p w14:paraId="5FDDE08E" w14:textId="453F8BB6"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sidR="00493E1B">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.02</w:t>
            </w:r>
          </w:p>
          <w:p w14:paraId="5DFC925B" w14:textId="77777777" w:rsidR="000E7873" w:rsidRPr="00EC1069" w:rsidRDefault="000E7873" w:rsidP="00DE4AD3">
            <w:pPr>
              <w:rPr>
                <w:rFonts w:ascii="Times New Roman" w:eastAsia="Times New Roman" w:hAnsi="Times New Roman" w:cs="Times New Roman"/>
                <w:sz w:val="24"/>
                <w:szCs w:val="24"/>
                <w:lang w:val="uk-UA" w:eastAsia="ru-RU"/>
              </w:rPr>
            </w:pPr>
          </w:p>
          <w:p w14:paraId="3D87A70B" w14:textId="77777777"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тижні</w:t>
            </w:r>
          </w:p>
          <w:p w14:paraId="18201FC0" w14:textId="77777777" w:rsidR="000E7873" w:rsidRPr="00EC1069" w:rsidRDefault="000E7873" w:rsidP="00DE4AD3">
            <w:pPr>
              <w:rPr>
                <w:rFonts w:ascii="Times New Roman" w:eastAsia="Times New Roman" w:hAnsi="Times New Roman" w:cs="Times New Roman"/>
                <w:sz w:val="24"/>
                <w:szCs w:val="24"/>
                <w:lang w:val="uk-UA" w:eastAsia="ru-RU"/>
              </w:rPr>
            </w:pPr>
          </w:p>
          <w:p w14:paraId="5E88E3C5" w14:textId="0E6F4145" w:rsidR="000E7873" w:rsidRPr="00EC1069" w:rsidRDefault="000E7873" w:rsidP="00DE4AD3">
            <w:pPr>
              <w:rPr>
                <w:rFonts w:ascii="Times New Roman" w:eastAsia="Times New Roman" w:hAnsi="Times New Roman" w:cs="Times New Roman"/>
                <w:sz w:val="24"/>
                <w:szCs w:val="24"/>
                <w:lang w:val="uk-UA" w:eastAsia="ru-RU"/>
              </w:rPr>
            </w:pPr>
          </w:p>
          <w:p w14:paraId="4496DECC" w14:textId="57146F52" w:rsidR="000E7873" w:rsidRPr="00EC1069" w:rsidRDefault="000E7873" w:rsidP="00DE4AD3">
            <w:pPr>
              <w:rPr>
                <w:rFonts w:ascii="Times New Roman" w:eastAsia="Times New Roman" w:hAnsi="Times New Roman" w:cs="Times New Roman"/>
                <w:sz w:val="24"/>
                <w:szCs w:val="24"/>
                <w:lang w:val="uk-UA" w:eastAsia="ru-RU"/>
              </w:rPr>
            </w:pPr>
          </w:p>
          <w:p w14:paraId="7B30AA47" w14:textId="2987C8B4" w:rsidR="00493E1B" w:rsidRDefault="00493E1B" w:rsidP="00DE4AD3">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22.02</w:t>
            </w:r>
          </w:p>
          <w:p w14:paraId="72A9EE42" w14:textId="77777777" w:rsidR="00493E1B" w:rsidRPr="00EC1069" w:rsidRDefault="00493E1B" w:rsidP="00DE4AD3">
            <w:pPr>
              <w:rPr>
                <w:rFonts w:ascii="Times New Roman" w:eastAsia="Times New Roman" w:hAnsi="Times New Roman" w:cs="Times New Roman"/>
                <w:sz w:val="24"/>
                <w:szCs w:val="24"/>
                <w:lang w:val="uk-UA" w:eastAsia="ru-RU"/>
              </w:rPr>
            </w:pPr>
          </w:p>
          <w:p w14:paraId="0DBBC26B" w14:textId="35014AF8" w:rsidR="000E7873" w:rsidRPr="00493E1B" w:rsidRDefault="000E7873" w:rsidP="00493E1B">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тижн</w:t>
            </w:r>
            <w:r w:rsidR="00493E1B">
              <w:rPr>
                <w:rFonts w:ascii="Times New Roman" w:eastAsia="Times New Roman" w:hAnsi="Times New Roman" w:cs="Times New Roman"/>
                <w:sz w:val="24"/>
                <w:szCs w:val="24"/>
                <w:lang w:val="uk-UA" w:eastAsia="ru-RU"/>
              </w:rPr>
              <w:t>я</w:t>
            </w:r>
          </w:p>
        </w:tc>
        <w:tc>
          <w:tcPr>
            <w:tcW w:w="2127" w:type="dxa"/>
          </w:tcPr>
          <w:p w14:paraId="771E4ACD" w14:textId="77777777"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Відповідальна</w:t>
            </w:r>
          </w:p>
          <w:p w14:paraId="602882B2" w14:textId="77777777"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Члени учнівського самоврядування</w:t>
            </w:r>
          </w:p>
          <w:p w14:paraId="3FF93A91" w14:textId="02E32282" w:rsidR="000E7873" w:rsidRPr="00EC1069" w:rsidRDefault="00493E1B" w:rsidP="00DE4AD3">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І.Перник</w:t>
            </w:r>
            <w:proofErr w:type="spellEnd"/>
          </w:p>
          <w:p w14:paraId="574891FC" w14:textId="77777777"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p w14:paraId="16154B10" w14:textId="77777777" w:rsidR="000E7873" w:rsidRPr="00EC1069" w:rsidRDefault="000E7873" w:rsidP="00DE4AD3">
            <w:pPr>
              <w:rPr>
                <w:rFonts w:ascii="Times New Roman" w:eastAsia="Times New Roman" w:hAnsi="Times New Roman" w:cs="Times New Roman"/>
                <w:sz w:val="24"/>
                <w:szCs w:val="24"/>
                <w:lang w:val="uk-UA" w:eastAsia="ru-RU"/>
              </w:rPr>
            </w:pPr>
          </w:p>
          <w:p w14:paraId="5AB81D73" w14:textId="77777777" w:rsidR="00493E1B" w:rsidRPr="00EC1069" w:rsidRDefault="00493E1B" w:rsidP="00493E1B">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І.Бурмістрова</w:t>
            </w:r>
            <w:proofErr w:type="spellEnd"/>
          </w:p>
          <w:p w14:paraId="49ED6879" w14:textId="644EBC23" w:rsidR="000E7873" w:rsidRPr="00EC1069" w:rsidRDefault="000E7873" w:rsidP="00DE4AD3">
            <w:pPr>
              <w:rPr>
                <w:rFonts w:ascii="Times New Roman" w:eastAsia="Times New Roman" w:hAnsi="Times New Roman" w:cs="Times New Roman"/>
                <w:sz w:val="24"/>
                <w:szCs w:val="24"/>
                <w:lang w:val="uk-UA" w:eastAsia="ru-RU"/>
              </w:rPr>
            </w:pPr>
          </w:p>
          <w:p w14:paraId="33CDC49F" w14:textId="77777777" w:rsidR="000E7873" w:rsidRPr="00EC1069" w:rsidRDefault="000E7873" w:rsidP="00DE4AD3">
            <w:pPr>
              <w:rPr>
                <w:rFonts w:ascii="Times New Roman" w:eastAsia="Times New Roman" w:hAnsi="Times New Roman" w:cs="Times New Roman"/>
                <w:sz w:val="24"/>
                <w:szCs w:val="24"/>
                <w:lang w:val="uk-UA" w:eastAsia="ru-RU"/>
              </w:rPr>
            </w:pPr>
          </w:p>
          <w:p w14:paraId="00BB746B" w14:textId="44FB165B" w:rsidR="00E6709C" w:rsidRDefault="00493E1B" w:rsidP="00DE4AD3">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М.Кошо</w:t>
            </w:r>
            <w:r w:rsidR="008841FB">
              <w:rPr>
                <w:rFonts w:ascii="Times New Roman" w:eastAsia="Times New Roman" w:hAnsi="Times New Roman" w:cs="Times New Roman"/>
                <w:sz w:val="24"/>
                <w:szCs w:val="24"/>
                <w:lang w:val="uk-UA" w:eastAsia="ru-RU"/>
              </w:rPr>
              <w:t>в</w:t>
            </w:r>
            <w:r>
              <w:rPr>
                <w:rFonts w:ascii="Times New Roman" w:eastAsia="Times New Roman" w:hAnsi="Times New Roman" w:cs="Times New Roman"/>
                <w:sz w:val="24"/>
                <w:szCs w:val="24"/>
                <w:lang w:val="uk-UA" w:eastAsia="ru-RU"/>
              </w:rPr>
              <w:t>енко</w:t>
            </w:r>
            <w:proofErr w:type="spellEnd"/>
          </w:p>
          <w:p w14:paraId="77FCD95B" w14:textId="5FDE1150" w:rsidR="000E7873" w:rsidRPr="00EC1069" w:rsidRDefault="000E7873" w:rsidP="00DE4AD3">
            <w:pPr>
              <w:rPr>
                <w:rFonts w:ascii="Times New Roman" w:eastAsia="Times New Roman" w:hAnsi="Times New Roman" w:cs="Times New Roman"/>
                <w:sz w:val="24"/>
                <w:szCs w:val="24"/>
                <w:lang w:val="uk-UA" w:eastAsia="ru-RU"/>
              </w:rPr>
            </w:pPr>
          </w:p>
          <w:p w14:paraId="5FDA3155" w14:textId="77777777" w:rsidR="000E7873" w:rsidRPr="00EC1069" w:rsidRDefault="000E7873" w:rsidP="00DE4AD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tc>
        <w:tc>
          <w:tcPr>
            <w:tcW w:w="1275" w:type="dxa"/>
            <w:gridSpan w:val="3"/>
          </w:tcPr>
          <w:p w14:paraId="50A3727A" w14:textId="77777777" w:rsidR="000E7873" w:rsidRPr="00EC1069" w:rsidRDefault="000E7873">
            <w:pPr>
              <w:rPr>
                <w:rFonts w:ascii="Times New Roman" w:eastAsia="Times New Roman" w:hAnsi="Times New Roman" w:cs="Times New Roman"/>
                <w:sz w:val="24"/>
                <w:szCs w:val="24"/>
                <w:lang w:val="uk-UA" w:eastAsia="ru-RU"/>
              </w:rPr>
            </w:pPr>
          </w:p>
          <w:p w14:paraId="296BA20A" w14:textId="77777777" w:rsidR="000E7873" w:rsidRPr="00EC1069" w:rsidRDefault="000E7873" w:rsidP="00DE4AD3">
            <w:pPr>
              <w:rPr>
                <w:rFonts w:ascii="Times New Roman" w:eastAsia="Times New Roman" w:hAnsi="Times New Roman" w:cs="Times New Roman"/>
                <w:sz w:val="24"/>
                <w:szCs w:val="24"/>
                <w:lang w:val="uk-UA" w:eastAsia="ru-RU"/>
              </w:rPr>
            </w:pPr>
          </w:p>
        </w:tc>
      </w:tr>
      <w:tr w:rsidR="00AA62E1" w:rsidRPr="001F34A9" w14:paraId="342A7F1F" w14:textId="77777777" w:rsidTr="00D16395">
        <w:trPr>
          <w:gridAfter w:val="1"/>
          <w:wAfter w:w="1660" w:type="dxa"/>
          <w:trHeight w:val="562"/>
        </w:trPr>
        <w:tc>
          <w:tcPr>
            <w:tcW w:w="9668" w:type="dxa"/>
            <w:gridSpan w:val="2"/>
          </w:tcPr>
          <w:p w14:paraId="69A7A623" w14:textId="77777777" w:rsidR="00AA62E1" w:rsidRPr="00EC1069" w:rsidRDefault="00AA62E1" w:rsidP="00C76D1E">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b/>
                <w:bCs/>
                <w:sz w:val="24"/>
                <w:szCs w:val="24"/>
                <w:lang w:val="uk-UA" w:eastAsia="ru-RU"/>
              </w:rPr>
              <w:lastRenderedPageBreak/>
              <w:t>Спортивно -масові заходи «Пліч-о-пліч»</w:t>
            </w:r>
          </w:p>
          <w:p w14:paraId="5F9D7B9B" w14:textId="77777777" w:rsidR="00AA62E1" w:rsidRPr="00EC1069" w:rsidRDefault="00AA62E1" w:rsidP="00C76D1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sz w:val="24"/>
                <w:szCs w:val="24"/>
                <w:lang w:val="uk-UA" w:eastAsia="ru-RU"/>
              </w:rPr>
              <w:t>Шкільні ігри з шашок серед учнів 1-4 класів, з шахів серед учнів 5-9 класів</w:t>
            </w:r>
          </w:p>
        </w:tc>
        <w:tc>
          <w:tcPr>
            <w:tcW w:w="1134" w:type="dxa"/>
          </w:tcPr>
          <w:p w14:paraId="379BE2EB" w14:textId="77777777" w:rsidR="00AA62E1" w:rsidRPr="00EC1069" w:rsidRDefault="00AA62E1" w:rsidP="00DE4AD3">
            <w:pPr>
              <w:rPr>
                <w:rFonts w:ascii="Times New Roman" w:eastAsia="Times New Roman" w:hAnsi="Times New Roman" w:cs="Times New Roman"/>
                <w:sz w:val="24"/>
                <w:szCs w:val="24"/>
                <w:lang w:val="uk-UA" w:eastAsia="ru-RU"/>
              </w:rPr>
            </w:pPr>
          </w:p>
        </w:tc>
        <w:tc>
          <w:tcPr>
            <w:tcW w:w="1701" w:type="dxa"/>
            <w:gridSpan w:val="2"/>
          </w:tcPr>
          <w:p w14:paraId="725D23A4" w14:textId="77777777" w:rsidR="00AA62E1" w:rsidRPr="00EC1069" w:rsidRDefault="00AA62E1" w:rsidP="00DE4AD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7" w:type="dxa"/>
          </w:tcPr>
          <w:p w14:paraId="7A2D3559" w14:textId="77777777" w:rsidR="00AA62E1" w:rsidRPr="00EC1069" w:rsidRDefault="00AA62E1" w:rsidP="00DE4AD3">
            <w:pPr>
              <w:jc w:val="cente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М.Зеленюк</w:t>
            </w:r>
            <w:proofErr w:type="spellEnd"/>
          </w:p>
        </w:tc>
        <w:tc>
          <w:tcPr>
            <w:tcW w:w="1275" w:type="dxa"/>
            <w:gridSpan w:val="3"/>
          </w:tcPr>
          <w:p w14:paraId="33649164" w14:textId="77777777" w:rsidR="00AA62E1" w:rsidRPr="00EC1069" w:rsidRDefault="00AA62E1" w:rsidP="00AA62E1">
            <w:pPr>
              <w:rPr>
                <w:rFonts w:ascii="Times New Roman" w:eastAsia="Times New Roman" w:hAnsi="Times New Roman" w:cs="Times New Roman"/>
                <w:sz w:val="24"/>
                <w:szCs w:val="24"/>
                <w:lang w:val="uk-UA" w:eastAsia="ru-RU"/>
              </w:rPr>
            </w:pPr>
          </w:p>
        </w:tc>
      </w:tr>
    </w:tbl>
    <w:p w14:paraId="5D5BA146" w14:textId="77777777" w:rsidR="00524F7A" w:rsidRPr="00EC1069" w:rsidRDefault="00524F7A" w:rsidP="00784937">
      <w:pPr>
        <w:rPr>
          <w:sz w:val="24"/>
          <w:szCs w:val="24"/>
          <w:lang w:val="uk-UA"/>
        </w:rPr>
      </w:pPr>
    </w:p>
    <w:p w14:paraId="1F46F28B" w14:textId="1088C81F" w:rsidR="00784937" w:rsidRPr="00AA62E1" w:rsidRDefault="00784937" w:rsidP="00AA62E1">
      <w:pPr>
        <w:jc w:val="center"/>
        <w:rPr>
          <w:rFonts w:ascii="Times New Roman" w:hAnsi="Times New Roman" w:cs="Times New Roman"/>
          <w:b/>
          <w:bCs/>
          <w:sz w:val="28"/>
          <w:szCs w:val="28"/>
          <w:lang w:val="uk-UA"/>
        </w:rPr>
      </w:pPr>
      <w:r w:rsidRPr="00AA62E1">
        <w:rPr>
          <w:rFonts w:ascii="Times New Roman" w:hAnsi="Times New Roman" w:cs="Times New Roman"/>
          <w:b/>
          <w:bCs/>
          <w:sz w:val="28"/>
          <w:szCs w:val="28"/>
          <w:lang w:val="uk-UA"/>
        </w:rPr>
        <w:t>БЕРЕЗЕНЬ</w:t>
      </w:r>
      <w:r w:rsidR="005D4365" w:rsidRPr="00AA62E1">
        <w:rPr>
          <w:rFonts w:ascii="Times New Roman" w:hAnsi="Times New Roman" w:cs="Times New Roman"/>
          <w:b/>
          <w:bCs/>
          <w:sz w:val="28"/>
          <w:szCs w:val="28"/>
          <w:lang w:val="uk-UA"/>
        </w:rPr>
        <w:t xml:space="preserve"> 202</w:t>
      </w:r>
      <w:r w:rsidR="00FC5DC7">
        <w:rPr>
          <w:rFonts w:ascii="Times New Roman" w:hAnsi="Times New Roman" w:cs="Times New Roman"/>
          <w:b/>
          <w:bCs/>
          <w:sz w:val="28"/>
          <w:szCs w:val="28"/>
          <w:lang w:val="uk-UA"/>
        </w:rPr>
        <w:t>6</w:t>
      </w:r>
      <w:r w:rsidR="005D4365" w:rsidRPr="00AA62E1">
        <w:rPr>
          <w:rFonts w:ascii="Times New Roman" w:hAnsi="Times New Roman" w:cs="Times New Roman"/>
          <w:b/>
          <w:bCs/>
          <w:sz w:val="28"/>
          <w:szCs w:val="28"/>
          <w:lang w:val="uk-UA"/>
        </w:rPr>
        <w:t>-202</w:t>
      </w:r>
      <w:r w:rsidR="00FC5DC7">
        <w:rPr>
          <w:rFonts w:ascii="Times New Roman" w:hAnsi="Times New Roman" w:cs="Times New Roman"/>
          <w:b/>
          <w:bCs/>
          <w:sz w:val="28"/>
          <w:szCs w:val="28"/>
          <w:lang w:val="uk-UA"/>
        </w:rPr>
        <w:t>7</w:t>
      </w:r>
      <w:r w:rsidR="005D4365" w:rsidRPr="00AA62E1">
        <w:rPr>
          <w:rFonts w:ascii="Times New Roman" w:hAnsi="Times New Roman" w:cs="Times New Roman"/>
          <w:b/>
          <w:bCs/>
          <w:sz w:val="28"/>
          <w:szCs w:val="28"/>
          <w:lang w:val="uk-UA"/>
        </w:rPr>
        <w:t xml:space="preserve"> </w:t>
      </w:r>
      <w:proofErr w:type="spellStart"/>
      <w:r w:rsidR="005D4365" w:rsidRPr="00AA62E1">
        <w:rPr>
          <w:rFonts w:ascii="Times New Roman" w:hAnsi="Times New Roman" w:cs="Times New Roman"/>
          <w:b/>
          <w:bCs/>
          <w:sz w:val="28"/>
          <w:szCs w:val="28"/>
          <w:lang w:val="uk-UA"/>
        </w:rPr>
        <w:t>н.р</w:t>
      </w:r>
      <w:proofErr w:type="spellEnd"/>
      <w:r w:rsidR="005D4365" w:rsidRPr="00AA62E1">
        <w:rPr>
          <w:rFonts w:ascii="Times New Roman" w:hAnsi="Times New Roman" w:cs="Times New Roman"/>
          <w:b/>
          <w:bCs/>
          <w:sz w:val="28"/>
          <w:szCs w:val="28"/>
          <w:lang w:val="uk-UA"/>
        </w:rPr>
        <w:t>.</w:t>
      </w:r>
    </w:p>
    <w:tbl>
      <w:tblPr>
        <w:tblStyle w:val="a3"/>
        <w:tblW w:w="29383" w:type="dxa"/>
        <w:tblInd w:w="-743" w:type="dxa"/>
        <w:tblLayout w:type="fixed"/>
        <w:tblLook w:val="04A0" w:firstRow="1" w:lastRow="0" w:firstColumn="1" w:lastColumn="0" w:noHBand="0" w:noVBand="1"/>
      </w:tblPr>
      <w:tblGrid>
        <w:gridCol w:w="10094"/>
        <w:gridCol w:w="1559"/>
        <w:gridCol w:w="1418"/>
        <w:gridCol w:w="1701"/>
        <w:gridCol w:w="1411"/>
        <w:gridCol w:w="6"/>
        <w:gridCol w:w="8"/>
        <w:gridCol w:w="228"/>
        <w:gridCol w:w="2080"/>
        <w:gridCol w:w="224"/>
        <w:gridCol w:w="12"/>
        <w:gridCol w:w="24"/>
        <w:gridCol w:w="50"/>
        <w:gridCol w:w="7"/>
        <w:gridCol w:w="6"/>
        <w:gridCol w:w="91"/>
        <w:gridCol w:w="14"/>
        <w:gridCol w:w="32"/>
        <w:gridCol w:w="36"/>
        <w:gridCol w:w="1110"/>
        <w:gridCol w:w="6653"/>
        <w:gridCol w:w="2619"/>
      </w:tblGrid>
      <w:tr w:rsidR="00784937" w:rsidRPr="00EC1069" w14:paraId="6EC243E0" w14:textId="77777777" w:rsidTr="008841FB">
        <w:trPr>
          <w:gridAfter w:val="16"/>
          <w:wAfter w:w="13194" w:type="dxa"/>
        </w:trPr>
        <w:tc>
          <w:tcPr>
            <w:tcW w:w="16189" w:type="dxa"/>
            <w:gridSpan w:val="6"/>
            <w:shd w:val="clear" w:color="auto" w:fill="FABF8F" w:themeFill="accent6" w:themeFillTint="99"/>
          </w:tcPr>
          <w:p w14:paraId="7FD3787D" w14:textId="77777777" w:rsidR="00784937" w:rsidRPr="00EC1069" w:rsidRDefault="00784937" w:rsidP="00AA62E1">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1.   Освітнє середовище закладу освіти:</w:t>
            </w:r>
          </w:p>
        </w:tc>
      </w:tr>
      <w:tr w:rsidR="00784937" w:rsidRPr="00EC1069" w14:paraId="41861F0D" w14:textId="77777777" w:rsidTr="008841FB">
        <w:trPr>
          <w:gridAfter w:val="16"/>
          <w:wAfter w:w="13194" w:type="dxa"/>
          <w:trHeight w:val="454"/>
        </w:trPr>
        <w:tc>
          <w:tcPr>
            <w:tcW w:w="16189" w:type="dxa"/>
            <w:gridSpan w:val="6"/>
            <w:shd w:val="clear" w:color="auto" w:fill="92D050"/>
          </w:tcPr>
          <w:p w14:paraId="2DB2DAF1" w14:textId="77777777" w:rsidR="00784937" w:rsidRPr="00AA62E1" w:rsidRDefault="00784937" w:rsidP="00784937">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1.1. Забезпечення комфортних і безпечних умов освітнього процесу</w:t>
            </w:r>
          </w:p>
        </w:tc>
      </w:tr>
      <w:tr w:rsidR="000E7873" w:rsidRPr="00EC1069" w14:paraId="37539C7E" w14:textId="77777777" w:rsidTr="008841FB">
        <w:trPr>
          <w:gridAfter w:val="16"/>
          <w:wAfter w:w="13194" w:type="dxa"/>
          <w:trHeight w:val="600"/>
        </w:trPr>
        <w:tc>
          <w:tcPr>
            <w:tcW w:w="10094" w:type="dxa"/>
          </w:tcPr>
          <w:p w14:paraId="516204D9" w14:textId="77777777" w:rsidR="005D4365" w:rsidRPr="00EC1069" w:rsidRDefault="005D4365"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p w14:paraId="3860CB7B" w14:textId="77777777" w:rsidR="005D4365" w:rsidRPr="00EC1069" w:rsidRDefault="005D4365" w:rsidP="00784937">
            <w:pPr>
              <w:rPr>
                <w:rFonts w:ascii="Times New Roman" w:eastAsia="Times New Roman" w:hAnsi="Times New Roman" w:cs="Times New Roman"/>
                <w:sz w:val="24"/>
                <w:szCs w:val="24"/>
                <w:lang w:val="uk-UA" w:eastAsia="ru-RU"/>
              </w:rPr>
            </w:pPr>
          </w:p>
        </w:tc>
        <w:tc>
          <w:tcPr>
            <w:tcW w:w="1559" w:type="dxa"/>
          </w:tcPr>
          <w:p w14:paraId="746AEE92" w14:textId="77777777" w:rsidR="005D4365" w:rsidRPr="00EC1069" w:rsidRDefault="005D4365"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454F3C6B" w14:textId="77777777" w:rsidR="005D4365" w:rsidRPr="00EC1069" w:rsidRDefault="005D4365"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BCDA593" w14:textId="77777777" w:rsidR="005D4365" w:rsidRPr="00EC1069" w:rsidRDefault="005D4365"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6B559D91" w14:textId="77777777" w:rsidR="000E7873" w:rsidRPr="00EC1069" w:rsidRDefault="000E7873"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4E8AA11C" w14:textId="77777777" w:rsidR="005D4365" w:rsidRPr="00EC1069" w:rsidRDefault="000E7873" w:rsidP="0078493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r>
      <w:tr w:rsidR="000E7873" w:rsidRPr="00EC1069" w14:paraId="05F001B4" w14:textId="77777777" w:rsidTr="008841FB">
        <w:trPr>
          <w:gridAfter w:val="16"/>
          <w:wAfter w:w="13194" w:type="dxa"/>
          <w:trHeight w:val="142"/>
        </w:trPr>
        <w:tc>
          <w:tcPr>
            <w:tcW w:w="10094" w:type="dxa"/>
            <w:vAlign w:val="center"/>
          </w:tcPr>
          <w:p w14:paraId="1DA76824" w14:textId="3FCB15C2" w:rsidR="005D4365" w:rsidRPr="00EC1069" w:rsidRDefault="005D4365" w:rsidP="003561E0">
            <w:pP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bCs/>
                <w:color w:val="000000" w:themeColor="text1"/>
                <w:sz w:val="24"/>
                <w:szCs w:val="24"/>
              </w:rPr>
              <w:t>Проведення</w:t>
            </w:r>
            <w:proofErr w:type="spellEnd"/>
            <w:r w:rsidR="00F2469F">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щорічних</w:t>
            </w:r>
            <w:proofErr w:type="spellEnd"/>
            <w:r w:rsidR="00F2469F">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медичних</w:t>
            </w:r>
            <w:proofErr w:type="spellEnd"/>
            <w:r w:rsidR="00F2469F">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оглядів</w:t>
            </w:r>
            <w:proofErr w:type="spellEnd"/>
            <w:r w:rsidR="00F2469F">
              <w:rPr>
                <w:rFonts w:ascii="Times New Roman" w:hAnsi="Times New Roman" w:cs="Times New Roman"/>
                <w:bCs/>
                <w:color w:val="000000" w:themeColor="text1"/>
                <w:sz w:val="24"/>
                <w:szCs w:val="24"/>
                <w:lang w:val="uk-UA"/>
              </w:rPr>
              <w:t xml:space="preserve">  </w:t>
            </w:r>
            <w:proofErr w:type="spellStart"/>
            <w:r w:rsidRPr="00EC1069">
              <w:rPr>
                <w:rFonts w:ascii="Times New Roman" w:hAnsi="Times New Roman" w:cs="Times New Roman"/>
                <w:bCs/>
                <w:color w:val="000000" w:themeColor="text1"/>
                <w:sz w:val="24"/>
                <w:szCs w:val="24"/>
              </w:rPr>
              <w:t>учнів</w:t>
            </w:r>
            <w:proofErr w:type="spellEnd"/>
          </w:p>
        </w:tc>
        <w:tc>
          <w:tcPr>
            <w:tcW w:w="1559" w:type="dxa"/>
            <w:vAlign w:val="center"/>
          </w:tcPr>
          <w:p w14:paraId="3A52E2CD" w14:textId="77777777" w:rsidR="005D4365" w:rsidRPr="00EC1069" w:rsidRDefault="005D4365" w:rsidP="003561E0">
            <w:pPr>
              <w:rPr>
                <w:rFonts w:ascii="Times New Roman" w:eastAsia="Times New Roman" w:hAnsi="Times New Roman" w:cs="Times New Roman"/>
                <w:sz w:val="24"/>
                <w:szCs w:val="24"/>
                <w:lang w:val="uk-UA" w:eastAsia="ru-RU"/>
              </w:rPr>
            </w:pPr>
          </w:p>
        </w:tc>
        <w:tc>
          <w:tcPr>
            <w:tcW w:w="1418" w:type="dxa"/>
            <w:vAlign w:val="center"/>
          </w:tcPr>
          <w:p w14:paraId="18D3B561"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Згідно графіку</w:t>
            </w:r>
          </w:p>
        </w:tc>
        <w:tc>
          <w:tcPr>
            <w:tcW w:w="1701" w:type="dxa"/>
            <w:vAlign w:val="center"/>
          </w:tcPr>
          <w:p w14:paraId="0CE21B17"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Класні керівники, медсестра</w:t>
            </w:r>
          </w:p>
        </w:tc>
        <w:tc>
          <w:tcPr>
            <w:tcW w:w="1417" w:type="dxa"/>
            <w:gridSpan w:val="2"/>
            <w:vAlign w:val="center"/>
          </w:tcPr>
          <w:p w14:paraId="5935F475" w14:textId="77777777" w:rsidR="005D4365" w:rsidRPr="00EC1069" w:rsidRDefault="005D4365" w:rsidP="003561E0">
            <w:pPr>
              <w:rPr>
                <w:rFonts w:ascii="Times New Roman" w:eastAsia="Times New Roman" w:hAnsi="Times New Roman" w:cs="Times New Roman"/>
                <w:sz w:val="24"/>
                <w:szCs w:val="24"/>
                <w:lang w:val="uk-UA" w:eastAsia="ru-RU"/>
              </w:rPr>
            </w:pPr>
          </w:p>
        </w:tc>
      </w:tr>
      <w:tr w:rsidR="000E7873" w:rsidRPr="00EC1069" w14:paraId="056299CD" w14:textId="77777777" w:rsidTr="008841FB">
        <w:trPr>
          <w:gridAfter w:val="16"/>
          <w:wAfter w:w="13194" w:type="dxa"/>
          <w:trHeight w:val="927"/>
        </w:trPr>
        <w:tc>
          <w:tcPr>
            <w:tcW w:w="10094" w:type="dxa"/>
            <w:vAlign w:val="center"/>
          </w:tcPr>
          <w:p w14:paraId="637DF7A8"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Проведення єдиного уроку з безпеки життєдіяльності </w:t>
            </w:r>
          </w:p>
        </w:tc>
        <w:tc>
          <w:tcPr>
            <w:tcW w:w="1559" w:type="dxa"/>
            <w:vAlign w:val="center"/>
          </w:tcPr>
          <w:p w14:paraId="7292DABE"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Єдиний урок</w:t>
            </w:r>
          </w:p>
        </w:tc>
        <w:tc>
          <w:tcPr>
            <w:tcW w:w="1418" w:type="dxa"/>
            <w:vAlign w:val="center"/>
          </w:tcPr>
          <w:p w14:paraId="06DEAEC0"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w:t>
            </w:r>
          </w:p>
          <w:p w14:paraId="27E2BBD1" w14:textId="33398BC9"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sidR="00FC5DC7">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 xml:space="preserve">.03- </w:t>
            </w:r>
            <w:r w:rsidR="00FC5DC7">
              <w:rPr>
                <w:rFonts w:ascii="Times New Roman" w:eastAsia="Times New Roman" w:hAnsi="Times New Roman" w:cs="Times New Roman"/>
                <w:sz w:val="24"/>
                <w:szCs w:val="24"/>
                <w:lang w:val="uk-UA" w:eastAsia="ru-RU"/>
              </w:rPr>
              <w:t>19</w:t>
            </w:r>
            <w:r w:rsidRPr="00EC1069">
              <w:rPr>
                <w:rFonts w:ascii="Times New Roman" w:eastAsia="Times New Roman" w:hAnsi="Times New Roman" w:cs="Times New Roman"/>
                <w:sz w:val="24"/>
                <w:szCs w:val="24"/>
                <w:lang w:val="uk-UA" w:eastAsia="ru-RU"/>
              </w:rPr>
              <w:t>.03</w:t>
            </w:r>
          </w:p>
        </w:tc>
        <w:tc>
          <w:tcPr>
            <w:tcW w:w="1701" w:type="dxa"/>
            <w:vAlign w:val="center"/>
          </w:tcPr>
          <w:p w14:paraId="404C0004" w14:textId="77777777" w:rsidR="005D4365" w:rsidRPr="00EC1069" w:rsidRDefault="005D4365" w:rsidP="00121EC2">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Класні керівники</w:t>
            </w:r>
          </w:p>
        </w:tc>
        <w:tc>
          <w:tcPr>
            <w:tcW w:w="1417" w:type="dxa"/>
            <w:gridSpan w:val="2"/>
            <w:vAlign w:val="center"/>
          </w:tcPr>
          <w:p w14:paraId="3EA9710B" w14:textId="77777777" w:rsidR="005D4365" w:rsidRPr="00EC1069" w:rsidRDefault="005D4365" w:rsidP="00121EC2">
            <w:pPr>
              <w:rPr>
                <w:rFonts w:ascii="Times New Roman" w:hAnsi="Times New Roman" w:cs="Times New Roman"/>
                <w:color w:val="000000" w:themeColor="text1"/>
                <w:sz w:val="24"/>
                <w:szCs w:val="24"/>
                <w:lang w:val="uk-UA"/>
              </w:rPr>
            </w:pPr>
          </w:p>
        </w:tc>
      </w:tr>
      <w:tr w:rsidR="000E7873" w:rsidRPr="00EC1069" w14:paraId="251483DE" w14:textId="77777777" w:rsidTr="008841FB">
        <w:trPr>
          <w:gridAfter w:val="16"/>
          <w:wAfter w:w="13194" w:type="dxa"/>
          <w:trHeight w:val="127"/>
        </w:trPr>
        <w:tc>
          <w:tcPr>
            <w:tcW w:w="10094" w:type="dxa"/>
            <w:vAlign w:val="center"/>
          </w:tcPr>
          <w:p w14:paraId="32B3090B"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eastAsia="uk-UA"/>
              </w:rPr>
              <w:t xml:space="preserve">Контроль за дотриманням  санітарного стану приміщень, повітряно – температурного режиму,  правил миття іграшок і </w:t>
            </w:r>
            <w:proofErr w:type="spellStart"/>
            <w:r w:rsidRPr="00EC1069">
              <w:rPr>
                <w:rFonts w:ascii="Times New Roman" w:hAnsi="Times New Roman" w:cs="Times New Roman"/>
                <w:color w:val="000000" w:themeColor="text1"/>
                <w:sz w:val="24"/>
                <w:szCs w:val="24"/>
                <w:lang w:val="uk-UA" w:eastAsia="uk-UA"/>
              </w:rPr>
              <w:t>посуду,санітарно</w:t>
            </w:r>
            <w:proofErr w:type="spellEnd"/>
            <w:r w:rsidRPr="00EC1069">
              <w:rPr>
                <w:rFonts w:ascii="Times New Roman" w:hAnsi="Times New Roman" w:cs="Times New Roman"/>
                <w:color w:val="000000" w:themeColor="text1"/>
                <w:sz w:val="24"/>
                <w:szCs w:val="24"/>
                <w:lang w:val="uk-UA" w:eastAsia="uk-UA"/>
              </w:rPr>
              <w:t xml:space="preserve"> -гігієнічних навичок персоналом ,культурно - гігієнічних навичок дітей в дошкільному підрозділі.</w:t>
            </w:r>
          </w:p>
        </w:tc>
        <w:tc>
          <w:tcPr>
            <w:tcW w:w="1559" w:type="dxa"/>
            <w:vAlign w:val="center"/>
          </w:tcPr>
          <w:p w14:paraId="196EADFC"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спостереження</w:t>
            </w:r>
          </w:p>
        </w:tc>
        <w:tc>
          <w:tcPr>
            <w:tcW w:w="1418" w:type="dxa"/>
            <w:vAlign w:val="center"/>
          </w:tcPr>
          <w:p w14:paraId="46155EDC" w14:textId="6096D4B8"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701" w:type="dxa"/>
            <w:vAlign w:val="center"/>
          </w:tcPr>
          <w:p w14:paraId="3CE4EE3F"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Медична сестра</w:t>
            </w:r>
          </w:p>
        </w:tc>
        <w:tc>
          <w:tcPr>
            <w:tcW w:w="1417" w:type="dxa"/>
            <w:gridSpan w:val="2"/>
            <w:vAlign w:val="center"/>
          </w:tcPr>
          <w:p w14:paraId="3594B5F0" w14:textId="77777777" w:rsidR="005D4365" w:rsidRPr="00EC1069" w:rsidRDefault="005D4365" w:rsidP="003561E0">
            <w:pPr>
              <w:rPr>
                <w:rFonts w:ascii="Times New Roman" w:eastAsia="Times New Roman" w:hAnsi="Times New Roman" w:cs="Times New Roman"/>
                <w:sz w:val="24"/>
                <w:szCs w:val="24"/>
                <w:lang w:val="uk-UA" w:eastAsia="ru-RU"/>
              </w:rPr>
            </w:pPr>
          </w:p>
        </w:tc>
      </w:tr>
      <w:tr w:rsidR="000E7873" w:rsidRPr="00EC1069" w14:paraId="759DA683" w14:textId="77777777" w:rsidTr="008841FB">
        <w:trPr>
          <w:gridAfter w:val="16"/>
          <w:wAfter w:w="13194" w:type="dxa"/>
          <w:trHeight w:val="120"/>
        </w:trPr>
        <w:tc>
          <w:tcPr>
            <w:tcW w:w="10094" w:type="dxa"/>
            <w:vAlign w:val="center"/>
          </w:tcPr>
          <w:p w14:paraId="1F13A0A9" w14:textId="77777777" w:rsidR="005D4365" w:rsidRPr="00EC1069" w:rsidRDefault="005D4365" w:rsidP="003561E0">
            <w:pPr>
              <w:rPr>
                <w:rFonts w:ascii="Times New Roman" w:hAnsi="Times New Roman" w:cs="Times New Roman"/>
                <w:color w:val="000000" w:themeColor="text1"/>
                <w:sz w:val="24"/>
                <w:szCs w:val="24"/>
              </w:rPr>
            </w:pPr>
            <w:r w:rsidRPr="00EC1069">
              <w:rPr>
                <w:rFonts w:ascii="Times New Roman" w:hAnsi="Times New Roman" w:cs="Times New Roman"/>
                <w:color w:val="000000" w:themeColor="text1"/>
                <w:sz w:val="24"/>
                <w:szCs w:val="24"/>
              </w:rPr>
              <w:t xml:space="preserve">Провести </w:t>
            </w:r>
            <w:r w:rsidRPr="00EC1069">
              <w:rPr>
                <w:rFonts w:ascii="Times New Roman" w:hAnsi="Times New Roman" w:cs="Times New Roman"/>
                <w:color w:val="000000" w:themeColor="text1"/>
                <w:sz w:val="24"/>
                <w:szCs w:val="24"/>
                <w:lang w:val="uk-UA"/>
              </w:rPr>
              <w:t xml:space="preserve">індивідуальні </w:t>
            </w:r>
            <w:proofErr w:type="spellStart"/>
            <w:r w:rsidRPr="00EC1069">
              <w:rPr>
                <w:rFonts w:ascii="Times New Roman" w:hAnsi="Times New Roman" w:cs="Times New Roman"/>
                <w:color w:val="000000" w:themeColor="text1"/>
                <w:sz w:val="24"/>
                <w:szCs w:val="24"/>
              </w:rPr>
              <w:t>бесіди</w:t>
            </w:r>
            <w:proofErr w:type="spellEnd"/>
            <w:r w:rsidRPr="00EC1069">
              <w:rPr>
                <w:rFonts w:ascii="Times New Roman" w:hAnsi="Times New Roman" w:cs="Times New Roman"/>
                <w:color w:val="000000" w:themeColor="text1"/>
                <w:sz w:val="24"/>
                <w:szCs w:val="24"/>
              </w:rPr>
              <w:t xml:space="preserve"> про </w:t>
            </w:r>
            <w:proofErr w:type="spellStart"/>
            <w:r w:rsidRPr="00EC1069">
              <w:rPr>
                <w:rFonts w:ascii="Times New Roman" w:hAnsi="Times New Roman" w:cs="Times New Roman"/>
                <w:color w:val="000000" w:themeColor="text1"/>
                <w:sz w:val="24"/>
                <w:szCs w:val="24"/>
              </w:rPr>
              <w:t>попередженнядитячого</w:t>
            </w:r>
            <w:proofErr w:type="spellEnd"/>
            <w:r w:rsidRPr="00EC1069">
              <w:rPr>
                <w:rFonts w:ascii="Times New Roman" w:hAnsi="Times New Roman" w:cs="Times New Roman"/>
                <w:color w:val="000000" w:themeColor="text1"/>
                <w:sz w:val="24"/>
                <w:szCs w:val="24"/>
              </w:rPr>
              <w:t xml:space="preserve"> травматизму </w:t>
            </w:r>
            <w:proofErr w:type="spellStart"/>
            <w:r w:rsidRPr="00EC1069">
              <w:rPr>
                <w:rFonts w:ascii="Times New Roman" w:hAnsi="Times New Roman" w:cs="Times New Roman"/>
                <w:color w:val="000000" w:themeColor="text1"/>
                <w:sz w:val="24"/>
                <w:szCs w:val="24"/>
              </w:rPr>
              <w:t>під</w:t>
            </w:r>
            <w:proofErr w:type="spellEnd"/>
            <w:r w:rsidRPr="00EC1069">
              <w:rPr>
                <w:rFonts w:ascii="Times New Roman" w:hAnsi="Times New Roman" w:cs="Times New Roman"/>
                <w:color w:val="000000" w:themeColor="text1"/>
                <w:sz w:val="24"/>
                <w:szCs w:val="24"/>
              </w:rPr>
              <w:t xml:space="preserve"> час </w:t>
            </w:r>
            <w:proofErr w:type="spellStart"/>
            <w:r w:rsidRPr="00EC1069">
              <w:rPr>
                <w:rFonts w:ascii="Times New Roman" w:hAnsi="Times New Roman" w:cs="Times New Roman"/>
                <w:color w:val="000000" w:themeColor="text1"/>
                <w:sz w:val="24"/>
                <w:szCs w:val="24"/>
              </w:rPr>
              <w:t>перервсередучнів</w:t>
            </w:r>
            <w:proofErr w:type="spellEnd"/>
            <w:r w:rsidRPr="00EC1069">
              <w:rPr>
                <w:rFonts w:ascii="Times New Roman" w:hAnsi="Times New Roman" w:cs="Times New Roman"/>
                <w:color w:val="000000" w:themeColor="text1"/>
                <w:sz w:val="24"/>
                <w:szCs w:val="24"/>
              </w:rPr>
              <w:t xml:space="preserve"> 1—</w:t>
            </w:r>
            <w:r w:rsidRPr="00EC1069">
              <w:rPr>
                <w:rFonts w:ascii="Times New Roman" w:hAnsi="Times New Roman" w:cs="Times New Roman"/>
                <w:color w:val="000000" w:themeColor="text1"/>
                <w:sz w:val="24"/>
                <w:szCs w:val="24"/>
                <w:lang w:val="uk-UA"/>
              </w:rPr>
              <w:t xml:space="preserve">9 </w:t>
            </w:r>
            <w:r w:rsidRPr="00EC1069">
              <w:rPr>
                <w:rFonts w:ascii="Times New Roman" w:hAnsi="Times New Roman" w:cs="Times New Roman"/>
                <w:color w:val="000000" w:themeColor="text1"/>
                <w:sz w:val="24"/>
                <w:szCs w:val="24"/>
              </w:rPr>
              <w:t xml:space="preserve">-х </w:t>
            </w:r>
            <w:proofErr w:type="spellStart"/>
            <w:r w:rsidRPr="00EC1069">
              <w:rPr>
                <w:rFonts w:ascii="Times New Roman" w:hAnsi="Times New Roman" w:cs="Times New Roman"/>
                <w:color w:val="000000" w:themeColor="text1"/>
                <w:sz w:val="24"/>
                <w:szCs w:val="24"/>
              </w:rPr>
              <w:t>класів</w:t>
            </w:r>
            <w:proofErr w:type="spellEnd"/>
          </w:p>
          <w:p w14:paraId="4F073209" w14:textId="77777777" w:rsidR="005D4365" w:rsidRPr="00EC1069" w:rsidRDefault="005D4365" w:rsidP="003561E0">
            <w:pPr>
              <w:rPr>
                <w:rFonts w:ascii="Times New Roman" w:eastAsia="Times New Roman" w:hAnsi="Times New Roman" w:cs="Times New Roman"/>
                <w:sz w:val="24"/>
                <w:szCs w:val="24"/>
                <w:lang w:val="uk-UA" w:eastAsia="ru-RU"/>
              </w:rPr>
            </w:pPr>
          </w:p>
        </w:tc>
        <w:tc>
          <w:tcPr>
            <w:tcW w:w="1559" w:type="dxa"/>
            <w:vAlign w:val="center"/>
          </w:tcPr>
          <w:p w14:paraId="6217576A"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бесіда</w:t>
            </w:r>
          </w:p>
        </w:tc>
        <w:tc>
          <w:tcPr>
            <w:tcW w:w="1418" w:type="dxa"/>
            <w:vAlign w:val="center"/>
          </w:tcPr>
          <w:p w14:paraId="348156AC"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1т</w:t>
            </w:r>
          </w:p>
        </w:tc>
        <w:tc>
          <w:tcPr>
            <w:tcW w:w="1701" w:type="dxa"/>
            <w:vAlign w:val="center"/>
          </w:tcPr>
          <w:p w14:paraId="60E6E42B" w14:textId="77777777" w:rsidR="005D4365" w:rsidRPr="00EC1069" w:rsidRDefault="005D4365"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Класні керівники</w:t>
            </w:r>
          </w:p>
        </w:tc>
        <w:tc>
          <w:tcPr>
            <w:tcW w:w="1417" w:type="dxa"/>
            <w:gridSpan w:val="2"/>
            <w:vAlign w:val="center"/>
          </w:tcPr>
          <w:p w14:paraId="14CC1DBD" w14:textId="77777777" w:rsidR="005D4365" w:rsidRPr="00EC1069" w:rsidRDefault="005D4365" w:rsidP="003561E0">
            <w:pPr>
              <w:rPr>
                <w:rFonts w:ascii="Times New Roman" w:eastAsia="Times New Roman" w:hAnsi="Times New Roman" w:cs="Times New Roman"/>
                <w:sz w:val="24"/>
                <w:szCs w:val="24"/>
                <w:lang w:val="uk-UA" w:eastAsia="ru-RU"/>
              </w:rPr>
            </w:pPr>
          </w:p>
        </w:tc>
      </w:tr>
      <w:tr w:rsidR="00524F7A" w:rsidRPr="00EC1069" w14:paraId="32229CC6" w14:textId="77777777" w:rsidTr="008841FB">
        <w:trPr>
          <w:gridAfter w:val="16"/>
          <w:wAfter w:w="13194" w:type="dxa"/>
          <w:trHeight w:val="1421"/>
        </w:trPr>
        <w:tc>
          <w:tcPr>
            <w:tcW w:w="10094" w:type="dxa"/>
            <w:vAlign w:val="center"/>
          </w:tcPr>
          <w:p w14:paraId="3C09DB0A" w14:textId="77777777" w:rsidR="00524F7A" w:rsidRPr="00EC1069" w:rsidRDefault="00524F7A" w:rsidP="003561E0">
            <w:pPr>
              <w:rPr>
                <w:rFonts w:ascii="Times New Roman" w:hAnsi="Times New Roman" w:cs="Times New Roman"/>
                <w:color w:val="000000" w:themeColor="text1"/>
                <w:sz w:val="24"/>
                <w:szCs w:val="24"/>
                <w:lang w:val="uk-UA"/>
              </w:rPr>
            </w:pPr>
            <w:r w:rsidRPr="00EC1069">
              <w:rPr>
                <w:rFonts w:ascii="Times New Roman" w:hAnsi="Times New Roman" w:cs="Times New Roman"/>
                <w:iCs/>
                <w:color w:val="000000" w:themeColor="text1"/>
                <w:sz w:val="24"/>
                <w:szCs w:val="24"/>
                <w:lang w:val="uk-UA"/>
              </w:rPr>
              <w:t xml:space="preserve">Проведення  </w:t>
            </w:r>
            <w:r w:rsidRPr="00EC1069">
              <w:rPr>
                <w:rFonts w:ascii="Times New Roman" w:hAnsi="Times New Roman" w:cs="Times New Roman"/>
                <w:bCs/>
                <w:iCs/>
                <w:color w:val="000000" w:themeColor="text1"/>
                <w:sz w:val="24"/>
                <w:szCs w:val="24"/>
                <w:lang w:val="uk-UA"/>
              </w:rPr>
              <w:t xml:space="preserve">медогляду    </w:t>
            </w:r>
            <w:r w:rsidRPr="00EC1069">
              <w:rPr>
                <w:rFonts w:ascii="Times New Roman" w:hAnsi="Times New Roman" w:cs="Times New Roman"/>
                <w:iCs/>
                <w:color w:val="000000" w:themeColor="text1"/>
                <w:sz w:val="24"/>
                <w:szCs w:val="24"/>
                <w:lang w:val="uk-UA"/>
              </w:rPr>
              <w:t xml:space="preserve">дітей, аналіз   інформації про стан здоров’я і рівень  фізичного  розвитку дітей  </w:t>
            </w:r>
            <w:r w:rsidRPr="00EC1069">
              <w:rPr>
                <w:rFonts w:ascii="Times New Roman" w:hAnsi="Times New Roman" w:cs="Times New Roman"/>
                <w:color w:val="000000" w:themeColor="text1"/>
                <w:sz w:val="24"/>
                <w:szCs w:val="24"/>
                <w:lang w:val="uk-UA"/>
              </w:rPr>
              <w:t xml:space="preserve"> та внесення змін у Листи </w:t>
            </w:r>
            <w:proofErr w:type="spellStart"/>
            <w:r w:rsidRPr="00EC1069">
              <w:rPr>
                <w:rFonts w:ascii="Times New Roman" w:hAnsi="Times New Roman" w:cs="Times New Roman"/>
                <w:color w:val="000000" w:themeColor="text1"/>
                <w:sz w:val="24"/>
                <w:szCs w:val="24"/>
                <w:lang w:val="uk-UA"/>
              </w:rPr>
              <w:t>здоровя</w:t>
            </w:r>
            <w:proofErr w:type="spellEnd"/>
          </w:p>
          <w:p w14:paraId="6124D464" w14:textId="77777777" w:rsidR="00524F7A" w:rsidRPr="00EC1069" w:rsidRDefault="00524F7A" w:rsidP="003561E0">
            <w:pPr>
              <w:spacing w:line="276" w:lineRule="auto"/>
              <w:rPr>
                <w:rFonts w:ascii="Times New Roman" w:hAnsi="Times New Roman" w:cs="Times New Roman"/>
                <w:color w:val="000000" w:themeColor="text1"/>
                <w:sz w:val="24"/>
                <w:szCs w:val="24"/>
                <w:lang w:val="uk-UA"/>
              </w:rPr>
            </w:pPr>
          </w:p>
          <w:p w14:paraId="5CF4DE49" w14:textId="77777777" w:rsidR="00524F7A" w:rsidRPr="00EC1069" w:rsidRDefault="00524F7A" w:rsidP="003561E0">
            <w:pPr>
              <w:rPr>
                <w:rFonts w:ascii="Times New Roman" w:hAnsi="Times New Roman" w:cs="Times New Roman"/>
                <w:iCs/>
                <w:color w:val="000000" w:themeColor="text1"/>
                <w:sz w:val="24"/>
                <w:szCs w:val="24"/>
                <w:lang w:val="uk-UA"/>
              </w:rPr>
            </w:pPr>
            <w:r w:rsidRPr="00EC1069">
              <w:rPr>
                <w:rFonts w:ascii="Times New Roman" w:hAnsi="Times New Roman" w:cs="Times New Roman"/>
                <w:iCs/>
                <w:color w:val="000000" w:themeColor="text1"/>
                <w:sz w:val="24"/>
                <w:szCs w:val="24"/>
                <w:lang w:val="uk-UA"/>
              </w:rPr>
              <w:t>Тренування:  Дії працівників гімназії при руйнуванні частини будівлі</w:t>
            </w:r>
          </w:p>
          <w:p w14:paraId="39008E2E" w14:textId="77777777" w:rsidR="00524F7A" w:rsidRPr="00EC1069" w:rsidRDefault="00524F7A" w:rsidP="003561E0">
            <w:pPr>
              <w:rPr>
                <w:rFonts w:ascii="Times New Roman" w:eastAsia="Times New Roman" w:hAnsi="Times New Roman" w:cs="Times New Roman"/>
                <w:sz w:val="24"/>
                <w:szCs w:val="24"/>
                <w:lang w:val="uk-UA" w:eastAsia="ru-RU"/>
              </w:rPr>
            </w:pPr>
          </w:p>
        </w:tc>
        <w:tc>
          <w:tcPr>
            <w:tcW w:w="1559" w:type="dxa"/>
            <w:vAlign w:val="center"/>
          </w:tcPr>
          <w:p w14:paraId="655B579F" w14:textId="77777777" w:rsidR="00524F7A" w:rsidRPr="00EC1069" w:rsidRDefault="00524F7A"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Листи </w:t>
            </w:r>
            <w:proofErr w:type="spellStart"/>
            <w:r w:rsidRPr="00EC1069">
              <w:rPr>
                <w:rFonts w:ascii="Times New Roman" w:hAnsi="Times New Roman" w:cs="Times New Roman"/>
                <w:color w:val="000000" w:themeColor="text1"/>
                <w:sz w:val="24"/>
                <w:szCs w:val="24"/>
                <w:lang w:val="uk-UA"/>
              </w:rPr>
              <w:t>здоровя</w:t>
            </w:r>
            <w:proofErr w:type="spellEnd"/>
          </w:p>
        </w:tc>
        <w:tc>
          <w:tcPr>
            <w:tcW w:w="1418" w:type="dxa"/>
            <w:vAlign w:val="center"/>
          </w:tcPr>
          <w:p w14:paraId="7C3D5197" w14:textId="77777777" w:rsidR="00524F7A" w:rsidRDefault="00524F7A" w:rsidP="003561E0">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3т</w:t>
            </w:r>
          </w:p>
          <w:p w14:paraId="576FFE19" w14:textId="77777777" w:rsidR="00524F7A" w:rsidRPr="00EC1069" w:rsidRDefault="00524F7A" w:rsidP="003561E0">
            <w:pPr>
              <w:rPr>
                <w:rFonts w:ascii="Times New Roman" w:eastAsia="Times New Roman" w:hAnsi="Times New Roman" w:cs="Times New Roman"/>
                <w:sz w:val="24"/>
                <w:szCs w:val="24"/>
                <w:lang w:val="uk-UA" w:eastAsia="ru-RU"/>
              </w:rPr>
            </w:pPr>
          </w:p>
          <w:p w14:paraId="7E73E2D0" w14:textId="77777777" w:rsidR="00524F7A" w:rsidRPr="00EC1069" w:rsidRDefault="00524F7A"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3т</w:t>
            </w:r>
          </w:p>
        </w:tc>
        <w:tc>
          <w:tcPr>
            <w:tcW w:w="1701" w:type="dxa"/>
            <w:vAlign w:val="center"/>
          </w:tcPr>
          <w:p w14:paraId="3ED14EAF" w14:textId="77777777" w:rsidR="00524F7A" w:rsidRDefault="00524F7A" w:rsidP="003561E0">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Медична сестра, </w:t>
            </w:r>
            <w:proofErr w:type="spellStart"/>
            <w:r w:rsidRPr="00EC1069">
              <w:rPr>
                <w:rFonts w:ascii="Times New Roman" w:hAnsi="Times New Roman" w:cs="Times New Roman"/>
                <w:color w:val="000000" w:themeColor="text1"/>
                <w:sz w:val="24"/>
                <w:szCs w:val="24"/>
                <w:lang w:val="uk-UA"/>
              </w:rPr>
              <w:t>Перник</w:t>
            </w:r>
            <w:proofErr w:type="spellEnd"/>
            <w:r w:rsidRPr="00EC1069">
              <w:rPr>
                <w:rFonts w:ascii="Times New Roman" w:hAnsi="Times New Roman" w:cs="Times New Roman"/>
                <w:color w:val="000000" w:themeColor="text1"/>
                <w:sz w:val="24"/>
                <w:szCs w:val="24"/>
                <w:lang w:val="uk-UA"/>
              </w:rPr>
              <w:t xml:space="preserve"> І.М.</w:t>
            </w:r>
          </w:p>
          <w:p w14:paraId="7EC452A2" w14:textId="77777777" w:rsidR="00524F7A" w:rsidRPr="00EC1069" w:rsidRDefault="00524F7A" w:rsidP="003561E0">
            <w:pPr>
              <w:rPr>
                <w:rFonts w:ascii="Times New Roman" w:eastAsia="Times New Roman" w:hAnsi="Times New Roman" w:cs="Times New Roman"/>
                <w:sz w:val="24"/>
                <w:szCs w:val="24"/>
                <w:lang w:val="uk-UA" w:eastAsia="ru-RU"/>
              </w:rPr>
            </w:pPr>
          </w:p>
          <w:p w14:paraId="4CA3007F" w14:textId="77777777" w:rsidR="00524F7A" w:rsidRPr="00EC1069" w:rsidRDefault="00524F7A" w:rsidP="003561E0">
            <w:pP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color w:val="000000" w:themeColor="text1"/>
                <w:sz w:val="24"/>
                <w:szCs w:val="24"/>
                <w:lang w:val="uk-UA"/>
              </w:rPr>
              <w:t>А.Ковальчук</w:t>
            </w:r>
            <w:proofErr w:type="spellEnd"/>
          </w:p>
        </w:tc>
        <w:tc>
          <w:tcPr>
            <w:tcW w:w="1417" w:type="dxa"/>
            <w:gridSpan w:val="2"/>
            <w:vAlign w:val="center"/>
          </w:tcPr>
          <w:p w14:paraId="2456D47E" w14:textId="77777777" w:rsidR="00524F7A" w:rsidRPr="00EC1069" w:rsidRDefault="00524F7A" w:rsidP="003561E0">
            <w:pPr>
              <w:rPr>
                <w:rFonts w:ascii="Times New Roman" w:eastAsia="Times New Roman" w:hAnsi="Times New Roman" w:cs="Times New Roman"/>
                <w:sz w:val="24"/>
                <w:szCs w:val="24"/>
                <w:lang w:val="uk-UA" w:eastAsia="ru-RU"/>
              </w:rPr>
            </w:pPr>
          </w:p>
        </w:tc>
      </w:tr>
      <w:tr w:rsidR="00493E1B" w:rsidRPr="00EC1069" w14:paraId="15AFC011" w14:textId="77777777" w:rsidTr="008841FB">
        <w:trPr>
          <w:gridAfter w:val="8"/>
          <w:wAfter w:w="10561" w:type="dxa"/>
          <w:trHeight w:val="966"/>
        </w:trPr>
        <w:tc>
          <w:tcPr>
            <w:tcW w:w="10094" w:type="dxa"/>
            <w:vAlign w:val="center"/>
          </w:tcPr>
          <w:p w14:paraId="74E517D7" w14:textId="77777777" w:rsidR="00493E1B" w:rsidRPr="00EC1069" w:rsidRDefault="00493E1B"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Перевірка всіх приміщень ,території  з метою виявлення небезпечних предметів, що загрожують життю і здоров’ю дітей</w:t>
            </w:r>
          </w:p>
        </w:tc>
        <w:tc>
          <w:tcPr>
            <w:tcW w:w="1559" w:type="dxa"/>
            <w:vAlign w:val="center"/>
          </w:tcPr>
          <w:p w14:paraId="13D090FD" w14:textId="77777777" w:rsidR="00493E1B" w:rsidRPr="00EC1069" w:rsidRDefault="00493E1B"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огляд </w:t>
            </w:r>
          </w:p>
        </w:tc>
        <w:tc>
          <w:tcPr>
            <w:tcW w:w="1418" w:type="dxa"/>
            <w:vAlign w:val="center"/>
          </w:tcPr>
          <w:p w14:paraId="4356F361" w14:textId="77777777" w:rsidR="00493E1B" w:rsidRPr="00EC1069" w:rsidRDefault="00493E1B"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щоденно</w:t>
            </w:r>
          </w:p>
        </w:tc>
        <w:tc>
          <w:tcPr>
            <w:tcW w:w="1701" w:type="dxa"/>
            <w:vAlign w:val="center"/>
          </w:tcPr>
          <w:p w14:paraId="79C3B64A" w14:textId="77777777" w:rsidR="00493E1B" w:rsidRPr="00EC1069" w:rsidRDefault="00493E1B" w:rsidP="003561E0">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Черговий працівник,</w:t>
            </w:r>
          </w:p>
          <w:p w14:paraId="64351DDB" w14:textId="77777777" w:rsidR="00493E1B" w:rsidRPr="00EC1069" w:rsidRDefault="00493E1B" w:rsidP="003561E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вихователь</w:t>
            </w:r>
          </w:p>
        </w:tc>
        <w:tc>
          <w:tcPr>
            <w:tcW w:w="1417" w:type="dxa"/>
            <w:gridSpan w:val="2"/>
            <w:vAlign w:val="center"/>
          </w:tcPr>
          <w:p w14:paraId="64C746D4" w14:textId="77777777" w:rsidR="00493E1B" w:rsidRPr="00EC1069" w:rsidRDefault="00493E1B" w:rsidP="003561E0">
            <w:pPr>
              <w:rPr>
                <w:rFonts w:ascii="Times New Roman" w:eastAsia="Times New Roman" w:hAnsi="Times New Roman" w:cs="Times New Roman"/>
                <w:sz w:val="24"/>
                <w:szCs w:val="24"/>
                <w:lang w:val="uk-UA" w:eastAsia="ru-RU"/>
              </w:rPr>
            </w:pPr>
          </w:p>
        </w:tc>
        <w:tc>
          <w:tcPr>
            <w:tcW w:w="2633" w:type="dxa"/>
            <w:gridSpan w:val="8"/>
            <w:tcBorders>
              <w:top w:val="nil"/>
              <w:bottom w:val="nil"/>
            </w:tcBorders>
            <w:vAlign w:val="center"/>
          </w:tcPr>
          <w:p w14:paraId="4BF51EE9" w14:textId="769650C4" w:rsidR="00493E1B" w:rsidRPr="00EC1069" w:rsidRDefault="00493E1B" w:rsidP="005D4365">
            <w:pPr>
              <w:rPr>
                <w:rFonts w:ascii="Times New Roman" w:eastAsia="Times New Roman" w:hAnsi="Times New Roman" w:cs="Times New Roman"/>
                <w:sz w:val="24"/>
                <w:szCs w:val="24"/>
                <w:lang w:val="uk-UA" w:eastAsia="ru-RU"/>
              </w:rPr>
            </w:pPr>
          </w:p>
        </w:tc>
      </w:tr>
      <w:tr w:rsidR="00493E1B" w:rsidRPr="00EC1069" w14:paraId="7AFC222E" w14:textId="77777777" w:rsidTr="008841FB">
        <w:trPr>
          <w:gridAfter w:val="7"/>
          <w:wAfter w:w="10555" w:type="dxa"/>
          <w:trHeight w:val="97"/>
        </w:trPr>
        <w:tc>
          <w:tcPr>
            <w:tcW w:w="10094" w:type="dxa"/>
            <w:vMerge w:val="restart"/>
            <w:vAlign w:val="center"/>
          </w:tcPr>
          <w:p w14:paraId="3B5A14BF" w14:textId="77777777" w:rsidR="00493E1B" w:rsidRPr="00EC1069" w:rsidRDefault="00493E1B" w:rsidP="003561E0">
            <w:pPr>
              <w:rPr>
                <w:rFonts w:ascii="Times New Roman" w:eastAsia="Times New Roman" w:hAnsi="Times New Roman" w:cs="Times New Roman"/>
                <w:sz w:val="24"/>
                <w:szCs w:val="24"/>
                <w:lang w:val="uk-UA" w:eastAsia="ru-RU"/>
              </w:rPr>
            </w:pPr>
          </w:p>
        </w:tc>
        <w:tc>
          <w:tcPr>
            <w:tcW w:w="1559" w:type="dxa"/>
            <w:vMerge w:val="restart"/>
            <w:vAlign w:val="center"/>
          </w:tcPr>
          <w:p w14:paraId="09DAAA6C" w14:textId="460AED17" w:rsidR="00493E1B" w:rsidRPr="00EC1069" w:rsidRDefault="00493E1B" w:rsidP="003561E0">
            <w:pPr>
              <w:rPr>
                <w:rFonts w:ascii="Times New Roman" w:eastAsia="Times New Roman" w:hAnsi="Times New Roman" w:cs="Times New Roman"/>
                <w:sz w:val="24"/>
                <w:szCs w:val="24"/>
                <w:lang w:val="uk-UA" w:eastAsia="ru-RU"/>
              </w:rPr>
            </w:pPr>
          </w:p>
        </w:tc>
        <w:tc>
          <w:tcPr>
            <w:tcW w:w="1418" w:type="dxa"/>
            <w:vMerge w:val="restart"/>
            <w:vAlign w:val="center"/>
          </w:tcPr>
          <w:p w14:paraId="24C8AC34" w14:textId="0F90EE19" w:rsidR="00493E1B" w:rsidRPr="00EC1069" w:rsidRDefault="00493E1B" w:rsidP="003561E0">
            <w:pPr>
              <w:rPr>
                <w:rFonts w:ascii="Times New Roman" w:eastAsia="Times New Roman" w:hAnsi="Times New Roman" w:cs="Times New Roman"/>
                <w:sz w:val="24"/>
                <w:szCs w:val="24"/>
                <w:lang w:val="uk-UA" w:eastAsia="ru-RU"/>
              </w:rPr>
            </w:pPr>
          </w:p>
        </w:tc>
        <w:tc>
          <w:tcPr>
            <w:tcW w:w="1701" w:type="dxa"/>
            <w:vMerge w:val="restart"/>
            <w:vAlign w:val="center"/>
          </w:tcPr>
          <w:p w14:paraId="41831EDB" w14:textId="30498570" w:rsidR="00493E1B" w:rsidRPr="00EC1069" w:rsidRDefault="00493E1B" w:rsidP="003561E0">
            <w:pPr>
              <w:rPr>
                <w:rFonts w:ascii="Times New Roman" w:eastAsia="Times New Roman" w:hAnsi="Times New Roman" w:cs="Times New Roman"/>
                <w:sz w:val="24"/>
                <w:szCs w:val="24"/>
                <w:lang w:val="uk-UA" w:eastAsia="ru-RU"/>
              </w:rPr>
            </w:pPr>
          </w:p>
        </w:tc>
        <w:tc>
          <w:tcPr>
            <w:tcW w:w="1417" w:type="dxa"/>
            <w:gridSpan w:val="2"/>
            <w:vMerge w:val="restart"/>
            <w:vAlign w:val="center"/>
          </w:tcPr>
          <w:p w14:paraId="5E439AD6" w14:textId="77777777" w:rsidR="00493E1B" w:rsidRPr="00EC1069" w:rsidRDefault="00493E1B" w:rsidP="000E7873">
            <w:pPr>
              <w:rPr>
                <w:rFonts w:ascii="Times New Roman" w:eastAsia="Times New Roman" w:hAnsi="Times New Roman" w:cs="Times New Roman"/>
                <w:sz w:val="24"/>
                <w:szCs w:val="24"/>
                <w:lang w:val="uk-UA" w:eastAsia="ru-RU"/>
              </w:rPr>
            </w:pPr>
          </w:p>
        </w:tc>
        <w:tc>
          <w:tcPr>
            <w:tcW w:w="236" w:type="dxa"/>
            <w:gridSpan w:val="2"/>
            <w:vMerge w:val="restart"/>
            <w:tcBorders>
              <w:top w:val="nil"/>
              <w:right w:val="nil"/>
            </w:tcBorders>
            <w:vAlign w:val="center"/>
          </w:tcPr>
          <w:p w14:paraId="11152457" w14:textId="77777777" w:rsidR="00493E1B" w:rsidRPr="00EC1069" w:rsidRDefault="00493E1B" w:rsidP="000E7873">
            <w:pPr>
              <w:rPr>
                <w:rFonts w:ascii="Times New Roman" w:eastAsia="Times New Roman" w:hAnsi="Times New Roman" w:cs="Times New Roman"/>
                <w:sz w:val="24"/>
                <w:szCs w:val="24"/>
                <w:lang w:val="uk-UA" w:eastAsia="ru-RU"/>
              </w:rPr>
            </w:pPr>
          </w:p>
        </w:tc>
        <w:tc>
          <w:tcPr>
            <w:tcW w:w="2403" w:type="dxa"/>
            <w:gridSpan w:val="7"/>
            <w:tcBorders>
              <w:left w:val="nil"/>
            </w:tcBorders>
            <w:vAlign w:val="center"/>
          </w:tcPr>
          <w:p w14:paraId="6297F76E" w14:textId="2058FE01" w:rsidR="00493E1B" w:rsidRPr="00EC1069" w:rsidRDefault="00493E1B" w:rsidP="005D4365">
            <w:pPr>
              <w:rPr>
                <w:rFonts w:ascii="Times New Roman" w:eastAsia="Times New Roman" w:hAnsi="Times New Roman" w:cs="Times New Roman"/>
                <w:sz w:val="24"/>
                <w:szCs w:val="24"/>
                <w:lang w:val="uk-UA" w:eastAsia="ru-RU"/>
              </w:rPr>
            </w:pPr>
          </w:p>
        </w:tc>
      </w:tr>
      <w:tr w:rsidR="00493E1B" w:rsidRPr="00EC1069" w14:paraId="12E6ADAE" w14:textId="77777777" w:rsidTr="008841FB">
        <w:trPr>
          <w:gridAfter w:val="7"/>
          <w:wAfter w:w="10555" w:type="dxa"/>
          <w:trHeight w:val="210"/>
        </w:trPr>
        <w:tc>
          <w:tcPr>
            <w:tcW w:w="10094" w:type="dxa"/>
            <w:vMerge/>
          </w:tcPr>
          <w:p w14:paraId="35B83C24" w14:textId="77777777" w:rsidR="00493E1B" w:rsidRPr="00EC1069" w:rsidRDefault="00493E1B" w:rsidP="003561E0">
            <w:pPr>
              <w:rPr>
                <w:rFonts w:ascii="Times New Roman" w:eastAsia="Times New Roman" w:hAnsi="Times New Roman" w:cs="Times New Roman"/>
                <w:sz w:val="24"/>
                <w:szCs w:val="24"/>
                <w:lang w:val="uk-UA" w:eastAsia="ru-RU"/>
              </w:rPr>
            </w:pPr>
          </w:p>
        </w:tc>
        <w:tc>
          <w:tcPr>
            <w:tcW w:w="1559" w:type="dxa"/>
            <w:vMerge/>
          </w:tcPr>
          <w:p w14:paraId="77E80D9D" w14:textId="77777777" w:rsidR="00493E1B" w:rsidRPr="00EC1069" w:rsidRDefault="00493E1B" w:rsidP="003561E0">
            <w:pPr>
              <w:rPr>
                <w:rFonts w:ascii="Times New Roman" w:eastAsia="Times New Roman" w:hAnsi="Times New Roman" w:cs="Times New Roman"/>
                <w:sz w:val="24"/>
                <w:szCs w:val="24"/>
                <w:lang w:val="uk-UA" w:eastAsia="ru-RU"/>
              </w:rPr>
            </w:pPr>
          </w:p>
        </w:tc>
        <w:tc>
          <w:tcPr>
            <w:tcW w:w="1418" w:type="dxa"/>
            <w:vMerge/>
          </w:tcPr>
          <w:p w14:paraId="1C5F2664" w14:textId="77777777" w:rsidR="00493E1B" w:rsidRPr="00EC1069" w:rsidRDefault="00493E1B" w:rsidP="003561E0">
            <w:pPr>
              <w:rPr>
                <w:rFonts w:ascii="Times New Roman" w:eastAsia="Times New Roman" w:hAnsi="Times New Roman" w:cs="Times New Roman"/>
                <w:sz w:val="24"/>
                <w:szCs w:val="24"/>
                <w:lang w:val="uk-UA" w:eastAsia="ru-RU"/>
              </w:rPr>
            </w:pPr>
          </w:p>
        </w:tc>
        <w:tc>
          <w:tcPr>
            <w:tcW w:w="1701" w:type="dxa"/>
            <w:vMerge/>
          </w:tcPr>
          <w:p w14:paraId="0950829A" w14:textId="77777777" w:rsidR="00493E1B" w:rsidRPr="00EC1069" w:rsidRDefault="00493E1B" w:rsidP="003561E0">
            <w:pPr>
              <w:rPr>
                <w:rFonts w:ascii="Times New Roman" w:eastAsia="Times New Roman" w:hAnsi="Times New Roman" w:cs="Times New Roman"/>
                <w:sz w:val="24"/>
                <w:szCs w:val="24"/>
                <w:lang w:val="uk-UA" w:eastAsia="ru-RU"/>
              </w:rPr>
            </w:pPr>
          </w:p>
        </w:tc>
        <w:tc>
          <w:tcPr>
            <w:tcW w:w="1417" w:type="dxa"/>
            <w:gridSpan w:val="2"/>
            <w:vMerge/>
          </w:tcPr>
          <w:p w14:paraId="70AF113A" w14:textId="77777777" w:rsidR="00493E1B" w:rsidRPr="00EC1069" w:rsidRDefault="00493E1B" w:rsidP="003561E0">
            <w:pPr>
              <w:rPr>
                <w:rFonts w:ascii="Times New Roman" w:eastAsia="Times New Roman" w:hAnsi="Times New Roman" w:cs="Times New Roman"/>
                <w:sz w:val="24"/>
                <w:szCs w:val="24"/>
                <w:lang w:val="uk-UA" w:eastAsia="ru-RU"/>
              </w:rPr>
            </w:pPr>
          </w:p>
        </w:tc>
        <w:tc>
          <w:tcPr>
            <w:tcW w:w="236" w:type="dxa"/>
            <w:gridSpan w:val="2"/>
            <w:vMerge/>
            <w:tcBorders>
              <w:top w:val="nil"/>
              <w:right w:val="nil"/>
            </w:tcBorders>
          </w:tcPr>
          <w:p w14:paraId="16CF0E01" w14:textId="77777777" w:rsidR="00493E1B" w:rsidRPr="00EC1069" w:rsidRDefault="00493E1B" w:rsidP="003561E0">
            <w:pPr>
              <w:rPr>
                <w:rFonts w:ascii="Times New Roman" w:eastAsia="Times New Roman" w:hAnsi="Times New Roman" w:cs="Times New Roman"/>
                <w:sz w:val="24"/>
                <w:szCs w:val="24"/>
                <w:lang w:val="uk-UA" w:eastAsia="ru-RU"/>
              </w:rPr>
            </w:pPr>
          </w:p>
        </w:tc>
        <w:tc>
          <w:tcPr>
            <w:tcW w:w="2403" w:type="dxa"/>
            <w:gridSpan w:val="7"/>
            <w:tcBorders>
              <w:left w:val="nil"/>
            </w:tcBorders>
          </w:tcPr>
          <w:p w14:paraId="0734E29F" w14:textId="29BEC66D" w:rsidR="00493E1B" w:rsidRPr="00EC1069" w:rsidRDefault="00493E1B" w:rsidP="003561E0">
            <w:pPr>
              <w:rPr>
                <w:rFonts w:ascii="Times New Roman" w:eastAsia="Times New Roman" w:hAnsi="Times New Roman" w:cs="Times New Roman"/>
                <w:sz w:val="24"/>
                <w:szCs w:val="24"/>
                <w:lang w:val="uk-UA" w:eastAsia="ru-RU"/>
              </w:rPr>
            </w:pPr>
          </w:p>
        </w:tc>
      </w:tr>
      <w:tr w:rsidR="00493E1B" w:rsidRPr="00EC1069" w14:paraId="47690B73" w14:textId="77777777" w:rsidTr="008841FB">
        <w:trPr>
          <w:gridAfter w:val="7"/>
          <w:wAfter w:w="10555" w:type="dxa"/>
          <w:trHeight w:val="435"/>
        </w:trPr>
        <w:tc>
          <w:tcPr>
            <w:tcW w:w="16189" w:type="dxa"/>
            <w:gridSpan w:val="6"/>
            <w:shd w:val="clear" w:color="auto" w:fill="92D050"/>
          </w:tcPr>
          <w:p w14:paraId="36A19D5D" w14:textId="77777777" w:rsidR="00493E1B" w:rsidRPr="00AA62E1" w:rsidRDefault="00493E1B" w:rsidP="003561E0">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w:t>
            </w:r>
            <w:r w:rsidRPr="00AA62E1">
              <w:rPr>
                <w:rFonts w:ascii="Times New Roman" w:eastAsia="Times New Roman" w:hAnsi="Times New Roman" w:cs="Times New Roman"/>
                <w:b/>
                <w:bCs/>
                <w:sz w:val="24"/>
                <w:szCs w:val="24"/>
                <w:shd w:val="clear" w:color="auto" w:fill="92D050"/>
                <w:lang w:val="uk-UA" w:eastAsia="ru-RU"/>
              </w:rPr>
              <w:t>.2.Створення умов для харчування здобувачів освіти і працівників</w:t>
            </w:r>
          </w:p>
        </w:tc>
        <w:tc>
          <w:tcPr>
            <w:tcW w:w="236" w:type="dxa"/>
            <w:gridSpan w:val="2"/>
            <w:shd w:val="clear" w:color="auto" w:fill="92D050"/>
          </w:tcPr>
          <w:p w14:paraId="7DA4B2DA" w14:textId="77777777" w:rsidR="00493E1B" w:rsidRPr="00AA62E1" w:rsidRDefault="00493E1B" w:rsidP="00493E1B">
            <w:pPr>
              <w:rPr>
                <w:rFonts w:ascii="Times New Roman" w:eastAsia="Times New Roman" w:hAnsi="Times New Roman" w:cs="Times New Roman"/>
                <w:b/>
                <w:bCs/>
                <w:sz w:val="24"/>
                <w:szCs w:val="24"/>
                <w:lang w:val="uk-UA" w:eastAsia="ru-RU"/>
              </w:rPr>
            </w:pPr>
          </w:p>
        </w:tc>
        <w:tc>
          <w:tcPr>
            <w:tcW w:w="2403" w:type="dxa"/>
            <w:gridSpan w:val="7"/>
            <w:shd w:val="clear" w:color="auto" w:fill="92D050"/>
          </w:tcPr>
          <w:p w14:paraId="711ED89E" w14:textId="60B0E742" w:rsidR="00493E1B" w:rsidRPr="00EC1069" w:rsidRDefault="00493E1B" w:rsidP="005D4365">
            <w:pPr>
              <w:rPr>
                <w:rFonts w:ascii="Times New Roman" w:eastAsia="Times New Roman" w:hAnsi="Times New Roman" w:cs="Times New Roman"/>
                <w:sz w:val="24"/>
                <w:szCs w:val="24"/>
                <w:lang w:val="uk-UA" w:eastAsia="ru-RU"/>
              </w:rPr>
            </w:pPr>
          </w:p>
        </w:tc>
      </w:tr>
      <w:tr w:rsidR="000E7873" w:rsidRPr="00EC1069" w14:paraId="26E96CAF" w14:textId="77777777" w:rsidTr="008841FB">
        <w:trPr>
          <w:gridAfter w:val="8"/>
          <w:wAfter w:w="10561" w:type="dxa"/>
          <w:trHeight w:val="269"/>
        </w:trPr>
        <w:tc>
          <w:tcPr>
            <w:tcW w:w="10094" w:type="dxa"/>
          </w:tcPr>
          <w:p w14:paraId="23E923E7"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421328B0"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740CC49F"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28DFFC0D"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33D554F7" w14:textId="77777777" w:rsidR="000E7873" w:rsidRPr="00EC1069" w:rsidRDefault="000E7873" w:rsidP="000E7873">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1A296432"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c>
          <w:tcPr>
            <w:tcW w:w="2633" w:type="dxa"/>
            <w:gridSpan w:val="8"/>
          </w:tcPr>
          <w:p w14:paraId="40F58B2F"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5F9C1188" w14:textId="77777777" w:rsidTr="008841FB">
        <w:trPr>
          <w:gridAfter w:val="8"/>
          <w:wAfter w:w="10561" w:type="dxa"/>
          <w:trHeight w:val="231"/>
        </w:trPr>
        <w:tc>
          <w:tcPr>
            <w:tcW w:w="10094" w:type="dxa"/>
            <w:vAlign w:val="center"/>
          </w:tcPr>
          <w:p w14:paraId="63FB2A8C" w14:textId="77777777" w:rsidR="000E7873" w:rsidRPr="00493E1B" w:rsidRDefault="000E7873" w:rsidP="000E7873">
            <w:pPr>
              <w:pStyle w:val="aa"/>
              <w:rPr>
                <w:b/>
                <w:bCs/>
                <w:sz w:val="24"/>
                <w:szCs w:val="24"/>
                <w:lang w:val="uk-UA"/>
              </w:rPr>
            </w:pPr>
            <w:r w:rsidRPr="00EC1069">
              <w:rPr>
                <w:sz w:val="24"/>
                <w:szCs w:val="24"/>
                <w:lang w:val="uk-UA"/>
              </w:rPr>
              <w:t xml:space="preserve"> </w:t>
            </w:r>
            <w:r w:rsidRPr="00493E1B">
              <w:rPr>
                <w:b/>
                <w:bCs/>
                <w:sz w:val="24"/>
                <w:szCs w:val="24"/>
                <w:lang w:val="uk-UA"/>
              </w:rPr>
              <w:t>3 Засідання Ради з харчування</w:t>
            </w:r>
          </w:p>
          <w:p w14:paraId="359C26CF" w14:textId="7F065F61" w:rsidR="000E7873" w:rsidRPr="00EC1069" w:rsidRDefault="000E7873" w:rsidP="000E7873">
            <w:pPr>
              <w:pStyle w:val="aa"/>
              <w:rPr>
                <w:sz w:val="24"/>
                <w:szCs w:val="24"/>
                <w:lang w:val="uk-UA"/>
              </w:rPr>
            </w:pPr>
            <w:r w:rsidRPr="00EC1069">
              <w:rPr>
                <w:sz w:val="24"/>
                <w:szCs w:val="24"/>
                <w:lang w:val="uk-UA"/>
              </w:rPr>
              <w:t>3.1.</w:t>
            </w:r>
            <w:r w:rsidR="00493E1B">
              <w:t xml:space="preserve"> </w:t>
            </w:r>
            <w:r w:rsidR="00493E1B" w:rsidRPr="00493E1B">
              <w:rPr>
                <w:sz w:val="24"/>
                <w:szCs w:val="24"/>
                <w:lang w:val="uk-UA"/>
              </w:rPr>
              <w:t>дотримання санітарних вимог на харчоблоці.</w:t>
            </w:r>
          </w:p>
          <w:p w14:paraId="4289A6E5" w14:textId="77777777" w:rsidR="000E7873" w:rsidRPr="00EC1069" w:rsidRDefault="000E7873" w:rsidP="000E7873">
            <w:pPr>
              <w:pStyle w:val="aa"/>
              <w:rPr>
                <w:sz w:val="24"/>
                <w:szCs w:val="24"/>
                <w:lang w:val="uk-UA"/>
              </w:rPr>
            </w:pPr>
            <w:r w:rsidRPr="00EC1069">
              <w:rPr>
                <w:sz w:val="24"/>
                <w:szCs w:val="24"/>
                <w:lang w:val="uk-UA"/>
              </w:rPr>
              <w:t>3.2. Дотримання термінів реалізації продукції</w:t>
            </w:r>
          </w:p>
          <w:p w14:paraId="35D474E9"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1559" w:type="dxa"/>
            <w:vAlign w:val="center"/>
          </w:tcPr>
          <w:p w14:paraId="3295E0B1"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протокол</w:t>
            </w:r>
          </w:p>
        </w:tc>
        <w:tc>
          <w:tcPr>
            <w:tcW w:w="1418" w:type="dxa"/>
            <w:vAlign w:val="center"/>
          </w:tcPr>
          <w:p w14:paraId="3AD9BC2B" w14:textId="77777777" w:rsidR="000E7873" w:rsidRPr="00EC1069" w:rsidRDefault="000E7873" w:rsidP="000E787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2т</w:t>
            </w:r>
          </w:p>
        </w:tc>
        <w:tc>
          <w:tcPr>
            <w:tcW w:w="1701" w:type="dxa"/>
            <w:vAlign w:val="center"/>
          </w:tcPr>
          <w:p w14:paraId="4E149D9B"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Голова </w:t>
            </w:r>
            <w:proofErr w:type="spellStart"/>
            <w:r w:rsidRPr="00EC1069">
              <w:rPr>
                <w:rFonts w:ascii="Times New Roman" w:hAnsi="Times New Roman" w:cs="Times New Roman"/>
                <w:color w:val="000000" w:themeColor="text1"/>
                <w:sz w:val="24"/>
                <w:szCs w:val="24"/>
                <w:lang w:val="uk-UA"/>
              </w:rPr>
              <w:t>бракеражної</w:t>
            </w:r>
            <w:proofErr w:type="spellEnd"/>
            <w:r w:rsidRPr="00EC1069">
              <w:rPr>
                <w:rFonts w:ascii="Times New Roman" w:hAnsi="Times New Roman" w:cs="Times New Roman"/>
                <w:color w:val="000000" w:themeColor="text1"/>
                <w:sz w:val="24"/>
                <w:szCs w:val="24"/>
                <w:lang w:val="uk-UA"/>
              </w:rPr>
              <w:t xml:space="preserve"> комісії, директор, кухар, комірник, медична сестра</w:t>
            </w:r>
          </w:p>
        </w:tc>
        <w:tc>
          <w:tcPr>
            <w:tcW w:w="1417" w:type="dxa"/>
            <w:gridSpan w:val="2"/>
            <w:vAlign w:val="center"/>
          </w:tcPr>
          <w:p w14:paraId="07EF10F0"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2633" w:type="dxa"/>
            <w:gridSpan w:val="8"/>
            <w:vAlign w:val="center"/>
          </w:tcPr>
          <w:p w14:paraId="7969818E"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2F91BD69" w14:textId="77777777" w:rsidTr="008841FB">
        <w:trPr>
          <w:gridAfter w:val="8"/>
          <w:wAfter w:w="10561" w:type="dxa"/>
          <w:trHeight w:val="254"/>
        </w:trPr>
        <w:tc>
          <w:tcPr>
            <w:tcW w:w="10094" w:type="dxa"/>
            <w:vAlign w:val="center"/>
          </w:tcPr>
          <w:p w14:paraId="01596C72" w14:textId="77777777" w:rsidR="000E7873" w:rsidRPr="00EC1069" w:rsidRDefault="000E7873" w:rsidP="000E7873">
            <w:pPr>
              <w:spacing w:line="276" w:lineRule="auto"/>
              <w:rPr>
                <w:rFonts w:ascii="Times New Roman" w:hAnsi="Times New Roman" w:cs="Times New Roman"/>
                <w:color w:val="000000" w:themeColor="text1"/>
                <w:sz w:val="24"/>
                <w:szCs w:val="24"/>
                <w:lang w:val="uk-UA"/>
              </w:rPr>
            </w:pPr>
          </w:p>
          <w:p w14:paraId="5EA20351" w14:textId="77777777" w:rsidR="000E7873" w:rsidRPr="00EC1069" w:rsidRDefault="000E7873" w:rsidP="000E787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Оновлення списку дітей, які потребують безкоштовного та  харчування</w:t>
            </w:r>
          </w:p>
          <w:p w14:paraId="08661338"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1559" w:type="dxa"/>
            <w:vAlign w:val="center"/>
          </w:tcPr>
          <w:p w14:paraId="4EFC13A6"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список</w:t>
            </w:r>
          </w:p>
        </w:tc>
        <w:tc>
          <w:tcPr>
            <w:tcW w:w="1418" w:type="dxa"/>
            <w:vAlign w:val="center"/>
          </w:tcPr>
          <w:p w14:paraId="378AAC02"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1т</w:t>
            </w:r>
          </w:p>
        </w:tc>
        <w:tc>
          <w:tcPr>
            <w:tcW w:w="1701" w:type="dxa"/>
            <w:vAlign w:val="center"/>
          </w:tcPr>
          <w:p w14:paraId="5DF5A75C"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Комірник, директор</w:t>
            </w:r>
          </w:p>
        </w:tc>
        <w:tc>
          <w:tcPr>
            <w:tcW w:w="1417" w:type="dxa"/>
            <w:gridSpan w:val="2"/>
            <w:vAlign w:val="center"/>
          </w:tcPr>
          <w:p w14:paraId="34225E12"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2633" w:type="dxa"/>
            <w:gridSpan w:val="8"/>
            <w:vAlign w:val="center"/>
          </w:tcPr>
          <w:p w14:paraId="257FB6BA"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7B1F195A" w14:textId="77777777" w:rsidTr="008841FB">
        <w:trPr>
          <w:gridAfter w:val="8"/>
          <w:wAfter w:w="10561" w:type="dxa"/>
          <w:trHeight w:val="375"/>
        </w:trPr>
        <w:tc>
          <w:tcPr>
            <w:tcW w:w="10094" w:type="dxa"/>
            <w:vAlign w:val="center"/>
          </w:tcPr>
          <w:p w14:paraId="051C35B2" w14:textId="77777777" w:rsidR="000E7873" w:rsidRPr="00EC1069" w:rsidRDefault="000E7873" w:rsidP="000E7873">
            <w:pPr>
              <w:widowControl w:val="0"/>
              <w:autoSpaceDE w:val="0"/>
              <w:autoSpaceDN w:val="0"/>
              <w:adjustRightInd w:val="0"/>
              <w:spacing w:line="276" w:lineRule="auto"/>
              <w:rPr>
                <w:rFonts w:ascii="Times New Roman" w:hAnsi="Times New Roman" w:cs="Times New Roman"/>
                <w:bCs/>
                <w:color w:val="000000" w:themeColor="text1"/>
                <w:sz w:val="24"/>
                <w:szCs w:val="24"/>
                <w:lang w:val="uk-UA"/>
              </w:rPr>
            </w:pPr>
            <w:r w:rsidRPr="00EC1069">
              <w:rPr>
                <w:rFonts w:ascii="Times New Roman" w:hAnsi="Times New Roman" w:cs="Times New Roman"/>
                <w:bCs/>
                <w:color w:val="000000" w:themeColor="text1"/>
                <w:sz w:val="24"/>
                <w:szCs w:val="24"/>
                <w:lang w:val="uk-UA"/>
              </w:rPr>
              <w:t>Проведення щоденного обліку дітей, які охоплені харчуванням (безкоштовним, за кошти батьків).</w:t>
            </w:r>
          </w:p>
          <w:p w14:paraId="2644AB42"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1559" w:type="dxa"/>
            <w:vAlign w:val="center"/>
          </w:tcPr>
          <w:p w14:paraId="336AC24B"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Журнал </w:t>
            </w:r>
          </w:p>
        </w:tc>
        <w:tc>
          <w:tcPr>
            <w:tcW w:w="1418" w:type="dxa"/>
            <w:vAlign w:val="center"/>
          </w:tcPr>
          <w:p w14:paraId="21AC7D62"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щоденно</w:t>
            </w:r>
          </w:p>
        </w:tc>
        <w:tc>
          <w:tcPr>
            <w:tcW w:w="1701" w:type="dxa"/>
            <w:vAlign w:val="center"/>
          </w:tcPr>
          <w:p w14:paraId="7152CCAD"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tc>
        <w:tc>
          <w:tcPr>
            <w:tcW w:w="1417" w:type="dxa"/>
            <w:gridSpan w:val="2"/>
            <w:vAlign w:val="center"/>
          </w:tcPr>
          <w:p w14:paraId="1082EBE8"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2633" w:type="dxa"/>
            <w:gridSpan w:val="8"/>
            <w:vAlign w:val="center"/>
          </w:tcPr>
          <w:p w14:paraId="09A0DBDB"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2A22D374" w14:textId="77777777" w:rsidTr="008841FB">
        <w:trPr>
          <w:gridAfter w:val="2"/>
          <w:wAfter w:w="9272" w:type="dxa"/>
          <w:trHeight w:val="1803"/>
        </w:trPr>
        <w:tc>
          <w:tcPr>
            <w:tcW w:w="10094" w:type="dxa"/>
            <w:vAlign w:val="center"/>
          </w:tcPr>
          <w:p w14:paraId="731C85C2" w14:textId="77777777" w:rsidR="000E7873" w:rsidRPr="00EC1069" w:rsidRDefault="000E7873" w:rsidP="000E787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Контроль за якістю та безпекою, дотриманням термінів, умов зберігання та реалізації продуктів, за поставкою продуктів харчування безпосередньо від товаровиробників з наявністю сертифікатів відповідності, посвідчень про якість і ветеринарних супровідних документів</w:t>
            </w:r>
          </w:p>
          <w:p w14:paraId="28444B41"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1559" w:type="dxa"/>
            <w:vAlign w:val="center"/>
          </w:tcPr>
          <w:p w14:paraId="5F07C61E"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огляд</w:t>
            </w:r>
          </w:p>
        </w:tc>
        <w:tc>
          <w:tcPr>
            <w:tcW w:w="1418" w:type="dxa"/>
            <w:vAlign w:val="center"/>
          </w:tcPr>
          <w:p w14:paraId="48484E01"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постійно</w:t>
            </w:r>
          </w:p>
        </w:tc>
        <w:tc>
          <w:tcPr>
            <w:tcW w:w="1701" w:type="dxa"/>
            <w:vAlign w:val="center"/>
          </w:tcPr>
          <w:p w14:paraId="18E565CA" w14:textId="77777777" w:rsidR="000E7873" w:rsidRPr="00EC1069" w:rsidRDefault="000E7873" w:rsidP="000E787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Комірник,</w:t>
            </w:r>
          </w:p>
          <w:p w14:paraId="337EBFAA"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директор</w:t>
            </w:r>
          </w:p>
        </w:tc>
        <w:tc>
          <w:tcPr>
            <w:tcW w:w="1417" w:type="dxa"/>
            <w:gridSpan w:val="2"/>
            <w:vAlign w:val="center"/>
          </w:tcPr>
          <w:p w14:paraId="208BA8F6" w14:textId="77777777" w:rsidR="000E7873" w:rsidRPr="00EC1069" w:rsidRDefault="000E7873" w:rsidP="000E7873">
            <w:pPr>
              <w:rPr>
                <w:rFonts w:ascii="Times New Roman" w:eastAsia="Times New Roman" w:hAnsi="Times New Roman" w:cs="Times New Roman"/>
                <w:sz w:val="24"/>
                <w:szCs w:val="24"/>
                <w:lang w:val="uk-UA" w:eastAsia="ru-RU"/>
              </w:rPr>
            </w:pPr>
          </w:p>
          <w:p w14:paraId="28DDB4CB"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3922" w:type="dxa"/>
            <w:gridSpan w:val="14"/>
            <w:vAlign w:val="center"/>
          </w:tcPr>
          <w:p w14:paraId="5C6D97E7" w14:textId="77777777" w:rsidR="000E7873" w:rsidRPr="00EC1069" w:rsidRDefault="000E7873" w:rsidP="000E7873">
            <w:pPr>
              <w:rPr>
                <w:rFonts w:ascii="Times New Roman" w:eastAsia="Times New Roman" w:hAnsi="Times New Roman" w:cs="Times New Roman"/>
                <w:sz w:val="24"/>
                <w:szCs w:val="24"/>
                <w:lang w:val="uk-UA" w:eastAsia="ru-RU"/>
              </w:rPr>
            </w:pPr>
          </w:p>
          <w:p w14:paraId="73694FAF"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269370F3" w14:textId="77777777" w:rsidTr="008841FB">
        <w:trPr>
          <w:gridAfter w:val="16"/>
          <w:wAfter w:w="13194" w:type="dxa"/>
          <w:trHeight w:val="409"/>
        </w:trPr>
        <w:tc>
          <w:tcPr>
            <w:tcW w:w="16189" w:type="dxa"/>
            <w:gridSpan w:val="6"/>
            <w:shd w:val="clear" w:color="auto" w:fill="92D050"/>
          </w:tcPr>
          <w:p w14:paraId="1516CBC1" w14:textId="77777777" w:rsidR="000E7873" w:rsidRPr="00AA62E1" w:rsidRDefault="000E7873" w:rsidP="000E787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1.3. Створення освітнього середовища, вільного від будь–яких форм насильства та дискримінації ,  соціальний  захист дітей</w:t>
            </w:r>
          </w:p>
        </w:tc>
      </w:tr>
      <w:tr w:rsidR="000E7873" w:rsidRPr="00EC1069" w14:paraId="0B9E4C42" w14:textId="77777777" w:rsidTr="008841FB">
        <w:trPr>
          <w:gridAfter w:val="2"/>
          <w:wAfter w:w="9272" w:type="dxa"/>
          <w:trHeight w:val="329"/>
        </w:trPr>
        <w:tc>
          <w:tcPr>
            <w:tcW w:w="10094" w:type="dxa"/>
          </w:tcPr>
          <w:p w14:paraId="0160D8D9"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7B6BA3A4"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6B71CE3A"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80171FF"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3A7EFEE8" w14:textId="77777777" w:rsidR="000E7873" w:rsidRPr="00EC1069" w:rsidRDefault="000E7873" w:rsidP="000E7873">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3505D7C2"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c>
          <w:tcPr>
            <w:tcW w:w="3922" w:type="dxa"/>
            <w:gridSpan w:val="14"/>
          </w:tcPr>
          <w:p w14:paraId="3C330046"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A245F8" w14:paraId="43A7A593" w14:textId="77777777" w:rsidTr="008841FB">
        <w:trPr>
          <w:gridAfter w:val="2"/>
          <w:wAfter w:w="9272" w:type="dxa"/>
          <w:trHeight w:val="690"/>
        </w:trPr>
        <w:tc>
          <w:tcPr>
            <w:tcW w:w="10094" w:type="dxa"/>
          </w:tcPr>
          <w:p w14:paraId="2C2CD6D2" w14:textId="77777777" w:rsidR="00FC5DC7" w:rsidRDefault="00493E1B" w:rsidP="000E7873">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 xml:space="preserve"> </w:t>
            </w:r>
          </w:p>
          <w:p w14:paraId="7E3999CF" w14:textId="77777777" w:rsidR="00FC5DC7" w:rsidRDefault="00FC5DC7" w:rsidP="000E7873">
            <w:pPr>
              <w:rPr>
                <w:rFonts w:ascii="Times New Roman" w:eastAsia="Times New Roman" w:hAnsi="Times New Roman" w:cs="Times New Roman"/>
                <w:sz w:val="24"/>
                <w:szCs w:val="24"/>
                <w:lang w:val="uk-UA" w:eastAsia="ru-RU"/>
              </w:rPr>
            </w:pPr>
          </w:p>
          <w:p w14:paraId="73742FC8" w14:textId="77777777" w:rsidR="00FC5DC7" w:rsidRDefault="00FC5DC7" w:rsidP="000E7873">
            <w:pPr>
              <w:rPr>
                <w:rFonts w:ascii="Times New Roman" w:eastAsia="Times New Roman" w:hAnsi="Times New Roman" w:cs="Times New Roman"/>
                <w:sz w:val="24"/>
                <w:szCs w:val="24"/>
                <w:lang w:val="uk-UA" w:eastAsia="ru-RU"/>
              </w:rPr>
            </w:pPr>
          </w:p>
          <w:p w14:paraId="140DE85F" w14:textId="43677805" w:rsidR="00D874ED" w:rsidRDefault="00493E1B" w:rsidP="000E7873">
            <w:pPr>
              <w:rPr>
                <w:rFonts w:ascii="Times New Roman" w:eastAsia="Times New Roman" w:hAnsi="Times New Roman" w:cs="Times New Roman"/>
                <w:sz w:val="24"/>
                <w:szCs w:val="24"/>
                <w:lang w:val="uk-UA" w:eastAsia="ru-RU"/>
              </w:rPr>
            </w:pPr>
            <w:proofErr w:type="spellStart"/>
            <w:r w:rsidRPr="00493E1B">
              <w:rPr>
                <w:rFonts w:ascii="Times New Roman" w:eastAsia="Times New Roman" w:hAnsi="Times New Roman" w:cs="Times New Roman"/>
                <w:sz w:val="24"/>
                <w:szCs w:val="24"/>
                <w:lang w:val="uk-UA" w:eastAsia="ru-RU"/>
              </w:rPr>
              <w:t>Відеопроєкти</w:t>
            </w:r>
            <w:proofErr w:type="spellEnd"/>
            <w:r w:rsidRPr="00493E1B">
              <w:rPr>
                <w:rFonts w:ascii="Times New Roman" w:eastAsia="Times New Roman" w:hAnsi="Times New Roman" w:cs="Times New Roman"/>
                <w:sz w:val="24"/>
                <w:szCs w:val="24"/>
                <w:lang w:val="uk-UA" w:eastAsia="ru-RU"/>
              </w:rPr>
              <w:t>:  «Доброта в дії» (1-4 класи)</w:t>
            </w:r>
          </w:p>
          <w:p w14:paraId="52E036C0" w14:textId="3B99BDAA" w:rsidR="000E7873" w:rsidRPr="00EC1069" w:rsidRDefault="00493E1B" w:rsidP="000E7873">
            <w:pPr>
              <w:rPr>
                <w:rFonts w:ascii="Times New Roman" w:eastAsia="Times New Roman" w:hAnsi="Times New Roman" w:cs="Times New Roman"/>
                <w:sz w:val="24"/>
                <w:szCs w:val="24"/>
                <w:lang w:val="uk-UA" w:eastAsia="ru-RU"/>
              </w:rPr>
            </w:pPr>
            <w:r w:rsidRPr="00493E1B">
              <w:rPr>
                <w:rFonts w:ascii="Times New Roman" w:eastAsia="Times New Roman" w:hAnsi="Times New Roman" w:cs="Times New Roman"/>
                <w:sz w:val="24"/>
                <w:szCs w:val="24"/>
                <w:lang w:val="uk-UA" w:eastAsia="ru-RU"/>
              </w:rPr>
              <w:t>«Ввічливість у повсякденному житті» (5-9 класи)</w:t>
            </w:r>
          </w:p>
        </w:tc>
        <w:tc>
          <w:tcPr>
            <w:tcW w:w="1559" w:type="dxa"/>
          </w:tcPr>
          <w:p w14:paraId="7EA1351E" w14:textId="0100C3A8" w:rsidR="000E7873" w:rsidRPr="00EC1069" w:rsidRDefault="00FC5DC7" w:rsidP="000E7873">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Фотозвіт</w:t>
            </w:r>
            <w:proofErr w:type="spellEnd"/>
            <w:r>
              <w:rPr>
                <w:rFonts w:ascii="Times New Roman" w:eastAsia="Times New Roman" w:hAnsi="Times New Roman" w:cs="Times New Roman"/>
                <w:sz w:val="24"/>
                <w:szCs w:val="24"/>
                <w:lang w:val="uk-UA" w:eastAsia="ru-RU"/>
              </w:rPr>
              <w:t xml:space="preserve"> на сайт</w:t>
            </w:r>
          </w:p>
        </w:tc>
        <w:tc>
          <w:tcPr>
            <w:tcW w:w="1418" w:type="dxa"/>
          </w:tcPr>
          <w:p w14:paraId="097FCA25" w14:textId="60EA334F" w:rsidR="000E7873" w:rsidRPr="00EC1069" w:rsidRDefault="00FC5DC7" w:rsidP="000E7873">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01.03.-05.03.</w:t>
            </w:r>
          </w:p>
        </w:tc>
        <w:tc>
          <w:tcPr>
            <w:tcW w:w="1701" w:type="dxa"/>
          </w:tcPr>
          <w:p w14:paraId="6C73B641" w14:textId="53782670" w:rsidR="00FC5DC7" w:rsidRDefault="00FC5DC7" w:rsidP="000E7873">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Відповід</w:t>
            </w:r>
            <w:proofErr w:type="spellEnd"/>
            <w:r>
              <w:rPr>
                <w:rFonts w:ascii="Times New Roman" w:eastAsia="Times New Roman" w:hAnsi="Times New Roman" w:cs="Times New Roman"/>
                <w:sz w:val="24"/>
                <w:szCs w:val="24"/>
                <w:lang w:val="uk-UA" w:eastAsia="ru-RU"/>
              </w:rPr>
              <w:t xml:space="preserve">. </w:t>
            </w:r>
            <w:proofErr w:type="spellStart"/>
            <w:r>
              <w:rPr>
                <w:rFonts w:ascii="Times New Roman" w:eastAsia="Times New Roman" w:hAnsi="Times New Roman" w:cs="Times New Roman"/>
                <w:sz w:val="24"/>
                <w:szCs w:val="24"/>
                <w:lang w:val="uk-UA" w:eastAsia="ru-RU"/>
              </w:rPr>
              <w:t>О.Зеленюк</w:t>
            </w:r>
            <w:proofErr w:type="spellEnd"/>
          </w:p>
          <w:p w14:paraId="492BE894" w14:textId="77777777" w:rsidR="00FC5DC7" w:rsidRDefault="00FC5DC7" w:rsidP="000E7873">
            <w:pPr>
              <w:rPr>
                <w:rFonts w:ascii="Times New Roman" w:eastAsia="Times New Roman" w:hAnsi="Times New Roman" w:cs="Times New Roman"/>
                <w:sz w:val="24"/>
                <w:szCs w:val="24"/>
                <w:lang w:val="uk-UA" w:eastAsia="ru-RU"/>
              </w:rPr>
            </w:pPr>
          </w:p>
          <w:p w14:paraId="067AA5DE" w14:textId="02CE8E0B" w:rsidR="000E7873" w:rsidRPr="00EC1069" w:rsidRDefault="00D874ED" w:rsidP="000E7873">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Класні керівники</w:t>
            </w:r>
          </w:p>
        </w:tc>
        <w:tc>
          <w:tcPr>
            <w:tcW w:w="1417" w:type="dxa"/>
            <w:gridSpan w:val="2"/>
          </w:tcPr>
          <w:p w14:paraId="2A39E082"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3922" w:type="dxa"/>
            <w:gridSpan w:val="14"/>
          </w:tcPr>
          <w:p w14:paraId="0966B12C"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559C4D41" w14:textId="77777777" w:rsidTr="008841FB">
        <w:trPr>
          <w:gridAfter w:val="2"/>
          <w:wAfter w:w="9272" w:type="dxa"/>
          <w:trHeight w:val="255"/>
        </w:trPr>
        <w:tc>
          <w:tcPr>
            <w:tcW w:w="10094" w:type="dxa"/>
            <w:vAlign w:val="center"/>
          </w:tcPr>
          <w:p w14:paraId="1187C1E9" w14:textId="77777777" w:rsidR="000E7873" w:rsidRPr="00EC1069" w:rsidRDefault="000E7873" w:rsidP="000E787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Співпраця закладу освіти з органами і службами у справах дітей, правоохоронними органами у випадку виявлення фактів </w:t>
            </w:r>
            <w:proofErr w:type="spellStart"/>
            <w:r w:rsidRPr="00EC1069">
              <w:rPr>
                <w:rFonts w:ascii="Times New Roman" w:hAnsi="Times New Roman" w:cs="Times New Roman"/>
                <w:color w:val="000000" w:themeColor="text1"/>
                <w:sz w:val="24"/>
                <w:szCs w:val="24"/>
                <w:lang w:val="uk-UA"/>
              </w:rPr>
              <w:t>булінгу</w:t>
            </w:r>
            <w:proofErr w:type="spellEnd"/>
          </w:p>
          <w:p w14:paraId="2026C264"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1559" w:type="dxa"/>
            <w:vAlign w:val="center"/>
          </w:tcPr>
          <w:p w14:paraId="09FC3964"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1418" w:type="dxa"/>
            <w:vAlign w:val="center"/>
          </w:tcPr>
          <w:p w14:paraId="2C327A9C"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 разі потреби</w:t>
            </w:r>
          </w:p>
        </w:tc>
        <w:tc>
          <w:tcPr>
            <w:tcW w:w="1701" w:type="dxa"/>
            <w:vAlign w:val="center"/>
          </w:tcPr>
          <w:p w14:paraId="27967EE0"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директор</w:t>
            </w:r>
          </w:p>
        </w:tc>
        <w:tc>
          <w:tcPr>
            <w:tcW w:w="1417" w:type="dxa"/>
            <w:gridSpan w:val="2"/>
            <w:vAlign w:val="center"/>
          </w:tcPr>
          <w:p w14:paraId="538E26CC"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3922" w:type="dxa"/>
            <w:gridSpan w:val="14"/>
            <w:vAlign w:val="center"/>
          </w:tcPr>
          <w:p w14:paraId="0F734EA2"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12C3A230" w14:textId="77777777" w:rsidTr="008841FB">
        <w:trPr>
          <w:gridAfter w:val="2"/>
          <w:wAfter w:w="9272" w:type="dxa"/>
          <w:trHeight w:val="315"/>
        </w:trPr>
        <w:tc>
          <w:tcPr>
            <w:tcW w:w="10094" w:type="dxa"/>
            <w:vAlign w:val="center"/>
          </w:tcPr>
          <w:p w14:paraId="684C9D7D" w14:textId="77777777" w:rsidR="000E7873" w:rsidRPr="00EC1069" w:rsidRDefault="000E7873" w:rsidP="000E7873">
            <w:pPr>
              <w:ind w:left="33"/>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Організація та проведення рейдів по сім’ях, що є неблагонадійними, малозабезпеченими, учнів , що схильні до  девіантної поведінки </w:t>
            </w:r>
          </w:p>
          <w:p w14:paraId="5E42AD4F" w14:textId="77777777" w:rsidR="000E7873" w:rsidRPr="00EC1069" w:rsidRDefault="000E7873" w:rsidP="000E7873">
            <w:pPr>
              <w:ind w:left="33"/>
              <w:rPr>
                <w:rFonts w:ascii="Times New Roman" w:hAnsi="Times New Roman" w:cs="Times New Roman"/>
                <w:color w:val="000000" w:themeColor="text1"/>
                <w:sz w:val="24"/>
                <w:szCs w:val="24"/>
                <w:lang w:val="uk-UA"/>
              </w:rPr>
            </w:pPr>
          </w:p>
          <w:p w14:paraId="3EFF94ED"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1559" w:type="dxa"/>
            <w:vAlign w:val="center"/>
          </w:tcPr>
          <w:p w14:paraId="6E013125" w14:textId="77777777" w:rsidR="000E7873" w:rsidRPr="00EC1069" w:rsidRDefault="000E7873" w:rsidP="000E787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акти обстеження </w:t>
            </w:r>
          </w:p>
          <w:p w14:paraId="3EC74B9B"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звіт </w:t>
            </w:r>
          </w:p>
        </w:tc>
        <w:tc>
          <w:tcPr>
            <w:tcW w:w="1418" w:type="dxa"/>
            <w:vAlign w:val="center"/>
          </w:tcPr>
          <w:p w14:paraId="7EAC5A30" w14:textId="77777777" w:rsidR="000E7873" w:rsidRDefault="000E7873" w:rsidP="000E787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 місяця</w:t>
            </w:r>
          </w:p>
          <w:p w14:paraId="350CDE52" w14:textId="77777777" w:rsidR="00524F7A" w:rsidRPr="00EC1069" w:rsidRDefault="00524F7A" w:rsidP="000E7873">
            <w:pPr>
              <w:rPr>
                <w:rFonts w:ascii="Times New Roman" w:eastAsia="Times New Roman" w:hAnsi="Times New Roman" w:cs="Times New Roman"/>
                <w:sz w:val="24"/>
                <w:szCs w:val="24"/>
                <w:lang w:val="uk-UA" w:eastAsia="ru-RU"/>
              </w:rPr>
            </w:pPr>
          </w:p>
        </w:tc>
        <w:tc>
          <w:tcPr>
            <w:tcW w:w="1701" w:type="dxa"/>
            <w:vAlign w:val="center"/>
          </w:tcPr>
          <w:p w14:paraId="49B9C56F" w14:textId="77777777" w:rsidR="000E7873" w:rsidRPr="00EC1069" w:rsidRDefault="000E7873" w:rsidP="000E7873">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Класні керівники</w:t>
            </w:r>
          </w:p>
          <w:p w14:paraId="76D7FE66" w14:textId="77777777" w:rsidR="000E7873" w:rsidRPr="00EC1069" w:rsidRDefault="000E7873" w:rsidP="000E7873">
            <w:pPr>
              <w:rPr>
                <w:rFonts w:ascii="Times New Roman" w:hAnsi="Times New Roman" w:cs="Times New Roman"/>
                <w:color w:val="000000" w:themeColor="text1"/>
                <w:sz w:val="24"/>
                <w:szCs w:val="24"/>
                <w:lang w:val="uk-UA"/>
              </w:rPr>
            </w:pPr>
          </w:p>
          <w:p w14:paraId="57478F68" w14:textId="77777777" w:rsidR="000E7873" w:rsidRPr="00EC1069" w:rsidRDefault="000E7873" w:rsidP="000E7873">
            <w:pP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color w:val="000000" w:themeColor="text1"/>
                <w:sz w:val="24"/>
                <w:szCs w:val="24"/>
                <w:lang w:val="uk-UA"/>
              </w:rPr>
              <w:t>І.Бурмістрова</w:t>
            </w:r>
            <w:proofErr w:type="spellEnd"/>
          </w:p>
        </w:tc>
        <w:tc>
          <w:tcPr>
            <w:tcW w:w="1417" w:type="dxa"/>
            <w:gridSpan w:val="2"/>
            <w:vAlign w:val="center"/>
          </w:tcPr>
          <w:p w14:paraId="6F556876"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3922" w:type="dxa"/>
            <w:gridSpan w:val="14"/>
            <w:vAlign w:val="center"/>
          </w:tcPr>
          <w:p w14:paraId="3A957559"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70196A49" w14:textId="77777777" w:rsidTr="008841FB">
        <w:trPr>
          <w:gridAfter w:val="16"/>
          <w:wAfter w:w="13194" w:type="dxa"/>
          <w:trHeight w:val="499"/>
        </w:trPr>
        <w:tc>
          <w:tcPr>
            <w:tcW w:w="16189" w:type="dxa"/>
            <w:gridSpan w:val="6"/>
            <w:shd w:val="clear" w:color="auto" w:fill="92D050"/>
          </w:tcPr>
          <w:p w14:paraId="7631D085" w14:textId="77777777" w:rsidR="000E7873" w:rsidRPr="00AA62E1" w:rsidRDefault="000E7873" w:rsidP="000E787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1.4. Формування інклюзивного, розвивального та мотивуючого до навчання освітнього простору</w:t>
            </w:r>
          </w:p>
        </w:tc>
      </w:tr>
      <w:tr w:rsidR="000E7873" w:rsidRPr="00EC1069" w14:paraId="1C3A9DBC" w14:textId="77777777" w:rsidTr="008841FB">
        <w:trPr>
          <w:gridAfter w:val="2"/>
          <w:wAfter w:w="9272" w:type="dxa"/>
          <w:trHeight w:val="675"/>
        </w:trPr>
        <w:tc>
          <w:tcPr>
            <w:tcW w:w="10094" w:type="dxa"/>
          </w:tcPr>
          <w:p w14:paraId="1A0F68FC"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5C3B45C4"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68F04F36"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661BB0BE"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4F5858F7" w14:textId="77777777" w:rsidR="000E7873" w:rsidRPr="00EC1069" w:rsidRDefault="000E7873" w:rsidP="000E7873">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0B59E3CF"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c>
          <w:tcPr>
            <w:tcW w:w="3922" w:type="dxa"/>
            <w:gridSpan w:val="14"/>
            <w:tcBorders>
              <w:bottom w:val="single" w:sz="4" w:space="0" w:color="auto"/>
            </w:tcBorders>
          </w:tcPr>
          <w:p w14:paraId="12853B24"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8841FB" w:rsidRPr="00EC1069" w14:paraId="09B7CF0A" w14:textId="77777777" w:rsidTr="008841FB">
        <w:trPr>
          <w:gridAfter w:val="2"/>
          <w:wAfter w:w="9272" w:type="dxa"/>
          <w:trHeight w:val="315"/>
        </w:trPr>
        <w:tc>
          <w:tcPr>
            <w:tcW w:w="10094" w:type="dxa"/>
            <w:tcBorders>
              <w:bottom w:val="single" w:sz="4" w:space="0" w:color="auto"/>
            </w:tcBorders>
          </w:tcPr>
          <w:p w14:paraId="0FC1FDFB"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1559" w:type="dxa"/>
            <w:tcBorders>
              <w:bottom w:val="single" w:sz="4" w:space="0" w:color="auto"/>
            </w:tcBorders>
          </w:tcPr>
          <w:p w14:paraId="20394101"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1418" w:type="dxa"/>
            <w:tcBorders>
              <w:bottom w:val="single" w:sz="4" w:space="0" w:color="auto"/>
            </w:tcBorders>
          </w:tcPr>
          <w:p w14:paraId="4F7F8D64"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1701" w:type="dxa"/>
            <w:tcBorders>
              <w:bottom w:val="single" w:sz="4" w:space="0" w:color="auto"/>
            </w:tcBorders>
          </w:tcPr>
          <w:p w14:paraId="6B6020D9"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1417" w:type="dxa"/>
            <w:gridSpan w:val="2"/>
            <w:tcBorders>
              <w:bottom w:val="single" w:sz="4" w:space="0" w:color="auto"/>
            </w:tcBorders>
          </w:tcPr>
          <w:p w14:paraId="61D917C5"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3922" w:type="dxa"/>
            <w:gridSpan w:val="14"/>
            <w:vMerge w:val="restart"/>
            <w:tcBorders>
              <w:top w:val="nil"/>
            </w:tcBorders>
          </w:tcPr>
          <w:p w14:paraId="6071D2FB" w14:textId="77777777" w:rsidR="008841FB" w:rsidRPr="00EC1069" w:rsidRDefault="008841FB" w:rsidP="000E7873">
            <w:pPr>
              <w:rPr>
                <w:rFonts w:ascii="Times New Roman" w:eastAsia="Times New Roman" w:hAnsi="Times New Roman" w:cs="Times New Roman"/>
                <w:sz w:val="24"/>
                <w:szCs w:val="24"/>
                <w:lang w:val="uk-UA" w:eastAsia="ru-RU"/>
              </w:rPr>
            </w:pPr>
          </w:p>
        </w:tc>
      </w:tr>
      <w:tr w:rsidR="008841FB" w:rsidRPr="00EC1069" w14:paraId="28072D85" w14:textId="77777777" w:rsidTr="008841FB">
        <w:trPr>
          <w:gridAfter w:val="2"/>
          <w:wAfter w:w="9272" w:type="dxa"/>
          <w:trHeight w:val="654"/>
        </w:trPr>
        <w:tc>
          <w:tcPr>
            <w:tcW w:w="10094" w:type="dxa"/>
            <w:tcBorders>
              <w:left w:val="single" w:sz="4" w:space="0" w:color="auto"/>
              <w:right w:val="single" w:sz="4" w:space="0" w:color="auto"/>
            </w:tcBorders>
          </w:tcPr>
          <w:p w14:paraId="6B8E5CAA"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1559" w:type="dxa"/>
            <w:tcBorders>
              <w:left w:val="single" w:sz="4" w:space="0" w:color="auto"/>
            </w:tcBorders>
          </w:tcPr>
          <w:p w14:paraId="4F85E223"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1418" w:type="dxa"/>
          </w:tcPr>
          <w:p w14:paraId="5E4146A2"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1701" w:type="dxa"/>
          </w:tcPr>
          <w:p w14:paraId="093FA09A"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1417" w:type="dxa"/>
            <w:gridSpan w:val="2"/>
          </w:tcPr>
          <w:p w14:paraId="6900EF10"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3922" w:type="dxa"/>
            <w:gridSpan w:val="14"/>
            <w:vMerge/>
            <w:tcBorders>
              <w:top w:val="nil"/>
              <w:bottom w:val="nil"/>
            </w:tcBorders>
          </w:tcPr>
          <w:p w14:paraId="63E01EB7" w14:textId="77777777" w:rsidR="008841FB" w:rsidRPr="00EC1069" w:rsidRDefault="008841FB" w:rsidP="000E7873">
            <w:pPr>
              <w:rPr>
                <w:rFonts w:ascii="Times New Roman" w:eastAsia="Times New Roman" w:hAnsi="Times New Roman" w:cs="Times New Roman"/>
                <w:sz w:val="24"/>
                <w:szCs w:val="24"/>
                <w:lang w:val="uk-UA" w:eastAsia="ru-RU"/>
              </w:rPr>
            </w:pPr>
          </w:p>
        </w:tc>
      </w:tr>
      <w:tr w:rsidR="008841FB" w:rsidRPr="00EC1069" w14:paraId="4D4C2C72" w14:textId="77777777" w:rsidTr="008841FB">
        <w:trPr>
          <w:gridBefore w:val="3"/>
          <w:wBefore w:w="13071" w:type="dxa"/>
          <w:trHeight w:val="70"/>
        </w:trPr>
        <w:tc>
          <w:tcPr>
            <w:tcW w:w="3118" w:type="dxa"/>
            <w:gridSpan w:val="3"/>
            <w:tcBorders>
              <w:top w:val="nil"/>
              <w:left w:val="nil"/>
              <w:bottom w:val="nil"/>
              <w:right w:val="single" w:sz="4" w:space="0" w:color="auto"/>
            </w:tcBorders>
          </w:tcPr>
          <w:p w14:paraId="366A1565"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10575" w:type="dxa"/>
            <w:gridSpan w:val="15"/>
            <w:tcBorders>
              <w:top w:val="nil"/>
              <w:left w:val="single" w:sz="4" w:space="0" w:color="auto"/>
              <w:bottom w:val="nil"/>
              <w:right w:val="nil"/>
            </w:tcBorders>
          </w:tcPr>
          <w:p w14:paraId="21F757FE"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2619" w:type="dxa"/>
            <w:tcBorders>
              <w:top w:val="nil"/>
              <w:left w:val="nil"/>
              <w:right w:val="nil"/>
            </w:tcBorders>
          </w:tcPr>
          <w:p w14:paraId="1EC38182" w14:textId="2D43ED67" w:rsidR="008841FB" w:rsidRPr="00EC1069" w:rsidRDefault="008841FB" w:rsidP="000E7873">
            <w:pPr>
              <w:rPr>
                <w:rFonts w:ascii="Times New Roman" w:eastAsia="Times New Roman" w:hAnsi="Times New Roman" w:cs="Times New Roman"/>
                <w:sz w:val="24"/>
                <w:szCs w:val="24"/>
                <w:lang w:val="uk-UA" w:eastAsia="ru-RU"/>
              </w:rPr>
            </w:pPr>
          </w:p>
        </w:tc>
      </w:tr>
      <w:tr w:rsidR="000E7873" w:rsidRPr="00EC1069" w14:paraId="28AC636C" w14:textId="77777777" w:rsidTr="008841FB">
        <w:trPr>
          <w:gridAfter w:val="16"/>
          <w:wAfter w:w="13194" w:type="dxa"/>
          <w:trHeight w:val="576"/>
        </w:trPr>
        <w:tc>
          <w:tcPr>
            <w:tcW w:w="16189" w:type="dxa"/>
            <w:gridSpan w:val="6"/>
            <w:shd w:val="clear" w:color="auto" w:fill="FABF8F" w:themeFill="accent6" w:themeFillTint="99"/>
          </w:tcPr>
          <w:p w14:paraId="7E51F18B" w14:textId="77777777" w:rsidR="000E7873" w:rsidRPr="00EC1069" w:rsidRDefault="000E7873" w:rsidP="000E787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ІІ. Система  оцінювання здобувачів освіти</w:t>
            </w:r>
          </w:p>
        </w:tc>
      </w:tr>
      <w:tr w:rsidR="000E7873" w:rsidRPr="00EC1069" w14:paraId="5534ACA4" w14:textId="77777777" w:rsidTr="008841FB">
        <w:trPr>
          <w:gridAfter w:val="16"/>
          <w:wAfter w:w="13194" w:type="dxa"/>
          <w:trHeight w:val="476"/>
        </w:trPr>
        <w:tc>
          <w:tcPr>
            <w:tcW w:w="16189" w:type="dxa"/>
            <w:gridSpan w:val="6"/>
            <w:tcBorders>
              <w:bottom w:val="nil"/>
            </w:tcBorders>
            <w:shd w:val="clear" w:color="auto" w:fill="FFFF00"/>
          </w:tcPr>
          <w:p w14:paraId="786EFEDF" w14:textId="77777777" w:rsidR="000E7873" w:rsidRPr="00AA62E1" w:rsidRDefault="000E7873" w:rsidP="000E787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2.1. Наявність відкритої, прозорої і зрозумілої для здобувачів освіти системи оцінювання їх навчальних досягнень</w:t>
            </w:r>
          </w:p>
        </w:tc>
      </w:tr>
      <w:tr w:rsidR="008841FB" w:rsidRPr="00EC1069" w14:paraId="06D03846" w14:textId="77777777" w:rsidTr="008841FB">
        <w:trPr>
          <w:gridAfter w:val="11"/>
          <w:wAfter w:w="10642" w:type="dxa"/>
          <w:trHeight w:val="130"/>
        </w:trPr>
        <w:tc>
          <w:tcPr>
            <w:tcW w:w="10094" w:type="dxa"/>
          </w:tcPr>
          <w:p w14:paraId="60D004B0"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2750D078"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625A6116"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404B6C7F"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288E265F" w14:textId="77777777" w:rsidR="008841FB" w:rsidRPr="00EC1069" w:rsidRDefault="008841FB" w:rsidP="000E7873">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7062C301"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c>
          <w:tcPr>
            <w:tcW w:w="2316" w:type="dxa"/>
            <w:gridSpan w:val="3"/>
            <w:vMerge w:val="restart"/>
            <w:tcBorders>
              <w:top w:val="nil"/>
              <w:bottom w:val="nil"/>
            </w:tcBorders>
          </w:tcPr>
          <w:p w14:paraId="36DE8F2F" w14:textId="77777777" w:rsidR="008841FB" w:rsidRDefault="008841FB">
            <w:pPr>
              <w:rPr>
                <w:rFonts w:ascii="Times New Roman" w:eastAsia="Times New Roman" w:hAnsi="Times New Roman" w:cs="Times New Roman"/>
                <w:sz w:val="24"/>
                <w:szCs w:val="24"/>
                <w:lang w:val="uk-UA" w:eastAsia="ru-RU"/>
              </w:rPr>
            </w:pPr>
          </w:p>
          <w:p w14:paraId="0F8AE242" w14:textId="77777777" w:rsidR="008841FB" w:rsidRDefault="008841FB">
            <w:pPr>
              <w:rPr>
                <w:rFonts w:ascii="Times New Roman" w:eastAsia="Times New Roman" w:hAnsi="Times New Roman" w:cs="Times New Roman"/>
                <w:b/>
                <w:sz w:val="24"/>
                <w:szCs w:val="24"/>
                <w:lang w:val="uk-UA" w:eastAsia="ru-RU"/>
              </w:rPr>
            </w:pPr>
          </w:p>
          <w:p w14:paraId="0439C245" w14:textId="77777777" w:rsidR="008841FB" w:rsidRPr="00EC1069" w:rsidRDefault="008841FB" w:rsidP="000E7873">
            <w:pPr>
              <w:jc w:val="center"/>
              <w:rPr>
                <w:rFonts w:ascii="Times New Roman" w:eastAsia="Times New Roman" w:hAnsi="Times New Roman" w:cs="Times New Roman"/>
                <w:sz w:val="24"/>
                <w:szCs w:val="24"/>
                <w:lang w:val="uk-UA" w:eastAsia="ru-RU"/>
              </w:rPr>
            </w:pPr>
          </w:p>
        </w:tc>
        <w:tc>
          <w:tcPr>
            <w:tcW w:w="236" w:type="dxa"/>
            <w:gridSpan w:val="2"/>
          </w:tcPr>
          <w:p w14:paraId="17DFFBEC" w14:textId="058CC3A2" w:rsidR="008841FB" w:rsidRPr="00EC1069" w:rsidRDefault="008841FB" w:rsidP="000E7873">
            <w:pPr>
              <w:rPr>
                <w:rFonts w:ascii="Times New Roman" w:eastAsia="Times New Roman" w:hAnsi="Times New Roman" w:cs="Times New Roman"/>
                <w:sz w:val="24"/>
                <w:szCs w:val="24"/>
                <w:lang w:val="uk-UA" w:eastAsia="ru-RU"/>
              </w:rPr>
            </w:pPr>
          </w:p>
        </w:tc>
      </w:tr>
      <w:tr w:rsidR="008841FB" w:rsidRPr="00EC1069" w14:paraId="257E8CA1" w14:textId="77777777" w:rsidTr="008841FB">
        <w:trPr>
          <w:gridAfter w:val="11"/>
          <w:wAfter w:w="10642" w:type="dxa"/>
          <w:trHeight w:val="715"/>
        </w:trPr>
        <w:tc>
          <w:tcPr>
            <w:tcW w:w="10094" w:type="dxa"/>
          </w:tcPr>
          <w:p w14:paraId="7D0B76FF" w14:textId="25BF316F"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Відвідування навчальних занять у рамках  проведення фронтального моніторингу щодо стану викладання та якості знань здобувачів  з </w:t>
            </w:r>
            <w:r>
              <w:rPr>
                <w:rFonts w:ascii="Times New Roman" w:eastAsia="Times New Roman" w:hAnsi="Times New Roman" w:cs="Times New Roman"/>
                <w:sz w:val="24"/>
                <w:szCs w:val="24"/>
                <w:lang w:val="uk-UA" w:eastAsia="ru-RU"/>
              </w:rPr>
              <w:t>інформатики</w:t>
            </w:r>
          </w:p>
        </w:tc>
        <w:tc>
          <w:tcPr>
            <w:tcW w:w="1559" w:type="dxa"/>
          </w:tcPr>
          <w:p w14:paraId="3BE0FCDD" w14:textId="77777777" w:rsidR="008841FB" w:rsidRPr="00EC1069" w:rsidRDefault="008841FB" w:rsidP="000E7873">
            <w:pPr>
              <w:jc w:val="center"/>
              <w:rPr>
                <w:rFonts w:ascii="Times New Roman" w:eastAsia="Times New Roman" w:hAnsi="Times New Roman" w:cs="Times New Roman"/>
                <w:b/>
                <w:sz w:val="24"/>
                <w:szCs w:val="24"/>
                <w:lang w:val="uk-UA" w:eastAsia="ru-RU"/>
              </w:rPr>
            </w:pPr>
          </w:p>
        </w:tc>
        <w:tc>
          <w:tcPr>
            <w:tcW w:w="1418" w:type="dxa"/>
          </w:tcPr>
          <w:p w14:paraId="4151773D" w14:textId="77777777" w:rsidR="008841FB" w:rsidRPr="00EC1069" w:rsidRDefault="008841FB" w:rsidP="000E7873">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 xml:space="preserve"> 1-3т</w:t>
            </w:r>
          </w:p>
        </w:tc>
        <w:tc>
          <w:tcPr>
            <w:tcW w:w="1701" w:type="dxa"/>
          </w:tcPr>
          <w:p w14:paraId="6D58278A"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69F1C4CD" w14:textId="77777777" w:rsidR="008841FB" w:rsidRPr="00EC1069" w:rsidRDefault="008841FB" w:rsidP="000E7873">
            <w:pPr>
              <w:jc w:val="center"/>
              <w:rPr>
                <w:rFonts w:ascii="Times New Roman" w:eastAsia="Times New Roman" w:hAnsi="Times New Roman" w:cs="Times New Roman"/>
                <w:b/>
                <w:sz w:val="24"/>
                <w:szCs w:val="24"/>
                <w:lang w:val="uk-UA" w:eastAsia="ru-RU"/>
              </w:rPr>
            </w:pPr>
          </w:p>
        </w:tc>
        <w:tc>
          <w:tcPr>
            <w:tcW w:w="1417" w:type="dxa"/>
            <w:gridSpan w:val="2"/>
          </w:tcPr>
          <w:p w14:paraId="7B17ED6C" w14:textId="77777777" w:rsidR="008841FB" w:rsidRPr="00EC1069" w:rsidRDefault="008841FB" w:rsidP="000E7873">
            <w:pPr>
              <w:rPr>
                <w:rFonts w:ascii="Times New Roman" w:eastAsia="Times New Roman" w:hAnsi="Times New Roman" w:cs="Times New Roman"/>
                <w:b/>
                <w:sz w:val="24"/>
                <w:szCs w:val="24"/>
                <w:lang w:val="uk-UA" w:eastAsia="ru-RU"/>
              </w:rPr>
            </w:pPr>
          </w:p>
          <w:p w14:paraId="5FFC393A" w14:textId="77777777" w:rsidR="008841FB" w:rsidRPr="00EC1069" w:rsidRDefault="008841FB" w:rsidP="000E7873">
            <w:pPr>
              <w:jc w:val="center"/>
              <w:rPr>
                <w:rFonts w:ascii="Times New Roman" w:eastAsia="Times New Roman" w:hAnsi="Times New Roman" w:cs="Times New Roman"/>
                <w:b/>
                <w:sz w:val="24"/>
                <w:szCs w:val="24"/>
                <w:lang w:val="uk-UA" w:eastAsia="ru-RU"/>
              </w:rPr>
            </w:pPr>
          </w:p>
        </w:tc>
        <w:tc>
          <w:tcPr>
            <w:tcW w:w="2316" w:type="dxa"/>
            <w:gridSpan w:val="3"/>
            <w:vMerge/>
            <w:tcBorders>
              <w:bottom w:val="nil"/>
            </w:tcBorders>
          </w:tcPr>
          <w:p w14:paraId="414706DD" w14:textId="77777777" w:rsidR="008841FB" w:rsidRPr="00EC1069" w:rsidRDefault="008841FB" w:rsidP="000E7873">
            <w:pPr>
              <w:jc w:val="center"/>
              <w:rPr>
                <w:rFonts w:ascii="Times New Roman" w:eastAsia="Times New Roman" w:hAnsi="Times New Roman" w:cs="Times New Roman"/>
                <w:b/>
                <w:sz w:val="24"/>
                <w:szCs w:val="24"/>
                <w:lang w:val="uk-UA" w:eastAsia="ru-RU"/>
              </w:rPr>
            </w:pPr>
          </w:p>
        </w:tc>
        <w:tc>
          <w:tcPr>
            <w:tcW w:w="236" w:type="dxa"/>
            <w:gridSpan w:val="2"/>
          </w:tcPr>
          <w:p w14:paraId="6A2C3C9C" w14:textId="3DAA1727" w:rsidR="008841FB" w:rsidRPr="00EC1069" w:rsidRDefault="008841FB" w:rsidP="000E7873">
            <w:pPr>
              <w:rPr>
                <w:rFonts w:ascii="Times New Roman" w:eastAsia="Times New Roman" w:hAnsi="Times New Roman" w:cs="Times New Roman"/>
                <w:b/>
                <w:sz w:val="24"/>
                <w:szCs w:val="24"/>
                <w:lang w:val="uk-UA" w:eastAsia="ru-RU"/>
              </w:rPr>
            </w:pPr>
          </w:p>
          <w:p w14:paraId="3E1E2502" w14:textId="77777777" w:rsidR="008841FB" w:rsidRPr="00EC1069" w:rsidRDefault="008841FB" w:rsidP="000E7873">
            <w:pPr>
              <w:jc w:val="center"/>
              <w:rPr>
                <w:rFonts w:ascii="Times New Roman" w:eastAsia="Times New Roman" w:hAnsi="Times New Roman" w:cs="Times New Roman"/>
                <w:b/>
                <w:sz w:val="24"/>
                <w:szCs w:val="24"/>
                <w:lang w:val="uk-UA" w:eastAsia="ru-RU"/>
              </w:rPr>
            </w:pPr>
          </w:p>
        </w:tc>
      </w:tr>
      <w:tr w:rsidR="000E7873" w:rsidRPr="00EC1069" w14:paraId="422636AF" w14:textId="77777777" w:rsidTr="008841FB">
        <w:trPr>
          <w:gridAfter w:val="16"/>
          <w:wAfter w:w="13194" w:type="dxa"/>
          <w:trHeight w:val="401"/>
        </w:trPr>
        <w:tc>
          <w:tcPr>
            <w:tcW w:w="16189" w:type="dxa"/>
            <w:gridSpan w:val="6"/>
            <w:shd w:val="clear" w:color="auto" w:fill="FFFF00"/>
          </w:tcPr>
          <w:p w14:paraId="02E5BA3C" w14:textId="77777777" w:rsidR="000E7873" w:rsidRPr="00AA62E1" w:rsidRDefault="000E7873" w:rsidP="000E787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lastRenderedPageBreak/>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8841FB" w:rsidRPr="00EC1069" w14:paraId="4B1FC4D5" w14:textId="77777777" w:rsidTr="008841FB">
        <w:trPr>
          <w:gridAfter w:val="8"/>
          <w:wAfter w:w="10561" w:type="dxa"/>
          <w:trHeight w:val="159"/>
        </w:trPr>
        <w:tc>
          <w:tcPr>
            <w:tcW w:w="10094" w:type="dxa"/>
          </w:tcPr>
          <w:p w14:paraId="4F0CBBD4"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368EA635"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198B1234"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7460B4B"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252BEAC7" w14:textId="77777777" w:rsidR="008841FB" w:rsidRPr="00EC1069" w:rsidRDefault="008841FB" w:rsidP="000E7873">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20DAA66B"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c>
          <w:tcPr>
            <w:tcW w:w="2633" w:type="dxa"/>
            <w:gridSpan w:val="8"/>
            <w:vMerge w:val="restart"/>
            <w:tcBorders>
              <w:top w:val="nil"/>
              <w:bottom w:val="nil"/>
            </w:tcBorders>
          </w:tcPr>
          <w:p w14:paraId="7F2F0D57" w14:textId="77777777" w:rsidR="008841FB" w:rsidRPr="00EC1069" w:rsidRDefault="008841FB" w:rsidP="000E7873">
            <w:pPr>
              <w:rPr>
                <w:rFonts w:ascii="Times New Roman" w:eastAsia="Times New Roman" w:hAnsi="Times New Roman" w:cs="Times New Roman"/>
                <w:sz w:val="24"/>
                <w:szCs w:val="24"/>
                <w:lang w:val="uk-UA" w:eastAsia="ru-RU"/>
              </w:rPr>
            </w:pPr>
          </w:p>
        </w:tc>
      </w:tr>
      <w:tr w:rsidR="008841FB" w:rsidRPr="00EC1069" w14:paraId="06825CD8" w14:textId="77777777" w:rsidTr="008841FB">
        <w:trPr>
          <w:gridAfter w:val="8"/>
          <w:wAfter w:w="10561" w:type="dxa"/>
          <w:trHeight w:val="252"/>
        </w:trPr>
        <w:tc>
          <w:tcPr>
            <w:tcW w:w="10094" w:type="dxa"/>
          </w:tcPr>
          <w:p w14:paraId="1CCEED88" w14:textId="3EFA9A63"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b/>
                <w:sz w:val="24"/>
                <w:szCs w:val="24"/>
                <w:lang w:val="uk-UA" w:eastAsia="ru-RU"/>
              </w:rPr>
              <w:t xml:space="preserve">Предметно-узагальнюючий  моніторинг: </w:t>
            </w:r>
            <w:bookmarkStart w:id="32" w:name="_Hlk143608138"/>
            <w:r w:rsidRPr="00EC1069">
              <w:rPr>
                <w:rFonts w:ascii="Times New Roman" w:eastAsia="Times New Roman" w:hAnsi="Times New Roman" w:cs="Times New Roman"/>
                <w:sz w:val="24"/>
                <w:szCs w:val="24"/>
                <w:lang w:val="uk-UA" w:eastAsia="ru-RU"/>
              </w:rPr>
              <w:t xml:space="preserve">Забезпечення базового рівня знань учнів   та  якість викладання    із </w:t>
            </w:r>
            <w:bookmarkEnd w:id="32"/>
            <w:r>
              <w:rPr>
                <w:rFonts w:ascii="Times New Roman" w:eastAsia="Times New Roman" w:hAnsi="Times New Roman" w:cs="Times New Roman"/>
                <w:sz w:val="24"/>
                <w:szCs w:val="24"/>
                <w:lang w:val="uk-UA" w:eastAsia="ru-RU"/>
              </w:rPr>
              <w:t>інформатики</w:t>
            </w:r>
          </w:p>
          <w:p w14:paraId="497B3F31"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1.Розробити алгоритм вивчення стану викладання  навчальних дисциплін, провести співбесіду з вчителем </w:t>
            </w:r>
            <w:proofErr w:type="spellStart"/>
            <w:r w:rsidRPr="00EC1069">
              <w:rPr>
                <w:rFonts w:ascii="Times New Roman" w:eastAsia="Times New Roman" w:hAnsi="Times New Roman" w:cs="Times New Roman"/>
                <w:sz w:val="24"/>
                <w:szCs w:val="24"/>
                <w:lang w:val="uk-UA" w:eastAsia="ru-RU"/>
              </w:rPr>
              <w:t>предметником</w:t>
            </w:r>
            <w:proofErr w:type="spellEnd"/>
          </w:p>
          <w:p w14:paraId="18340AE7"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2.Затвердження графіку відвідування навчальних занять з  метою вивчення стану викладання предмету та моніторингу  якості знань та системи оцінювання учнів  </w:t>
            </w:r>
          </w:p>
          <w:p w14:paraId="1F92FA11"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 Проведення  діагностичних  контрольних  робіт з даного предмету , з метою перевірки якості знань учнів та відповідності поточному оцінюванню</w:t>
            </w:r>
          </w:p>
          <w:p w14:paraId="64900FDA"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 узагальнення результатів</w:t>
            </w:r>
          </w:p>
          <w:p w14:paraId="05BD0873" w14:textId="77777777" w:rsidR="008841FB" w:rsidRPr="00EC1069" w:rsidRDefault="008841FB" w:rsidP="000E7873">
            <w:pPr>
              <w:rPr>
                <w:rFonts w:ascii="Times New Roman" w:eastAsia="Times New Roman" w:hAnsi="Times New Roman" w:cs="Times New Roman"/>
                <w:b/>
                <w:sz w:val="24"/>
                <w:szCs w:val="24"/>
                <w:lang w:val="uk-UA" w:eastAsia="ru-RU"/>
              </w:rPr>
            </w:pPr>
          </w:p>
        </w:tc>
        <w:tc>
          <w:tcPr>
            <w:tcW w:w="1559" w:type="dxa"/>
          </w:tcPr>
          <w:p w14:paraId="3FF9C69F" w14:textId="77777777" w:rsidR="008841FB" w:rsidRPr="00EC1069" w:rsidRDefault="008841FB" w:rsidP="000E787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наказ</w:t>
            </w:r>
          </w:p>
        </w:tc>
        <w:tc>
          <w:tcPr>
            <w:tcW w:w="1418" w:type="dxa"/>
          </w:tcPr>
          <w:p w14:paraId="6C4586FE" w14:textId="77777777" w:rsidR="008841FB" w:rsidRPr="00EC1069" w:rsidRDefault="008841FB" w:rsidP="000E787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1-3т</w:t>
            </w:r>
          </w:p>
        </w:tc>
        <w:tc>
          <w:tcPr>
            <w:tcW w:w="1701" w:type="dxa"/>
          </w:tcPr>
          <w:p w14:paraId="4258B82F" w14:textId="77777777" w:rsidR="008841FB" w:rsidRPr="00EC1069" w:rsidRDefault="008841FB" w:rsidP="000E787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417" w:type="dxa"/>
            <w:gridSpan w:val="2"/>
          </w:tcPr>
          <w:p w14:paraId="609EAAEE" w14:textId="77777777" w:rsidR="008841FB" w:rsidRPr="00EC1069" w:rsidRDefault="008841FB" w:rsidP="000E7873">
            <w:pPr>
              <w:jc w:val="center"/>
              <w:rPr>
                <w:rFonts w:ascii="Times New Roman" w:eastAsia="Times New Roman" w:hAnsi="Times New Roman" w:cs="Times New Roman"/>
                <w:b/>
                <w:sz w:val="24"/>
                <w:szCs w:val="24"/>
                <w:lang w:val="uk-UA" w:eastAsia="ru-RU"/>
              </w:rPr>
            </w:pPr>
          </w:p>
        </w:tc>
        <w:tc>
          <w:tcPr>
            <w:tcW w:w="2633" w:type="dxa"/>
            <w:gridSpan w:val="8"/>
            <w:vMerge/>
            <w:tcBorders>
              <w:top w:val="nil"/>
              <w:bottom w:val="nil"/>
            </w:tcBorders>
          </w:tcPr>
          <w:p w14:paraId="42104DB8" w14:textId="77777777" w:rsidR="008841FB" w:rsidRPr="00EC1069" w:rsidRDefault="008841FB" w:rsidP="000E7873">
            <w:pPr>
              <w:jc w:val="center"/>
              <w:rPr>
                <w:rFonts w:ascii="Times New Roman" w:eastAsia="Times New Roman" w:hAnsi="Times New Roman" w:cs="Times New Roman"/>
                <w:b/>
                <w:sz w:val="24"/>
                <w:szCs w:val="24"/>
                <w:lang w:val="uk-UA" w:eastAsia="ru-RU"/>
              </w:rPr>
            </w:pPr>
          </w:p>
        </w:tc>
      </w:tr>
      <w:tr w:rsidR="000E7873" w:rsidRPr="00EC1069" w14:paraId="2B64C72E" w14:textId="77777777" w:rsidTr="008841FB">
        <w:trPr>
          <w:gridAfter w:val="16"/>
          <w:wAfter w:w="13194" w:type="dxa"/>
          <w:trHeight w:val="425"/>
        </w:trPr>
        <w:tc>
          <w:tcPr>
            <w:tcW w:w="16189" w:type="dxa"/>
            <w:gridSpan w:val="6"/>
            <w:shd w:val="clear" w:color="auto" w:fill="FFFF00"/>
          </w:tcPr>
          <w:p w14:paraId="52308B81" w14:textId="77777777" w:rsidR="000E7873" w:rsidRPr="00AA62E1" w:rsidRDefault="000E7873" w:rsidP="000E787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AA62E1">
              <w:rPr>
                <w:rFonts w:ascii="Times New Roman" w:eastAsia="Times New Roman" w:hAnsi="Times New Roman" w:cs="Times New Roman"/>
                <w:b/>
                <w:bCs/>
                <w:sz w:val="24"/>
                <w:szCs w:val="24"/>
                <w:lang w:val="uk-UA" w:eastAsia="ru-RU"/>
              </w:rPr>
              <w:t>самооцінювання</w:t>
            </w:r>
            <w:proofErr w:type="spellEnd"/>
          </w:p>
        </w:tc>
      </w:tr>
      <w:tr w:rsidR="000E7873" w:rsidRPr="00EC1069" w14:paraId="599EA306" w14:textId="77777777" w:rsidTr="008841FB">
        <w:trPr>
          <w:gridAfter w:val="16"/>
          <w:wAfter w:w="13194" w:type="dxa"/>
          <w:trHeight w:val="148"/>
        </w:trPr>
        <w:tc>
          <w:tcPr>
            <w:tcW w:w="10094" w:type="dxa"/>
          </w:tcPr>
          <w:p w14:paraId="5439F817"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4EEF7607"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538FC50E"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4D87941C"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6549D0D5" w14:textId="77777777" w:rsidR="000E7873" w:rsidRPr="00EC1069" w:rsidRDefault="000E7873" w:rsidP="000E7873">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5BDD7356"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r>
      <w:tr w:rsidR="000E7873" w:rsidRPr="00EC1069" w14:paraId="4E594822" w14:textId="77777777" w:rsidTr="008841FB">
        <w:trPr>
          <w:gridAfter w:val="16"/>
          <w:wAfter w:w="13194" w:type="dxa"/>
          <w:trHeight w:val="945"/>
        </w:trPr>
        <w:tc>
          <w:tcPr>
            <w:tcW w:w="10094" w:type="dxa"/>
          </w:tcPr>
          <w:p w14:paraId="35E115E4"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Залучення здобувачів знань до інтернет-олімпіад,  інтернет-конкурсів на сайтах </w:t>
            </w:r>
            <w:proofErr w:type="spellStart"/>
            <w:r w:rsidRPr="00EC1069">
              <w:rPr>
                <w:rFonts w:ascii="Times New Roman" w:eastAsia="Times New Roman" w:hAnsi="Times New Roman" w:cs="Times New Roman"/>
                <w:sz w:val="24"/>
                <w:szCs w:val="24"/>
                <w:lang w:val="uk-UA" w:eastAsia="ru-RU"/>
              </w:rPr>
              <w:t>НаУрок</w:t>
            </w:r>
            <w:proofErr w:type="spellEnd"/>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Всеосвіта</w:t>
            </w:r>
            <w:proofErr w:type="spellEnd"/>
            <w:r w:rsidRPr="00EC1069">
              <w:rPr>
                <w:rFonts w:ascii="Times New Roman" w:eastAsia="Times New Roman" w:hAnsi="Times New Roman" w:cs="Times New Roman"/>
                <w:sz w:val="24"/>
                <w:szCs w:val="24"/>
                <w:lang w:val="uk-UA" w:eastAsia="ru-RU"/>
              </w:rPr>
              <w:t>.</w:t>
            </w:r>
          </w:p>
          <w:p w14:paraId="17119735" w14:textId="77777777" w:rsidR="000E7873" w:rsidRPr="00EC1069" w:rsidRDefault="000E7873" w:rsidP="000E7873">
            <w:pPr>
              <w:jc w:val="center"/>
              <w:rPr>
                <w:rFonts w:ascii="Times New Roman" w:eastAsia="Times New Roman" w:hAnsi="Times New Roman" w:cs="Times New Roman"/>
                <w:sz w:val="24"/>
                <w:szCs w:val="24"/>
                <w:lang w:val="uk-UA" w:eastAsia="ru-RU"/>
              </w:rPr>
            </w:pPr>
          </w:p>
          <w:p w14:paraId="18E29BC1" w14:textId="77777777" w:rsidR="000E7873" w:rsidRPr="00EC1069" w:rsidRDefault="000E7873" w:rsidP="000E7873">
            <w:pPr>
              <w:jc w:val="center"/>
              <w:rPr>
                <w:rFonts w:ascii="Times New Roman" w:eastAsia="Times New Roman" w:hAnsi="Times New Roman" w:cs="Times New Roman"/>
                <w:b/>
                <w:sz w:val="24"/>
                <w:szCs w:val="24"/>
                <w:lang w:val="uk-UA" w:eastAsia="ru-RU"/>
              </w:rPr>
            </w:pPr>
          </w:p>
        </w:tc>
        <w:tc>
          <w:tcPr>
            <w:tcW w:w="1559" w:type="dxa"/>
          </w:tcPr>
          <w:p w14:paraId="487E0A3D" w14:textId="77777777" w:rsidR="000E7873" w:rsidRPr="00EC1069" w:rsidRDefault="000E7873" w:rsidP="000E7873">
            <w:pPr>
              <w:jc w:val="center"/>
              <w:rPr>
                <w:rFonts w:ascii="Times New Roman" w:eastAsia="Times New Roman" w:hAnsi="Times New Roman" w:cs="Times New Roman"/>
                <w:b/>
                <w:sz w:val="24"/>
                <w:szCs w:val="24"/>
                <w:lang w:val="uk-UA" w:eastAsia="ru-RU"/>
              </w:rPr>
            </w:pPr>
          </w:p>
        </w:tc>
        <w:tc>
          <w:tcPr>
            <w:tcW w:w="1418" w:type="dxa"/>
          </w:tcPr>
          <w:p w14:paraId="265B98CF" w14:textId="77777777" w:rsidR="000E7873" w:rsidRPr="00EC1069" w:rsidRDefault="000E7873" w:rsidP="000E7873">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2301FE17" w14:textId="77777777" w:rsidR="000E7873" w:rsidRPr="00EC1069" w:rsidRDefault="000E7873" w:rsidP="000E7873">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417" w:type="dxa"/>
            <w:gridSpan w:val="2"/>
          </w:tcPr>
          <w:p w14:paraId="1E7D775F" w14:textId="77777777" w:rsidR="000E7873" w:rsidRPr="00EC1069" w:rsidRDefault="000E7873" w:rsidP="000E7873">
            <w:pPr>
              <w:rPr>
                <w:rFonts w:ascii="Times New Roman" w:eastAsia="Times New Roman" w:hAnsi="Times New Roman" w:cs="Times New Roman"/>
                <w:b/>
                <w:sz w:val="24"/>
                <w:szCs w:val="24"/>
                <w:lang w:val="uk-UA" w:eastAsia="ru-RU"/>
              </w:rPr>
            </w:pPr>
          </w:p>
        </w:tc>
      </w:tr>
      <w:tr w:rsidR="000E7873" w:rsidRPr="00EC1069" w14:paraId="5DD68A3F" w14:textId="77777777" w:rsidTr="008841FB">
        <w:trPr>
          <w:gridAfter w:val="16"/>
          <w:wAfter w:w="13194" w:type="dxa"/>
          <w:trHeight w:val="330"/>
        </w:trPr>
        <w:tc>
          <w:tcPr>
            <w:tcW w:w="10094" w:type="dxa"/>
            <w:vAlign w:val="center"/>
          </w:tcPr>
          <w:p w14:paraId="52312B46" w14:textId="77777777" w:rsidR="000E7873" w:rsidRPr="00EC1069" w:rsidRDefault="000E7873" w:rsidP="000E787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Сприяння формуванню у здобувачів освіти відповідального ставлення до результатів навчання шляхом використання прийому само оцінювання та </w:t>
            </w:r>
            <w:proofErr w:type="spellStart"/>
            <w:r w:rsidRPr="00EC1069">
              <w:rPr>
                <w:rFonts w:ascii="Times New Roman" w:hAnsi="Times New Roman" w:cs="Times New Roman"/>
                <w:color w:val="000000" w:themeColor="text1"/>
                <w:sz w:val="24"/>
                <w:szCs w:val="24"/>
                <w:lang w:val="uk-UA"/>
              </w:rPr>
              <w:t>взаємооцінювання</w:t>
            </w:r>
            <w:proofErr w:type="spellEnd"/>
            <w:r w:rsidRPr="00EC1069">
              <w:rPr>
                <w:rFonts w:ascii="Times New Roman" w:hAnsi="Times New Roman" w:cs="Times New Roman"/>
                <w:color w:val="000000" w:themeColor="text1"/>
                <w:sz w:val="24"/>
                <w:szCs w:val="24"/>
                <w:lang w:val="uk-UA"/>
              </w:rPr>
              <w:t xml:space="preserve"> під час перевірки знань учнів.</w:t>
            </w:r>
          </w:p>
          <w:p w14:paraId="4355FDFD"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1559" w:type="dxa"/>
          </w:tcPr>
          <w:p w14:paraId="54FD996B" w14:textId="77777777" w:rsidR="000E7873" w:rsidRPr="00EC1069" w:rsidRDefault="000E7873" w:rsidP="000E7873">
            <w:pPr>
              <w:jc w:val="center"/>
              <w:rPr>
                <w:rFonts w:ascii="Times New Roman" w:eastAsia="Times New Roman" w:hAnsi="Times New Roman" w:cs="Times New Roman"/>
                <w:b/>
                <w:sz w:val="24"/>
                <w:szCs w:val="24"/>
                <w:lang w:val="uk-UA" w:eastAsia="ru-RU"/>
              </w:rPr>
            </w:pPr>
          </w:p>
        </w:tc>
        <w:tc>
          <w:tcPr>
            <w:tcW w:w="1418" w:type="dxa"/>
          </w:tcPr>
          <w:p w14:paraId="1FF374CA"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59D437D5"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417" w:type="dxa"/>
            <w:gridSpan w:val="2"/>
          </w:tcPr>
          <w:p w14:paraId="3D6EC709"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15425300" w14:textId="77777777" w:rsidTr="008841FB">
        <w:trPr>
          <w:gridAfter w:val="16"/>
          <w:wAfter w:w="13194" w:type="dxa"/>
          <w:trHeight w:val="439"/>
        </w:trPr>
        <w:tc>
          <w:tcPr>
            <w:tcW w:w="14772" w:type="dxa"/>
            <w:gridSpan w:val="4"/>
            <w:shd w:val="clear" w:color="auto" w:fill="FABF8F" w:themeFill="accent6" w:themeFillTint="99"/>
          </w:tcPr>
          <w:p w14:paraId="0A8274E6" w14:textId="77777777" w:rsidR="000E7873" w:rsidRPr="00EC1069" w:rsidRDefault="000E7873" w:rsidP="000E787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3. Оцінювання педагогічної діяльності педагогічних працівників закладу освіти:</w:t>
            </w:r>
          </w:p>
        </w:tc>
        <w:tc>
          <w:tcPr>
            <w:tcW w:w="1417" w:type="dxa"/>
            <w:gridSpan w:val="2"/>
          </w:tcPr>
          <w:p w14:paraId="49CB3F25" w14:textId="77777777" w:rsidR="000E7873" w:rsidRPr="00EC1069" w:rsidRDefault="000E7873" w:rsidP="000E7873">
            <w:pPr>
              <w:jc w:val="center"/>
              <w:rPr>
                <w:rFonts w:ascii="Times New Roman" w:eastAsia="Times New Roman" w:hAnsi="Times New Roman" w:cs="Times New Roman"/>
                <w:b/>
                <w:sz w:val="24"/>
                <w:szCs w:val="24"/>
                <w:lang w:val="uk-UA" w:eastAsia="ru-RU"/>
              </w:rPr>
            </w:pPr>
          </w:p>
        </w:tc>
      </w:tr>
      <w:tr w:rsidR="000E7873" w:rsidRPr="00EC1069" w14:paraId="53E9B200" w14:textId="77777777" w:rsidTr="008841FB">
        <w:trPr>
          <w:gridAfter w:val="16"/>
          <w:wAfter w:w="13194" w:type="dxa"/>
          <w:trHeight w:val="130"/>
        </w:trPr>
        <w:tc>
          <w:tcPr>
            <w:tcW w:w="16189" w:type="dxa"/>
            <w:gridSpan w:val="6"/>
            <w:shd w:val="clear" w:color="auto" w:fill="E5DFEC" w:themeFill="accent4" w:themeFillTint="33"/>
          </w:tcPr>
          <w:p w14:paraId="2C76D156" w14:textId="77777777" w:rsidR="000E7873" w:rsidRPr="00EC1069" w:rsidRDefault="000E7873" w:rsidP="000E7873">
            <w:pPr>
              <w:shd w:val="clear" w:color="auto" w:fill="E5DFEC" w:themeFill="accent4" w:themeFillTint="33"/>
              <w:rPr>
                <w:rFonts w:ascii="Times New Roman" w:eastAsia="Times New Roman" w:hAnsi="Times New Roman" w:cs="Times New Roman"/>
                <w:sz w:val="24"/>
                <w:szCs w:val="24"/>
                <w:lang w:val="uk-UA" w:eastAsia="ru-RU"/>
              </w:rPr>
            </w:pPr>
            <w:r w:rsidRPr="00AA62E1">
              <w:rPr>
                <w:rFonts w:ascii="Times New Roman" w:eastAsia="Times New Roman" w:hAnsi="Times New Roman" w:cs="Times New Roman"/>
                <w:b/>
                <w:bCs/>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AA62E1">
              <w:rPr>
                <w:rFonts w:ascii="Times New Roman" w:eastAsia="Times New Roman" w:hAnsi="Times New Roman" w:cs="Times New Roman"/>
                <w:b/>
                <w:bCs/>
                <w:sz w:val="24"/>
                <w:szCs w:val="24"/>
                <w:lang w:val="uk-UA" w:eastAsia="ru-RU"/>
              </w:rPr>
              <w:t>компетентностей</w:t>
            </w:r>
            <w:proofErr w:type="spellEnd"/>
            <w:r w:rsidRPr="00AA62E1">
              <w:rPr>
                <w:rFonts w:ascii="Times New Roman" w:eastAsia="Times New Roman" w:hAnsi="Times New Roman" w:cs="Times New Roman"/>
                <w:b/>
                <w:bCs/>
                <w:sz w:val="24"/>
                <w:szCs w:val="24"/>
                <w:lang w:val="uk-UA" w:eastAsia="ru-RU"/>
              </w:rPr>
              <w:t xml:space="preserve"> здобувачів освіти</w:t>
            </w:r>
            <w:r w:rsidRPr="00EC1069">
              <w:rPr>
                <w:rFonts w:ascii="Times New Roman" w:eastAsia="Times New Roman" w:hAnsi="Times New Roman" w:cs="Times New Roman"/>
                <w:sz w:val="24"/>
                <w:szCs w:val="24"/>
                <w:lang w:val="uk-UA" w:eastAsia="ru-RU"/>
              </w:rPr>
              <w:t>;</w:t>
            </w:r>
          </w:p>
          <w:p w14:paraId="65499BC5" w14:textId="77777777" w:rsidR="000E7873" w:rsidRPr="00EC1069" w:rsidRDefault="000E7873" w:rsidP="000E7873">
            <w:pPr>
              <w:jc w:val="center"/>
              <w:rPr>
                <w:rFonts w:ascii="Times New Roman" w:eastAsia="Times New Roman" w:hAnsi="Times New Roman" w:cs="Times New Roman"/>
                <w:b/>
                <w:sz w:val="24"/>
                <w:szCs w:val="24"/>
                <w:lang w:val="uk-UA" w:eastAsia="ru-RU"/>
              </w:rPr>
            </w:pPr>
          </w:p>
        </w:tc>
      </w:tr>
      <w:tr w:rsidR="008841FB" w:rsidRPr="00EC1069" w14:paraId="2ABC4A21" w14:textId="77777777" w:rsidTr="008841FB">
        <w:trPr>
          <w:gridAfter w:val="3"/>
          <w:wAfter w:w="10382" w:type="dxa"/>
          <w:trHeight w:val="181"/>
        </w:trPr>
        <w:tc>
          <w:tcPr>
            <w:tcW w:w="10094" w:type="dxa"/>
          </w:tcPr>
          <w:p w14:paraId="475E973F"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lastRenderedPageBreak/>
              <w:t>Зміст роботи</w:t>
            </w:r>
          </w:p>
        </w:tc>
        <w:tc>
          <w:tcPr>
            <w:tcW w:w="1559" w:type="dxa"/>
          </w:tcPr>
          <w:p w14:paraId="12DD1F49"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4805ED5D"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266FEB51"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1" w:type="dxa"/>
          </w:tcPr>
          <w:p w14:paraId="2EA356CC" w14:textId="77777777" w:rsidR="008841FB" w:rsidRPr="00EC1069" w:rsidRDefault="008841FB" w:rsidP="000E7873">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4B4597D1"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c>
          <w:tcPr>
            <w:tcW w:w="2582" w:type="dxa"/>
            <w:gridSpan w:val="7"/>
            <w:vMerge w:val="restart"/>
            <w:tcBorders>
              <w:top w:val="nil"/>
              <w:bottom w:val="nil"/>
            </w:tcBorders>
          </w:tcPr>
          <w:p w14:paraId="4C6EAC0E"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236" w:type="dxa"/>
            <w:gridSpan w:val="7"/>
          </w:tcPr>
          <w:p w14:paraId="47DE003F" w14:textId="2A424C1D" w:rsidR="008841FB" w:rsidRPr="00EC1069" w:rsidRDefault="008841FB" w:rsidP="000E7873">
            <w:pPr>
              <w:rPr>
                <w:rFonts w:ascii="Times New Roman" w:eastAsia="Times New Roman" w:hAnsi="Times New Roman" w:cs="Times New Roman"/>
                <w:sz w:val="24"/>
                <w:szCs w:val="24"/>
                <w:lang w:val="uk-UA" w:eastAsia="ru-RU"/>
              </w:rPr>
            </w:pPr>
          </w:p>
        </w:tc>
      </w:tr>
      <w:tr w:rsidR="008841FB" w:rsidRPr="00EC1069" w14:paraId="333AB752" w14:textId="77777777" w:rsidTr="008841FB">
        <w:trPr>
          <w:gridAfter w:val="3"/>
          <w:wAfter w:w="10382" w:type="dxa"/>
          <w:trHeight w:val="383"/>
        </w:trPr>
        <w:tc>
          <w:tcPr>
            <w:tcW w:w="10094" w:type="dxa"/>
            <w:vMerge w:val="restart"/>
          </w:tcPr>
          <w:p w14:paraId="14749448" w14:textId="77777777" w:rsidR="008841FB" w:rsidRPr="00D874ED" w:rsidRDefault="008841FB" w:rsidP="000E7873">
            <w:pPr>
              <w:rPr>
                <w:rFonts w:ascii="Times New Roman" w:eastAsia="Times New Roman" w:hAnsi="Times New Roman" w:cs="Times New Roman"/>
                <w:sz w:val="24"/>
                <w:szCs w:val="24"/>
                <w:lang w:val="uk-UA" w:eastAsia="ru-RU"/>
              </w:rPr>
            </w:pPr>
            <w:r w:rsidRPr="00D874ED">
              <w:rPr>
                <w:rFonts w:ascii="Times New Roman" w:hAnsi="Times New Roman" w:cs="Times New Roman"/>
                <w:sz w:val="24"/>
                <w:szCs w:val="24"/>
                <w:lang w:val="uk-UA"/>
              </w:rPr>
              <w:t>Моніторингові дослідження з питань розвитку дітей  (фізичний розвиток)</w:t>
            </w:r>
          </w:p>
        </w:tc>
        <w:tc>
          <w:tcPr>
            <w:tcW w:w="1559" w:type="dxa"/>
            <w:vMerge w:val="restart"/>
          </w:tcPr>
          <w:p w14:paraId="57693BC9" w14:textId="77777777" w:rsidR="008841FB" w:rsidRPr="00EC1069" w:rsidRDefault="008841FB" w:rsidP="000E7873">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звіт</w:t>
            </w:r>
          </w:p>
        </w:tc>
        <w:tc>
          <w:tcPr>
            <w:tcW w:w="1418" w:type="dxa"/>
            <w:vMerge w:val="restart"/>
          </w:tcPr>
          <w:p w14:paraId="7B277F9C" w14:textId="77777777" w:rsidR="008841FB" w:rsidRPr="00EC1069" w:rsidRDefault="008841FB" w:rsidP="000E787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vMerge w:val="restart"/>
          </w:tcPr>
          <w:p w14:paraId="35576B99" w14:textId="77777777" w:rsidR="008841FB" w:rsidRPr="00EC1069" w:rsidRDefault="008841FB" w:rsidP="000E787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вихователь</w:t>
            </w:r>
          </w:p>
        </w:tc>
        <w:tc>
          <w:tcPr>
            <w:tcW w:w="1411" w:type="dxa"/>
            <w:vMerge w:val="restart"/>
          </w:tcPr>
          <w:p w14:paraId="75C7A405" w14:textId="77777777" w:rsidR="008841FB" w:rsidRPr="00EC1069" w:rsidRDefault="008841FB" w:rsidP="000E7873">
            <w:pPr>
              <w:jc w:val="center"/>
              <w:rPr>
                <w:rFonts w:ascii="Times New Roman" w:eastAsia="Times New Roman" w:hAnsi="Times New Roman" w:cs="Times New Roman"/>
                <w:b/>
                <w:sz w:val="24"/>
                <w:szCs w:val="24"/>
                <w:lang w:val="uk-UA" w:eastAsia="ru-RU"/>
              </w:rPr>
            </w:pPr>
          </w:p>
        </w:tc>
        <w:tc>
          <w:tcPr>
            <w:tcW w:w="2582" w:type="dxa"/>
            <w:gridSpan w:val="7"/>
            <w:vMerge/>
            <w:tcBorders>
              <w:bottom w:val="nil"/>
            </w:tcBorders>
          </w:tcPr>
          <w:p w14:paraId="7EDD06E9" w14:textId="77777777" w:rsidR="008841FB" w:rsidRPr="00EC1069" w:rsidRDefault="008841FB" w:rsidP="000E7873">
            <w:pPr>
              <w:jc w:val="center"/>
              <w:rPr>
                <w:rFonts w:ascii="Times New Roman" w:eastAsia="Times New Roman" w:hAnsi="Times New Roman" w:cs="Times New Roman"/>
                <w:b/>
                <w:sz w:val="24"/>
                <w:szCs w:val="24"/>
                <w:lang w:val="uk-UA" w:eastAsia="ru-RU"/>
              </w:rPr>
            </w:pPr>
          </w:p>
        </w:tc>
        <w:tc>
          <w:tcPr>
            <w:tcW w:w="236" w:type="dxa"/>
            <w:gridSpan w:val="7"/>
          </w:tcPr>
          <w:p w14:paraId="06EC530C" w14:textId="60963E33" w:rsidR="008841FB" w:rsidRPr="00EC1069" w:rsidRDefault="008841FB" w:rsidP="000E7873">
            <w:pPr>
              <w:jc w:val="center"/>
              <w:rPr>
                <w:rFonts w:ascii="Times New Roman" w:eastAsia="Times New Roman" w:hAnsi="Times New Roman" w:cs="Times New Roman"/>
                <w:b/>
                <w:sz w:val="24"/>
                <w:szCs w:val="24"/>
                <w:lang w:val="uk-UA" w:eastAsia="ru-RU"/>
              </w:rPr>
            </w:pPr>
          </w:p>
        </w:tc>
      </w:tr>
      <w:tr w:rsidR="008841FB" w:rsidRPr="00EC1069" w14:paraId="60555969" w14:textId="77777777" w:rsidTr="008841FB">
        <w:trPr>
          <w:gridAfter w:val="3"/>
          <w:wAfter w:w="10382" w:type="dxa"/>
          <w:trHeight w:val="465"/>
        </w:trPr>
        <w:tc>
          <w:tcPr>
            <w:tcW w:w="10094" w:type="dxa"/>
            <w:vMerge/>
          </w:tcPr>
          <w:p w14:paraId="6E9794F6" w14:textId="77777777" w:rsidR="008841FB" w:rsidRPr="00EC1069" w:rsidRDefault="008841FB" w:rsidP="000E7873">
            <w:pPr>
              <w:rPr>
                <w:rFonts w:ascii="Times New Roman" w:hAnsi="Times New Roman" w:cs="Times New Roman"/>
                <w:b/>
                <w:bCs/>
                <w:sz w:val="24"/>
                <w:szCs w:val="24"/>
                <w:lang w:val="uk-UA"/>
              </w:rPr>
            </w:pPr>
          </w:p>
        </w:tc>
        <w:tc>
          <w:tcPr>
            <w:tcW w:w="1559" w:type="dxa"/>
            <w:vMerge/>
          </w:tcPr>
          <w:p w14:paraId="483A88D8" w14:textId="77777777" w:rsidR="008841FB" w:rsidRPr="00EC1069" w:rsidRDefault="008841FB" w:rsidP="000E7873">
            <w:pPr>
              <w:rPr>
                <w:rFonts w:ascii="Times New Roman" w:eastAsia="Times New Roman" w:hAnsi="Times New Roman" w:cs="Times New Roman"/>
                <w:bCs/>
                <w:sz w:val="24"/>
                <w:szCs w:val="24"/>
                <w:lang w:val="uk-UA" w:eastAsia="ru-RU"/>
              </w:rPr>
            </w:pPr>
          </w:p>
        </w:tc>
        <w:tc>
          <w:tcPr>
            <w:tcW w:w="1418" w:type="dxa"/>
            <w:vMerge/>
          </w:tcPr>
          <w:p w14:paraId="08A09A78" w14:textId="77777777" w:rsidR="008841FB" w:rsidRPr="00EC1069" w:rsidRDefault="008841FB" w:rsidP="000E7873">
            <w:pPr>
              <w:jc w:val="center"/>
              <w:rPr>
                <w:rFonts w:ascii="Times New Roman" w:eastAsia="Times New Roman" w:hAnsi="Times New Roman" w:cs="Times New Roman"/>
                <w:sz w:val="24"/>
                <w:szCs w:val="24"/>
                <w:lang w:val="uk-UA" w:eastAsia="ru-RU"/>
              </w:rPr>
            </w:pPr>
          </w:p>
        </w:tc>
        <w:tc>
          <w:tcPr>
            <w:tcW w:w="1701" w:type="dxa"/>
            <w:vMerge/>
          </w:tcPr>
          <w:p w14:paraId="14529276" w14:textId="77777777" w:rsidR="008841FB" w:rsidRPr="00EC1069" w:rsidRDefault="008841FB" w:rsidP="000E7873">
            <w:pPr>
              <w:jc w:val="center"/>
              <w:rPr>
                <w:rFonts w:ascii="Times New Roman" w:eastAsia="Times New Roman" w:hAnsi="Times New Roman" w:cs="Times New Roman"/>
                <w:sz w:val="24"/>
                <w:szCs w:val="24"/>
                <w:lang w:val="uk-UA" w:eastAsia="ru-RU"/>
              </w:rPr>
            </w:pPr>
          </w:p>
        </w:tc>
        <w:tc>
          <w:tcPr>
            <w:tcW w:w="1411" w:type="dxa"/>
            <w:vMerge/>
          </w:tcPr>
          <w:p w14:paraId="3EC97A6E" w14:textId="77777777" w:rsidR="008841FB" w:rsidRPr="00EC1069" w:rsidRDefault="008841FB" w:rsidP="000E7873">
            <w:pPr>
              <w:jc w:val="center"/>
              <w:rPr>
                <w:rFonts w:ascii="Times New Roman" w:eastAsia="Times New Roman" w:hAnsi="Times New Roman" w:cs="Times New Roman"/>
                <w:sz w:val="24"/>
                <w:szCs w:val="24"/>
                <w:lang w:val="uk-UA" w:eastAsia="ru-RU"/>
              </w:rPr>
            </w:pPr>
          </w:p>
        </w:tc>
        <w:tc>
          <w:tcPr>
            <w:tcW w:w="2582" w:type="dxa"/>
            <w:gridSpan w:val="7"/>
            <w:vMerge/>
            <w:tcBorders>
              <w:bottom w:val="nil"/>
            </w:tcBorders>
          </w:tcPr>
          <w:p w14:paraId="556A0D8A" w14:textId="77777777" w:rsidR="008841FB" w:rsidRPr="00EC1069" w:rsidRDefault="008841FB" w:rsidP="000E7873">
            <w:pPr>
              <w:jc w:val="center"/>
              <w:rPr>
                <w:rFonts w:ascii="Times New Roman" w:eastAsia="Times New Roman" w:hAnsi="Times New Roman" w:cs="Times New Roman"/>
                <w:sz w:val="24"/>
                <w:szCs w:val="24"/>
                <w:lang w:val="uk-UA" w:eastAsia="ru-RU"/>
              </w:rPr>
            </w:pPr>
          </w:p>
        </w:tc>
        <w:tc>
          <w:tcPr>
            <w:tcW w:w="236" w:type="dxa"/>
            <w:gridSpan w:val="7"/>
          </w:tcPr>
          <w:p w14:paraId="526AA554" w14:textId="2DF2C486" w:rsidR="008841FB" w:rsidRPr="00EC1069" w:rsidRDefault="008841FB" w:rsidP="000E7873">
            <w:pPr>
              <w:jc w:val="center"/>
              <w:rPr>
                <w:rFonts w:ascii="Times New Roman" w:eastAsia="Times New Roman" w:hAnsi="Times New Roman" w:cs="Times New Roman"/>
                <w:sz w:val="24"/>
                <w:szCs w:val="24"/>
                <w:lang w:val="uk-UA" w:eastAsia="ru-RU"/>
              </w:rPr>
            </w:pPr>
          </w:p>
        </w:tc>
      </w:tr>
      <w:tr w:rsidR="000E7873" w:rsidRPr="00EC1069" w14:paraId="104F04E3" w14:textId="77777777" w:rsidTr="008841FB">
        <w:trPr>
          <w:gridAfter w:val="16"/>
          <w:wAfter w:w="13194" w:type="dxa"/>
          <w:trHeight w:val="95"/>
        </w:trPr>
        <w:tc>
          <w:tcPr>
            <w:tcW w:w="16189" w:type="dxa"/>
            <w:gridSpan w:val="6"/>
            <w:shd w:val="clear" w:color="auto" w:fill="E5DFEC" w:themeFill="accent4" w:themeFillTint="33"/>
          </w:tcPr>
          <w:p w14:paraId="427B53EA" w14:textId="77777777" w:rsidR="000E7873" w:rsidRPr="00EC1069" w:rsidRDefault="000E7873" w:rsidP="000E7873">
            <w:pPr>
              <w:jc w:val="center"/>
              <w:rPr>
                <w:rFonts w:ascii="Times New Roman" w:eastAsia="Times New Roman" w:hAnsi="Times New Roman" w:cs="Times New Roman"/>
                <w:b/>
                <w:sz w:val="24"/>
                <w:szCs w:val="24"/>
                <w:lang w:val="uk-UA" w:eastAsia="ru-RU"/>
              </w:rPr>
            </w:pPr>
          </w:p>
        </w:tc>
      </w:tr>
      <w:tr w:rsidR="008841FB" w:rsidRPr="00EC1069" w14:paraId="6B7DCADF" w14:textId="77777777" w:rsidTr="008841FB">
        <w:trPr>
          <w:gridAfter w:val="4"/>
          <w:wAfter w:w="10418" w:type="dxa"/>
          <w:trHeight w:val="152"/>
        </w:trPr>
        <w:tc>
          <w:tcPr>
            <w:tcW w:w="10094" w:type="dxa"/>
          </w:tcPr>
          <w:p w14:paraId="427B39E1"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0C68362C"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14F2E9C3"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45FEA506"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25" w:type="dxa"/>
            <w:gridSpan w:val="3"/>
          </w:tcPr>
          <w:p w14:paraId="550DA015" w14:textId="77777777" w:rsidR="008841FB" w:rsidRPr="00EC1069" w:rsidRDefault="008841FB" w:rsidP="000E7873">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06C33BB8"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c>
          <w:tcPr>
            <w:tcW w:w="2532" w:type="dxa"/>
            <w:gridSpan w:val="3"/>
            <w:vMerge w:val="restart"/>
            <w:tcBorders>
              <w:top w:val="nil"/>
            </w:tcBorders>
          </w:tcPr>
          <w:p w14:paraId="13B032CC"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236" w:type="dxa"/>
            <w:gridSpan w:val="8"/>
          </w:tcPr>
          <w:p w14:paraId="0AD6BF83" w14:textId="06194D1E" w:rsidR="008841FB" w:rsidRPr="00EC1069" w:rsidRDefault="008841FB" w:rsidP="000E7873">
            <w:pPr>
              <w:rPr>
                <w:rFonts w:ascii="Times New Roman" w:eastAsia="Times New Roman" w:hAnsi="Times New Roman" w:cs="Times New Roman"/>
                <w:sz w:val="24"/>
                <w:szCs w:val="24"/>
                <w:lang w:val="uk-UA" w:eastAsia="ru-RU"/>
              </w:rPr>
            </w:pPr>
          </w:p>
        </w:tc>
      </w:tr>
      <w:tr w:rsidR="008841FB" w:rsidRPr="00EC1069" w14:paraId="19525469" w14:textId="77777777" w:rsidTr="008841FB">
        <w:trPr>
          <w:gridAfter w:val="4"/>
          <w:wAfter w:w="10418" w:type="dxa"/>
          <w:trHeight w:val="695"/>
        </w:trPr>
        <w:tc>
          <w:tcPr>
            <w:tcW w:w="10094" w:type="dxa"/>
          </w:tcPr>
          <w:p w14:paraId="53DCB563"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Підвищення рівня професійної майстерності та ділової кваліфікації педагогів шляхом самоосвіти</w:t>
            </w:r>
          </w:p>
        </w:tc>
        <w:tc>
          <w:tcPr>
            <w:tcW w:w="1559" w:type="dxa"/>
          </w:tcPr>
          <w:p w14:paraId="552771DA" w14:textId="77777777" w:rsidR="008841FB" w:rsidRPr="00EC1069" w:rsidRDefault="008841FB" w:rsidP="000E787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сертифікат</w:t>
            </w:r>
          </w:p>
        </w:tc>
        <w:tc>
          <w:tcPr>
            <w:tcW w:w="1418" w:type="dxa"/>
          </w:tcPr>
          <w:p w14:paraId="65479EB2" w14:textId="77777777" w:rsidR="008841FB" w:rsidRPr="00EC1069" w:rsidRDefault="008841FB" w:rsidP="000E787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079FFF17"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Вчителі </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425" w:type="dxa"/>
            <w:gridSpan w:val="3"/>
          </w:tcPr>
          <w:p w14:paraId="2009C277"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2532" w:type="dxa"/>
            <w:gridSpan w:val="3"/>
            <w:vMerge/>
            <w:tcBorders>
              <w:top w:val="nil"/>
            </w:tcBorders>
          </w:tcPr>
          <w:p w14:paraId="0541D776"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236" w:type="dxa"/>
            <w:gridSpan w:val="8"/>
          </w:tcPr>
          <w:p w14:paraId="3176100B" w14:textId="21BA5B00" w:rsidR="008841FB" w:rsidRPr="00EC1069" w:rsidRDefault="008841FB" w:rsidP="000E7873">
            <w:pPr>
              <w:jc w:val="center"/>
              <w:rPr>
                <w:rFonts w:ascii="Times New Roman" w:eastAsia="Times New Roman" w:hAnsi="Times New Roman" w:cs="Times New Roman"/>
                <w:sz w:val="24"/>
                <w:szCs w:val="24"/>
                <w:lang w:val="uk-UA" w:eastAsia="ru-RU"/>
              </w:rPr>
            </w:pPr>
          </w:p>
        </w:tc>
      </w:tr>
      <w:tr w:rsidR="008841FB" w:rsidRPr="00EC1069" w14:paraId="18C54DB6" w14:textId="77777777" w:rsidTr="008841FB">
        <w:trPr>
          <w:gridAfter w:val="4"/>
          <w:wAfter w:w="10418" w:type="dxa"/>
          <w:trHeight w:val="681"/>
        </w:trPr>
        <w:tc>
          <w:tcPr>
            <w:tcW w:w="10094" w:type="dxa"/>
          </w:tcPr>
          <w:p w14:paraId="067CEE87"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Участь педагогічних працівників у різних формах підвищення кваліфікації </w:t>
            </w:r>
          </w:p>
        </w:tc>
        <w:tc>
          <w:tcPr>
            <w:tcW w:w="1559" w:type="dxa"/>
          </w:tcPr>
          <w:p w14:paraId="01D7753B" w14:textId="77777777" w:rsidR="008841FB" w:rsidRPr="00EC1069" w:rsidRDefault="008841FB" w:rsidP="000E7873">
            <w:pPr>
              <w:jc w:val="center"/>
              <w:rPr>
                <w:rFonts w:ascii="Times New Roman" w:eastAsia="Times New Roman" w:hAnsi="Times New Roman" w:cs="Times New Roman"/>
                <w:sz w:val="24"/>
                <w:szCs w:val="24"/>
                <w:lang w:val="uk-UA" w:eastAsia="ru-RU"/>
              </w:rPr>
            </w:pPr>
          </w:p>
        </w:tc>
        <w:tc>
          <w:tcPr>
            <w:tcW w:w="1418" w:type="dxa"/>
          </w:tcPr>
          <w:p w14:paraId="41B91726" w14:textId="77777777" w:rsidR="008841FB" w:rsidRPr="00EC1069" w:rsidRDefault="008841FB" w:rsidP="000E787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74B9E7EB"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425" w:type="dxa"/>
            <w:gridSpan w:val="3"/>
          </w:tcPr>
          <w:p w14:paraId="1B030E6C"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2532" w:type="dxa"/>
            <w:gridSpan w:val="3"/>
            <w:vMerge/>
            <w:tcBorders>
              <w:top w:val="nil"/>
            </w:tcBorders>
          </w:tcPr>
          <w:p w14:paraId="6A5CBEEF"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236" w:type="dxa"/>
            <w:gridSpan w:val="8"/>
          </w:tcPr>
          <w:p w14:paraId="5F4CF603" w14:textId="6CCF5E2C" w:rsidR="008841FB" w:rsidRPr="00EC1069" w:rsidRDefault="008841FB" w:rsidP="000E7873">
            <w:pPr>
              <w:rPr>
                <w:rFonts w:ascii="Times New Roman" w:eastAsia="Times New Roman" w:hAnsi="Times New Roman" w:cs="Times New Roman"/>
                <w:sz w:val="24"/>
                <w:szCs w:val="24"/>
                <w:lang w:val="uk-UA" w:eastAsia="ru-RU"/>
              </w:rPr>
            </w:pPr>
          </w:p>
          <w:p w14:paraId="2686B472" w14:textId="77777777" w:rsidR="008841FB" w:rsidRPr="00EC1069" w:rsidRDefault="008841FB" w:rsidP="000E7873">
            <w:pPr>
              <w:jc w:val="center"/>
              <w:rPr>
                <w:rFonts w:ascii="Times New Roman" w:eastAsia="Times New Roman" w:hAnsi="Times New Roman" w:cs="Times New Roman"/>
                <w:sz w:val="24"/>
                <w:szCs w:val="24"/>
                <w:lang w:val="uk-UA" w:eastAsia="ru-RU"/>
              </w:rPr>
            </w:pPr>
          </w:p>
        </w:tc>
      </w:tr>
      <w:tr w:rsidR="008841FB" w:rsidRPr="00EC1069" w14:paraId="2FF00DC9" w14:textId="77777777" w:rsidTr="008841FB">
        <w:trPr>
          <w:gridAfter w:val="4"/>
          <w:wAfter w:w="10418" w:type="dxa"/>
          <w:trHeight w:val="410"/>
        </w:trPr>
        <w:tc>
          <w:tcPr>
            <w:tcW w:w="10094" w:type="dxa"/>
          </w:tcPr>
          <w:p w14:paraId="6442FFDA" w14:textId="77777777" w:rsidR="008841FB" w:rsidRPr="00EC1069" w:rsidRDefault="008841FB" w:rsidP="000E7873">
            <w:pPr>
              <w:rPr>
                <w:rFonts w:ascii="Times New Roman" w:hAnsi="Times New Roman" w:cs="Times New Roman"/>
                <w:b/>
                <w:bCs/>
                <w:color w:val="000000" w:themeColor="text1"/>
                <w:sz w:val="24"/>
                <w:szCs w:val="24"/>
                <w:lang w:val="uk-UA"/>
              </w:rPr>
            </w:pPr>
            <w:r w:rsidRPr="00EC1069">
              <w:rPr>
                <w:rFonts w:ascii="Times New Roman" w:hAnsi="Times New Roman" w:cs="Times New Roman"/>
                <w:b/>
                <w:bCs/>
                <w:color w:val="000000" w:themeColor="text1"/>
                <w:sz w:val="24"/>
                <w:szCs w:val="24"/>
                <w:lang w:val="uk-UA"/>
              </w:rPr>
              <w:t>ІІІ засідання методичного об</w:t>
            </w:r>
            <w:r w:rsidRPr="00EC1069">
              <w:rPr>
                <w:rFonts w:ascii="Times New Roman" w:hAnsi="Times New Roman" w:cs="Times New Roman"/>
                <w:b/>
                <w:bCs/>
                <w:color w:val="000000" w:themeColor="text1"/>
                <w:sz w:val="24"/>
                <w:szCs w:val="24"/>
              </w:rPr>
              <w:t>’</w:t>
            </w:r>
            <w:r w:rsidRPr="00EC1069">
              <w:rPr>
                <w:rFonts w:ascii="Times New Roman" w:hAnsi="Times New Roman" w:cs="Times New Roman"/>
                <w:b/>
                <w:bCs/>
                <w:color w:val="000000" w:themeColor="text1"/>
                <w:sz w:val="24"/>
                <w:szCs w:val="24"/>
                <w:lang w:val="uk-UA"/>
              </w:rPr>
              <w:t>єднання  класних керівників  /за окремим планом/</w:t>
            </w:r>
          </w:p>
          <w:p w14:paraId="795E4BFF" w14:textId="77777777" w:rsidR="008841FB" w:rsidRPr="00EC1069" w:rsidRDefault="008841FB" w:rsidP="000E7873">
            <w:pPr>
              <w:rPr>
                <w:rFonts w:ascii="Times New Roman" w:hAnsi="Times New Roman" w:cs="Times New Roman"/>
                <w:b/>
                <w:bCs/>
                <w:color w:val="000000" w:themeColor="text1"/>
                <w:sz w:val="24"/>
                <w:szCs w:val="24"/>
                <w:lang w:val="uk-UA"/>
              </w:rPr>
            </w:pPr>
          </w:p>
        </w:tc>
        <w:tc>
          <w:tcPr>
            <w:tcW w:w="1559" w:type="dxa"/>
          </w:tcPr>
          <w:p w14:paraId="319674DE" w14:textId="77777777" w:rsidR="008841FB" w:rsidRPr="00EC1069" w:rsidRDefault="008841FB" w:rsidP="000E7873">
            <w:pPr>
              <w:jc w:val="center"/>
              <w:rPr>
                <w:rFonts w:ascii="Times New Roman" w:hAnsi="Times New Roman" w:cs="Times New Roman"/>
                <w:color w:val="000000" w:themeColor="text1"/>
                <w:sz w:val="24"/>
                <w:szCs w:val="24"/>
                <w:lang w:val="uk-UA"/>
              </w:rPr>
            </w:pPr>
          </w:p>
        </w:tc>
        <w:tc>
          <w:tcPr>
            <w:tcW w:w="1418" w:type="dxa"/>
            <w:vAlign w:val="center"/>
          </w:tcPr>
          <w:p w14:paraId="740E2C9B" w14:textId="77777777" w:rsidR="008841FB" w:rsidRPr="00EC1069" w:rsidRDefault="008841FB" w:rsidP="000E7873">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3т</w:t>
            </w:r>
          </w:p>
        </w:tc>
        <w:tc>
          <w:tcPr>
            <w:tcW w:w="1701" w:type="dxa"/>
            <w:vAlign w:val="center"/>
          </w:tcPr>
          <w:p w14:paraId="5ED22CD8" w14:textId="77777777" w:rsidR="008841FB" w:rsidRPr="00EC1069" w:rsidRDefault="008841FB" w:rsidP="000E7873">
            <w:pPr>
              <w:jc w:val="cente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tc>
        <w:tc>
          <w:tcPr>
            <w:tcW w:w="1425" w:type="dxa"/>
            <w:gridSpan w:val="3"/>
            <w:vAlign w:val="center"/>
          </w:tcPr>
          <w:p w14:paraId="400F4218" w14:textId="77777777" w:rsidR="008841FB" w:rsidRPr="00EC1069" w:rsidRDefault="008841FB" w:rsidP="000E7873">
            <w:pPr>
              <w:jc w:val="center"/>
              <w:rPr>
                <w:rFonts w:ascii="Times New Roman" w:eastAsia="Times New Roman" w:hAnsi="Times New Roman" w:cs="Times New Roman"/>
                <w:sz w:val="24"/>
                <w:szCs w:val="24"/>
                <w:lang w:val="uk-UA" w:eastAsia="ru-RU"/>
              </w:rPr>
            </w:pPr>
          </w:p>
        </w:tc>
        <w:tc>
          <w:tcPr>
            <w:tcW w:w="2532" w:type="dxa"/>
            <w:gridSpan w:val="3"/>
            <w:vMerge/>
            <w:tcBorders>
              <w:top w:val="nil"/>
            </w:tcBorders>
            <w:vAlign w:val="center"/>
          </w:tcPr>
          <w:p w14:paraId="3BA89322" w14:textId="77777777" w:rsidR="008841FB" w:rsidRPr="00EC1069" w:rsidRDefault="008841FB" w:rsidP="000E7873">
            <w:pPr>
              <w:jc w:val="center"/>
              <w:rPr>
                <w:rFonts w:ascii="Times New Roman" w:eastAsia="Times New Roman" w:hAnsi="Times New Roman" w:cs="Times New Roman"/>
                <w:sz w:val="24"/>
                <w:szCs w:val="24"/>
                <w:lang w:val="uk-UA" w:eastAsia="ru-RU"/>
              </w:rPr>
            </w:pPr>
          </w:p>
        </w:tc>
        <w:tc>
          <w:tcPr>
            <w:tcW w:w="236" w:type="dxa"/>
            <w:gridSpan w:val="8"/>
            <w:vAlign w:val="center"/>
          </w:tcPr>
          <w:p w14:paraId="24677494" w14:textId="19390604" w:rsidR="008841FB" w:rsidRPr="00EC1069" w:rsidRDefault="008841FB" w:rsidP="000E7873">
            <w:pPr>
              <w:jc w:val="center"/>
              <w:rPr>
                <w:rFonts w:ascii="Times New Roman" w:eastAsia="Times New Roman" w:hAnsi="Times New Roman" w:cs="Times New Roman"/>
                <w:sz w:val="24"/>
                <w:szCs w:val="24"/>
                <w:lang w:val="uk-UA" w:eastAsia="ru-RU"/>
              </w:rPr>
            </w:pPr>
          </w:p>
        </w:tc>
      </w:tr>
      <w:tr w:rsidR="000E7873" w:rsidRPr="00EC1069" w14:paraId="7C0B7CEC" w14:textId="77777777" w:rsidTr="00493E1B">
        <w:trPr>
          <w:gridAfter w:val="4"/>
          <w:wAfter w:w="10418" w:type="dxa"/>
          <w:trHeight w:val="583"/>
        </w:trPr>
        <w:tc>
          <w:tcPr>
            <w:tcW w:w="18729" w:type="dxa"/>
            <w:gridSpan w:val="10"/>
            <w:shd w:val="clear" w:color="auto" w:fill="E5DFEC" w:themeFill="accent4" w:themeFillTint="33"/>
          </w:tcPr>
          <w:p w14:paraId="274D9E74" w14:textId="2E6EAF56" w:rsidR="000E7873" w:rsidRPr="00AA62E1" w:rsidRDefault="000E7873" w:rsidP="000E7873">
            <w:pPr>
              <w:rPr>
                <w:rFonts w:ascii="Times New Roman" w:hAnsi="Times New Roman" w:cs="Times New Roman"/>
                <w:b/>
                <w:bCs/>
                <w:sz w:val="24"/>
                <w:szCs w:val="24"/>
              </w:rPr>
            </w:pPr>
            <w:r w:rsidRPr="00AA62E1">
              <w:rPr>
                <w:rFonts w:ascii="Times New Roman" w:hAnsi="Times New Roman" w:cs="Times New Roman"/>
                <w:b/>
                <w:bCs/>
                <w:sz w:val="24"/>
                <w:szCs w:val="24"/>
              </w:rPr>
              <w:t xml:space="preserve">3.3. </w:t>
            </w:r>
            <w:proofErr w:type="spellStart"/>
            <w:r w:rsidRPr="00AA62E1">
              <w:rPr>
                <w:rFonts w:ascii="Times New Roman" w:hAnsi="Times New Roman" w:cs="Times New Roman"/>
                <w:b/>
                <w:bCs/>
                <w:sz w:val="24"/>
                <w:szCs w:val="24"/>
              </w:rPr>
              <w:t>Налагодження</w:t>
            </w:r>
            <w:proofErr w:type="spellEnd"/>
            <w:r w:rsidR="007625C4">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співпраці</w:t>
            </w:r>
            <w:proofErr w:type="spellEnd"/>
            <w:r w:rsidR="007625C4">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зі</w:t>
            </w:r>
            <w:proofErr w:type="spellEnd"/>
            <w:r w:rsidR="007625C4">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здобувачами</w:t>
            </w:r>
            <w:proofErr w:type="spellEnd"/>
            <w:r w:rsidR="007625C4">
              <w:rPr>
                <w:rFonts w:ascii="Times New Roman" w:hAnsi="Times New Roman" w:cs="Times New Roman"/>
                <w:b/>
                <w:bCs/>
                <w:sz w:val="24"/>
                <w:szCs w:val="24"/>
                <w:lang w:val="uk-UA"/>
              </w:rPr>
              <w:t xml:space="preserve">  </w:t>
            </w:r>
            <w:proofErr w:type="spellStart"/>
            <w:r w:rsidRPr="00AA62E1">
              <w:rPr>
                <w:rFonts w:ascii="Times New Roman" w:hAnsi="Times New Roman" w:cs="Times New Roman"/>
                <w:b/>
                <w:bCs/>
                <w:sz w:val="24"/>
                <w:szCs w:val="24"/>
              </w:rPr>
              <w:t>освіти</w:t>
            </w:r>
            <w:proofErr w:type="spellEnd"/>
            <w:r w:rsidRPr="00AA62E1">
              <w:rPr>
                <w:rFonts w:ascii="Times New Roman" w:hAnsi="Times New Roman" w:cs="Times New Roman"/>
                <w:b/>
                <w:bCs/>
                <w:sz w:val="24"/>
                <w:szCs w:val="24"/>
              </w:rPr>
              <w:t xml:space="preserve">, </w:t>
            </w:r>
            <w:proofErr w:type="spellStart"/>
            <w:r w:rsidRPr="00AA62E1">
              <w:rPr>
                <w:rFonts w:ascii="Times New Roman" w:hAnsi="Times New Roman" w:cs="Times New Roman"/>
                <w:b/>
                <w:bCs/>
                <w:sz w:val="24"/>
                <w:szCs w:val="24"/>
              </w:rPr>
              <w:t>їх</w:t>
            </w:r>
            <w:proofErr w:type="spellEnd"/>
            <w:r w:rsidRPr="00AA62E1">
              <w:rPr>
                <w:rFonts w:ascii="Times New Roman" w:hAnsi="Times New Roman" w:cs="Times New Roman"/>
                <w:b/>
                <w:bCs/>
                <w:sz w:val="24"/>
                <w:szCs w:val="24"/>
              </w:rPr>
              <w:t xml:space="preserve"> батьками, </w:t>
            </w:r>
            <w:proofErr w:type="spellStart"/>
            <w:r w:rsidRPr="00AA62E1">
              <w:rPr>
                <w:rFonts w:ascii="Times New Roman" w:hAnsi="Times New Roman" w:cs="Times New Roman"/>
                <w:b/>
                <w:bCs/>
                <w:sz w:val="24"/>
                <w:szCs w:val="24"/>
              </w:rPr>
              <w:t>працівниками</w:t>
            </w:r>
            <w:proofErr w:type="spellEnd"/>
            <w:r w:rsidRPr="00AA62E1">
              <w:rPr>
                <w:rFonts w:ascii="Times New Roman" w:hAnsi="Times New Roman" w:cs="Times New Roman"/>
                <w:b/>
                <w:bCs/>
                <w:sz w:val="24"/>
                <w:szCs w:val="24"/>
              </w:rPr>
              <w:t xml:space="preserve"> закладу</w:t>
            </w:r>
          </w:p>
        </w:tc>
        <w:tc>
          <w:tcPr>
            <w:tcW w:w="236" w:type="dxa"/>
            <w:gridSpan w:val="8"/>
            <w:shd w:val="clear" w:color="auto" w:fill="E5DFEC" w:themeFill="accent4" w:themeFillTint="33"/>
          </w:tcPr>
          <w:p w14:paraId="67C49816" w14:textId="77777777" w:rsidR="000E7873" w:rsidRPr="00EC1069" w:rsidRDefault="000E7873" w:rsidP="000E7873">
            <w:pPr>
              <w:rPr>
                <w:rFonts w:ascii="Times New Roman" w:hAnsi="Times New Roman" w:cs="Times New Roman"/>
                <w:sz w:val="24"/>
                <w:szCs w:val="24"/>
              </w:rPr>
            </w:pPr>
          </w:p>
        </w:tc>
      </w:tr>
      <w:tr w:rsidR="008841FB" w:rsidRPr="00EC1069" w14:paraId="072330E0" w14:textId="77777777" w:rsidTr="008841FB">
        <w:trPr>
          <w:gridAfter w:val="4"/>
          <w:wAfter w:w="10418" w:type="dxa"/>
          <w:trHeight w:val="159"/>
        </w:trPr>
        <w:tc>
          <w:tcPr>
            <w:tcW w:w="10094" w:type="dxa"/>
          </w:tcPr>
          <w:p w14:paraId="5FC47061"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559" w:type="dxa"/>
          </w:tcPr>
          <w:p w14:paraId="0E1822D1"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418" w:type="dxa"/>
          </w:tcPr>
          <w:p w14:paraId="4EFC5CC7"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1701" w:type="dxa"/>
          </w:tcPr>
          <w:p w14:paraId="4280289E" w14:textId="77777777" w:rsidR="008841FB" w:rsidRPr="00EC1069" w:rsidRDefault="008841FB"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c>
          <w:tcPr>
            <w:tcW w:w="1411" w:type="dxa"/>
          </w:tcPr>
          <w:p w14:paraId="49A30592"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2546" w:type="dxa"/>
            <w:gridSpan w:val="5"/>
          </w:tcPr>
          <w:p w14:paraId="3C328555" w14:textId="77777777" w:rsidR="008841FB" w:rsidRPr="00EC1069" w:rsidRDefault="008841FB" w:rsidP="000E7873">
            <w:pPr>
              <w:rPr>
                <w:rFonts w:ascii="Times New Roman" w:eastAsia="Times New Roman" w:hAnsi="Times New Roman" w:cs="Times New Roman"/>
                <w:sz w:val="24"/>
                <w:szCs w:val="24"/>
                <w:lang w:val="uk-UA" w:eastAsia="ru-RU"/>
              </w:rPr>
            </w:pPr>
          </w:p>
        </w:tc>
        <w:tc>
          <w:tcPr>
            <w:tcW w:w="236" w:type="dxa"/>
            <w:gridSpan w:val="8"/>
          </w:tcPr>
          <w:p w14:paraId="0E199985" w14:textId="6134A889" w:rsidR="008841FB" w:rsidRPr="00EC1069" w:rsidRDefault="008841FB" w:rsidP="000E7873">
            <w:pPr>
              <w:rPr>
                <w:rFonts w:ascii="Times New Roman" w:eastAsia="Times New Roman" w:hAnsi="Times New Roman" w:cs="Times New Roman"/>
                <w:sz w:val="24"/>
                <w:szCs w:val="24"/>
                <w:lang w:val="uk-UA" w:eastAsia="ru-RU"/>
              </w:rPr>
            </w:pPr>
          </w:p>
        </w:tc>
      </w:tr>
      <w:tr w:rsidR="000E7873" w:rsidRPr="00EC1069" w14:paraId="19A7A2E0" w14:textId="77777777" w:rsidTr="008841FB">
        <w:trPr>
          <w:gridAfter w:val="9"/>
          <w:wAfter w:w="10568" w:type="dxa"/>
          <w:trHeight w:val="840"/>
        </w:trPr>
        <w:tc>
          <w:tcPr>
            <w:tcW w:w="10094" w:type="dxa"/>
          </w:tcPr>
          <w:p w14:paraId="6C16C5A2"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Залучення батьків до проведення загальношкільних  виховних заходів, спортивних змагань, конкурсів</w:t>
            </w:r>
          </w:p>
        </w:tc>
        <w:tc>
          <w:tcPr>
            <w:tcW w:w="1559" w:type="dxa"/>
          </w:tcPr>
          <w:p w14:paraId="40A8C3E6" w14:textId="77777777" w:rsidR="000E7873" w:rsidRPr="00EC1069" w:rsidRDefault="000E7873" w:rsidP="000E7873">
            <w:pPr>
              <w:jc w:val="center"/>
              <w:rPr>
                <w:rFonts w:ascii="Times New Roman" w:eastAsia="Times New Roman" w:hAnsi="Times New Roman" w:cs="Times New Roman"/>
                <w:b/>
                <w:sz w:val="24"/>
                <w:szCs w:val="24"/>
                <w:lang w:val="uk-UA" w:eastAsia="ru-RU"/>
              </w:rPr>
            </w:pPr>
          </w:p>
        </w:tc>
        <w:tc>
          <w:tcPr>
            <w:tcW w:w="1418" w:type="dxa"/>
          </w:tcPr>
          <w:p w14:paraId="257025B3" w14:textId="77777777" w:rsidR="000E7873" w:rsidRPr="00EC1069" w:rsidRDefault="000E7873" w:rsidP="000E7873">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5A630105" w14:textId="77777777" w:rsidR="000E7873" w:rsidRPr="00EC1069" w:rsidRDefault="000E7873" w:rsidP="000E7873">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tc>
        <w:tc>
          <w:tcPr>
            <w:tcW w:w="1417" w:type="dxa"/>
            <w:gridSpan w:val="2"/>
          </w:tcPr>
          <w:p w14:paraId="232AF11D" w14:textId="77777777" w:rsidR="000E7873" w:rsidRPr="00EC1069" w:rsidRDefault="000E7873" w:rsidP="000E7873">
            <w:pPr>
              <w:rPr>
                <w:rFonts w:ascii="Times New Roman" w:eastAsia="Times New Roman" w:hAnsi="Times New Roman" w:cs="Times New Roman"/>
                <w:b/>
                <w:sz w:val="24"/>
                <w:szCs w:val="24"/>
                <w:lang w:val="uk-UA" w:eastAsia="ru-RU"/>
              </w:rPr>
            </w:pPr>
          </w:p>
        </w:tc>
        <w:tc>
          <w:tcPr>
            <w:tcW w:w="2626" w:type="dxa"/>
            <w:gridSpan w:val="7"/>
          </w:tcPr>
          <w:p w14:paraId="4170A646" w14:textId="77777777" w:rsidR="000E7873" w:rsidRPr="00EC1069" w:rsidRDefault="000E7873" w:rsidP="000E7873">
            <w:pPr>
              <w:rPr>
                <w:rFonts w:ascii="Times New Roman" w:eastAsia="Times New Roman" w:hAnsi="Times New Roman" w:cs="Times New Roman"/>
                <w:b/>
                <w:sz w:val="24"/>
                <w:szCs w:val="24"/>
                <w:lang w:val="uk-UA" w:eastAsia="ru-RU"/>
              </w:rPr>
            </w:pPr>
          </w:p>
        </w:tc>
      </w:tr>
      <w:tr w:rsidR="000E7873" w:rsidRPr="00EC1069" w14:paraId="7E412944" w14:textId="77777777" w:rsidTr="008841FB">
        <w:trPr>
          <w:gridAfter w:val="9"/>
          <w:wAfter w:w="10568" w:type="dxa"/>
          <w:trHeight w:val="495"/>
        </w:trPr>
        <w:tc>
          <w:tcPr>
            <w:tcW w:w="10094" w:type="dxa"/>
          </w:tcPr>
          <w:p w14:paraId="4F201DE0"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Проведення класних батьківських зборів ( згідно плану класних керівників)</w:t>
            </w:r>
          </w:p>
        </w:tc>
        <w:tc>
          <w:tcPr>
            <w:tcW w:w="1559" w:type="dxa"/>
          </w:tcPr>
          <w:p w14:paraId="1E27048D" w14:textId="77777777" w:rsidR="000E7873" w:rsidRPr="00EC1069" w:rsidRDefault="000E7873" w:rsidP="000E7873">
            <w:pPr>
              <w:jc w:val="center"/>
              <w:rPr>
                <w:rFonts w:ascii="Times New Roman" w:eastAsia="Times New Roman" w:hAnsi="Times New Roman" w:cs="Times New Roman"/>
                <w:b/>
                <w:sz w:val="24"/>
                <w:szCs w:val="24"/>
                <w:lang w:val="uk-UA" w:eastAsia="ru-RU"/>
              </w:rPr>
            </w:pPr>
          </w:p>
        </w:tc>
        <w:tc>
          <w:tcPr>
            <w:tcW w:w="1418" w:type="dxa"/>
          </w:tcPr>
          <w:p w14:paraId="59E65775" w14:textId="77777777" w:rsidR="000E7873" w:rsidRPr="00EC1069" w:rsidRDefault="000E7873" w:rsidP="000E7873">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2т</w:t>
            </w:r>
          </w:p>
        </w:tc>
        <w:tc>
          <w:tcPr>
            <w:tcW w:w="1701" w:type="dxa"/>
          </w:tcPr>
          <w:p w14:paraId="74B61338"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tc>
        <w:tc>
          <w:tcPr>
            <w:tcW w:w="1417" w:type="dxa"/>
            <w:gridSpan w:val="2"/>
          </w:tcPr>
          <w:p w14:paraId="080C44E2"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2626" w:type="dxa"/>
            <w:gridSpan w:val="7"/>
          </w:tcPr>
          <w:p w14:paraId="59BB3731"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630B40A5" w14:textId="77777777" w:rsidTr="008841FB">
        <w:trPr>
          <w:gridAfter w:val="9"/>
          <w:wAfter w:w="10568" w:type="dxa"/>
          <w:trHeight w:val="1191"/>
        </w:trPr>
        <w:tc>
          <w:tcPr>
            <w:tcW w:w="10094" w:type="dxa"/>
          </w:tcPr>
          <w:p w14:paraId="24D90712" w14:textId="77777777" w:rsidR="000E7873" w:rsidRPr="00EC1069" w:rsidRDefault="000E7873" w:rsidP="000E7873">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Проведення загальношкільних  батьківських зборів</w:t>
            </w:r>
          </w:p>
          <w:p w14:paraId="34F110A3" w14:textId="3E0C4054"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 Організоване завершення 202</w:t>
            </w:r>
            <w:r w:rsidR="00D874ED">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D874ED">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p w14:paraId="1F18018D"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 Організація та проведення ДПА</w:t>
            </w:r>
          </w:p>
          <w:p w14:paraId="77004ADF"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3. Батьківський лекторій: Порадники для батьків  </w:t>
            </w:r>
          </w:p>
          <w:p w14:paraId="39A4B4D5" w14:textId="770CB2D3" w:rsidR="000E7873" w:rsidRPr="00EC1069" w:rsidRDefault="000E7873" w:rsidP="000E7873">
            <w:pPr>
              <w:rPr>
                <w:rFonts w:ascii="Times New Roman" w:eastAsia="Times New Roman" w:hAnsi="Times New Roman" w:cs="Times New Roman"/>
                <w:sz w:val="24"/>
                <w:szCs w:val="24"/>
                <w:lang w:val="uk-UA" w:eastAsia="ru-RU"/>
              </w:rPr>
            </w:pPr>
          </w:p>
        </w:tc>
        <w:tc>
          <w:tcPr>
            <w:tcW w:w="1559" w:type="dxa"/>
          </w:tcPr>
          <w:p w14:paraId="7EBA0FF7" w14:textId="77777777" w:rsidR="000E7873" w:rsidRPr="00EC1069" w:rsidRDefault="000E7873" w:rsidP="000E7873">
            <w:pPr>
              <w:jc w:val="center"/>
              <w:rPr>
                <w:rFonts w:ascii="Times New Roman" w:eastAsia="Times New Roman" w:hAnsi="Times New Roman" w:cs="Times New Roman"/>
                <w:b/>
                <w:sz w:val="24"/>
                <w:szCs w:val="24"/>
                <w:lang w:val="uk-UA" w:eastAsia="ru-RU"/>
              </w:rPr>
            </w:pPr>
          </w:p>
        </w:tc>
        <w:tc>
          <w:tcPr>
            <w:tcW w:w="1418" w:type="dxa"/>
          </w:tcPr>
          <w:p w14:paraId="43036699" w14:textId="77777777" w:rsidR="000E7873" w:rsidRPr="00EC1069" w:rsidRDefault="000E7873" w:rsidP="000E7873">
            <w:pPr>
              <w:jc w:val="center"/>
              <w:rPr>
                <w:rFonts w:ascii="Times New Roman" w:eastAsia="Times New Roman" w:hAnsi="Times New Roman" w:cs="Times New Roman"/>
                <w:sz w:val="24"/>
                <w:szCs w:val="24"/>
                <w:lang w:val="uk-UA" w:eastAsia="ru-RU"/>
              </w:rPr>
            </w:pPr>
          </w:p>
        </w:tc>
        <w:tc>
          <w:tcPr>
            <w:tcW w:w="1701" w:type="dxa"/>
          </w:tcPr>
          <w:p w14:paraId="7483DCC3"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Директор </w:t>
            </w:r>
          </w:p>
          <w:p w14:paraId="01B9153D"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p w14:paraId="77992B5C" w14:textId="2AE100DE" w:rsidR="000E7873" w:rsidRPr="00EC1069" w:rsidRDefault="000E7873" w:rsidP="000E7873">
            <w:pPr>
              <w:rPr>
                <w:rFonts w:ascii="Times New Roman" w:eastAsia="Times New Roman" w:hAnsi="Times New Roman" w:cs="Times New Roman"/>
                <w:sz w:val="24"/>
                <w:szCs w:val="24"/>
                <w:lang w:val="uk-UA" w:eastAsia="ru-RU"/>
              </w:rPr>
            </w:pPr>
          </w:p>
        </w:tc>
        <w:tc>
          <w:tcPr>
            <w:tcW w:w="1417" w:type="dxa"/>
            <w:gridSpan w:val="2"/>
          </w:tcPr>
          <w:p w14:paraId="4A2163FA" w14:textId="77777777" w:rsidR="000E7873" w:rsidRPr="00EC1069" w:rsidRDefault="000E7873" w:rsidP="000E7873">
            <w:pPr>
              <w:rPr>
                <w:rFonts w:ascii="Times New Roman" w:eastAsia="Times New Roman" w:hAnsi="Times New Roman" w:cs="Times New Roman"/>
                <w:sz w:val="24"/>
                <w:szCs w:val="24"/>
                <w:lang w:val="uk-UA" w:eastAsia="ru-RU"/>
              </w:rPr>
            </w:pPr>
          </w:p>
          <w:p w14:paraId="7E055BE3"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2626" w:type="dxa"/>
            <w:gridSpan w:val="7"/>
          </w:tcPr>
          <w:p w14:paraId="2EA30D26" w14:textId="77777777" w:rsidR="000E7873" w:rsidRPr="00EC1069" w:rsidRDefault="000E7873" w:rsidP="000E7873">
            <w:pPr>
              <w:rPr>
                <w:rFonts w:ascii="Times New Roman" w:eastAsia="Times New Roman" w:hAnsi="Times New Roman" w:cs="Times New Roman"/>
                <w:sz w:val="24"/>
                <w:szCs w:val="24"/>
                <w:lang w:val="uk-UA" w:eastAsia="ru-RU"/>
              </w:rPr>
            </w:pPr>
          </w:p>
          <w:p w14:paraId="403C440B"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7B400173" w14:textId="77777777" w:rsidTr="008841FB">
        <w:trPr>
          <w:gridAfter w:val="16"/>
          <w:wAfter w:w="13194" w:type="dxa"/>
          <w:trHeight w:val="518"/>
        </w:trPr>
        <w:tc>
          <w:tcPr>
            <w:tcW w:w="14772" w:type="dxa"/>
            <w:gridSpan w:val="4"/>
            <w:shd w:val="clear" w:color="auto" w:fill="E5DFEC" w:themeFill="accent4" w:themeFillTint="33"/>
          </w:tcPr>
          <w:p w14:paraId="41BBF44D" w14:textId="77777777" w:rsidR="000E7873" w:rsidRPr="00AA62E1" w:rsidRDefault="000E7873" w:rsidP="000E7873">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lastRenderedPageBreak/>
              <w:t>3.4. Організація педагогічної діяльності та навчання здобувачів освіти на засадах академічної доброчесності</w:t>
            </w:r>
          </w:p>
        </w:tc>
        <w:tc>
          <w:tcPr>
            <w:tcW w:w="1417" w:type="dxa"/>
            <w:gridSpan w:val="2"/>
            <w:shd w:val="clear" w:color="auto" w:fill="E5DFEC" w:themeFill="accent4" w:themeFillTint="33"/>
          </w:tcPr>
          <w:p w14:paraId="6297F933"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0E7873" w:rsidRPr="00EC1069" w14:paraId="1F98A97A" w14:textId="77777777" w:rsidTr="008841FB">
        <w:trPr>
          <w:gridAfter w:val="9"/>
          <w:wAfter w:w="10568" w:type="dxa"/>
          <w:trHeight w:val="152"/>
        </w:trPr>
        <w:tc>
          <w:tcPr>
            <w:tcW w:w="10094" w:type="dxa"/>
          </w:tcPr>
          <w:p w14:paraId="61849681" w14:textId="77777777" w:rsidR="000E7873" w:rsidRPr="00116843" w:rsidRDefault="000E7873" w:rsidP="000E7873">
            <w:pPr>
              <w:rPr>
                <w:rFonts w:ascii="Times New Roman" w:eastAsia="Times New Roman" w:hAnsi="Times New Roman" w:cs="Times New Roman"/>
                <w:sz w:val="24"/>
                <w:szCs w:val="24"/>
                <w:lang w:val="uk-UA" w:eastAsia="ru-RU"/>
              </w:rPr>
            </w:pPr>
            <w:r w:rsidRPr="00116843">
              <w:rPr>
                <w:rFonts w:ascii="Times New Roman" w:eastAsia="Times New Roman" w:hAnsi="Times New Roman" w:cs="Times New Roman"/>
                <w:sz w:val="24"/>
                <w:szCs w:val="24"/>
                <w:lang w:val="uk-UA" w:eastAsia="ru-RU"/>
              </w:rPr>
              <w:t>Зміст роботи</w:t>
            </w:r>
          </w:p>
        </w:tc>
        <w:tc>
          <w:tcPr>
            <w:tcW w:w="1559" w:type="dxa"/>
          </w:tcPr>
          <w:p w14:paraId="368ECB46"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418" w:type="dxa"/>
          </w:tcPr>
          <w:p w14:paraId="1F19124D"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1701" w:type="dxa"/>
          </w:tcPr>
          <w:p w14:paraId="1FDFCD98" w14:textId="77777777" w:rsidR="000E7873" w:rsidRPr="00EC1069" w:rsidRDefault="000E7873" w:rsidP="000E787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c>
          <w:tcPr>
            <w:tcW w:w="1417" w:type="dxa"/>
            <w:gridSpan w:val="2"/>
          </w:tcPr>
          <w:p w14:paraId="67DF0DD8" w14:textId="77777777" w:rsidR="000E7873" w:rsidRPr="00EC1069" w:rsidRDefault="000E7873" w:rsidP="000E7873">
            <w:pPr>
              <w:rPr>
                <w:rFonts w:ascii="Times New Roman" w:eastAsia="Times New Roman" w:hAnsi="Times New Roman" w:cs="Times New Roman"/>
                <w:sz w:val="24"/>
                <w:szCs w:val="24"/>
                <w:lang w:val="uk-UA" w:eastAsia="ru-RU"/>
              </w:rPr>
            </w:pPr>
          </w:p>
        </w:tc>
        <w:tc>
          <w:tcPr>
            <w:tcW w:w="2626" w:type="dxa"/>
            <w:gridSpan w:val="7"/>
          </w:tcPr>
          <w:p w14:paraId="7322F833" w14:textId="77777777" w:rsidR="000E7873" w:rsidRPr="00EC1069" w:rsidRDefault="000E7873" w:rsidP="000E7873">
            <w:pPr>
              <w:rPr>
                <w:rFonts w:ascii="Times New Roman" w:eastAsia="Times New Roman" w:hAnsi="Times New Roman" w:cs="Times New Roman"/>
                <w:sz w:val="24"/>
                <w:szCs w:val="24"/>
                <w:lang w:val="uk-UA" w:eastAsia="ru-RU"/>
              </w:rPr>
            </w:pPr>
          </w:p>
        </w:tc>
      </w:tr>
      <w:tr w:rsidR="00D874ED" w:rsidRPr="00EC1069" w14:paraId="0F36E5EA" w14:textId="77777777" w:rsidTr="008841FB">
        <w:trPr>
          <w:gridAfter w:val="9"/>
          <w:wAfter w:w="10568" w:type="dxa"/>
          <w:trHeight w:val="141"/>
        </w:trPr>
        <w:tc>
          <w:tcPr>
            <w:tcW w:w="10094" w:type="dxa"/>
          </w:tcPr>
          <w:p w14:paraId="3EAA64FE" w14:textId="3730AF70" w:rsidR="00D874ED" w:rsidRPr="00116843" w:rsidRDefault="00D874ED" w:rsidP="00D874ED">
            <w:pPr>
              <w:rPr>
                <w:rFonts w:ascii="Times New Roman" w:eastAsia="Times New Roman" w:hAnsi="Times New Roman" w:cs="Times New Roman"/>
                <w:bCs/>
                <w:sz w:val="24"/>
                <w:szCs w:val="24"/>
                <w:lang w:val="uk-UA" w:eastAsia="ru-RU"/>
              </w:rPr>
            </w:pPr>
            <w:r w:rsidRPr="00116843">
              <w:rPr>
                <w:rFonts w:ascii="Times New Roman" w:hAnsi="Times New Roman" w:cs="Times New Roman"/>
                <w:sz w:val="24"/>
                <w:szCs w:val="24"/>
                <w:lang w:val="uk-UA"/>
              </w:rPr>
              <w:t xml:space="preserve">Онлайн- вікторина « Академічна доброчесність для мене – це …» </w:t>
            </w:r>
          </w:p>
        </w:tc>
        <w:tc>
          <w:tcPr>
            <w:tcW w:w="1559" w:type="dxa"/>
          </w:tcPr>
          <w:p w14:paraId="29F13C8A"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c>
          <w:tcPr>
            <w:tcW w:w="1418" w:type="dxa"/>
          </w:tcPr>
          <w:p w14:paraId="26AC52ED" w14:textId="77777777" w:rsidR="00D874ED" w:rsidRPr="00EC1069" w:rsidRDefault="00D874ED" w:rsidP="00D874E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2т</w:t>
            </w:r>
          </w:p>
        </w:tc>
        <w:tc>
          <w:tcPr>
            <w:tcW w:w="1701" w:type="dxa"/>
          </w:tcPr>
          <w:p w14:paraId="3BF60AF1" w14:textId="77777777" w:rsidR="00D874ED" w:rsidRPr="00EC1069" w:rsidRDefault="00D874ED" w:rsidP="00D874E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tc>
        <w:tc>
          <w:tcPr>
            <w:tcW w:w="1417" w:type="dxa"/>
            <w:gridSpan w:val="2"/>
          </w:tcPr>
          <w:p w14:paraId="690E85E8"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2626" w:type="dxa"/>
            <w:gridSpan w:val="7"/>
          </w:tcPr>
          <w:p w14:paraId="6D34049F" w14:textId="77777777" w:rsidR="00D874ED" w:rsidRPr="00EC1069" w:rsidRDefault="00D874ED" w:rsidP="00D874ED">
            <w:pPr>
              <w:rPr>
                <w:rFonts w:ascii="Times New Roman" w:eastAsia="Times New Roman" w:hAnsi="Times New Roman" w:cs="Times New Roman"/>
                <w:sz w:val="24"/>
                <w:szCs w:val="24"/>
                <w:lang w:val="uk-UA" w:eastAsia="ru-RU"/>
              </w:rPr>
            </w:pPr>
          </w:p>
          <w:p w14:paraId="7FA244D0"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52175327" w14:textId="77777777" w:rsidTr="008841FB">
        <w:trPr>
          <w:gridAfter w:val="9"/>
          <w:wAfter w:w="10568" w:type="dxa"/>
          <w:trHeight w:val="182"/>
        </w:trPr>
        <w:tc>
          <w:tcPr>
            <w:tcW w:w="16189" w:type="dxa"/>
            <w:gridSpan w:val="6"/>
            <w:shd w:val="clear" w:color="auto" w:fill="FABF8F" w:themeFill="accent6" w:themeFillTint="99"/>
          </w:tcPr>
          <w:p w14:paraId="481EE958" w14:textId="77777777" w:rsidR="00D874ED" w:rsidRPr="00EC1069" w:rsidRDefault="00D874ED" w:rsidP="00D874ED">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4. Управлінські процеси закладу освіти:</w:t>
            </w:r>
          </w:p>
          <w:p w14:paraId="64EABCAB" w14:textId="77777777" w:rsidR="00D874ED" w:rsidRPr="00EC1069" w:rsidRDefault="00D874ED" w:rsidP="00D874ED">
            <w:pPr>
              <w:jc w:val="center"/>
              <w:rPr>
                <w:rFonts w:ascii="Times New Roman" w:eastAsia="Times New Roman" w:hAnsi="Times New Roman" w:cs="Times New Roman"/>
                <w:b/>
                <w:sz w:val="24"/>
                <w:szCs w:val="24"/>
                <w:lang w:val="uk-UA" w:eastAsia="ru-RU"/>
              </w:rPr>
            </w:pPr>
          </w:p>
        </w:tc>
        <w:tc>
          <w:tcPr>
            <w:tcW w:w="2626" w:type="dxa"/>
            <w:gridSpan w:val="7"/>
          </w:tcPr>
          <w:p w14:paraId="1C54D4F3" w14:textId="77777777" w:rsidR="00D874ED" w:rsidRPr="00EC1069" w:rsidRDefault="00D874ED" w:rsidP="00D874ED">
            <w:pPr>
              <w:rPr>
                <w:rFonts w:ascii="Times New Roman" w:eastAsia="Times New Roman" w:hAnsi="Times New Roman" w:cs="Times New Roman"/>
                <w:b/>
                <w:sz w:val="24"/>
                <w:szCs w:val="24"/>
                <w:lang w:val="uk-UA" w:eastAsia="ru-RU"/>
              </w:rPr>
            </w:pPr>
          </w:p>
          <w:p w14:paraId="7D7A262C" w14:textId="77777777" w:rsidR="00D874ED" w:rsidRPr="00EC1069" w:rsidRDefault="00D874ED" w:rsidP="00D874ED">
            <w:pPr>
              <w:jc w:val="center"/>
              <w:rPr>
                <w:rFonts w:ascii="Times New Roman" w:eastAsia="Times New Roman" w:hAnsi="Times New Roman" w:cs="Times New Roman"/>
                <w:b/>
                <w:sz w:val="24"/>
                <w:szCs w:val="24"/>
                <w:lang w:val="uk-UA" w:eastAsia="ru-RU"/>
              </w:rPr>
            </w:pPr>
          </w:p>
        </w:tc>
      </w:tr>
      <w:tr w:rsidR="00D874ED" w:rsidRPr="00EC1069" w14:paraId="61DB4493" w14:textId="77777777" w:rsidTr="008841FB">
        <w:trPr>
          <w:gridAfter w:val="9"/>
          <w:wAfter w:w="10568" w:type="dxa"/>
          <w:trHeight w:val="159"/>
        </w:trPr>
        <w:tc>
          <w:tcPr>
            <w:tcW w:w="14772" w:type="dxa"/>
            <w:gridSpan w:val="4"/>
            <w:shd w:val="clear" w:color="auto" w:fill="FDE9D9" w:themeFill="accent6" w:themeFillTint="33"/>
          </w:tcPr>
          <w:p w14:paraId="63DDF208" w14:textId="77777777" w:rsidR="00D874ED" w:rsidRPr="00AA62E1" w:rsidRDefault="00D874ED" w:rsidP="00D874ED">
            <w:pPr>
              <w:jc w:val="cente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549B0834" w14:textId="77777777" w:rsidR="00D874ED" w:rsidRPr="00AA62E1" w:rsidRDefault="00D874ED" w:rsidP="00D874ED">
            <w:pPr>
              <w:jc w:val="center"/>
              <w:rPr>
                <w:rFonts w:ascii="Times New Roman" w:eastAsia="Times New Roman" w:hAnsi="Times New Roman" w:cs="Times New Roman"/>
                <w:b/>
                <w:bCs/>
                <w:sz w:val="24"/>
                <w:szCs w:val="24"/>
                <w:lang w:val="uk-UA" w:eastAsia="ru-RU"/>
              </w:rPr>
            </w:pPr>
          </w:p>
        </w:tc>
        <w:tc>
          <w:tcPr>
            <w:tcW w:w="1417" w:type="dxa"/>
            <w:gridSpan w:val="2"/>
            <w:shd w:val="clear" w:color="auto" w:fill="FDE9D9" w:themeFill="accent6" w:themeFillTint="33"/>
          </w:tcPr>
          <w:p w14:paraId="5A9690ED"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c>
          <w:tcPr>
            <w:tcW w:w="2626" w:type="dxa"/>
            <w:gridSpan w:val="7"/>
            <w:shd w:val="clear" w:color="auto" w:fill="FDE9D9" w:themeFill="accent6" w:themeFillTint="33"/>
          </w:tcPr>
          <w:p w14:paraId="5D42AC5D"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r>
      <w:tr w:rsidR="00D874ED" w:rsidRPr="00EC1069" w14:paraId="3B3EDCC0" w14:textId="77777777" w:rsidTr="008841FB">
        <w:trPr>
          <w:gridAfter w:val="9"/>
          <w:wAfter w:w="10568" w:type="dxa"/>
          <w:trHeight w:val="159"/>
        </w:trPr>
        <w:tc>
          <w:tcPr>
            <w:tcW w:w="10094" w:type="dxa"/>
          </w:tcPr>
          <w:p w14:paraId="33E29E9C" w14:textId="77777777" w:rsidR="00D874ED" w:rsidRPr="00AA62E1" w:rsidRDefault="00D874ED" w:rsidP="00D874ED">
            <w:pPr>
              <w:rPr>
                <w:rFonts w:ascii="Times New Roman" w:eastAsia="Times New Roman" w:hAnsi="Times New Roman" w:cs="Times New Roman"/>
                <w:sz w:val="24"/>
                <w:szCs w:val="24"/>
                <w:lang w:val="uk-UA" w:eastAsia="ru-RU"/>
              </w:rPr>
            </w:pPr>
            <w:r w:rsidRPr="00AA62E1">
              <w:rPr>
                <w:rFonts w:ascii="Times New Roman" w:eastAsia="Times New Roman" w:hAnsi="Times New Roman" w:cs="Times New Roman"/>
                <w:i/>
                <w:iCs/>
                <w:sz w:val="24"/>
                <w:szCs w:val="24"/>
                <w:lang w:val="uk-UA" w:eastAsia="ru-RU"/>
              </w:rPr>
              <w:t>Зміст роботи</w:t>
            </w:r>
          </w:p>
        </w:tc>
        <w:tc>
          <w:tcPr>
            <w:tcW w:w="1559" w:type="dxa"/>
          </w:tcPr>
          <w:p w14:paraId="17EB8D08"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428E34E3"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648FBF28"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79A54170"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53CC52B5"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c>
          <w:tcPr>
            <w:tcW w:w="2626" w:type="dxa"/>
            <w:gridSpan w:val="7"/>
          </w:tcPr>
          <w:p w14:paraId="608DCEAE"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41C7E119" w14:textId="77777777" w:rsidTr="008841FB">
        <w:trPr>
          <w:gridAfter w:val="9"/>
          <w:wAfter w:w="10568" w:type="dxa"/>
          <w:trHeight w:val="615"/>
        </w:trPr>
        <w:tc>
          <w:tcPr>
            <w:tcW w:w="10094" w:type="dxa"/>
          </w:tcPr>
          <w:p w14:paraId="75A78F08" w14:textId="69091246" w:rsidR="00D874ED" w:rsidRPr="00EC1069" w:rsidRDefault="00D874ED" w:rsidP="00D874ED">
            <w:pPr>
              <w:rPr>
                <w:rFonts w:ascii="Times New Roman" w:eastAsia="Times New Roman" w:hAnsi="Times New Roman" w:cs="Times New Roman"/>
                <w:bCs/>
                <w:sz w:val="24"/>
                <w:szCs w:val="24"/>
                <w:lang w:val="uk-UA" w:eastAsia="ru-RU"/>
              </w:rPr>
            </w:pPr>
            <w:proofErr w:type="spellStart"/>
            <w:r w:rsidRPr="00EC1069">
              <w:rPr>
                <w:rFonts w:ascii="Times New Roman" w:eastAsia="Times New Roman" w:hAnsi="Times New Roman" w:cs="Times New Roman"/>
                <w:bCs/>
                <w:sz w:val="24"/>
                <w:szCs w:val="24"/>
                <w:lang w:val="uk-UA" w:eastAsia="ru-RU"/>
              </w:rPr>
              <w:t>Самооцінювання</w:t>
            </w:r>
            <w:proofErr w:type="spellEnd"/>
            <w:r w:rsidRPr="00EC1069">
              <w:rPr>
                <w:rFonts w:ascii="Times New Roman" w:eastAsia="Times New Roman" w:hAnsi="Times New Roman" w:cs="Times New Roman"/>
                <w:bCs/>
                <w:sz w:val="24"/>
                <w:szCs w:val="24"/>
                <w:lang w:val="uk-UA" w:eastAsia="ru-RU"/>
              </w:rPr>
              <w:t xml:space="preserve"> якості освітньої діяльності «</w:t>
            </w:r>
            <w:r>
              <w:rPr>
                <w:rFonts w:ascii="Times New Roman" w:eastAsia="Times New Roman" w:hAnsi="Times New Roman" w:cs="Times New Roman"/>
                <w:bCs/>
                <w:sz w:val="24"/>
                <w:szCs w:val="24"/>
                <w:lang w:val="uk-UA" w:eastAsia="ru-RU"/>
              </w:rPr>
              <w:t>система оцінювання здобувачів освіти</w:t>
            </w:r>
            <w:r w:rsidRPr="00EC1069">
              <w:rPr>
                <w:rFonts w:ascii="Times New Roman" w:eastAsia="Times New Roman" w:hAnsi="Times New Roman" w:cs="Times New Roman"/>
                <w:bCs/>
                <w:sz w:val="24"/>
                <w:szCs w:val="24"/>
                <w:lang w:val="uk-UA" w:eastAsia="ru-RU"/>
              </w:rPr>
              <w:t xml:space="preserve">» </w:t>
            </w:r>
          </w:p>
        </w:tc>
        <w:tc>
          <w:tcPr>
            <w:tcW w:w="1559" w:type="dxa"/>
          </w:tcPr>
          <w:p w14:paraId="38272B94"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довідка</w:t>
            </w:r>
          </w:p>
        </w:tc>
        <w:tc>
          <w:tcPr>
            <w:tcW w:w="1418" w:type="dxa"/>
          </w:tcPr>
          <w:p w14:paraId="51BFA867" w14:textId="77777777" w:rsidR="00D874ED" w:rsidRPr="00EC1069" w:rsidRDefault="00D874ED" w:rsidP="00D874E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40AC56E0"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Члени робочої групи</w:t>
            </w:r>
          </w:p>
        </w:tc>
        <w:tc>
          <w:tcPr>
            <w:tcW w:w="1417" w:type="dxa"/>
            <w:gridSpan w:val="2"/>
          </w:tcPr>
          <w:p w14:paraId="2E8DB8F3"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2626" w:type="dxa"/>
            <w:gridSpan w:val="7"/>
          </w:tcPr>
          <w:p w14:paraId="0DFD197F"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5DAD585E" w14:textId="77777777" w:rsidTr="008841FB">
        <w:trPr>
          <w:gridAfter w:val="9"/>
          <w:wAfter w:w="10568" w:type="dxa"/>
          <w:trHeight w:val="392"/>
        </w:trPr>
        <w:tc>
          <w:tcPr>
            <w:tcW w:w="10094" w:type="dxa"/>
          </w:tcPr>
          <w:p w14:paraId="2C134C42" w14:textId="77777777" w:rsidR="00D874ED" w:rsidRPr="00EC1069" w:rsidRDefault="00D874ED" w:rsidP="00D874E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
                <w:sz w:val="24"/>
                <w:szCs w:val="24"/>
                <w:lang w:val="uk-UA" w:eastAsia="ru-RU"/>
              </w:rPr>
              <w:t>Оглядовий контроль</w:t>
            </w:r>
            <w:r w:rsidRPr="00EC1069">
              <w:rPr>
                <w:rFonts w:ascii="Times New Roman" w:eastAsia="Times New Roman" w:hAnsi="Times New Roman" w:cs="Times New Roman"/>
                <w:bCs/>
                <w:sz w:val="24"/>
                <w:szCs w:val="24"/>
                <w:lang w:val="uk-UA" w:eastAsia="ru-RU"/>
              </w:rPr>
              <w:t xml:space="preserve"> :Стан виконання    «Закону Про мову»</w:t>
            </w:r>
          </w:p>
        </w:tc>
        <w:tc>
          <w:tcPr>
            <w:tcW w:w="1559" w:type="dxa"/>
          </w:tcPr>
          <w:p w14:paraId="7B614116"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наказ</w:t>
            </w:r>
          </w:p>
        </w:tc>
        <w:tc>
          <w:tcPr>
            <w:tcW w:w="1418" w:type="dxa"/>
          </w:tcPr>
          <w:p w14:paraId="5D0AE346" w14:textId="77777777" w:rsidR="00D874ED" w:rsidRPr="00EC1069" w:rsidRDefault="00D874ED" w:rsidP="00D874E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05BDDF0E"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417" w:type="dxa"/>
            <w:gridSpan w:val="2"/>
          </w:tcPr>
          <w:p w14:paraId="6022E1C5"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2626" w:type="dxa"/>
            <w:gridSpan w:val="7"/>
          </w:tcPr>
          <w:p w14:paraId="353C198F"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12B9C889" w14:textId="77777777" w:rsidTr="008841FB">
        <w:trPr>
          <w:gridAfter w:val="6"/>
          <w:wAfter w:w="10464" w:type="dxa"/>
          <w:trHeight w:val="170"/>
        </w:trPr>
        <w:tc>
          <w:tcPr>
            <w:tcW w:w="16189" w:type="dxa"/>
            <w:gridSpan w:val="6"/>
            <w:shd w:val="clear" w:color="auto" w:fill="FDE9D9" w:themeFill="accent6" w:themeFillTint="33"/>
          </w:tcPr>
          <w:p w14:paraId="5E23EAAF" w14:textId="77777777" w:rsidR="00D874ED" w:rsidRPr="00AA62E1" w:rsidRDefault="00D874ED" w:rsidP="00D874ED">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4.2. Формування відносин довіри, прозорості, дотримання етичних норм</w:t>
            </w:r>
          </w:p>
          <w:p w14:paraId="22EF21EE" w14:textId="77777777" w:rsidR="00D874ED" w:rsidRPr="00AA62E1" w:rsidRDefault="00D874ED" w:rsidP="00D874ED">
            <w:pPr>
              <w:rPr>
                <w:rFonts w:ascii="Times New Roman" w:eastAsia="Times New Roman" w:hAnsi="Times New Roman" w:cs="Times New Roman"/>
                <w:b/>
                <w:bCs/>
                <w:sz w:val="24"/>
                <w:szCs w:val="24"/>
                <w:lang w:val="uk-UA" w:eastAsia="ru-RU"/>
              </w:rPr>
            </w:pPr>
          </w:p>
        </w:tc>
        <w:tc>
          <w:tcPr>
            <w:tcW w:w="2730" w:type="dxa"/>
            <w:gridSpan w:val="10"/>
            <w:shd w:val="clear" w:color="auto" w:fill="FDE9D9" w:themeFill="accent6" w:themeFillTint="33"/>
          </w:tcPr>
          <w:p w14:paraId="4AF55F95" w14:textId="77777777" w:rsidR="00D874ED" w:rsidRPr="00EC1069" w:rsidRDefault="00D874ED" w:rsidP="00D874ED">
            <w:pPr>
              <w:rPr>
                <w:rFonts w:ascii="Times New Roman" w:eastAsia="Times New Roman" w:hAnsi="Times New Roman" w:cs="Times New Roman"/>
                <w:sz w:val="24"/>
                <w:szCs w:val="24"/>
                <w:lang w:val="uk-UA" w:eastAsia="ru-RU"/>
              </w:rPr>
            </w:pPr>
          </w:p>
          <w:p w14:paraId="4260B2D7"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5C8E0FEE" w14:textId="77777777" w:rsidTr="008841FB">
        <w:trPr>
          <w:gridAfter w:val="6"/>
          <w:wAfter w:w="10464" w:type="dxa"/>
          <w:trHeight w:val="590"/>
        </w:trPr>
        <w:tc>
          <w:tcPr>
            <w:tcW w:w="10094" w:type="dxa"/>
          </w:tcPr>
          <w:p w14:paraId="7C4EEEDB"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7B2E4583"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392D9978"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25655335"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3B35DE16"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1C95D6EC"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c>
          <w:tcPr>
            <w:tcW w:w="2730" w:type="dxa"/>
            <w:gridSpan w:val="10"/>
          </w:tcPr>
          <w:p w14:paraId="3B62E8E9"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64E0EA2F" w14:textId="77777777" w:rsidTr="008841FB">
        <w:trPr>
          <w:gridAfter w:val="6"/>
          <w:wAfter w:w="10464" w:type="dxa"/>
          <w:trHeight w:val="912"/>
        </w:trPr>
        <w:tc>
          <w:tcPr>
            <w:tcW w:w="10094" w:type="dxa"/>
            <w:vAlign w:val="center"/>
          </w:tcPr>
          <w:p w14:paraId="5105FCC5"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Своєчасне  реагування    на   звернення   учасників   освітнього процесу</w:t>
            </w:r>
          </w:p>
        </w:tc>
        <w:tc>
          <w:tcPr>
            <w:tcW w:w="1559" w:type="dxa"/>
            <w:vAlign w:val="center"/>
          </w:tcPr>
          <w:p w14:paraId="6DBEED34"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1418" w:type="dxa"/>
            <w:vAlign w:val="center"/>
          </w:tcPr>
          <w:p w14:paraId="509EC359"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постійно</w:t>
            </w:r>
          </w:p>
        </w:tc>
        <w:tc>
          <w:tcPr>
            <w:tcW w:w="1701" w:type="dxa"/>
            <w:vAlign w:val="center"/>
          </w:tcPr>
          <w:p w14:paraId="75B9170E"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директор</w:t>
            </w:r>
          </w:p>
        </w:tc>
        <w:tc>
          <w:tcPr>
            <w:tcW w:w="1417" w:type="dxa"/>
            <w:gridSpan w:val="2"/>
            <w:vAlign w:val="center"/>
          </w:tcPr>
          <w:p w14:paraId="58B6593D"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c>
          <w:tcPr>
            <w:tcW w:w="2730" w:type="dxa"/>
            <w:gridSpan w:val="10"/>
            <w:vAlign w:val="center"/>
          </w:tcPr>
          <w:p w14:paraId="668A5B64"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r>
      <w:tr w:rsidR="00D874ED" w:rsidRPr="00EC1069" w14:paraId="4E023D41" w14:textId="77777777" w:rsidTr="008841FB">
        <w:trPr>
          <w:gridAfter w:val="6"/>
          <w:wAfter w:w="10464" w:type="dxa"/>
          <w:trHeight w:val="195"/>
        </w:trPr>
        <w:tc>
          <w:tcPr>
            <w:tcW w:w="10094" w:type="dxa"/>
            <w:vAlign w:val="center"/>
          </w:tcPr>
          <w:p w14:paraId="23850BA1" w14:textId="77777777" w:rsidR="00D874ED" w:rsidRPr="00EC1069" w:rsidRDefault="00D874ED" w:rsidP="00D874E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Забезпечення негайного реагування на повідомлення про наявність конфлікту інтересів шляхом виконання відповідного службового завдання особисто чи в інший спосіб, передбачений законодавством</w:t>
            </w:r>
          </w:p>
          <w:p w14:paraId="421BF14F" w14:textId="77777777" w:rsidR="00D874ED" w:rsidRPr="00EC1069" w:rsidRDefault="00D874ED" w:rsidP="00D874ED">
            <w:pPr>
              <w:rPr>
                <w:rFonts w:ascii="Times New Roman" w:hAnsi="Times New Roman" w:cs="Times New Roman"/>
                <w:color w:val="000000" w:themeColor="text1"/>
                <w:sz w:val="24"/>
                <w:szCs w:val="24"/>
                <w:lang w:val="uk-UA"/>
              </w:rPr>
            </w:pPr>
          </w:p>
          <w:p w14:paraId="45054B06" w14:textId="77777777" w:rsidR="00D874ED" w:rsidRPr="00EC1069" w:rsidRDefault="00D874ED" w:rsidP="00D874ED">
            <w:pPr>
              <w:rPr>
                <w:rFonts w:ascii="Times New Roman" w:hAnsi="Times New Roman" w:cs="Times New Roman"/>
                <w:color w:val="000000" w:themeColor="text1"/>
                <w:sz w:val="24"/>
                <w:szCs w:val="24"/>
                <w:lang w:val="uk-UA"/>
              </w:rPr>
            </w:pPr>
          </w:p>
        </w:tc>
        <w:tc>
          <w:tcPr>
            <w:tcW w:w="1559" w:type="dxa"/>
            <w:vAlign w:val="center"/>
          </w:tcPr>
          <w:p w14:paraId="771C1186"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1418" w:type="dxa"/>
            <w:vAlign w:val="center"/>
          </w:tcPr>
          <w:p w14:paraId="0AD9348C" w14:textId="77777777" w:rsidR="00D874ED" w:rsidRPr="00EC1069" w:rsidRDefault="00D874ED" w:rsidP="00D874E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постійно</w:t>
            </w:r>
          </w:p>
        </w:tc>
        <w:tc>
          <w:tcPr>
            <w:tcW w:w="1701" w:type="dxa"/>
            <w:vAlign w:val="center"/>
          </w:tcPr>
          <w:p w14:paraId="49C1A3DE" w14:textId="77777777" w:rsidR="00D874ED" w:rsidRPr="00EC1069" w:rsidRDefault="00D874ED" w:rsidP="00D874E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Відповідальна за  роботу з питань протидії </w:t>
            </w:r>
            <w:r w:rsidRPr="00EC1069">
              <w:rPr>
                <w:rFonts w:ascii="Times New Roman" w:hAnsi="Times New Roman" w:cs="Times New Roman"/>
                <w:color w:val="000000" w:themeColor="text1"/>
                <w:sz w:val="24"/>
                <w:szCs w:val="24"/>
                <w:lang w:val="uk-UA"/>
              </w:rPr>
              <w:lastRenderedPageBreak/>
              <w:t xml:space="preserve">корупції </w:t>
            </w:r>
            <w:proofErr w:type="spellStart"/>
            <w:r w:rsidRPr="00EC1069">
              <w:rPr>
                <w:rFonts w:ascii="Times New Roman" w:hAnsi="Times New Roman" w:cs="Times New Roman"/>
                <w:color w:val="000000" w:themeColor="text1"/>
                <w:sz w:val="24"/>
                <w:szCs w:val="24"/>
                <w:lang w:val="uk-UA"/>
              </w:rPr>
              <w:t>Бурмістрова</w:t>
            </w:r>
            <w:proofErr w:type="spellEnd"/>
          </w:p>
          <w:p w14:paraId="24B860A7" w14:textId="77777777" w:rsidR="00D874ED" w:rsidRPr="00EC1069" w:rsidRDefault="00D874ED" w:rsidP="00D874ED">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І.</w:t>
            </w:r>
          </w:p>
        </w:tc>
        <w:tc>
          <w:tcPr>
            <w:tcW w:w="1417" w:type="dxa"/>
            <w:gridSpan w:val="2"/>
            <w:vAlign w:val="center"/>
          </w:tcPr>
          <w:p w14:paraId="5060BAD0" w14:textId="77777777" w:rsidR="00D874ED" w:rsidRPr="00EC1069" w:rsidRDefault="00D874ED" w:rsidP="00D874ED">
            <w:pPr>
              <w:jc w:val="center"/>
              <w:rPr>
                <w:rFonts w:ascii="Times New Roman" w:hAnsi="Times New Roman" w:cs="Times New Roman"/>
                <w:color w:val="000000" w:themeColor="text1"/>
                <w:sz w:val="24"/>
                <w:szCs w:val="24"/>
                <w:lang w:val="uk-UA"/>
              </w:rPr>
            </w:pPr>
          </w:p>
        </w:tc>
        <w:tc>
          <w:tcPr>
            <w:tcW w:w="2730" w:type="dxa"/>
            <w:gridSpan w:val="10"/>
            <w:vAlign w:val="center"/>
          </w:tcPr>
          <w:p w14:paraId="29EB96BB" w14:textId="77777777" w:rsidR="00D874ED" w:rsidRPr="00EC1069" w:rsidRDefault="00D874ED" w:rsidP="00D874ED">
            <w:pPr>
              <w:jc w:val="center"/>
              <w:rPr>
                <w:rFonts w:ascii="Times New Roman" w:hAnsi="Times New Roman" w:cs="Times New Roman"/>
                <w:color w:val="000000" w:themeColor="text1"/>
                <w:sz w:val="24"/>
                <w:szCs w:val="24"/>
                <w:lang w:val="uk-UA"/>
              </w:rPr>
            </w:pPr>
          </w:p>
        </w:tc>
      </w:tr>
      <w:tr w:rsidR="00D874ED" w:rsidRPr="00EC1069" w14:paraId="5D21CE61" w14:textId="77777777" w:rsidTr="008841FB">
        <w:trPr>
          <w:gridAfter w:val="6"/>
          <w:wAfter w:w="10464" w:type="dxa"/>
          <w:trHeight w:val="142"/>
        </w:trPr>
        <w:tc>
          <w:tcPr>
            <w:tcW w:w="10094" w:type="dxa"/>
            <w:vAlign w:val="center"/>
          </w:tcPr>
          <w:p w14:paraId="46F4BEBB" w14:textId="77777777" w:rsidR="00D874ED" w:rsidRPr="00EC1069" w:rsidRDefault="00D874ED" w:rsidP="00D874ED">
            <w:pPr>
              <w:rPr>
                <w:rFonts w:ascii="Times New Roman" w:hAnsi="Times New Roman" w:cs="Times New Roman"/>
                <w:color w:val="000000" w:themeColor="text1"/>
                <w:sz w:val="24"/>
                <w:szCs w:val="24"/>
                <w:lang w:val="uk-UA"/>
              </w:rPr>
            </w:pPr>
          </w:p>
          <w:p w14:paraId="3645D6CA" w14:textId="77777777" w:rsidR="00D874ED" w:rsidRPr="00EC1069" w:rsidRDefault="00D874ED" w:rsidP="00D874E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rPr>
              <w:t xml:space="preserve">Участь у </w:t>
            </w:r>
            <w:proofErr w:type="spellStart"/>
            <w:proofErr w:type="gramStart"/>
            <w:r w:rsidRPr="00EC1069">
              <w:rPr>
                <w:rFonts w:ascii="Times New Roman" w:hAnsi="Times New Roman" w:cs="Times New Roman"/>
                <w:color w:val="000000" w:themeColor="text1"/>
                <w:sz w:val="24"/>
                <w:szCs w:val="24"/>
              </w:rPr>
              <w:t>проведенніслужбових</w:t>
            </w:r>
            <w:proofErr w:type="spellEnd"/>
            <w:r w:rsidRPr="00EC1069">
              <w:rPr>
                <w:rFonts w:ascii="Times New Roman" w:hAnsi="Times New Roman" w:cs="Times New Roman"/>
                <w:color w:val="000000" w:themeColor="text1"/>
                <w:sz w:val="24"/>
                <w:szCs w:val="24"/>
              </w:rPr>
              <w:t xml:space="preserve">  </w:t>
            </w:r>
            <w:proofErr w:type="spellStart"/>
            <w:r w:rsidRPr="00EC1069">
              <w:rPr>
                <w:rFonts w:ascii="Times New Roman" w:hAnsi="Times New Roman" w:cs="Times New Roman"/>
                <w:color w:val="000000" w:themeColor="text1"/>
                <w:sz w:val="24"/>
                <w:szCs w:val="24"/>
              </w:rPr>
              <w:t>перевірок</w:t>
            </w:r>
            <w:proofErr w:type="spellEnd"/>
            <w:proofErr w:type="gramEnd"/>
            <w:r w:rsidRPr="00EC1069">
              <w:rPr>
                <w:rFonts w:ascii="Times New Roman" w:hAnsi="Times New Roman" w:cs="Times New Roman"/>
                <w:color w:val="000000" w:themeColor="text1"/>
                <w:sz w:val="24"/>
                <w:szCs w:val="24"/>
              </w:rPr>
              <w:t xml:space="preserve"> з метою </w:t>
            </w:r>
            <w:proofErr w:type="spellStart"/>
            <w:r w:rsidRPr="00EC1069">
              <w:rPr>
                <w:rFonts w:ascii="Times New Roman" w:hAnsi="Times New Roman" w:cs="Times New Roman"/>
                <w:color w:val="000000" w:themeColor="text1"/>
                <w:sz w:val="24"/>
                <w:szCs w:val="24"/>
              </w:rPr>
              <w:t>виявлення</w:t>
            </w:r>
            <w:proofErr w:type="spellEnd"/>
            <w:r w:rsidRPr="00EC1069">
              <w:rPr>
                <w:rFonts w:ascii="Times New Roman" w:hAnsi="Times New Roman" w:cs="Times New Roman"/>
                <w:color w:val="000000" w:themeColor="text1"/>
                <w:sz w:val="24"/>
                <w:szCs w:val="24"/>
              </w:rPr>
              <w:t xml:space="preserve"> причин та умов, </w:t>
            </w:r>
            <w:proofErr w:type="spellStart"/>
            <w:proofErr w:type="gramStart"/>
            <w:r w:rsidRPr="00EC1069">
              <w:rPr>
                <w:rFonts w:ascii="Times New Roman" w:hAnsi="Times New Roman" w:cs="Times New Roman"/>
                <w:color w:val="000000" w:themeColor="text1"/>
                <w:sz w:val="24"/>
                <w:szCs w:val="24"/>
              </w:rPr>
              <w:t>щосприяливчиненнюкорупційного</w:t>
            </w:r>
            <w:proofErr w:type="spellEnd"/>
            <w:r w:rsidRPr="00EC1069">
              <w:rPr>
                <w:rFonts w:ascii="Times New Roman" w:hAnsi="Times New Roman" w:cs="Times New Roman"/>
                <w:color w:val="000000" w:themeColor="text1"/>
                <w:sz w:val="24"/>
                <w:szCs w:val="24"/>
              </w:rPr>
              <w:t xml:space="preserve">  </w:t>
            </w:r>
            <w:proofErr w:type="spellStart"/>
            <w:r w:rsidRPr="00EC1069">
              <w:rPr>
                <w:rFonts w:ascii="Times New Roman" w:hAnsi="Times New Roman" w:cs="Times New Roman"/>
                <w:color w:val="000000" w:themeColor="text1"/>
                <w:sz w:val="24"/>
                <w:szCs w:val="24"/>
              </w:rPr>
              <w:t>правопорушенняабоневиконаннявимогантикорупційногозаконодавства</w:t>
            </w:r>
            <w:proofErr w:type="spellEnd"/>
            <w:proofErr w:type="gramEnd"/>
          </w:p>
          <w:p w14:paraId="304DC878" w14:textId="77777777" w:rsidR="00D874ED" w:rsidRPr="00EC1069" w:rsidRDefault="00D874ED" w:rsidP="00D874ED">
            <w:pPr>
              <w:rPr>
                <w:rFonts w:ascii="Times New Roman" w:hAnsi="Times New Roman" w:cs="Times New Roman"/>
                <w:color w:val="000000" w:themeColor="text1"/>
                <w:sz w:val="24"/>
                <w:szCs w:val="24"/>
                <w:lang w:val="uk-UA"/>
              </w:rPr>
            </w:pPr>
          </w:p>
        </w:tc>
        <w:tc>
          <w:tcPr>
            <w:tcW w:w="1559" w:type="dxa"/>
            <w:vAlign w:val="center"/>
          </w:tcPr>
          <w:p w14:paraId="33106934"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1418" w:type="dxa"/>
            <w:vAlign w:val="center"/>
          </w:tcPr>
          <w:p w14:paraId="17A0BFEB" w14:textId="77777777" w:rsidR="00D874ED" w:rsidRPr="00EC1069" w:rsidRDefault="00D874ED" w:rsidP="00D874E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За потреби</w:t>
            </w:r>
          </w:p>
        </w:tc>
        <w:tc>
          <w:tcPr>
            <w:tcW w:w="1701" w:type="dxa"/>
            <w:vAlign w:val="center"/>
          </w:tcPr>
          <w:p w14:paraId="0CEF4D8D" w14:textId="77777777" w:rsidR="00D874ED" w:rsidRPr="00EC1069" w:rsidRDefault="00D874ED" w:rsidP="00D874E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Відповідальна за  роботу з питань протидії корупції  </w:t>
            </w:r>
          </w:p>
          <w:p w14:paraId="537ED005" w14:textId="77777777" w:rsidR="00D874ED" w:rsidRPr="00EC1069" w:rsidRDefault="00D874ED" w:rsidP="00D874ED">
            <w:pP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Бурмістрова</w:t>
            </w:r>
            <w:proofErr w:type="spellEnd"/>
            <w:r w:rsidRPr="00EC1069">
              <w:rPr>
                <w:rFonts w:ascii="Times New Roman" w:hAnsi="Times New Roman" w:cs="Times New Roman"/>
                <w:color w:val="000000" w:themeColor="text1"/>
                <w:sz w:val="24"/>
                <w:szCs w:val="24"/>
                <w:lang w:val="uk-UA"/>
              </w:rPr>
              <w:t xml:space="preserve"> І.</w:t>
            </w:r>
          </w:p>
        </w:tc>
        <w:tc>
          <w:tcPr>
            <w:tcW w:w="1417" w:type="dxa"/>
            <w:gridSpan w:val="2"/>
            <w:vAlign w:val="center"/>
          </w:tcPr>
          <w:p w14:paraId="42FF39B1" w14:textId="77777777" w:rsidR="00D874ED" w:rsidRPr="00EC1069" w:rsidRDefault="00D874ED" w:rsidP="00D874ED">
            <w:pPr>
              <w:jc w:val="center"/>
              <w:rPr>
                <w:rFonts w:ascii="Times New Roman" w:hAnsi="Times New Roman" w:cs="Times New Roman"/>
                <w:color w:val="000000" w:themeColor="text1"/>
                <w:sz w:val="24"/>
                <w:szCs w:val="24"/>
                <w:lang w:val="uk-UA"/>
              </w:rPr>
            </w:pPr>
          </w:p>
        </w:tc>
        <w:tc>
          <w:tcPr>
            <w:tcW w:w="2730" w:type="dxa"/>
            <w:gridSpan w:val="10"/>
            <w:vAlign w:val="center"/>
          </w:tcPr>
          <w:p w14:paraId="54550807" w14:textId="77777777" w:rsidR="00D874ED" w:rsidRPr="00EC1069" w:rsidRDefault="00D874ED" w:rsidP="00D874ED">
            <w:pPr>
              <w:jc w:val="center"/>
              <w:rPr>
                <w:rFonts w:ascii="Times New Roman" w:hAnsi="Times New Roman" w:cs="Times New Roman"/>
                <w:color w:val="000000" w:themeColor="text1"/>
                <w:sz w:val="24"/>
                <w:szCs w:val="24"/>
                <w:lang w:val="uk-UA"/>
              </w:rPr>
            </w:pPr>
          </w:p>
        </w:tc>
      </w:tr>
      <w:tr w:rsidR="00D874ED" w:rsidRPr="00EC1069" w14:paraId="4FDBF1D2" w14:textId="77777777" w:rsidTr="008841FB">
        <w:trPr>
          <w:gridAfter w:val="16"/>
          <w:wAfter w:w="13194" w:type="dxa"/>
          <w:trHeight w:val="402"/>
        </w:trPr>
        <w:tc>
          <w:tcPr>
            <w:tcW w:w="16189" w:type="dxa"/>
            <w:gridSpan w:val="6"/>
            <w:shd w:val="clear" w:color="auto" w:fill="FDE9D9" w:themeFill="accent6" w:themeFillTint="33"/>
          </w:tcPr>
          <w:p w14:paraId="74F75745" w14:textId="77777777" w:rsidR="00D874ED" w:rsidRPr="00AA62E1" w:rsidRDefault="00D874ED" w:rsidP="00D874ED">
            <w:pPr>
              <w:rPr>
                <w:rFonts w:ascii="Times New Roman" w:eastAsia="Times New Roman" w:hAnsi="Times New Roman" w:cs="Times New Roman"/>
                <w:b/>
                <w:bCs/>
                <w:sz w:val="24"/>
                <w:szCs w:val="24"/>
                <w:lang w:val="uk-UA" w:eastAsia="ru-RU"/>
              </w:rPr>
            </w:pPr>
            <w:r w:rsidRPr="00AA62E1">
              <w:rPr>
                <w:rFonts w:ascii="Times New Roman" w:eastAsia="Times New Roman" w:hAnsi="Times New Roman" w:cs="Times New Roman"/>
                <w:b/>
                <w:bCs/>
                <w:sz w:val="24"/>
                <w:szCs w:val="24"/>
                <w:lang w:val="uk-UA" w:eastAsia="ru-RU"/>
              </w:rPr>
              <w:t>4.3. Ефективність кадрової політики та забезпечення можливостей професійного розвитку педагогічних працівників</w:t>
            </w:r>
          </w:p>
        </w:tc>
      </w:tr>
      <w:tr w:rsidR="00D874ED" w:rsidRPr="00EC1069" w14:paraId="298703D4" w14:textId="77777777" w:rsidTr="008841FB">
        <w:trPr>
          <w:gridAfter w:val="5"/>
          <w:wAfter w:w="10450" w:type="dxa"/>
          <w:trHeight w:val="141"/>
        </w:trPr>
        <w:tc>
          <w:tcPr>
            <w:tcW w:w="10094" w:type="dxa"/>
          </w:tcPr>
          <w:p w14:paraId="43D8D397"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703A1A93"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001A67A0"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10062019"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560A10AF"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5B2EFB38"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c>
          <w:tcPr>
            <w:tcW w:w="2744" w:type="dxa"/>
            <w:gridSpan w:val="11"/>
          </w:tcPr>
          <w:p w14:paraId="34688A1B"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59DE6BD2" w14:textId="77777777" w:rsidTr="008841FB">
        <w:trPr>
          <w:gridAfter w:val="5"/>
          <w:wAfter w:w="10450" w:type="dxa"/>
          <w:trHeight w:val="70"/>
        </w:trPr>
        <w:tc>
          <w:tcPr>
            <w:tcW w:w="10094" w:type="dxa"/>
          </w:tcPr>
          <w:p w14:paraId="3BAAA393" w14:textId="77777777" w:rsidR="00D874ED" w:rsidRPr="006F02A0" w:rsidRDefault="00D874ED" w:rsidP="00D874ED">
            <w:pPr>
              <w:rPr>
                <w:rFonts w:ascii="Times New Roman" w:eastAsia="Times New Roman" w:hAnsi="Times New Roman" w:cs="Times New Roman"/>
                <w:bCs/>
                <w:color w:val="000000" w:themeColor="text1"/>
                <w:sz w:val="24"/>
                <w:szCs w:val="24"/>
                <w:lang w:val="uk-UA" w:eastAsia="ru-RU"/>
              </w:rPr>
            </w:pPr>
            <w:r w:rsidRPr="006F02A0">
              <w:rPr>
                <w:rFonts w:ascii="Times New Roman" w:eastAsia="Times New Roman" w:hAnsi="Times New Roman" w:cs="Times New Roman"/>
                <w:bCs/>
                <w:color w:val="000000" w:themeColor="text1"/>
                <w:sz w:val="24"/>
                <w:szCs w:val="24"/>
                <w:lang w:val="uk-UA" w:eastAsia="ru-RU"/>
              </w:rPr>
              <w:t>Педрада</w:t>
            </w:r>
          </w:p>
          <w:p w14:paraId="65709D74" w14:textId="5373CB93" w:rsidR="006F02A0" w:rsidRPr="006F02A0" w:rsidRDefault="00D11ADE" w:rsidP="006F02A0">
            <w:pPr>
              <w:rPr>
                <w:rFonts w:ascii="Times New Roman" w:eastAsia="Times New Roman" w:hAnsi="Times New Roman" w:cs="Times New Roman"/>
                <w:b/>
                <w:color w:val="000000" w:themeColor="text1"/>
                <w:sz w:val="24"/>
                <w:szCs w:val="24"/>
                <w:lang w:val="uk-UA" w:eastAsia="ru-RU"/>
              </w:rPr>
            </w:pPr>
            <w:r w:rsidRPr="006F02A0">
              <w:rPr>
                <w:rFonts w:ascii="Times New Roman" w:eastAsia="Times New Roman" w:hAnsi="Times New Roman" w:cs="Times New Roman"/>
                <w:bCs/>
                <w:color w:val="000000" w:themeColor="text1"/>
                <w:sz w:val="24"/>
                <w:szCs w:val="24"/>
                <w:lang w:val="uk-UA" w:eastAsia="ru-RU"/>
              </w:rPr>
              <w:t>« Про підсумки  реалізації проблемного питання «Підвищення якості освіти та розвиток успішної особистості через професійну компетентність педагога в умовах реалізації концепції НУШ</w:t>
            </w:r>
          </w:p>
        </w:tc>
        <w:tc>
          <w:tcPr>
            <w:tcW w:w="1559" w:type="dxa"/>
          </w:tcPr>
          <w:p w14:paraId="0224CC38" w14:textId="21274C4F" w:rsidR="00D874ED" w:rsidRDefault="007625C4"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w:t>
            </w:r>
            <w:r w:rsidR="00D874ED" w:rsidRPr="00EC1069">
              <w:rPr>
                <w:rFonts w:ascii="Times New Roman" w:eastAsia="Times New Roman" w:hAnsi="Times New Roman" w:cs="Times New Roman"/>
                <w:sz w:val="24"/>
                <w:szCs w:val="24"/>
                <w:lang w:val="uk-UA" w:eastAsia="ru-RU"/>
              </w:rPr>
              <w:t>роток</w:t>
            </w:r>
            <w:r w:rsidR="00D874ED">
              <w:rPr>
                <w:rFonts w:ascii="Times New Roman" w:eastAsia="Times New Roman" w:hAnsi="Times New Roman" w:cs="Times New Roman"/>
                <w:sz w:val="24"/>
                <w:szCs w:val="24"/>
                <w:lang w:val="uk-UA" w:eastAsia="ru-RU"/>
              </w:rPr>
              <w:t>о</w:t>
            </w:r>
            <w:r w:rsidR="00D874ED" w:rsidRPr="00EC1069">
              <w:rPr>
                <w:rFonts w:ascii="Times New Roman" w:eastAsia="Times New Roman" w:hAnsi="Times New Roman" w:cs="Times New Roman"/>
                <w:sz w:val="24"/>
                <w:szCs w:val="24"/>
                <w:lang w:val="uk-UA" w:eastAsia="ru-RU"/>
              </w:rPr>
              <w:t>л</w:t>
            </w:r>
          </w:p>
          <w:p w14:paraId="2C555F95" w14:textId="64636D7C" w:rsidR="007625C4" w:rsidRPr="00EC1069" w:rsidRDefault="007625C4" w:rsidP="00D874E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наказ</w:t>
            </w:r>
          </w:p>
        </w:tc>
        <w:tc>
          <w:tcPr>
            <w:tcW w:w="1418" w:type="dxa"/>
          </w:tcPr>
          <w:p w14:paraId="624094F1"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1701" w:type="dxa"/>
          </w:tcPr>
          <w:p w14:paraId="629EDC22" w14:textId="77777777" w:rsidR="00D874ED" w:rsidRPr="00EC1069" w:rsidRDefault="00D874ED" w:rsidP="00D874ED">
            <w:pPr>
              <w:jc w:val="center"/>
              <w:rPr>
                <w:rFonts w:ascii="Times New Roman" w:eastAsia="Times New Roman" w:hAnsi="Times New Roman" w:cs="Times New Roman"/>
                <w:sz w:val="24"/>
                <w:szCs w:val="24"/>
                <w:lang w:val="uk-UA" w:eastAsia="ru-RU"/>
              </w:rPr>
            </w:pPr>
          </w:p>
          <w:p w14:paraId="47D7E835" w14:textId="5441E0EF" w:rsidR="00D874ED" w:rsidRPr="00EC1069" w:rsidRDefault="0020795B" w:rsidP="00D874E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p>
          <w:p w14:paraId="40F41B56"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1417" w:type="dxa"/>
            <w:gridSpan w:val="2"/>
          </w:tcPr>
          <w:p w14:paraId="6FC9832A" w14:textId="77777777" w:rsidR="00D874ED" w:rsidRPr="00EC1069" w:rsidRDefault="00D874ED" w:rsidP="00D874ED">
            <w:pPr>
              <w:jc w:val="center"/>
              <w:rPr>
                <w:rFonts w:ascii="Times New Roman" w:eastAsia="Times New Roman" w:hAnsi="Times New Roman" w:cs="Times New Roman"/>
                <w:sz w:val="24"/>
                <w:szCs w:val="24"/>
                <w:lang w:val="uk-UA" w:eastAsia="ru-RU"/>
              </w:rPr>
            </w:pPr>
          </w:p>
          <w:p w14:paraId="20B9C2B1"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2744" w:type="dxa"/>
            <w:gridSpan w:val="11"/>
          </w:tcPr>
          <w:p w14:paraId="116ED174" w14:textId="77777777" w:rsidR="00D874ED" w:rsidRPr="00EC1069" w:rsidRDefault="00D874ED" w:rsidP="00D874ED">
            <w:pPr>
              <w:rPr>
                <w:rFonts w:ascii="Times New Roman" w:eastAsia="Times New Roman" w:hAnsi="Times New Roman" w:cs="Times New Roman"/>
                <w:sz w:val="24"/>
                <w:szCs w:val="24"/>
                <w:lang w:val="uk-UA" w:eastAsia="ru-RU"/>
              </w:rPr>
            </w:pPr>
          </w:p>
          <w:p w14:paraId="6365F7C0"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2B374B49" w14:textId="77777777" w:rsidTr="008841FB">
        <w:trPr>
          <w:gridAfter w:val="16"/>
          <w:wAfter w:w="13194" w:type="dxa"/>
          <w:trHeight w:val="102"/>
        </w:trPr>
        <w:tc>
          <w:tcPr>
            <w:tcW w:w="16189" w:type="dxa"/>
            <w:gridSpan w:val="6"/>
            <w:shd w:val="clear" w:color="auto" w:fill="FDE9D9" w:themeFill="accent6" w:themeFillTint="33"/>
          </w:tcPr>
          <w:p w14:paraId="44DB46C8" w14:textId="77777777" w:rsidR="00D874ED" w:rsidRPr="0032640B" w:rsidRDefault="00D874ED" w:rsidP="00D874ED">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 xml:space="preserve">4.4. Організація освітнього процесу на засадах </w:t>
            </w:r>
            <w:proofErr w:type="spellStart"/>
            <w:r w:rsidRPr="0032640B">
              <w:rPr>
                <w:rFonts w:ascii="Times New Roman" w:eastAsia="Times New Roman" w:hAnsi="Times New Roman" w:cs="Times New Roman"/>
                <w:b/>
                <w:bCs/>
                <w:sz w:val="24"/>
                <w:szCs w:val="24"/>
                <w:lang w:val="uk-UA" w:eastAsia="ru-RU"/>
              </w:rPr>
              <w:t>людиноцентризму</w:t>
            </w:r>
            <w:proofErr w:type="spellEnd"/>
            <w:r w:rsidRPr="0032640B">
              <w:rPr>
                <w:rFonts w:ascii="Times New Roman" w:eastAsia="Times New Roman" w:hAnsi="Times New Roman" w:cs="Times New Roman"/>
                <w:b/>
                <w:bCs/>
                <w:sz w:val="24"/>
                <w:szCs w:val="24"/>
                <w:lang w:val="uk-UA" w:eastAsia="ru-RU"/>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D874ED" w:rsidRPr="00EC1069" w14:paraId="36351C00" w14:textId="77777777" w:rsidTr="008841FB">
        <w:trPr>
          <w:gridAfter w:val="16"/>
          <w:wAfter w:w="13194" w:type="dxa"/>
          <w:trHeight w:val="159"/>
        </w:trPr>
        <w:tc>
          <w:tcPr>
            <w:tcW w:w="10094" w:type="dxa"/>
          </w:tcPr>
          <w:p w14:paraId="03500731"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559" w:type="dxa"/>
          </w:tcPr>
          <w:p w14:paraId="303083D8"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503ED348"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153C4B86"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417" w:type="dxa"/>
            <w:gridSpan w:val="2"/>
          </w:tcPr>
          <w:p w14:paraId="452A0967"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w:t>
            </w:r>
          </w:p>
          <w:p w14:paraId="78B79752"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про виконання</w:t>
            </w:r>
          </w:p>
        </w:tc>
      </w:tr>
      <w:tr w:rsidR="00D874ED" w:rsidRPr="00EC1069" w14:paraId="5DDC1C97" w14:textId="77777777" w:rsidTr="008841FB">
        <w:trPr>
          <w:gridAfter w:val="16"/>
          <w:wAfter w:w="13194" w:type="dxa"/>
          <w:trHeight w:val="332"/>
        </w:trPr>
        <w:tc>
          <w:tcPr>
            <w:tcW w:w="10094" w:type="dxa"/>
            <w:tcBorders>
              <w:bottom w:val="single" w:sz="4" w:space="0" w:color="auto"/>
            </w:tcBorders>
            <w:vAlign w:val="center"/>
          </w:tcPr>
          <w:p w14:paraId="2E80058A" w14:textId="77777777" w:rsidR="00D874ED" w:rsidRPr="00EC1069" w:rsidRDefault="00D874ED" w:rsidP="00D874ED">
            <w:pPr>
              <w:widowControl w:val="0"/>
              <w:shd w:val="clear" w:color="auto" w:fill="FFFFFF"/>
              <w:autoSpaceDE w:val="0"/>
              <w:autoSpaceDN w:val="0"/>
              <w:adjustRightInd w:val="0"/>
              <w:spacing w:line="276" w:lineRule="auto"/>
              <w:ind w:right="19"/>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Здійснювати  прийом громадян відповідно до Графіка прийому громадян з особистих питань та здійснювати реєстрації звернень громадян у Книзі реєстрації звернень громадян відповідно до форми ведення та повноти запису</w:t>
            </w:r>
          </w:p>
        </w:tc>
        <w:tc>
          <w:tcPr>
            <w:tcW w:w="1559" w:type="dxa"/>
            <w:tcBorders>
              <w:bottom w:val="single" w:sz="4" w:space="0" w:color="auto"/>
            </w:tcBorders>
            <w:vAlign w:val="center"/>
          </w:tcPr>
          <w:p w14:paraId="00615B4C"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1418" w:type="dxa"/>
            <w:tcBorders>
              <w:bottom w:val="single" w:sz="4" w:space="0" w:color="auto"/>
            </w:tcBorders>
            <w:vAlign w:val="center"/>
          </w:tcPr>
          <w:p w14:paraId="31F8361F"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За потреби</w:t>
            </w:r>
          </w:p>
        </w:tc>
        <w:tc>
          <w:tcPr>
            <w:tcW w:w="1701" w:type="dxa"/>
            <w:tcBorders>
              <w:bottom w:val="single" w:sz="4" w:space="0" w:color="auto"/>
            </w:tcBorders>
            <w:vAlign w:val="center"/>
          </w:tcPr>
          <w:p w14:paraId="1A410FFE"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директор</w:t>
            </w:r>
          </w:p>
        </w:tc>
        <w:tc>
          <w:tcPr>
            <w:tcW w:w="1417" w:type="dxa"/>
            <w:gridSpan w:val="2"/>
            <w:tcBorders>
              <w:bottom w:val="single" w:sz="4" w:space="0" w:color="auto"/>
            </w:tcBorders>
            <w:vAlign w:val="center"/>
          </w:tcPr>
          <w:p w14:paraId="4D0F4523"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115BC0C5" w14:textId="77777777" w:rsidTr="008841FB">
        <w:trPr>
          <w:gridAfter w:val="16"/>
          <w:wAfter w:w="13194" w:type="dxa"/>
          <w:trHeight w:val="835"/>
        </w:trPr>
        <w:tc>
          <w:tcPr>
            <w:tcW w:w="10094" w:type="dxa"/>
            <w:vAlign w:val="center"/>
          </w:tcPr>
          <w:p w14:paraId="6041B4A1" w14:textId="77777777" w:rsidR="00D874ED" w:rsidRPr="00EC1069" w:rsidRDefault="00D874ED" w:rsidP="00D874ED">
            <w:pPr>
              <w:tabs>
                <w:tab w:val="left" w:pos="6600"/>
              </w:tabs>
              <w:ind w:left="-108"/>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Аналіз     відвідування  дітей дитячого садку</w:t>
            </w:r>
          </w:p>
          <w:p w14:paraId="53BB7448"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1559" w:type="dxa"/>
            <w:vAlign w:val="center"/>
          </w:tcPr>
          <w:p w14:paraId="5968C84B"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табель</w:t>
            </w:r>
          </w:p>
        </w:tc>
        <w:tc>
          <w:tcPr>
            <w:tcW w:w="1418" w:type="dxa"/>
            <w:vAlign w:val="center"/>
          </w:tcPr>
          <w:p w14:paraId="23D8D2CB"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Протягом місяця </w:t>
            </w:r>
          </w:p>
        </w:tc>
        <w:tc>
          <w:tcPr>
            <w:tcW w:w="1701" w:type="dxa"/>
            <w:vAlign w:val="center"/>
          </w:tcPr>
          <w:p w14:paraId="501B7EA7" w14:textId="77777777" w:rsidR="00D874ED" w:rsidRPr="00EC1069" w:rsidRDefault="00D874ED" w:rsidP="00D874ED">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Комірник,</w:t>
            </w:r>
          </w:p>
          <w:p w14:paraId="49D69C64"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вихователь</w:t>
            </w:r>
          </w:p>
        </w:tc>
        <w:tc>
          <w:tcPr>
            <w:tcW w:w="1417" w:type="dxa"/>
            <w:gridSpan w:val="2"/>
            <w:vAlign w:val="center"/>
          </w:tcPr>
          <w:p w14:paraId="493A8C5B" w14:textId="77777777" w:rsidR="00D874ED" w:rsidRPr="00EC1069" w:rsidRDefault="00D874ED" w:rsidP="00D874ED">
            <w:pPr>
              <w:rPr>
                <w:rFonts w:ascii="Times New Roman" w:eastAsia="Times New Roman" w:hAnsi="Times New Roman" w:cs="Times New Roman"/>
                <w:sz w:val="24"/>
                <w:szCs w:val="24"/>
                <w:lang w:val="uk-UA" w:eastAsia="ru-RU"/>
              </w:rPr>
            </w:pPr>
          </w:p>
          <w:p w14:paraId="66276BB4"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4872430A" w14:textId="77777777" w:rsidTr="008841FB">
        <w:trPr>
          <w:gridAfter w:val="16"/>
          <w:wAfter w:w="13194" w:type="dxa"/>
          <w:trHeight w:val="293"/>
        </w:trPr>
        <w:tc>
          <w:tcPr>
            <w:tcW w:w="10094" w:type="dxa"/>
          </w:tcPr>
          <w:p w14:paraId="07FEFA05" w14:textId="77777777" w:rsidR="00D874ED" w:rsidRPr="00EC1069" w:rsidRDefault="00D874ED" w:rsidP="00D874ED">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Нарада при директору</w:t>
            </w:r>
          </w:p>
          <w:p w14:paraId="5BCA4AFC"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1.Підготовка до Дня  Цивільного Захисту</w:t>
            </w:r>
          </w:p>
          <w:p w14:paraId="7AAB9616" w14:textId="5A03E193"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2 Про  </w:t>
            </w:r>
            <w:r w:rsidRPr="00D874ED">
              <w:rPr>
                <w:rFonts w:ascii="Times New Roman" w:eastAsia="Times New Roman" w:hAnsi="Times New Roman" w:cs="Times New Roman"/>
                <w:sz w:val="24"/>
                <w:szCs w:val="24"/>
                <w:lang w:val="uk-UA" w:eastAsia="ru-RU"/>
              </w:rPr>
              <w:t xml:space="preserve"> результати    моніторингу  щодо   стану викладання та якість знань здобувачів з інформатики</w:t>
            </w:r>
          </w:p>
          <w:p w14:paraId="23A9C374" w14:textId="34F8887D"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3. Про організацію проведення весняних канікул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- 202</w:t>
            </w: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року.</w:t>
            </w:r>
          </w:p>
          <w:p w14:paraId="42BBFD8D" w14:textId="354E345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 Про   підготовку    плану роботи та освітньої програми на 202</w:t>
            </w:r>
            <w:r>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p w14:paraId="40FADDD8"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5. Про результати  моніторингу шкільної  документації /учнівські  щоденники/</w:t>
            </w:r>
          </w:p>
          <w:p w14:paraId="731D7637"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 організацію протипожежного  захисту закладів освіти  у весняно-літній  період.</w:t>
            </w:r>
          </w:p>
        </w:tc>
        <w:tc>
          <w:tcPr>
            <w:tcW w:w="1559" w:type="dxa"/>
          </w:tcPr>
          <w:p w14:paraId="4C4D1883"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1т</w:t>
            </w:r>
          </w:p>
        </w:tc>
        <w:tc>
          <w:tcPr>
            <w:tcW w:w="1418" w:type="dxa"/>
          </w:tcPr>
          <w:p w14:paraId="44B22F3C"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1701" w:type="dxa"/>
          </w:tcPr>
          <w:p w14:paraId="02CADBE1" w14:textId="77777777" w:rsidR="00D874ED" w:rsidRPr="00EC1069" w:rsidRDefault="00D874ED" w:rsidP="00D874ED">
            <w:pPr>
              <w:rPr>
                <w:rFonts w:ascii="Times New Roman" w:eastAsia="Times New Roman" w:hAnsi="Times New Roman" w:cs="Times New Roman"/>
                <w:sz w:val="24"/>
                <w:szCs w:val="24"/>
                <w:lang w:val="uk-UA" w:eastAsia="ru-RU"/>
              </w:rPr>
            </w:pPr>
          </w:p>
          <w:p w14:paraId="3B61FA5D" w14:textId="77777777" w:rsidR="00D874ED" w:rsidRPr="00EC1069" w:rsidRDefault="00D874ED" w:rsidP="00D874ED">
            <w:pPr>
              <w:rPr>
                <w:rFonts w:ascii="Times New Roman" w:eastAsia="Times New Roman" w:hAnsi="Times New Roman" w:cs="Times New Roman"/>
                <w:sz w:val="24"/>
                <w:szCs w:val="24"/>
                <w:lang w:val="uk-UA" w:eastAsia="ru-RU"/>
              </w:rPr>
            </w:pPr>
          </w:p>
          <w:p w14:paraId="38CEA166" w14:textId="77777777" w:rsidR="00D874ED" w:rsidRPr="00EC1069" w:rsidRDefault="00D874ED" w:rsidP="00D874ED">
            <w:pPr>
              <w:rPr>
                <w:rFonts w:ascii="Times New Roman" w:eastAsia="Times New Roman" w:hAnsi="Times New Roman" w:cs="Times New Roman"/>
                <w:sz w:val="24"/>
                <w:szCs w:val="24"/>
                <w:lang w:val="uk-UA" w:eastAsia="ru-RU"/>
              </w:rPr>
            </w:pPr>
          </w:p>
          <w:p w14:paraId="6A1287D7"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63F22F60" w14:textId="77777777" w:rsidR="00D874ED" w:rsidRPr="00EC1069" w:rsidRDefault="00D874ED" w:rsidP="00D874ED">
            <w:pPr>
              <w:rPr>
                <w:rFonts w:ascii="Times New Roman" w:eastAsia="Times New Roman" w:hAnsi="Times New Roman" w:cs="Times New Roman"/>
                <w:sz w:val="24"/>
                <w:szCs w:val="24"/>
                <w:lang w:val="uk-UA" w:eastAsia="ru-RU"/>
              </w:rPr>
            </w:pPr>
          </w:p>
          <w:p w14:paraId="5D1061C5"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417" w:type="dxa"/>
            <w:gridSpan w:val="2"/>
          </w:tcPr>
          <w:p w14:paraId="5883B1FC" w14:textId="77777777" w:rsidR="00D874ED" w:rsidRPr="00EC1069" w:rsidRDefault="00D874ED" w:rsidP="00D874ED">
            <w:pPr>
              <w:rPr>
                <w:rFonts w:ascii="Times New Roman" w:eastAsia="Times New Roman" w:hAnsi="Times New Roman" w:cs="Times New Roman"/>
                <w:sz w:val="24"/>
                <w:szCs w:val="24"/>
                <w:lang w:val="uk-UA" w:eastAsia="ru-RU"/>
              </w:rPr>
            </w:pPr>
          </w:p>
          <w:p w14:paraId="4F4FEE35"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1FCB6658" w14:textId="77777777" w:rsidTr="008841FB">
        <w:trPr>
          <w:gridAfter w:val="16"/>
          <w:wAfter w:w="13194" w:type="dxa"/>
          <w:trHeight w:val="384"/>
        </w:trPr>
        <w:tc>
          <w:tcPr>
            <w:tcW w:w="14772" w:type="dxa"/>
            <w:gridSpan w:val="4"/>
            <w:shd w:val="clear" w:color="auto" w:fill="FDE9D9" w:themeFill="accent6" w:themeFillTint="33"/>
          </w:tcPr>
          <w:p w14:paraId="6282C407" w14:textId="77777777" w:rsidR="00D874ED" w:rsidRPr="0032640B" w:rsidRDefault="00D874ED" w:rsidP="00D874ED">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4.5. Формування та забезпечення реалізації політики академічної доброчесності</w:t>
            </w:r>
          </w:p>
        </w:tc>
        <w:tc>
          <w:tcPr>
            <w:tcW w:w="1417" w:type="dxa"/>
            <w:gridSpan w:val="2"/>
            <w:shd w:val="clear" w:color="auto" w:fill="FDE9D9" w:themeFill="accent6" w:themeFillTint="33"/>
          </w:tcPr>
          <w:p w14:paraId="4DA721E0"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50C0CFD7" w14:textId="77777777" w:rsidTr="008841FB">
        <w:trPr>
          <w:gridAfter w:val="5"/>
          <w:wAfter w:w="10450" w:type="dxa"/>
          <w:trHeight w:val="159"/>
        </w:trPr>
        <w:tc>
          <w:tcPr>
            <w:tcW w:w="10094" w:type="dxa"/>
          </w:tcPr>
          <w:p w14:paraId="5921FAE2"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559" w:type="dxa"/>
          </w:tcPr>
          <w:p w14:paraId="07A2A3CB"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418" w:type="dxa"/>
          </w:tcPr>
          <w:p w14:paraId="0572679C"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1701" w:type="dxa"/>
          </w:tcPr>
          <w:p w14:paraId="10FD7C61"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c>
          <w:tcPr>
            <w:tcW w:w="1417" w:type="dxa"/>
            <w:gridSpan w:val="2"/>
          </w:tcPr>
          <w:p w14:paraId="67994B42"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2744" w:type="dxa"/>
            <w:gridSpan w:val="11"/>
          </w:tcPr>
          <w:p w14:paraId="7EE921C0" w14:textId="77777777" w:rsidR="00D874ED" w:rsidRPr="00EC1069" w:rsidRDefault="00D874ED" w:rsidP="00D874ED">
            <w:pPr>
              <w:rPr>
                <w:rFonts w:ascii="Times New Roman" w:eastAsia="Times New Roman" w:hAnsi="Times New Roman" w:cs="Times New Roman"/>
                <w:sz w:val="24"/>
                <w:szCs w:val="24"/>
                <w:lang w:val="uk-UA" w:eastAsia="ru-RU"/>
              </w:rPr>
            </w:pPr>
          </w:p>
        </w:tc>
      </w:tr>
      <w:tr w:rsidR="00D874ED" w:rsidRPr="00EC1069" w14:paraId="6D866659" w14:textId="77777777" w:rsidTr="008841FB">
        <w:trPr>
          <w:gridAfter w:val="5"/>
          <w:wAfter w:w="10450" w:type="dxa"/>
          <w:trHeight w:val="795"/>
        </w:trPr>
        <w:tc>
          <w:tcPr>
            <w:tcW w:w="10094" w:type="dxa"/>
          </w:tcPr>
          <w:p w14:paraId="0FF24626"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Розгляд заяв щодо порушення норм Положення про академічну доброчесність</w:t>
            </w:r>
          </w:p>
        </w:tc>
        <w:tc>
          <w:tcPr>
            <w:tcW w:w="1559" w:type="dxa"/>
          </w:tcPr>
          <w:p w14:paraId="5C79C784"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c>
          <w:tcPr>
            <w:tcW w:w="1418" w:type="dxa"/>
          </w:tcPr>
          <w:p w14:paraId="46E7F722" w14:textId="77777777" w:rsidR="00D874ED" w:rsidRPr="00EC1069" w:rsidRDefault="00D874ED" w:rsidP="00D874E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4C00A792" w14:textId="77777777" w:rsidR="00D874ED" w:rsidRPr="00EC1069" w:rsidRDefault="00D874ED" w:rsidP="00D874ED">
            <w:pPr>
              <w:jc w:val="cente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tc>
        <w:tc>
          <w:tcPr>
            <w:tcW w:w="1417" w:type="dxa"/>
            <w:gridSpan w:val="2"/>
          </w:tcPr>
          <w:p w14:paraId="50296C2C"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c>
          <w:tcPr>
            <w:tcW w:w="2744" w:type="dxa"/>
            <w:gridSpan w:val="11"/>
          </w:tcPr>
          <w:p w14:paraId="6027AF8C"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r>
      <w:tr w:rsidR="00D874ED" w:rsidRPr="00EC1069" w14:paraId="2B84AD63" w14:textId="77777777" w:rsidTr="008841FB">
        <w:trPr>
          <w:gridAfter w:val="16"/>
          <w:wAfter w:w="13194" w:type="dxa"/>
          <w:trHeight w:val="466"/>
        </w:trPr>
        <w:tc>
          <w:tcPr>
            <w:tcW w:w="16189" w:type="dxa"/>
            <w:gridSpan w:val="6"/>
            <w:shd w:val="clear" w:color="auto" w:fill="DBE5F1" w:themeFill="accent1" w:themeFillTint="33"/>
          </w:tcPr>
          <w:p w14:paraId="58115207" w14:textId="77777777" w:rsidR="00D874ED" w:rsidRPr="0032640B" w:rsidRDefault="00D874ED" w:rsidP="00D874ED">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5.Виховний аспект</w:t>
            </w:r>
          </w:p>
        </w:tc>
      </w:tr>
      <w:tr w:rsidR="00D874ED" w:rsidRPr="00EC1069" w14:paraId="5502079B" w14:textId="77777777" w:rsidTr="008841FB">
        <w:trPr>
          <w:gridAfter w:val="5"/>
          <w:wAfter w:w="10450" w:type="dxa"/>
          <w:trHeight w:val="97"/>
        </w:trPr>
        <w:tc>
          <w:tcPr>
            <w:tcW w:w="10094" w:type="dxa"/>
          </w:tcPr>
          <w:p w14:paraId="1BFC7673" w14:textId="77777777" w:rsidR="00D874ED" w:rsidRPr="00EC1069" w:rsidRDefault="00D874ED" w:rsidP="00D874ED">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Ціннісне ставлення до мистецтва, до людей</w:t>
            </w:r>
          </w:p>
          <w:p w14:paraId="3F58D831" w14:textId="4B59EEF0" w:rsidR="00D874ED" w:rsidRPr="00EC1069" w:rsidRDefault="00D874ED" w:rsidP="00D874ED">
            <w:pPr>
              <w:rPr>
                <w:rFonts w:ascii="Times New Roman" w:eastAsia="Times New Roman" w:hAnsi="Times New Roman" w:cs="Times New Roman"/>
                <w:bCs/>
                <w:color w:val="FF0000"/>
                <w:sz w:val="24"/>
                <w:szCs w:val="24"/>
                <w:lang w:val="uk-UA" w:eastAsia="ru-RU"/>
              </w:rPr>
            </w:pPr>
            <w:r w:rsidRPr="00EC1069">
              <w:rPr>
                <w:rFonts w:ascii="Times New Roman" w:eastAsia="Times New Roman" w:hAnsi="Times New Roman" w:cs="Times New Roman"/>
                <w:bCs/>
                <w:color w:val="FF0000"/>
                <w:sz w:val="24"/>
                <w:szCs w:val="24"/>
                <w:lang w:val="uk-UA" w:eastAsia="ru-RU"/>
              </w:rPr>
              <w:t xml:space="preserve"> тиждень  до Міжнародного жіночого дня</w:t>
            </w:r>
          </w:p>
          <w:p w14:paraId="4E6AB567" w14:textId="77777777" w:rsidR="00D874ED" w:rsidRPr="00EC1069" w:rsidRDefault="00D874ED" w:rsidP="00D874ED">
            <w:pPr>
              <w:rPr>
                <w:rFonts w:ascii="Times New Roman" w:eastAsia="Times New Roman" w:hAnsi="Times New Roman" w:cs="Times New Roman"/>
                <w:sz w:val="24"/>
                <w:szCs w:val="24"/>
                <w:lang w:val="uk-UA" w:eastAsia="ru-RU"/>
              </w:rPr>
            </w:pPr>
          </w:p>
          <w:p w14:paraId="6EBE15F1" w14:textId="3A373269" w:rsidR="00D874ED" w:rsidRPr="00EC1069" w:rsidRDefault="00D874ED" w:rsidP="00D874ED">
            <w:pPr>
              <w:rPr>
                <w:rFonts w:ascii="Times New Roman" w:hAnsi="Times New Roman" w:cs="Times New Roman"/>
                <w:sz w:val="24"/>
                <w:szCs w:val="24"/>
                <w:lang w:val="uk-UA"/>
              </w:rPr>
            </w:pPr>
            <w:r w:rsidRPr="00EC1069">
              <w:rPr>
                <w:rFonts w:ascii="Times New Roman" w:hAnsi="Times New Roman" w:cs="Times New Roman"/>
                <w:sz w:val="24"/>
                <w:szCs w:val="24"/>
                <w:lang w:val="uk-UA"/>
              </w:rPr>
              <w:t>Загальношкільне</w:t>
            </w:r>
            <w:r w:rsidR="007625C4">
              <w:rPr>
                <w:rFonts w:ascii="Times New Roman" w:hAnsi="Times New Roman" w:cs="Times New Roman"/>
                <w:sz w:val="24"/>
                <w:szCs w:val="24"/>
                <w:lang w:val="uk-UA"/>
              </w:rPr>
              <w:t xml:space="preserve">  </w:t>
            </w:r>
            <w:r w:rsidRPr="00EC1069">
              <w:rPr>
                <w:rFonts w:ascii="Times New Roman" w:hAnsi="Times New Roman" w:cs="Times New Roman"/>
                <w:sz w:val="24"/>
                <w:szCs w:val="24"/>
                <w:lang w:val="uk-UA"/>
              </w:rPr>
              <w:t>свято «</w:t>
            </w:r>
            <w:r w:rsidR="007625C4" w:rsidRPr="007625C4">
              <w:rPr>
                <w:rFonts w:ascii="Times New Roman" w:hAnsi="Times New Roman" w:cs="Times New Roman"/>
                <w:sz w:val="24"/>
                <w:szCs w:val="24"/>
                <w:lang w:val="uk-UA"/>
              </w:rPr>
              <w:t>"Жінка то найпрекрасніше творіння на землі"</w:t>
            </w:r>
            <w:r w:rsidR="007625C4">
              <w:rPr>
                <w:rFonts w:ascii="Times New Roman" w:hAnsi="Times New Roman" w:cs="Times New Roman"/>
                <w:sz w:val="24"/>
                <w:szCs w:val="24"/>
                <w:lang w:val="uk-UA"/>
              </w:rPr>
              <w:t xml:space="preserve">  </w:t>
            </w:r>
            <w:r w:rsidRPr="00EC1069">
              <w:rPr>
                <w:rFonts w:ascii="Times New Roman" w:hAnsi="Times New Roman" w:cs="Times New Roman"/>
                <w:sz w:val="24"/>
                <w:szCs w:val="24"/>
                <w:lang w:val="uk-UA"/>
              </w:rPr>
              <w:t>»</w:t>
            </w:r>
          </w:p>
          <w:p w14:paraId="0D5CC37A" w14:textId="77777777" w:rsidR="00D874ED" w:rsidRPr="00EC1069" w:rsidRDefault="00D874ED" w:rsidP="00D874ED">
            <w:pPr>
              <w:rPr>
                <w:rFonts w:ascii="Times New Roman" w:eastAsia="Times New Roman" w:hAnsi="Times New Roman" w:cs="Times New Roman"/>
                <w:sz w:val="24"/>
                <w:szCs w:val="24"/>
                <w:lang w:val="uk-UA" w:eastAsia="ru-RU"/>
              </w:rPr>
            </w:pPr>
          </w:p>
          <w:p w14:paraId="779B1149" w14:textId="77777777" w:rsidR="007625C4" w:rsidRDefault="007625C4" w:rsidP="00D874ED">
            <w:pPr>
              <w:rPr>
                <w:rFonts w:ascii="Times New Roman" w:eastAsia="Times New Roman" w:hAnsi="Times New Roman" w:cs="Times New Roman"/>
                <w:sz w:val="24"/>
                <w:szCs w:val="24"/>
                <w:lang w:val="uk-UA" w:eastAsia="ru-RU"/>
              </w:rPr>
            </w:pPr>
          </w:p>
          <w:p w14:paraId="3AC3DBCA" w14:textId="5997B7CD" w:rsidR="00D874ED" w:rsidRPr="00EC1069" w:rsidRDefault="007625C4" w:rsidP="00D874E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відеопривітання</w:t>
            </w:r>
          </w:p>
        </w:tc>
        <w:tc>
          <w:tcPr>
            <w:tcW w:w="1559" w:type="dxa"/>
          </w:tcPr>
          <w:p w14:paraId="06D39E44" w14:textId="77777777" w:rsidR="00D874ED" w:rsidRPr="00EC1069" w:rsidRDefault="00D874ED" w:rsidP="00D874E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фотозвіт</w:t>
            </w:r>
            <w:proofErr w:type="spellEnd"/>
          </w:p>
          <w:p w14:paraId="7F6B4DEC"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сайт</w:t>
            </w:r>
          </w:p>
          <w:p w14:paraId="529951EA" w14:textId="77777777" w:rsidR="00D874ED" w:rsidRPr="00EC1069" w:rsidRDefault="00D874ED" w:rsidP="00D874ED">
            <w:pPr>
              <w:rPr>
                <w:rFonts w:ascii="Times New Roman" w:eastAsia="Times New Roman" w:hAnsi="Times New Roman" w:cs="Times New Roman"/>
                <w:sz w:val="24"/>
                <w:szCs w:val="24"/>
                <w:lang w:val="uk-UA" w:eastAsia="ru-RU"/>
              </w:rPr>
            </w:pPr>
          </w:p>
          <w:p w14:paraId="5EE86F86" w14:textId="77777777" w:rsidR="00D874ED" w:rsidRPr="00EC1069" w:rsidRDefault="00D874ED" w:rsidP="00D874ED">
            <w:pPr>
              <w:rPr>
                <w:rFonts w:ascii="Times New Roman" w:eastAsia="Times New Roman" w:hAnsi="Times New Roman" w:cs="Times New Roman"/>
                <w:sz w:val="24"/>
                <w:szCs w:val="24"/>
                <w:lang w:val="uk-UA" w:eastAsia="ru-RU"/>
              </w:rPr>
            </w:pPr>
          </w:p>
          <w:p w14:paraId="160B48A4"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1418" w:type="dxa"/>
          </w:tcPr>
          <w:p w14:paraId="49EE70B4" w14:textId="0C00BA48"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w:t>
            </w:r>
            <w:r w:rsidR="007625C4">
              <w:rPr>
                <w:rFonts w:ascii="Times New Roman" w:eastAsia="Times New Roman" w:hAnsi="Times New Roman" w:cs="Times New Roman"/>
                <w:sz w:val="24"/>
                <w:szCs w:val="24"/>
                <w:lang w:val="uk-UA" w:eastAsia="ru-RU"/>
              </w:rPr>
              <w:t>1</w:t>
            </w:r>
            <w:r w:rsidRPr="00EC1069">
              <w:rPr>
                <w:rFonts w:ascii="Times New Roman" w:eastAsia="Times New Roman" w:hAnsi="Times New Roman" w:cs="Times New Roman"/>
                <w:sz w:val="24"/>
                <w:szCs w:val="24"/>
                <w:lang w:val="uk-UA" w:eastAsia="ru-RU"/>
              </w:rPr>
              <w:t>.03-0</w:t>
            </w:r>
            <w:r w:rsidR="007625C4">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.03.</w:t>
            </w:r>
          </w:p>
          <w:p w14:paraId="5B667AE9" w14:textId="77777777" w:rsidR="00D874ED" w:rsidRPr="00EC1069" w:rsidRDefault="00D874ED" w:rsidP="00D874ED">
            <w:pPr>
              <w:rPr>
                <w:rFonts w:ascii="Times New Roman" w:eastAsia="Times New Roman" w:hAnsi="Times New Roman" w:cs="Times New Roman"/>
                <w:sz w:val="24"/>
                <w:szCs w:val="24"/>
                <w:lang w:val="uk-UA" w:eastAsia="ru-RU"/>
              </w:rPr>
            </w:pPr>
          </w:p>
          <w:p w14:paraId="05862E77" w14:textId="77777777" w:rsidR="00D874ED" w:rsidRPr="00EC1069" w:rsidRDefault="00D874ED" w:rsidP="00D874ED">
            <w:pPr>
              <w:rPr>
                <w:rFonts w:ascii="Times New Roman" w:eastAsia="Times New Roman" w:hAnsi="Times New Roman" w:cs="Times New Roman"/>
                <w:sz w:val="24"/>
                <w:szCs w:val="24"/>
                <w:lang w:val="uk-UA" w:eastAsia="ru-RU"/>
              </w:rPr>
            </w:pPr>
          </w:p>
          <w:p w14:paraId="07B13B57" w14:textId="2C86DB5C"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w:t>
            </w:r>
            <w:r w:rsidR="007625C4">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.03.</w:t>
            </w:r>
          </w:p>
          <w:p w14:paraId="353E1D3F" w14:textId="77777777" w:rsidR="00D874ED" w:rsidRPr="00EC1069" w:rsidRDefault="00D874ED" w:rsidP="00D874ED">
            <w:pPr>
              <w:rPr>
                <w:rFonts w:ascii="Times New Roman" w:eastAsia="Times New Roman" w:hAnsi="Times New Roman" w:cs="Times New Roman"/>
                <w:sz w:val="24"/>
                <w:szCs w:val="24"/>
                <w:lang w:val="uk-UA" w:eastAsia="ru-RU"/>
              </w:rPr>
            </w:pPr>
          </w:p>
          <w:p w14:paraId="2AF4CCE9" w14:textId="77777777" w:rsidR="00D874ED" w:rsidRPr="00EC1069" w:rsidRDefault="00D874ED" w:rsidP="00D874ED">
            <w:pPr>
              <w:rPr>
                <w:rFonts w:ascii="Times New Roman" w:eastAsia="Times New Roman" w:hAnsi="Times New Roman" w:cs="Times New Roman"/>
                <w:sz w:val="24"/>
                <w:szCs w:val="24"/>
                <w:lang w:val="uk-UA" w:eastAsia="ru-RU"/>
              </w:rPr>
            </w:pPr>
          </w:p>
          <w:p w14:paraId="0C65C404" w14:textId="77777777" w:rsidR="00D874ED" w:rsidRPr="00EC1069" w:rsidRDefault="00D874ED" w:rsidP="00D874ED">
            <w:pPr>
              <w:rPr>
                <w:rFonts w:ascii="Times New Roman" w:eastAsia="Times New Roman" w:hAnsi="Times New Roman" w:cs="Times New Roman"/>
                <w:sz w:val="24"/>
                <w:szCs w:val="24"/>
                <w:lang w:val="uk-UA" w:eastAsia="ru-RU"/>
              </w:rPr>
            </w:pPr>
          </w:p>
          <w:p w14:paraId="371D77DD"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c>
          <w:tcPr>
            <w:tcW w:w="1701" w:type="dxa"/>
          </w:tcPr>
          <w:p w14:paraId="008C2BC9" w14:textId="77777777" w:rsidR="00D874ED" w:rsidRPr="00EC1069" w:rsidRDefault="00D874ED" w:rsidP="00D874E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Д,Савчук</w:t>
            </w:r>
            <w:proofErr w:type="spellEnd"/>
          </w:p>
          <w:p w14:paraId="1C7870F9"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Члени учнівського самоврядування</w:t>
            </w:r>
          </w:p>
          <w:p w14:paraId="5392C7B7" w14:textId="77777777" w:rsidR="00D874ED" w:rsidRPr="00EC1069" w:rsidRDefault="00D874ED" w:rsidP="00D874ED">
            <w:pPr>
              <w:rPr>
                <w:rFonts w:ascii="Times New Roman" w:eastAsia="Times New Roman" w:hAnsi="Times New Roman" w:cs="Times New Roman"/>
                <w:sz w:val="24"/>
                <w:szCs w:val="24"/>
                <w:lang w:val="uk-UA" w:eastAsia="ru-RU"/>
              </w:rPr>
            </w:pPr>
          </w:p>
          <w:p w14:paraId="0FAEE33C" w14:textId="77777777" w:rsidR="007625C4" w:rsidRDefault="007625C4" w:rsidP="00D874ED">
            <w:pPr>
              <w:rPr>
                <w:rFonts w:ascii="Times New Roman" w:eastAsia="Times New Roman" w:hAnsi="Times New Roman" w:cs="Times New Roman"/>
                <w:sz w:val="24"/>
                <w:szCs w:val="24"/>
                <w:lang w:val="uk-UA" w:eastAsia="ru-RU"/>
              </w:rPr>
            </w:pPr>
          </w:p>
          <w:p w14:paraId="410492DB" w14:textId="12F30260"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tc>
        <w:tc>
          <w:tcPr>
            <w:tcW w:w="1417" w:type="dxa"/>
            <w:gridSpan w:val="2"/>
          </w:tcPr>
          <w:p w14:paraId="6782B5C5" w14:textId="77777777" w:rsidR="00D874ED" w:rsidRPr="00EC1069" w:rsidRDefault="00D874ED" w:rsidP="00D874ED">
            <w:pPr>
              <w:rPr>
                <w:rFonts w:ascii="Times New Roman" w:eastAsia="Times New Roman" w:hAnsi="Times New Roman" w:cs="Times New Roman"/>
                <w:sz w:val="24"/>
                <w:szCs w:val="24"/>
                <w:lang w:val="uk-UA" w:eastAsia="ru-RU"/>
              </w:rPr>
            </w:pPr>
          </w:p>
          <w:p w14:paraId="1C843B15"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2744" w:type="dxa"/>
            <w:gridSpan w:val="11"/>
          </w:tcPr>
          <w:p w14:paraId="17DB596A"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r>
      <w:tr w:rsidR="00D874ED" w:rsidRPr="00EC1069" w14:paraId="396BF537" w14:textId="77777777" w:rsidTr="008841FB">
        <w:trPr>
          <w:gridAfter w:val="5"/>
          <w:wAfter w:w="10450" w:type="dxa"/>
          <w:trHeight w:val="142"/>
        </w:trPr>
        <w:tc>
          <w:tcPr>
            <w:tcW w:w="10094" w:type="dxa"/>
          </w:tcPr>
          <w:p w14:paraId="49EAA5D1" w14:textId="77777777" w:rsidR="00D874ED" w:rsidRPr="00EC1069" w:rsidRDefault="00D874ED" w:rsidP="00D874ED">
            <w:pPr>
              <w:rPr>
                <w:rFonts w:ascii="Times New Roman" w:eastAsia="Times New Roman" w:hAnsi="Times New Roman" w:cs="Times New Roman"/>
                <w:i/>
                <w:sz w:val="24"/>
                <w:szCs w:val="24"/>
                <w:lang w:val="uk-UA" w:eastAsia="ru-RU"/>
              </w:rPr>
            </w:pPr>
            <w:r w:rsidRPr="00EC1069">
              <w:rPr>
                <w:rFonts w:ascii="Times New Roman" w:eastAsia="Times New Roman" w:hAnsi="Times New Roman" w:cs="Times New Roman"/>
                <w:i/>
                <w:sz w:val="24"/>
                <w:szCs w:val="24"/>
                <w:lang w:val="uk-UA" w:eastAsia="ru-RU"/>
              </w:rPr>
              <w:t>Ціннісне ставлення до мистецтва.</w:t>
            </w:r>
          </w:p>
          <w:p w14:paraId="49E81AF7" w14:textId="41B46188" w:rsidR="00D874ED" w:rsidRPr="00EC1069" w:rsidRDefault="00D874ED" w:rsidP="00D874ED">
            <w:pPr>
              <w:tabs>
                <w:tab w:val="left" w:pos="1335"/>
              </w:tabs>
              <w:rPr>
                <w:rFonts w:ascii="Times New Roman" w:eastAsia="Times New Roman" w:hAnsi="Times New Roman" w:cs="Times New Roman"/>
                <w:color w:val="FF0000"/>
                <w:sz w:val="24"/>
                <w:szCs w:val="24"/>
                <w:lang w:val="uk-UA" w:eastAsia="ru-RU"/>
              </w:rPr>
            </w:pPr>
            <w:r w:rsidRPr="00EC1069">
              <w:rPr>
                <w:rFonts w:ascii="Times New Roman" w:eastAsia="Times New Roman" w:hAnsi="Times New Roman" w:cs="Times New Roman"/>
                <w:color w:val="FF0000"/>
                <w:sz w:val="24"/>
                <w:szCs w:val="24"/>
                <w:lang w:val="uk-UA" w:eastAsia="ru-RU"/>
              </w:rPr>
              <w:t xml:space="preserve"> Тиждень Великого Кобзаря</w:t>
            </w:r>
            <w:r w:rsidR="007625C4">
              <w:rPr>
                <w:rFonts w:ascii="Times New Roman" w:eastAsia="Times New Roman" w:hAnsi="Times New Roman" w:cs="Times New Roman"/>
                <w:color w:val="FF0000"/>
                <w:sz w:val="24"/>
                <w:szCs w:val="24"/>
                <w:lang w:val="uk-UA" w:eastAsia="ru-RU"/>
              </w:rPr>
              <w:t>.</w:t>
            </w:r>
            <w:r w:rsidR="00FC5DC7">
              <w:rPr>
                <w:rFonts w:ascii="Times New Roman" w:eastAsia="Times New Roman" w:hAnsi="Times New Roman" w:cs="Times New Roman"/>
                <w:color w:val="FF0000"/>
                <w:sz w:val="24"/>
                <w:szCs w:val="24"/>
                <w:lang w:val="uk-UA" w:eastAsia="ru-RU"/>
              </w:rPr>
              <w:t xml:space="preserve"> </w:t>
            </w:r>
            <w:r w:rsidR="007625C4">
              <w:rPr>
                <w:rFonts w:ascii="Times New Roman" w:eastAsia="Times New Roman" w:hAnsi="Times New Roman" w:cs="Times New Roman"/>
                <w:color w:val="FF0000"/>
                <w:sz w:val="24"/>
                <w:szCs w:val="24"/>
                <w:lang w:val="uk-UA" w:eastAsia="ru-RU"/>
              </w:rPr>
              <w:t>Предметний тиждень з літератури</w:t>
            </w:r>
          </w:p>
          <w:p w14:paraId="685F5FFA" w14:textId="77777777" w:rsidR="00D874ED" w:rsidRPr="00EC1069" w:rsidRDefault="00D874ED" w:rsidP="00D874ED">
            <w:pPr>
              <w:rPr>
                <w:rFonts w:ascii="Times New Roman" w:eastAsia="Times New Roman" w:hAnsi="Times New Roman" w:cs="Times New Roman"/>
                <w:color w:val="FF0000"/>
                <w:sz w:val="24"/>
                <w:szCs w:val="24"/>
                <w:lang w:val="uk-UA" w:eastAsia="ru-RU"/>
              </w:rPr>
            </w:pPr>
          </w:p>
          <w:p w14:paraId="34936690" w14:textId="59447EAF" w:rsidR="00D874ED" w:rsidRPr="00EC1069" w:rsidRDefault="00D874ED" w:rsidP="007625C4">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ЗШЛ. </w:t>
            </w:r>
            <w:r w:rsidR="007625C4" w:rsidRPr="007625C4">
              <w:rPr>
                <w:rFonts w:ascii="Times New Roman" w:eastAsia="Times New Roman" w:hAnsi="Times New Roman" w:cs="Times New Roman"/>
                <w:sz w:val="24"/>
                <w:szCs w:val="24"/>
                <w:lang w:val="uk-UA" w:eastAsia="ru-RU"/>
              </w:rPr>
              <w:t>«Слово, що будить дух»</w:t>
            </w:r>
            <w:r w:rsidR="007625C4">
              <w:rPr>
                <w:rFonts w:ascii="Times New Roman" w:eastAsia="Times New Roman" w:hAnsi="Times New Roman" w:cs="Times New Roman"/>
                <w:sz w:val="24"/>
                <w:szCs w:val="24"/>
                <w:lang w:val="uk-UA" w:eastAsia="ru-RU"/>
              </w:rPr>
              <w:t xml:space="preserve"> (до дня народження </w:t>
            </w:r>
            <w:proofErr w:type="spellStart"/>
            <w:r w:rsidR="007625C4">
              <w:rPr>
                <w:rFonts w:ascii="Times New Roman" w:eastAsia="Times New Roman" w:hAnsi="Times New Roman" w:cs="Times New Roman"/>
                <w:sz w:val="24"/>
                <w:szCs w:val="24"/>
                <w:lang w:val="uk-UA" w:eastAsia="ru-RU"/>
              </w:rPr>
              <w:t>Т.Шевченка</w:t>
            </w:r>
            <w:proofErr w:type="spellEnd"/>
            <w:r w:rsidR="007625C4">
              <w:rPr>
                <w:rFonts w:ascii="Times New Roman" w:eastAsia="Times New Roman" w:hAnsi="Times New Roman" w:cs="Times New Roman"/>
                <w:sz w:val="24"/>
                <w:szCs w:val="24"/>
                <w:lang w:val="uk-UA" w:eastAsia="ru-RU"/>
              </w:rPr>
              <w:t>)</w:t>
            </w:r>
          </w:p>
          <w:p w14:paraId="15D275DC" w14:textId="77777777" w:rsidR="00D874ED" w:rsidRPr="00EC1069" w:rsidRDefault="00D874ED" w:rsidP="00D874ED">
            <w:pPr>
              <w:rPr>
                <w:rFonts w:ascii="Times New Roman" w:eastAsia="Times New Roman" w:hAnsi="Times New Roman" w:cs="Times New Roman"/>
                <w:sz w:val="24"/>
                <w:szCs w:val="24"/>
                <w:lang w:val="uk-UA" w:eastAsia="ru-RU"/>
              </w:rPr>
            </w:pPr>
          </w:p>
          <w:p w14:paraId="460040B4" w14:textId="424716DA" w:rsidR="00D874ED" w:rsidRDefault="007625C4" w:rsidP="00D874E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виставка малюнків до творів  </w:t>
            </w:r>
            <w:proofErr w:type="spellStart"/>
            <w:r>
              <w:rPr>
                <w:rFonts w:ascii="Times New Roman" w:eastAsia="Times New Roman" w:hAnsi="Times New Roman" w:cs="Times New Roman"/>
                <w:sz w:val="24"/>
                <w:szCs w:val="24"/>
                <w:lang w:val="uk-UA" w:eastAsia="ru-RU"/>
              </w:rPr>
              <w:t>Т.Шевченка</w:t>
            </w:r>
            <w:proofErr w:type="spellEnd"/>
          </w:p>
          <w:p w14:paraId="2A7AEC6B" w14:textId="77777777" w:rsidR="007625C4" w:rsidRPr="00EC1069" w:rsidRDefault="007625C4" w:rsidP="00D874ED">
            <w:pPr>
              <w:rPr>
                <w:rFonts w:ascii="Times New Roman" w:eastAsia="Times New Roman" w:hAnsi="Times New Roman" w:cs="Times New Roman"/>
                <w:sz w:val="24"/>
                <w:szCs w:val="24"/>
                <w:lang w:val="uk-UA" w:eastAsia="ru-RU"/>
              </w:rPr>
            </w:pPr>
          </w:p>
          <w:p w14:paraId="4762CF54" w14:textId="48CC92CC" w:rsidR="00D874ED" w:rsidRPr="00EC1069" w:rsidRDefault="00D874ED" w:rsidP="00D874ED">
            <w:pPr>
              <w:rPr>
                <w:rFonts w:ascii="Times New Roman" w:eastAsia="Times New Roman" w:hAnsi="Times New Roman" w:cs="Times New Roman"/>
                <w:sz w:val="24"/>
                <w:szCs w:val="24"/>
                <w:lang w:val="uk-UA" w:eastAsia="ru-RU"/>
              </w:rPr>
            </w:pPr>
          </w:p>
          <w:p w14:paraId="34B8B08B" w14:textId="1EBB98D8" w:rsidR="00D874ED" w:rsidRPr="00EC1069" w:rsidRDefault="007625C4" w:rsidP="00D874E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Читання  віршів «Шевченко для дітей»</w:t>
            </w:r>
          </w:p>
          <w:p w14:paraId="2C5994F8"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1559" w:type="dxa"/>
          </w:tcPr>
          <w:p w14:paraId="03B4CB15" w14:textId="77777777" w:rsidR="00D874ED" w:rsidRPr="00EC1069" w:rsidRDefault="00D874ED" w:rsidP="00D874E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фотозвіт</w:t>
            </w:r>
            <w:proofErr w:type="spellEnd"/>
          </w:p>
          <w:p w14:paraId="49DFA810" w14:textId="77777777" w:rsidR="00D874ED" w:rsidRPr="00EC1069" w:rsidRDefault="00D874ED" w:rsidP="00D874ED">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сайт</w:t>
            </w:r>
          </w:p>
        </w:tc>
        <w:tc>
          <w:tcPr>
            <w:tcW w:w="1418" w:type="dxa"/>
          </w:tcPr>
          <w:p w14:paraId="243F59F0" w14:textId="4ECE8F65"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w:t>
            </w:r>
            <w:r w:rsidR="007625C4">
              <w:rPr>
                <w:rFonts w:ascii="Times New Roman" w:eastAsia="Times New Roman" w:hAnsi="Times New Roman" w:cs="Times New Roman"/>
                <w:sz w:val="24"/>
                <w:szCs w:val="24"/>
                <w:lang w:val="uk-UA" w:eastAsia="ru-RU"/>
              </w:rPr>
              <w:t>8</w:t>
            </w:r>
            <w:r w:rsidRPr="00EC1069">
              <w:rPr>
                <w:rFonts w:ascii="Times New Roman" w:eastAsia="Times New Roman" w:hAnsi="Times New Roman" w:cs="Times New Roman"/>
                <w:sz w:val="24"/>
                <w:szCs w:val="24"/>
                <w:lang w:val="uk-UA" w:eastAsia="ru-RU"/>
              </w:rPr>
              <w:t>.03-1</w:t>
            </w:r>
            <w:r w:rsidR="007625C4">
              <w:rPr>
                <w:rFonts w:ascii="Times New Roman" w:eastAsia="Times New Roman" w:hAnsi="Times New Roman" w:cs="Times New Roman"/>
                <w:sz w:val="24"/>
                <w:szCs w:val="24"/>
                <w:lang w:val="uk-UA" w:eastAsia="ru-RU"/>
              </w:rPr>
              <w:t>2</w:t>
            </w:r>
            <w:r w:rsidRPr="00EC1069">
              <w:rPr>
                <w:rFonts w:ascii="Times New Roman" w:eastAsia="Times New Roman" w:hAnsi="Times New Roman" w:cs="Times New Roman"/>
                <w:sz w:val="24"/>
                <w:szCs w:val="24"/>
                <w:lang w:val="uk-UA" w:eastAsia="ru-RU"/>
              </w:rPr>
              <w:t>.03</w:t>
            </w:r>
          </w:p>
          <w:p w14:paraId="2D6A03C9" w14:textId="77777777" w:rsidR="00D874ED" w:rsidRPr="00EC1069" w:rsidRDefault="00D874ED" w:rsidP="00D874ED">
            <w:pPr>
              <w:rPr>
                <w:rFonts w:ascii="Times New Roman" w:eastAsia="Times New Roman" w:hAnsi="Times New Roman" w:cs="Times New Roman"/>
                <w:sz w:val="24"/>
                <w:szCs w:val="24"/>
                <w:lang w:val="uk-UA" w:eastAsia="ru-RU"/>
              </w:rPr>
            </w:pPr>
          </w:p>
          <w:p w14:paraId="57200751" w14:textId="2B75319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w:t>
            </w:r>
            <w:r w:rsidR="007625C4">
              <w:rPr>
                <w:rFonts w:ascii="Times New Roman" w:eastAsia="Times New Roman" w:hAnsi="Times New Roman" w:cs="Times New Roman"/>
                <w:sz w:val="24"/>
                <w:szCs w:val="24"/>
                <w:lang w:val="uk-UA" w:eastAsia="ru-RU"/>
              </w:rPr>
              <w:t>8</w:t>
            </w:r>
            <w:r w:rsidRPr="00EC1069">
              <w:rPr>
                <w:rFonts w:ascii="Times New Roman" w:eastAsia="Times New Roman" w:hAnsi="Times New Roman" w:cs="Times New Roman"/>
                <w:sz w:val="24"/>
                <w:szCs w:val="24"/>
                <w:lang w:val="uk-UA" w:eastAsia="ru-RU"/>
              </w:rPr>
              <w:t>.03</w:t>
            </w:r>
          </w:p>
          <w:p w14:paraId="02C58B57" w14:textId="77777777" w:rsidR="00D874ED" w:rsidRPr="00EC1069" w:rsidRDefault="00D874ED" w:rsidP="00D874ED">
            <w:pPr>
              <w:rPr>
                <w:rFonts w:ascii="Times New Roman" w:eastAsia="Times New Roman" w:hAnsi="Times New Roman" w:cs="Times New Roman"/>
                <w:sz w:val="24"/>
                <w:szCs w:val="24"/>
                <w:lang w:val="uk-UA" w:eastAsia="ru-RU"/>
              </w:rPr>
            </w:pPr>
          </w:p>
          <w:p w14:paraId="6F7F4512" w14:textId="77777777" w:rsidR="00D874ED" w:rsidRPr="00EC1069" w:rsidRDefault="00D874ED" w:rsidP="00D874ED">
            <w:pPr>
              <w:rPr>
                <w:rFonts w:ascii="Times New Roman" w:eastAsia="Times New Roman" w:hAnsi="Times New Roman" w:cs="Times New Roman"/>
                <w:sz w:val="24"/>
                <w:szCs w:val="24"/>
                <w:lang w:val="uk-UA" w:eastAsia="ru-RU"/>
              </w:rPr>
            </w:pPr>
          </w:p>
          <w:p w14:paraId="0089B3CA" w14:textId="4889AF78" w:rsidR="00D874ED" w:rsidRPr="00EC1069" w:rsidRDefault="007625C4" w:rsidP="00D874E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09.03.</w:t>
            </w:r>
          </w:p>
          <w:p w14:paraId="7958A961" w14:textId="77777777" w:rsidR="007625C4" w:rsidRDefault="007625C4" w:rsidP="00D874ED">
            <w:pPr>
              <w:rPr>
                <w:rFonts w:ascii="Times New Roman" w:eastAsia="Times New Roman" w:hAnsi="Times New Roman" w:cs="Times New Roman"/>
                <w:sz w:val="24"/>
                <w:szCs w:val="24"/>
                <w:lang w:val="uk-UA" w:eastAsia="ru-RU"/>
              </w:rPr>
            </w:pPr>
          </w:p>
          <w:p w14:paraId="5CE1B647" w14:textId="77777777" w:rsidR="007625C4" w:rsidRDefault="007625C4" w:rsidP="00D874ED">
            <w:pPr>
              <w:rPr>
                <w:rFonts w:ascii="Times New Roman" w:eastAsia="Times New Roman" w:hAnsi="Times New Roman" w:cs="Times New Roman"/>
                <w:sz w:val="24"/>
                <w:szCs w:val="24"/>
                <w:lang w:val="uk-UA" w:eastAsia="ru-RU"/>
              </w:rPr>
            </w:pPr>
          </w:p>
          <w:p w14:paraId="6DE51513" w14:textId="77777777" w:rsidR="00FC5DC7" w:rsidRDefault="00FC5DC7" w:rsidP="00D874ED">
            <w:pPr>
              <w:rPr>
                <w:rFonts w:ascii="Times New Roman" w:eastAsia="Times New Roman" w:hAnsi="Times New Roman" w:cs="Times New Roman"/>
                <w:sz w:val="24"/>
                <w:szCs w:val="24"/>
                <w:lang w:val="uk-UA" w:eastAsia="ru-RU"/>
              </w:rPr>
            </w:pPr>
          </w:p>
          <w:p w14:paraId="3DC2F452" w14:textId="33BCD285"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09.03</w:t>
            </w:r>
          </w:p>
        </w:tc>
        <w:tc>
          <w:tcPr>
            <w:tcW w:w="1701" w:type="dxa"/>
          </w:tcPr>
          <w:p w14:paraId="7B23C082" w14:textId="77777777"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Відповідальна</w:t>
            </w:r>
          </w:p>
          <w:p w14:paraId="6BBF4735" w14:textId="77777777" w:rsidR="007625C4" w:rsidRDefault="00D874ED" w:rsidP="00D874ED">
            <w:pPr>
              <w:rPr>
                <w:rFonts w:ascii="Times New Roman" w:hAnsi="Times New Roman" w:cs="Times New Roman"/>
                <w:sz w:val="24"/>
                <w:szCs w:val="24"/>
                <w:lang w:val="uk-UA"/>
              </w:rPr>
            </w:pPr>
            <w:r w:rsidRPr="00EC1069">
              <w:rPr>
                <w:rFonts w:ascii="Times New Roman" w:hAnsi="Times New Roman" w:cs="Times New Roman"/>
                <w:sz w:val="24"/>
                <w:szCs w:val="24"/>
              </w:rPr>
              <w:t xml:space="preserve">Члени </w:t>
            </w:r>
            <w:proofErr w:type="spellStart"/>
            <w:r w:rsidRPr="00EC1069">
              <w:rPr>
                <w:rFonts w:ascii="Times New Roman" w:hAnsi="Times New Roman" w:cs="Times New Roman"/>
                <w:sz w:val="24"/>
                <w:szCs w:val="24"/>
              </w:rPr>
              <w:t>учнівського</w:t>
            </w:r>
            <w:proofErr w:type="spellEnd"/>
          </w:p>
          <w:p w14:paraId="259D34E9" w14:textId="49FC3663" w:rsidR="00D874ED" w:rsidRPr="00EC1069" w:rsidRDefault="00D874ED" w:rsidP="00D874ED">
            <w:pP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sz w:val="24"/>
                <w:szCs w:val="24"/>
              </w:rPr>
              <w:t>самоврядування</w:t>
            </w:r>
            <w:proofErr w:type="spellEnd"/>
          </w:p>
          <w:p w14:paraId="1B03A7E3" w14:textId="2CC22DE2" w:rsidR="00D874ED" w:rsidRPr="00EC1069" w:rsidRDefault="007625C4" w:rsidP="00D874ED">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І.Бурмістрова</w:t>
            </w:r>
            <w:proofErr w:type="spellEnd"/>
          </w:p>
          <w:p w14:paraId="764C6FC0" w14:textId="77777777" w:rsidR="00D874ED" w:rsidRPr="00EC1069" w:rsidRDefault="00D874ED" w:rsidP="00D874ED">
            <w:pPr>
              <w:rPr>
                <w:rFonts w:ascii="Times New Roman" w:eastAsia="Times New Roman" w:hAnsi="Times New Roman" w:cs="Times New Roman"/>
                <w:sz w:val="24"/>
                <w:szCs w:val="24"/>
                <w:lang w:val="uk-UA" w:eastAsia="ru-RU"/>
              </w:rPr>
            </w:pPr>
          </w:p>
          <w:p w14:paraId="4E12D682" w14:textId="77777777" w:rsidR="007625C4" w:rsidRDefault="007625C4" w:rsidP="00D874ED">
            <w:pPr>
              <w:rPr>
                <w:rFonts w:ascii="Times New Roman" w:eastAsia="Times New Roman" w:hAnsi="Times New Roman" w:cs="Times New Roman"/>
                <w:sz w:val="24"/>
                <w:szCs w:val="24"/>
                <w:lang w:val="uk-UA" w:eastAsia="ru-RU"/>
              </w:rPr>
            </w:pPr>
          </w:p>
          <w:p w14:paraId="22C9929D" w14:textId="77777777" w:rsidR="007625C4" w:rsidRDefault="007625C4" w:rsidP="00D874ED">
            <w:pPr>
              <w:rPr>
                <w:rFonts w:ascii="Times New Roman" w:eastAsia="Times New Roman" w:hAnsi="Times New Roman" w:cs="Times New Roman"/>
                <w:sz w:val="24"/>
                <w:szCs w:val="24"/>
                <w:lang w:val="uk-UA" w:eastAsia="ru-RU"/>
              </w:rPr>
            </w:pPr>
          </w:p>
          <w:p w14:paraId="6D68131B" w14:textId="43BC1DA1"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tc>
        <w:tc>
          <w:tcPr>
            <w:tcW w:w="1417" w:type="dxa"/>
            <w:gridSpan w:val="2"/>
          </w:tcPr>
          <w:p w14:paraId="4CB1E479" w14:textId="77777777" w:rsidR="00D874ED" w:rsidRPr="00EC1069" w:rsidRDefault="00D874ED" w:rsidP="00D874ED">
            <w:pPr>
              <w:rPr>
                <w:rFonts w:ascii="Times New Roman" w:eastAsia="Times New Roman" w:hAnsi="Times New Roman" w:cs="Times New Roman"/>
                <w:sz w:val="24"/>
                <w:szCs w:val="24"/>
                <w:lang w:val="uk-UA" w:eastAsia="ru-RU"/>
              </w:rPr>
            </w:pPr>
          </w:p>
          <w:p w14:paraId="5F96E4ED"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2744" w:type="dxa"/>
            <w:gridSpan w:val="11"/>
          </w:tcPr>
          <w:p w14:paraId="3AD93250"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r>
      <w:tr w:rsidR="00D874ED" w:rsidRPr="00EC1069" w14:paraId="4F60AAF5" w14:textId="77777777" w:rsidTr="008841FB">
        <w:trPr>
          <w:gridAfter w:val="5"/>
          <w:wAfter w:w="10450" w:type="dxa"/>
          <w:trHeight w:val="2937"/>
        </w:trPr>
        <w:tc>
          <w:tcPr>
            <w:tcW w:w="10094" w:type="dxa"/>
          </w:tcPr>
          <w:p w14:paraId="7DAB03C3" w14:textId="77777777" w:rsidR="00D874ED" w:rsidRPr="00EC1069" w:rsidRDefault="00D874ED" w:rsidP="00D874ED">
            <w:pPr>
              <w:rPr>
                <w:rFonts w:ascii="Times New Roman" w:eastAsia="Times New Roman" w:hAnsi="Times New Roman" w:cs="Times New Roman"/>
                <w:i/>
                <w:sz w:val="24"/>
                <w:szCs w:val="24"/>
                <w:lang w:val="uk-UA" w:eastAsia="ru-RU"/>
              </w:rPr>
            </w:pPr>
            <w:r w:rsidRPr="00EC1069">
              <w:rPr>
                <w:rFonts w:ascii="Times New Roman" w:eastAsia="Times New Roman" w:hAnsi="Times New Roman" w:cs="Times New Roman"/>
                <w:i/>
                <w:sz w:val="24"/>
                <w:szCs w:val="24"/>
                <w:lang w:val="uk-UA" w:eastAsia="ru-RU"/>
              </w:rPr>
              <w:lastRenderedPageBreak/>
              <w:t>Ціннісне ставлення до мистецтва.</w:t>
            </w:r>
          </w:p>
          <w:p w14:paraId="24BC464E" w14:textId="651493AE" w:rsidR="00D874ED" w:rsidRPr="00EC1069" w:rsidRDefault="00D874ED" w:rsidP="00D874ED">
            <w:pPr>
              <w:rPr>
                <w:rFonts w:ascii="Times New Roman" w:eastAsia="Times New Roman" w:hAnsi="Times New Roman" w:cs="Times New Roman"/>
                <w:color w:val="FF0000"/>
                <w:sz w:val="24"/>
                <w:szCs w:val="24"/>
                <w:lang w:val="uk-UA" w:eastAsia="ru-RU"/>
              </w:rPr>
            </w:pPr>
            <w:r w:rsidRPr="00EC1069">
              <w:rPr>
                <w:rFonts w:ascii="Times New Roman" w:eastAsia="Times New Roman" w:hAnsi="Times New Roman" w:cs="Times New Roman"/>
                <w:color w:val="FF0000"/>
                <w:sz w:val="24"/>
                <w:szCs w:val="24"/>
                <w:lang w:val="uk-UA" w:eastAsia="ru-RU"/>
              </w:rPr>
              <w:t xml:space="preserve"> </w:t>
            </w:r>
            <w:r w:rsidR="007625C4" w:rsidRPr="00EC1069">
              <w:rPr>
                <w:rFonts w:ascii="Times New Roman" w:eastAsia="Times New Roman" w:hAnsi="Times New Roman" w:cs="Times New Roman"/>
                <w:color w:val="FF0000"/>
                <w:sz w:val="24"/>
                <w:szCs w:val="24"/>
                <w:lang w:val="uk-UA" w:eastAsia="ru-RU"/>
              </w:rPr>
              <w:t>Т</w:t>
            </w:r>
            <w:r w:rsidRPr="00EC1069">
              <w:rPr>
                <w:rFonts w:ascii="Times New Roman" w:eastAsia="Times New Roman" w:hAnsi="Times New Roman" w:cs="Times New Roman"/>
                <w:color w:val="FF0000"/>
                <w:sz w:val="24"/>
                <w:szCs w:val="24"/>
                <w:lang w:val="uk-UA" w:eastAsia="ru-RU"/>
              </w:rPr>
              <w:t>иждень</w:t>
            </w:r>
            <w:r w:rsidR="007625C4">
              <w:rPr>
                <w:rFonts w:ascii="Times New Roman" w:eastAsia="Times New Roman" w:hAnsi="Times New Roman" w:cs="Times New Roman"/>
                <w:color w:val="FF0000"/>
                <w:sz w:val="24"/>
                <w:szCs w:val="24"/>
                <w:lang w:val="uk-UA" w:eastAsia="ru-RU"/>
              </w:rPr>
              <w:t xml:space="preserve">  щасливого дитинства</w:t>
            </w:r>
          </w:p>
          <w:p w14:paraId="64D937E3" w14:textId="7CE0DEEF" w:rsidR="00D874ED" w:rsidRPr="00EC1069" w:rsidRDefault="007625C4" w:rsidP="00D874E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 </w:t>
            </w:r>
          </w:p>
          <w:p w14:paraId="7C41E73D" w14:textId="334DDB15" w:rsidR="00D874ED" w:rsidRPr="00EC1069" w:rsidRDefault="008841FB" w:rsidP="00D874E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Година спілкування «Щастя у дрібницях»</w:t>
            </w:r>
          </w:p>
          <w:p w14:paraId="0404F622" w14:textId="77777777" w:rsidR="00D874ED" w:rsidRDefault="00D874ED" w:rsidP="00D874ED">
            <w:pPr>
              <w:jc w:val="center"/>
              <w:rPr>
                <w:rFonts w:ascii="Times New Roman" w:eastAsia="Times New Roman" w:hAnsi="Times New Roman" w:cs="Times New Roman"/>
                <w:sz w:val="24"/>
                <w:szCs w:val="24"/>
                <w:lang w:val="uk-UA" w:eastAsia="ru-RU"/>
              </w:rPr>
            </w:pPr>
          </w:p>
          <w:p w14:paraId="721FF1F9" w14:textId="77777777" w:rsidR="008841FB" w:rsidRPr="008841FB" w:rsidRDefault="008841FB" w:rsidP="008841FB">
            <w:pPr>
              <w:rPr>
                <w:rFonts w:ascii="Times New Roman" w:eastAsia="Times New Roman" w:hAnsi="Times New Roman" w:cs="Times New Roman"/>
                <w:sz w:val="24"/>
                <w:szCs w:val="24"/>
                <w:lang w:val="uk-UA" w:eastAsia="ru-RU"/>
              </w:rPr>
            </w:pPr>
          </w:p>
          <w:p w14:paraId="50C32A48" w14:textId="77777777" w:rsidR="00FC5DC7" w:rsidRDefault="00FC5DC7" w:rsidP="008841FB">
            <w:pPr>
              <w:rPr>
                <w:rFonts w:ascii="Times New Roman" w:eastAsia="Times New Roman" w:hAnsi="Times New Roman" w:cs="Times New Roman"/>
                <w:sz w:val="24"/>
                <w:szCs w:val="24"/>
                <w:lang w:val="uk-UA" w:eastAsia="ru-RU"/>
              </w:rPr>
            </w:pPr>
          </w:p>
          <w:p w14:paraId="0750FEF5" w14:textId="6903C5AB" w:rsidR="008841FB" w:rsidRPr="008841FB" w:rsidRDefault="008841FB" w:rsidP="008841FB">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День мильних бульбашок</w:t>
            </w:r>
          </w:p>
        </w:tc>
        <w:tc>
          <w:tcPr>
            <w:tcW w:w="1559" w:type="dxa"/>
          </w:tcPr>
          <w:p w14:paraId="4951B0C7"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c>
          <w:tcPr>
            <w:tcW w:w="1418" w:type="dxa"/>
          </w:tcPr>
          <w:p w14:paraId="5DF7AFD6" w14:textId="60FEEEE4"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sidR="007625C4">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.03-</w:t>
            </w:r>
            <w:r w:rsidR="007625C4">
              <w:rPr>
                <w:rFonts w:ascii="Times New Roman" w:eastAsia="Times New Roman" w:hAnsi="Times New Roman" w:cs="Times New Roman"/>
                <w:sz w:val="24"/>
                <w:szCs w:val="24"/>
                <w:lang w:val="uk-UA" w:eastAsia="ru-RU"/>
              </w:rPr>
              <w:t>19</w:t>
            </w:r>
            <w:r w:rsidRPr="00EC1069">
              <w:rPr>
                <w:rFonts w:ascii="Times New Roman" w:eastAsia="Times New Roman" w:hAnsi="Times New Roman" w:cs="Times New Roman"/>
                <w:sz w:val="24"/>
                <w:szCs w:val="24"/>
                <w:lang w:val="uk-UA" w:eastAsia="ru-RU"/>
              </w:rPr>
              <w:t>.03</w:t>
            </w:r>
          </w:p>
          <w:p w14:paraId="02219404" w14:textId="77777777" w:rsidR="00D874ED" w:rsidRPr="00EC1069" w:rsidRDefault="00D874ED" w:rsidP="00D874ED">
            <w:pPr>
              <w:rPr>
                <w:rFonts w:ascii="Times New Roman" w:eastAsia="Times New Roman" w:hAnsi="Times New Roman" w:cs="Times New Roman"/>
                <w:sz w:val="24"/>
                <w:szCs w:val="24"/>
                <w:lang w:val="uk-UA" w:eastAsia="ru-RU"/>
              </w:rPr>
            </w:pPr>
          </w:p>
          <w:p w14:paraId="0C6D72A4" w14:textId="77777777" w:rsidR="00FC5DC7" w:rsidRDefault="00FC5DC7" w:rsidP="00FC5DC7">
            <w:pPr>
              <w:rPr>
                <w:rFonts w:ascii="Times New Roman" w:eastAsia="Times New Roman" w:hAnsi="Times New Roman" w:cs="Times New Roman"/>
                <w:sz w:val="24"/>
                <w:szCs w:val="24"/>
                <w:lang w:val="uk-UA" w:eastAsia="ru-RU"/>
              </w:rPr>
            </w:pPr>
          </w:p>
          <w:p w14:paraId="5D3806D0" w14:textId="4970EE29" w:rsidR="00D874ED" w:rsidRPr="00EC1069" w:rsidRDefault="008841FB" w:rsidP="00FC5DC7">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15.03</w:t>
            </w:r>
          </w:p>
          <w:p w14:paraId="496A3D98" w14:textId="77777777" w:rsidR="00D874ED" w:rsidRPr="00EC1069" w:rsidRDefault="00D874ED" w:rsidP="00D874ED">
            <w:pPr>
              <w:rPr>
                <w:rFonts w:ascii="Times New Roman" w:eastAsia="Times New Roman" w:hAnsi="Times New Roman" w:cs="Times New Roman"/>
                <w:sz w:val="24"/>
                <w:szCs w:val="24"/>
                <w:lang w:val="uk-UA" w:eastAsia="ru-RU"/>
              </w:rPr>
            </w:pPr>
          </w:p>
          <w:p w14:paraId="1B846B8C" w14:textId="77777777" w:rsidR="00FC5DC7" w:rsidRDefault="00FC5DC7" w:rsidP="00D874ED">
            <w:pPr>
              <w:rPr>
                <w:rFonts w:ascii="Times New Roman" w:eastAsia="Times New Roman" w:hAnsi="Times New Roman" w:cs="Times New Roman"/>
                <w:sz w:val="24"/>
                <w:szCs w:val="24"/>
                <w:lang w:val="uk-UA" w:eastAsia="ru-RU"/>
              </w:rPr>
            </w:pPr>
          </w:p>
          <w:p w14:paraId="2B90B1DA" w14:textId="77777777" w:rsidR="00FC5DC7" w:rsidRDefault="00FC5DC7" w:rsidP="00D874ED">
            <w:pPr>
              <w:rPr>
                <w:rFonts w:ascii="Times New Roman" w:eastAsia="Times New Roman" w:hAnsi="Times New Roman" w:cs="Times New Roman"/>
                <w:sz w:val="24"/>
                <w:szCs w:val="24"/>
                <w:lang w:val="uk-UA" w:eastAsia="ru-RU"/>
              </w:rPr>
            </w:pPr>
          </w:p>
          <w:p w14:paraId="0BC9CD82" w14:textId="421E9D98"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тижня</w:t>
            </w:r>
          </w:p>
        </w:tc>
        <w:tc>
          <w:tcPr>
            <w:tcW w:w="1701" w:type="dxa"/>
          </w:tcPr>
          <w:p w14:paraId="57DDAD2C" w14:textId="12F95E60" w:rsidR="00D874ED" w:rsidRPr="00EC1069" w:rsidRDefault="008841FB" w:rsidP="00D874ED">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відповідальна</w:t>
            </w:r>
          </w:p>
          <w:p w14:paraId="6E494C9F" w14:textId="77777777" w:rsidR="00D874ED" w:rsidRPr="00EC1069" w:rsidRDefault="00D874ED" w:rsidP="00D874ED">
            <w:pPr>
              <w:rPr>
                <w:rFonts w:ascii="Times New Roman" w:eastAsia="Times New Roman" w:hAnsi="Times New Roman" w:cs="Times New Roman"/>
                <w:sz w:val="24"/>
                <w:szCs w:val="24"/>
                <w:lang w:val="uk-UA" w:eastAsia="ru-RU"/>
              </w:rPr>
            </w:pPr>
          </w:p>
          <w:p w14:paraId="5DA97817" w14:textId="77777777" w:rsidR="00FC5DC7" w:rsidRDefault="00FC5DC7" w:rsidP="00D874ED">
            <w:pPr>
              <w:rPr>
                <w:rFonts w:ascii="Times New Roman" w:eastAsia="Times New Roman" w:hAnsi="Times New Roman" w:cs="Times New Roman"/>
                <w:sz w:val="24"/>
                <w:szCs w:val="24"/>
                <w:lang w:val="uk-UA" w:eastAsia="ru-RU"/>
              </w:rPr>
            </w:pPr>
          </w:p>
          <w:p w14:paraId="0D0D4F39" w14:textId="0866752A" w:rsidR="00D874ED" w:rsidRPr="00EC1069" w:rsidRDefault="00D874ED" w:rsidP="00D874E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p w14:paraId="1F3FE941" w14:textId="77777777" w:rsidR="008841FB" w:rsidRDefault="008841FB" w:rsidP="00D874ED">
            <w:pPr>
              <w:rPr>
                <w:rFonts w:ascii="Times New Roman" w:eastAsia="Times New Roman" w:hAnsi="Times New Roman" w:cs="Times New Roman"/>
                <w:sz w:val="24"/>
                <w:szCs w:val="24"/>
                <w:lang w:val="uk-UA" w:eastAsia="ru-RU"/>
              </w:rPr>
            </w:pPr>
          </w:p>
          <w:p w14:paraId="55F104DF" w14:textId="77777777" w:rsidR="008841FB" w:rsidRDefault="008841FB" w:rsidP="00D874ED">
            <w:pPr>
              <w:rPr>
                <w:rFonts w:ascii="Times New Roman" w:eastAsia="Times New Roman" w:hAnsi="Times New Roman" w:cs="Times New Roman"/>
                <w:sz w:val="24"/>
                <w:szCs w:val="24"/>
                <w:lang w:val="uk-UA" w:eastAsia="ru-RU"/>
              </w:rPr>
            </w:pPr>
          </w:p>
          <w:p w14:paraId="4149BD97" w14:textId="77777777" w:rsidR="008841FB" w:rsidRDefault="008841FB" w:rsidP="00D874ED">
            <w:pPr>
              <w:rPr>
                <w:rFonts w:ascii="Times New Roman" w:eastAsia="Times New Roman" w:hAnsi="Times New Roman" w:cs="Times New Roman"/>
                <w:sz w:val="24"/>
                <w:szCs w:val="24"/>
                <w:lang w:val="uk-UA" w:eastAsia="ru-RU"/>
              </w:rPr>
            </w:pPr>
          </w:p>
          <w:p w14:paraId="2EC64E99" w14:textId="3C356813" w:rsidR="00D874ED" w:rsidRPr="00EC1069" w:rsidRDefault="00D874ED" w:rsidP="00D874ED">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p w14:paraId="08C21482"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1417" w:type="dxa"/>
            <w:gridSpan w:val="2"/>
          </w:tcPr>
          <w:p w14:paraId="1899794C" w14:textId="77777777" w:rsidR="00D874ED" w:rsidRPr="00EC1069" w:rsidRDefault="00D874ED" w:rsidP="00D874ED">
            <w:pPr>
              <w:rPr>
                <w:rFonts w:ascii="Times New Roman" w:eastAsia="Times New Roman" w:hAnsi="Times New Roman" w:cs="Times New Roman"/>
                <w:sz w:val="24"/>
                <w:szCs w:val="24"/>
                <w:lang w:val="uk-UA" w:eastAsia="ru-RU"/>
              </w:rPr>
            </w:pPr>
          </w:p>
          <w:p w14:paraId="52CF29AE"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2744" w:type="dxa"/>
            <w:gridSpan w:val="11"/>
          </w:tcPr>
          <w:p w14:paraId="707EE694" w14:textId="77777777" w:rsidR="00D874ED" w:rsidRPr="00EC1069" w:rsidRDefault="00D874ED" w:rsidP="00D874ED">
            <w:pPr>
              <w:jc w:val="center"/>
              <w:rPr>
                <w:rFonts w:ascii="Times New Roman" w:eastAsia="Times New Roman" w:hAnsi="Times New Roman" w:cs="Times New Roman"/>
                <w:sz w:val="24"/>
                <w:szCs w:val="24"/>
                <w:lang w:val="uk-UA" w:eastAsia="ru-RU"/>
              </w:rPr>
            </w:pPr>
          </w:p>
        </w:tc>
      </w:tr>
      <w:tr w:rsidR="00D874ED" w:rsidRPr="00EC1069" w14:paraId="3643E0A2" w14:textId="77777777" w:rsidTr="008841FB">
        <w:trPr>
          <w:gridAfter w:val="5"/>
          <w:wAfter w:w="10450" w:type="dxa"/>
          <w:trHeight w:val="306"/>
        </w:trPr>
        <w:tc>
          <w:tcPr>
            <w:tcW w:w="10094" w:type="dxa"/>
          </w:tcPr>
          <w:p w14:paraId="4A8B681F" w14:textId="77777777" w:rsidR="00D874ED" w:rsidRPr="00EC1069" w:rsidRDefault="00D874ED" w:rsidP="00D874ED">
            <w:pPr>
              <w:rPr>
                <w:rFonts w:ascii="Times New Roman" w:eastAsia="Times New Roman" w:hAnsi="Times New Roman" w:cs="Times New Roman"/>
                <w:b/>
                <w:bCs/>
                <w:iCs/>
                <w:sz w:val="24"/>
                <w:szCs w:val="24"/>
                <w:lang w:val="uk-UA" w:eastAsia="ru-RU"/>
              </w:rPr>
            </w:pPr>
            <w:r w:rsidRPr="00EC1069">
              <w:rPr>
                <w:rFonts w:ascii="Times New Roman" w:eastAsia="Times New Roman" w:hAnsi="Times New Roman" w:cs="Times New Roman"/>
                <w:b/>
                <w:bCs/>
                <w:iCs/>
                <w:sz w:val="24"/>
                <w:szCs w:val="24"/>
                <w:lang w:val="uk-UA" w:eastAsia="ru-RU"/>
              </w:rPr>
              <w:t>Спортивно -масові заходи «Пліч-о-пліч»</w:t>
            </w:r>
          </w:p>
          <w:p w14:paraId="61265569" w14:textId="77777777" w:rsidR="00D874ED" w:rsidRPr="00EC1069" w:rsidRDefault="00D874ED" w:rsidP="00D874ED">
            <w:pPr>
              <w:rPr>
                <w:rFonts w:ascii="Times New Roman" w:eastAsia="Times New Roman" w:hAnsi="Times New Roman" w:cs="Times New Roman"/>
                <w:iCs/>
                <w:sz w:val="24"/>
                <w:szCs w:val="24"/>
                <w:lang w:val="uk-UA" w:eastAsia="ru-RU"/>
              </w:rPr>
            </w:pPr>
            <w:r w:rsidRPr="00EC1069">
              <w:rPr>
                <w:rFonts w:ascii="Times New Roman" w:eastAsia="Times New Roman" w:hAnsi="Times New Roman" w:cs="Times New Roman"/>
                <w:iCs/>
                <w:sz w:val="24"/>
                <w:szCs w:val="24"/>
                <w:lang w:val="uk-UA" w:eastAsia="ru-RU"/>
              </w:rPr>
              <w:t>Шкільні ігри з легкої атлетики серед учнів 1-4 класів (стрибки у довжину з місця) та серед учнів 5-9 класів (стрибки у довжину з розбігу)</w:t>
            </w:r>
          </w:p>
          <w:p w14:paraId="16A7896B" w14:textId="77777777" w:rsidR="00D874ED" w:rsidRPr="00EC1069" w:rsidRDefault="00D874ED" w:rsidP="00D874ED">
            <w:pPr>
              <w:rPr>
                <w:rFonts w:ascii="Times New Roman" w:eastAsia="Times New Roman" w:hAnsi="Times New Roman" w:cs="Times New Roman"/>
                <w:b/>
                <w:bCs/>
                <w:iCs/>
                <w:sz w:val="24"/>
                <w:szCs w:val="24"/>
                <w:lang w:val="uk-UA" w:eastAsia="ru-RU"/>
              </w:rPr>
            </w:pPr>
          </w:p>
        </w:tc>
        <w:tc>
          <w:tcPr>
            <w:tcW w:w="1559" w:type="dxa"/>
          </w:tcPr>
          <w:p w14:paraId="344F9368" w14:textId="77777777" w:rsidR="00D874ED" w:rsidRPr="00EC1069" w:rsidRDefault="00D874ED" w:rsidP="00D874ED">
            <w:pPr>
              <w:rPr>
                <w:rFonts w:ascii="Times New Roman" w:eastAsia="Times New Roman" w:hAnsi="Times New Roman" w:cs="Times New Roman"/>
                <w:iCs/>
                <w:sz w:val="24"/>
                <w:szCs w:val="24"/>
                <w:lang w:val="uk-UA" w:eastAsia="ru-RU"/>
              </w:rPr>
            </w:pPr>
            <w:r w:rsidRPr="00EC1069">
              <w:rPr>
                <w:rFonts w:ascii="Times New Roman" w:eastAsia="Times New Roman" w:hAnsi="Times New Roman" w:cs="Times New Roman"/>
                <w:iCs/>
                <w:sz w:val="24"/>
                <w:szCs w:val="24"/>
                <w:lang w:val="uk-UA" w:eastAsia="ru-RU"/>
              </w:rPr>
              <w:t>звіт</w:t>
            </w:r>
          </w:p>
        </w:tc>
        <w:tc>
          <w:tcPr>
            <w:tcW w:w="1418" w:type="dxa"/>
          </w:tcPr>
          <w:p w14:paraId="6BD6C5D6" w14:textId="77777777" w:rsidR="00D874ED" w:rsidRPr="00EC1069" w:rsidRDefault="00D874ED" w:rsidP="00D874ED">
            <w:pPr>
              <w:rPr>
                <w:rFonts w:ascii="Times New Roman" w:eastAsia="Times New Roman" w:hAnsi="Times New Roman" w:cs="Times New Roman"/>
                <w:iCs/>
                <w:sz w:val="24"/>
                <w:szCs w:val="24"/>
                <w:lang w:val="uk-UA" w:eastAsia="ru-RU"/>
              </w:rPr>
            </w:pPr>
            <w:r w:rsidRPr="00EC1069">
              <w:rPr>
                <w:rFonts w:ascii="Times New Roman" w:eastAsia="Times New Roman" w:hAnsi="Times New Roman" w:cs="Times New Roman"/>
                <w:iCs/>
                <w:sz w:val="24"/>
                <w:szCs w:val="24"/>
                <w:lang w:val="uk-UA" w:eastAsia="ru-RU"/>
              </w:rPr>
              <w:t>Протягом місяця</w:t>
            </w:r>
          </w:p>
        </w:tc>
        <w:tc>
          <w:tcPr>
            <w:tcW w:w="1701" w:type="dxa"/>
          </w:tcPr>
          <w:p w14:paraId="29708067" w14:textId="77777777" w:rsidR="00D874ED" w:rsidRPr="00EC1069" w:rsidRDefault="00D874ED" w:rsidP="00D874E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М.Зеленюк</w:t>
            </w:r>
            <w:proofErr w:type="spellEnd"/>
          </w:p>
        </w:tc>
        <w:tc>
          <w:tcPr>
            <w:tcW w:w="1417" w:type="dxa"/>
            <w:gridSpan w:val="2"/>
          </w:tcPr>
          <w:p w14:paraId="5BFACB5B" w14:textId="77777777" w:rsidR="00D874ED" w:rsidRPr="00EC1069" w:rsidRDefault="00D874ED" w:rsidP="00D874ED">
            <w:pPr>
              <w:rPr>
                <w:rFonts w:ascii="Times New Roman" w:eastAsia="Times New Roman" w:hAnsi="Times New Roman" w:cs="Times New Roman"/>
                <w:sz w:val="24"/>
                <w:szCs w:val="24"/>
                <w:lang w:val="uk-UA" w:eastAsia="ru-RU"/>
              </w:rPr>
            </w:pPr>
          </w:p>
        </w:tc>
        <w:tc>
          <w:tcPr>
            <w:tcW w:w="2744" w:type="dxa"/>
            <w:gridSpan w:val="11"/>
          </w:tcPr>
          <w:p w14:paraId="3F583707" w14:textId="77777777" w:rsidR="00D874ED" w:rsidRPr="00EC1069" w:rsidRDefault="00D874ED" w:rsidP="00D874ED">
            <w:pPr>
              <w:rPr>
                <w:rFonts w:ascii="Times New Roman" w:eastAsia="Times New Roman" w:hAnsi="Times New Roman" w:cs="Times New Roman"/>
                <w:sz w:val="24"/>
                <w:szCs w:val="24"/>
                <w:lang w:val="uk-UA" w:eastAsia="ru-RU"/>
              </w:rPr>
            </w:pPr>
          </w:p>
        </w:tc>
      </w:tr>
    </w:tbl>
    <w:p w14:paraId="6142A34E" w14:textId="77777777" w:rsidR="005F0795" w:rsidRDefault="005F0795" w:rsidP="005F0795">
      <w:pPr>
        <w:rPr>
          <w:sz w:val="24"/>
          <w:szCs w:val="24"/>
          <w:lang w:val="uk-UA"/>
        </w:rPr>
      </w:pPr>
    </w:p>
    <w:p w14:paraId="463F14B5" w14:textId="77777777" w:rsidR="005F0795" w:rsidRDefault="005F0795" w:rsidP="005F0795">
      <w:pPr>
        <w:rPr>
          <w:sz w:val="24"/>
          <w:szCs w:val="24"/>
          <w:lang w:val="uk-UA"/>
        </w:rPr>
      </w:pPr>
    </w:p>
    <w:p w14:paraId="2860107D" w14:textId="0865D373" w:rsidR="00784937" w:rsidRPr="00524F7A" w:rsidRDefault="005F0795" w:rsidP="005F0795">
      <w:pPr>
        <w:rPr>
          <w:rFonts w:ascii="Times New Roman" w:hAnsi="Times New Roman" w:cs="Times New Roman"/>
          <w:b/>
          <w:bCs/>
          <w:sz w:val="24"/>
          <w:szCs w:val="24"/>
          <w:lang w:val="uk-UA"/>
        </w:rPr>
      </w:pPr>
      <w:r>
        <w:rPr>
          <w:sz w:val="24"/>
          <w:szCs w:val="24"/>
          <w:lang w:val="uk-UA"/>
        </w:rPr>
        <w:t xml:space="preserve">                                                                                                          </w:t>
      </w:r>
      <w:r w:rsidR="00784937" w:rsidRPr="00524F7A">
        <w:rPr>
          <w:rFonts w:ascii="Times New Roman" w:hAnsi="Times New Roman" w:cs="Times New Roman"/>
          <w:b/>
          <w:bCs/>
          <w:sz w:val="24"/>
          <w:szCs w:val="24"/>
          <w:lang w:val="uk-UA"/>
        </w:rPr>
        <w:t>КВІТЕНЬ</w:t>
      </w:r>
      <w:r w:rsidR="00EE7A27" w:rsidRPr="00524F7A">
        <w:rPr>
          <w:rFonts w:ascii="Times New Roman" w:hAnsi="Times New Roman" w:cs="Times New Roman"/>
          <w:b/>
          <w:bCs/>
          <w:sz w:val="24"/>
          <w:szCs w:val="24"/>
          <w:lang w:val="uk-UA"/>
        </w:rPr>
        <w:t xml:space="preserve"> 202</w:t>
      </w:r>
      <w:r w:rsidR="00FC5DC7">
        <w:rPr>
          <w:rFonts w:ascii="Times New Roman" w:hAnsi="Times New Roman" w:cs="Times New Roman"/>
          <w:b/>
          <w:bCs/>
          <w:sz w:val="24"/>
          <w:szCs w:val="24"/>
          <w:lang w:val="uk-UA"/>
        </w:rPr>
        <w:t>6</w:t>
      </w:r>
      <w:r w:rsidR="00EE7A27" w:rsidRPr="00524F7A">
        <w:rPr>
          <w:rFonts w:ascii="Times New Roman" w:hAnsi="Times New Roman" w:cs="Times New Roman"/>
          <w:b/>
          <w:bCs/>
          <w:sz w:val="24"/>
          <w:szCs w:val="24"/>
          <w:lang w:val="uk-UA"/>
        </w:rPr>
        <w:t>-202</w:t>
      </w:r>
      <w:r w:rsidR="00FC5DC7">
        <w:rPr>
          <w:rFonts w:ascii="Times New Roman" w:hAnsi="Times New Roman" w:cs="Times New Roman"/>
          <w:b/>
          <w:bCs/>
          <w:sz w:val="24"/>
          <w:szCs w:val="24"/>
          <w:lang w:val="uk-UA"/>
        </w:rPr>
        <w:t>7</w:t>
      </w:r>
      <w:r w:rsidR="00EE7A27" w:rsidRPr="00524F7A">
        <w:rPr>
          <w:rFonts w:ascii="Times New Roman" w:hAnsi="Times New Roman" w:cs="Times New Roman"/>
          <w:b/>
          <w:bCs/>
          <w:sz w:val="24"/>
          <w:szCs w:val="24"/>
          <w:lang w:val="uk-UA"/>
        </w:rPr>
        <w:t xml:space="preserve"> </w:t>
      </w:r>
      <w:proofErr w:type="spellStart"/>
      <w:r w:rsidR="00EE7A27" w:rsidRPr="00524F7A">
        <w:rPr>
          <w:rFonts w:ascii="Times New Roman" w:hAnsi="Times New Roman" w:cs="Times New Roman"/>
          <w:b/>
          <w:bCs/>
          <w:sz w:val="24"/>
          <w:szCs w:val="24"/>
          <w:lang w:val="uk-UA"/>
        </w:rPr>
        <w:t>н.р</w:t>
      </w:r>
      <w:proofErr w:type="spellEnd"/>
      <w:r w:rsidR="00EE7A27" w:rsidRPr="00524F7A">
        <w:rPr>
          <w:rFonts w:ascii="Times New Roman" w:hAnsi="Times New Roman" w:cs="Times New Roman"/>
          <w:b/>
          <w:bCs/>
          <w:sz w:val="24"/>
          <w:szCs w:val="24"/>
          <w:lang w:val="uk-UA"/>
        </w:rPr>
        <w:t>.</w:t>
      </w:r>
    </w:p>
    <w:tbl>
      <w:tblPr>
        <w:tblStyle w:val="a3"/>
        <w:tblW w:w="17152" w:type="dxa"/>
        <w:tblInd w:w="-601" w:type="dxa"/>
        <w:tblLayout w:type="fixed"/>
        <w:tblLook w:val="04A0" w:firstRow="1" w:lastRow="0" w:firstColumn="1" w:lastColumn="0" w:noHBand="0" w:noVBand="1"/>
      </w:tblPr>
      <w:tblGrid>
        <w:gridCol w:w="10094"/>
        <w:gridCol w:w="1701"/>
        <w:gridCol w:w="1417"/>
        <w:gridCol w:w="1701"/>
        <w:gridCol w:w="142"/>
        <w:gridCol w:w="992"/>
        <w:gridCol w:w="833"/>
        <w:gridCol w:w="18"/>
        <w:gridCol w:w="9"/>
        <w:gridCol w:w="9"/>
        <w:gridCol w:w="200"/>
        <w:gridCol w:w="18"/>
        <w:gridCol w:w="9"/>
        <w:gridCol w:w="9"/>
      </w:tblGrid>
      <w:tr w:rsidR="00784937" w:rsidRPr="00EC1069" w14:paraId="3254F7AB" w14:textId="77777777" w:rsidTr="00FC5DC7">
        <w:trPr>
          <w:gridAfter w:val="8"/>
          <w:wAfter w:w="1105" w:type="dxa"/>
          <w:trHeight w:val="470"/>
        </w:trPr>
        <w:tc>
          <w:tcPr>
            <w:tcW w:w="16047" w:type="dxa"/>
            <w:gridSpan w:val="6"/>
            <w:shd w:val="clear" w:color="auto" w:fill="FABF8F" w:themeFill="accent6" w:themeFillTint="99"/>
          </w:tcPr>
          <w:p w14:paraId="08655405" w14:textId="77777777" w:rsidR="00784937" w:rsidRPr="00EC1069" w:rsidRDefault="00784937" w:rsidP="00784937">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1.   Освітнє середовище закладу освіти:</w:t>
            </w:r>
          </w:p>
        </w:tc>
      </w:tr>
      <w:tr w:rsidR="00784937" w:rsidRPr="00EC1069" w14:paraId="34722737" w14:textId="77777777" w:rsidTr="00FC5DC7">
        <w:trPr>
          <w:gridAfter w:val="8"/>
          <w:wAfter w:w="1105" w:type="dxa"/>
          <w:trHeight w:val="420"/>
        </w:trPr>
        <w:tc>
          <w:tcPr>
            <w:tcW w:w="16047" w:type="dxa"/>
            <w:gridSpan w:val="6"/>
            <w:shd w:val="clear" w:color="auto" w:fill="92D050"/>
          </w:tcPr>
          <w:p w14:paraId="00AE2947" w14:textId="77777777" w:rsidR="00784937" w:rsidRPr="0032640B" w:rsidRDefault="00784937" w:rsidP="00784937">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1.1. Забезпечення комфортних і безпечних умов освітнього процесу</w:t>
            </w:r>
          </w:p>
        </w:tc>
      </w:tr>
      <w:tr w:rsidR="00DB5F3E" w:rsidRPr="00EC1069" w14:paraId="4774C2C9" w14:textId="77777777" w:rsidTr="00FC5DC7">
        <w:trPr>
          <w:gridAfter w:val="8"/>
          <w:wAfter w:w="1105" w:type="dxa"/>
          <w:trHeight w:val="745"/>
        </w:trPr>
        <w:tc>
          <w:tcPr>
            <w:tcW w:w="10094" w:type="dxa"/>
          </w:tcPr>
          <w:p w14:paraId="1A57391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1F35A04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6752841E"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843" w:type="dxa"/>
            <w:gridSpan w:val="2"/>
          </w:tcPr>
          <w:p w14:paraId="63A35D8F"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992" w:type="dxa"/>
          </w:tcPr>
          <w:p w14:paraId="0D491344"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5F5C62CA" w14:textId="77777777" w:rsidTr="00FC5DC7">
        <w:trPr>
          <w:gridAfter w:val="8"/>
          <w:wAfter w:w="1105" w:type="dxa"/>
          <w:trHeight w:val="225"/>
        </w:trPr>
        <w:tc>
          <w:tcPr>
            <w:tcW w:w="10094" w:type="dxa"/>
            <w:vAlign w:val="center"/>
          </w:tcPr>
          <w:p w14:paraId="656183DE" w14:textId="77777777" w:rsidR="00DB5F3E" w:rsidRPr="00EC1069" w:rsidRDefault="00DB5F3E" w:rsidP="00DB5F3E">
            <w:pPr>
              <w:rPr>
                <w:rFonts w:ascii="Times New Roman" w:hAnsi="Times New Roman" w:cs="Times New Roman"/>
                <w:bCs/>
                <w:color w:val="000000" w:themeColor="text1"/>
                <w:sz w:val="24"/>
                <w:szCs w:val="24"/>
                <w:lang w:val="uk-UA"/>
              </w:rPr>
            </w:pPr>
            <w:r w:rsidRPr="00EC1069">
              <w:rPr>
                <w:rFonts w:ascii="Times New Roman" w:hAnsi="Times New Roman" w:cs="Times New Roman"/>
                <w:bCs/>
                <w:color w:val="000000" w:themeColor="text1"/>
                <w:sz w:val="24"/>
                <w:szCs w:val="24"/>
                <w:lang w:val="uk-UA"/>
              </w:rPr>
              <w:t xml:space="preserve">Забезпечення дотримання санітарно-гігієнічних умов у шкільній їдальні, на </w:t>
            </w:r>
            <w:proofErr w:type="spellStart"/>
            <w:r w:rsidRPr="00EC1069">
              <w:rPr>
                <w:rFonts w:ascii="Times New Roman" w:hAnsi="Times New Roman" w:cs="Times New Roman"/>
                <w:bCs/>
                <w:color w:val="000000" w:themeColor="text1"/>
                <w:sz w:val="24"/>
                <w:szCs w:val="24"/>
                <w:lang w:val="uk-UA"/>
              </w:rPr>
              <w:t>харчоблоці,якість</w:t>
            </w:r>
            <w:proofErr w:type="spellEnd"/>
            <w:r w:rsidRPr="00EC1069">
              <w:rPr>
                <w:rFonts w:ascii="Times New Roman" w:hAnsi="Times New Roman" w:cs="Times New Roman"/>
                <w:bCs/>
                <w:color w:val="000000" w:themeColor="text1"/>
                <w:sz w:val="24"/>
                <w:szCs w:val="24"/>
                <w:lang w:val="uk-UA"/>
              </w:rPr>
              <w:t xml:space="preserve"> та терміни реалізації харчових продуктів, дотримання технології приготування їжі, закладку в страви основних продуктів, дотримання графіка видачі їжі, ведення відповідної документації на харчоблоці.</w:t>
            </w:r>
          </w:p>
          <w:p w14:paraId="690CB63C" w14:textId="77777777" w:rsidR="00DB5F3E" w:rsidRPr="00EC1069" w:rsidRDefault="00DB5F3E" w:rsidP="00DB5F3E">
            <w:pPr>
              <w:rPr>
                <w:rFonts w:ascii="Times New Roman" w:hAnsi="Times New Roman" w:cs="Times New Roman"/>
                <w:color w:val="000000" w:themeColor="text1"/>
                <w:sz w:val="24"/>
                <w:szCs w:val="24"/>
                <w:lang w:val="uk-UA"/>
              </w:rPr>
            </w:pPr>
          </w:p>
        </w:tc>
        <w:tc>
          <w:tcPr>
            <w:tcW w:w="1701" w:type="dxa"/>
            <w:vAlign w:val="center"/>
          </w:tcPr>
          <w:p w14:paraId="27B80CCA"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огляд</w:t>
            </w:r>
          </w:p>
        </w:tc>
        <w:tc>
          <w:tcPr>
            <w:tcW w:w="1417" w:type="dxa"/>
            <w:vAlign w:val="center"/>
          </w:tcPr>
          <w:p w14:paraId="5ACF77E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Протягом місяця </w:t>
            </w:r>
          </w:p>
        </w:tc>
        <w:tc>
          <w:tcPr>
            <w:tcW w:w="1843" w:type="dxa"/>
            <w:gridSpan w:val="2"/>
            <w:vAlign w:val="center"/>
          </w:tcPr>
          <w:p w14:paraId="64389111"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Медична сестра, </w:t>
            </w:r>
            <w:proofErr w:type="spellStart"/>
            <w:r w:rsidRPr="00EC1069">
              <w:rPr>
                <w:rFonts w:ascii="Times New Roman" w:hAnsi="Times New Roman" w:cs="Times New Roman"/>
                <w:color w:val="000000" w:themeColor="text1"/>
                <w:sz w:val="24"/>
                <w:szCs w:val="24"/>
                <w:lang w:val="uk-UA"/>
              </w:rPr>
              <w:t>комірник,директор</w:t>
            </w:r>
            <w:proofErr w:type="spellEnd"/>
            <w:r w:rsidRPr="00EC1069">
              <w:rPr>
                <w:rFonts w:ascii="Times New Roman" w:hAnsi="Times New Roman" w:cs="Times New Roman"/>
                <w:color w:val="000000" w:themeColor="text1"/>
                <w:sz w:val="24"/>
                <w:szCs w:val="24"/>
                <w:lang w:val="uk-UA"/>
              </w:rPr>
              <w:t>, черговий вчитель</w:t>
            </w:r>
          </w:p>
        </w:tc>
        <w:tc>
          <w:tcPr>
            <w:tcW w:w="992" w:type="dxa"/>
            <w:vAlign w:val="center"/>
          </w:tcPr>
          <w:p w14:paraId="69222E70" w14:textId="77777777" w:rsidR="00DB5F3E" w:rsidRPr="00EC1069" w:rsidRDefault="00DB5F3E" w:rsidP="00DB5F3E">
            <w:pPr>
              <w:rPr>
                <w:rFonts w:ascii="Times New Roman" w:hAnsi="Times New Roman" w:cs="Times New Roman"/>
                <w:color w:val="000000" w:themeColor="text1"/>
                <w:sz w:val="24"/>
                <w:szCs w:val="24"/>
                <w:lang w:val="uk-UA"/>
              </w:rPr>
            </w:pPr>
          </w:p>
        </w:tc>
      </w:tr>
      <w:tr w:rsidR="00DB5F3E" w:rsidRPr="00EC1069" w14:paraId="46FA52AF" w14:textId="77777777" w:rsidTr="00FC5DC7">
        <w:trPr>
          <w:gridAfter w:val="8"/>
          <w:wAfter w:w="1105" w:type="dxa"/>
          <w:trHeight w:val="165"/>
        </w:trPr>
        <w:tc>
          <w:tcPr>
            <w:tcW w:w="10094" w:type="dxa"/>
            <w:vAlign w:val="center"/>
          </w:tcPr>
          <w:p w14:paraId="7646D2FF" w14:textId="77777777" w:rsidR="00DB5F3E" w:rsidRPr="00EC1069" w:rsidRDefault="00DB5F3E" w:rsidP="00DB5F3E">
            <w:pPr>
              <w:rPr>
                <w:rFonts w:ascii="Times New Roman" w:hAnsi="Times New Roman" w:cs="Times New Roman"/>
                <w:color w:val="000000" w:themeColor="text1"/>
                <w:sz w:val="24"/>
                <w:szCs w:val="24"/>
                <w:lang w:val="uk-UA" w:eastAsia="uk-UA"/>
              </w:rPr>
            </w:pPr>
            <w:r w:rsidRPr="00EC1069">
              <w:rPr>
                <w:rFonts w:ascii="Times New Roman" w:hAnsi="Times New Roman" w:cs="Times New Roman"/>
                <w:color w:val="000000" w:themeColor="text1"/>
                <w:sz w:val="24"/>
                <w:szCs w:val="24"/>
                <w:lang w:val="uk-UA" w:eastAsia="uk-UA"/>
              </w:rPr>
              <w:lastRenderedPageBreak/>
              <w:t xml:space="preserve">Контроль за дотриманням  санітарного стану приміщень, повітряно – температурного режиму,  правил миття іграшок і </w:t>
            </w:r>
            <w:proofErr w:type="spellStart"/>
            <w:r w:rsidRPr="00EC1069">
              <w:rPr>
                <w:rFonts w:ascii="Times New Roman" w:hAnsi="Times New Roman" w:cs="Times New Roman"/>
                <w:color w:val="000000" w:themeColor="text1"/>
                <w:sz w:val="24"/>
                <w:szCs w:val="24"/>
                <w:lang w:val="uk-UA" w:eastAsia="uk-UA"/>
              </w:rPr>
              <w:t>посуду,санітарно</w:t>
            </w:r>
            <w:proofErr w:type="spellEnd"/>
            <w:r w:rsidRPr="00EC1069">
              <w:rPr>
                <w:rFonts w:ascii="Times New Roman" w:hAnsi="Times New Roman" w:cs="Times New Roman"/>
                <w:color w:val="000000" w:themeColor="text1"/>
                <w:sz w:val="24"/>
                <w:szCs w:val="24"/>
                <w:lang w:val="uk-UA" w:eastAsia="uk-UA"/>
              </w:rPr>
              <w:t xml:space="preserve"> -гігієнічних навичок персоналом ,культурно - гігієнічних навичок дітей в дошкільному підрозділі.</w:t>
            </w:r>
          </w:p>
          <w:p w14:paraId="161964E5" w14:textId="77777777" w:rsidR="00DB5F3E" w:rsidRPr="00EC1069" w:rsidRDefault="00DB5F3E" w:rsidP="00DB5F3E">
            <w:pPr>
              <w:rPr>
                <w:rFonts w:ascii="Times New Roman" w:hAnsi="Times New Roman" w:cs="Times New Roman"/>
                <w:color w:val="000000" w:themeColor="text1"/>
                <w:sz w:val="24"/>
                <w:szCs w:val="24"/>
                <w:lang w:val="uk-UA"/>
              </w:rPr>
            </w:pPr>
          </w:p>
        </w:tc>
        <w:tc>
          <w:tcPr>
            <w:tcW w:w="1701" w:type="dxa"/>
            <w:vAlign w:val="center"/>
          </w:tcPr>
          <w:p w14:paraId="67405A2A" w14:textId="77777777" w:rsidR="00DB5F3E" w:rsidRPr="00EC1069" w:rsidRDefault="00DB5F3E" w:rsidP="00DB5F3E">
            <w:pP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спостеження</w:t>
            </w:r>
            <w:proofErr w:type="spellEnd"/>
          </w:p>
        </w:tc>
        <w:tc>
          <w:tcPr>
            <w:tcW w:w="1417" w:type="dxa"/>
            <w:vAlign w:val="center"/>
          </w:tcPr>
          <w:p w14:paraId="2ACFE73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843" w:type="dxa"/>
            <w:gridSpan w:val="2"/>
            <w:vAlign w:val="center"/>
          </w:tcPr>
          <w:p w14:paraId="04E5AFF4"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Медична сестра</w:t>
            </w:r>
          </w:p>
        </w:tc>
        <w:tc>
          <w:tcPr>
            <w:tcW w:w="992" w:type="dxa"/>
            <w:vAlign w:val="center"/>
          </w:tcPr>
          <w:p w14:paraId="7A9BD2FE" w14:textId="77777777" w:rsidR="00DB5F3E" w:rsidRPr="00EC1069" w:rsidRDefault="00DB5F3E" w:rsidP="00DB5F3E">
            <w:pPr>
              <w:rPr>
                <w:rFonts w:ascii="Times New Roman" w:hAnsi="Times New Roman" w:cs="Times New Roman"/>
                <w:color w:val="000000" w:themeColor="text1"/>
                <w:sz w:val="24"/>
                <w:szCs w:val="24"/>
                <w:lang w:val="uk-UA"/>
              </w:rPr>
            </w:pPr>
          </w:p>
        </w:tc>
      </w:tr>
      <w:tr w:rsidR="00DB5F3E" w:rsidRPr="00EC1069" w14:paraId="3450C940" w14:textId="77777777" w:rsidTr="00FC5DC7">
        <w:trPr>
          <w:gridAfter w:val="8"/>
          <w:wAfter w:w="1105" w:type="dxa"/>
          <w:trHeight w:val="600"/>
        </w:trPr>
        <w:tc>
          <w:tcPr>
            <w:tcW w:w="10094" w:type="dxa"/>
            <w:vAlign w:val="center"/>
          </w:tcPr>
          <w:p w14:paraId="0C42D985"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Контроль за дотриманням  санітарних норм за дитячою площадкою дитячого садка</w:t>
            </w:r>
          </w:p>
          <w:p w14:paraId="7B9F83E7" w14:textId="77777777" w:rsidR="00DB5F3E" w:rsidRPr="00EC1069" w:rsidRDefault="00DB5F3E" w:rsidP="00DB5F3E">
            <w:pPr>
              <w:rPr>
                <w:rFonts w:ascii="Times New Roman" w:hAnsi="Times New Roman" w:cs="Times New Roman"/>
                <w:color w:val="000000" w:themeColor="text1"/>
                <w:sz w:val="24"/>
                <w:szCs w:val="24"/>
                <w:lang w:val="uk-UA"/>
              </w:rPr>
            </w:pPr>
          </w:p>
          <w:p w14:paraId="319424CA" w14:textId="77777777" w:rsidR="00DB5F3E" w:rsidRPr="00EC1069" w:rsidRDefault="00DB5F3E" w:rsidP="00DB5F3E">
            <w:pPr>
              <w:rPr>
                <w:rFonts w:ascii="Times New Roman" w:hAnsi="Times New Roman" w:cs="Times New Roman"/>
                <w:color w:val="000000" w:themeColor="text1"/>
                <w:sz w:val="24"/>
                <w:szCs w:val="24"/>
                <w:lang w:val="uk-UA"/>
              </w:rPr>
            </w:pPr>
          </w:p>
        </w:tc>
        <w:tc>
          <w:tcPr>
            <w:tcW w:w="1701" w:type="dxa"/>
            <w:vAlign w:val="center"/>
          </w:tcPr>
          <w:p w14:paraId="1B541434"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огляд</w:t>
            </w:r>
          </w:p>
        </w:tc>
        <w:tc>
          <w:tcPr>
            <w:tcW w:w="1417" w:type="dxa"/>
            <w:vAlign w:val="center"/>
          </w:tcPr>
          <w:p w14:paraId="0397D8E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постійно </w:t>
            </w:r>
          </w:p>
        </w:tc>
        <w:tc>
          <w:tcPr>
            <w:tcW w:w="1843" w:type="dxa"/>
            <w:gridSpan w:val="2"/>
            <w:vAlign w:val="center"/>
          </w:tcPr>
          <w:p w14:paraId="73699AE4" w14:textId="77777777" w:rsidR="00DB5F3E" w:rsidRPr="00EC1069" w:rsidRDefault="00DB5F3E" w:rsidP="00DB5F3E">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Медична сестра,</w:t>
            </w:r>
          </w:p>
          <w:p w14:paraId="35680FC5"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Ковальчук А.А.</w:t>
            </w:r>
          </w:p>
        </w:tc>
        <w:tc>
          <w:tcPr>
            <w:tcW w:w="992" w:type="dxa"/>
            <w:vAlign w:val="center"/>
          </w:tcPr>
          <w:p w14:paraId="7431C49E" w14:textId="77777777" w:rsidR="00DB5F3E" w:rsidRPr="00EC1069" w:rsidRDefault="00DB5F3E" w:rsidP="00DB5F3E">
            <w:pPr>
              <w:rPr>
                <w:rFonts w:ascii="Times New Roman" w:hAnsi="Times New Roman" w:cs="Times New Roman"/>
                <w:color w:val="000000" w:themeColor="text1"/>
                <w:sz w:val="24"/>
                <w:szCs w:val="24"/>
                <w:lang w:val="uk-UA"/>
              </w:rPr>
            </w:pPr>
          </w:p>
        </w:tc>
      </w:tr>
      <w:tr w:rsidR="00DB5F3E" w:rsidRPr="00EC1069" w14:paraId="6F111F6E" w14:textId="77777777" w:rsidTr="00FC5DC7">
        <w:trPr>
          <w:gridAfter w:val="8"/>
          <w:wAfter w:w="1105" w:type="dxa"/>
          <w:trHeight w:val="1873"/>
        </w:trPr>
        <w:tc>
          <w:tcPr>
            <w:tcW w:w="10094" w:type="dxa"/>
            <w:vAlign w:val="center"/>
          </w:tcPr>
          <w:p w14:paraId="1A456CCD"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Перевірка всіх приміщень ,території  з метою виявлення небезпечних предметів, що загрожують життю і здоров’ю дітей</w:t>
            </w:r>
          </w:p>
          <w:p w14:paraId="746BB210" w14:textId="77777777" w:rsidR="00DB5F3E" w:rsidRPr="00EC1069" w:rsidRDefault="00DB5F3E" w:rsidP="00DB5F3E">
            <w:pPr>
              <w:rPr>
                <w:rFonts w:ascii="Times New Roman" w:hAnsi="Times New Roman" w:cs="Times New Roman"/>
                <w:color w:val="000000" w:themeColor="text1"/>
                <w:sz w:val="24"/>
                <w:szCs w:val="24"/>
                <w:lang w:val="uk-UA"/>
              </w:rPr>
            </w:pPr>
          </w:p>
        </w:tc>
        <w:tc>
          <w:tcPr>
            <w:tcW w:w="1701" w:type="dxa"/>
            <w:vAlign w:val="center"/>
          </w:tcPr>
          <w:p w14:paraId="629AF57D"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огляд</w:t>
            </w:r>
          </w:p>
        </w:tc>
        <w:tc>
          <w:tcPr>
            <w:tcW w:w="1417" w:type="dxa"/>
            <w:vAlign w:val="center"/>
          </w:tcPr>
          <w:p w14:paraId="6DC8A8FB"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щоденно </w:t>
            </w:r>
          </w:p>
        </w:tc>
        <w:tc>
          <w:tcPr>
            <w:tcW w:w="1843" w:type="dxa"/>
            <w:gridSpan w:val="2"/>
            <w:vAlign w:val="center"/>
          </w:tcPr>
          <w:p w14:paraId="46078697"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Черговий працівник,</w:t>
            </w:r>
          </w:p>
          <w:p w14:paraId="29C32DCB"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Вихователь</w:t>
            </w:r>
          </w:p>
          <w:p w14:paraId="3FC07D8B" w14:textId="77777777" w:rsidR="00DB5F3E" w:rsidRPr="00EC1069" w:rsidRDefault="00DB5F3E" w:rsidP="00DB5F3E">
            <w:pPr>
              <w:rPr>
                <w:rFonts w:ascii="Times New Roman" w:hAnsi="Times New Roman" w:cs="Times New Roman"/>
                <w:color w:val="000000" w:themeColor="text1"/>
                <w:sz w:val="24"/>
                <w:szCs w:val="24"/>
                <w:lang w:val="uk-UA"/>
              </w:rPr>
            </w:pPr>
          </w:p>
        </w:tc>
        <w:tc>
          <w:tcPr>
            <w:tcW w:w="992" w:type="dxa"/>
            <w:vAlign w:val="center"/>
          </w:tcPr>
          <w:p w14:paraId="569D0B32" w14:textId="77777777" w:rsidR="00DB5F3E" w:rsidRPr="00EC1069" w:rsidRDefault="00DB5F3E" w:rsidP="00DB5F3E">
            <w:pPr>
              <w:rPr>
                <w:rFonts w:ascii="Times New Roman" w:hAnsi="Times New Roman" w:cs="Times New Roman"/>
                <w:color w:val="000000" w:themeColor="text1"/>
                <w:sz w:val="24"/>
                <w:szCs w:val="24"/>
                <w:lang w:val="uk-UA"/>
              </w:rPr>
            </w:pPr>
          </w:p>
          <w:p w14:paraId="61C364DD" w14:textId="77777777" w:rsidR="00DB5F3E" w:rsidRPr="00EC1069" w:rsidRDefault="00DB5F3E" w:rsidP="00DB5F3E">
            <w:pPr>
              <w:rPr>
                <w:rFonts w:ascii="Times New Roman" w:hAnsi="Times New Roman" w:cs="Times New Roman"/>
                <w:color w:val="000000" w:themeColor="text1"/>
                <w:sz w:val="24"/>
                <w:szCs w:val="24"/>
                <w:lang w:val="uk-UA"/>
              </w:rPr>
            </w:pPr>
          </w:p>
          <w:p w14:paraId="20015B1D" w14:textId="77777777" w:rsidR="00DB5F3E" w:rsidRPr="00EC1069" w:rsidRDefault="00DB5F3E" w:rsidP="00DB5F3E">
            <w:pPr>
              <w:rPr>
                <w:rFonts w:ascii="Times New Roman" w:hAnsi="Times New Roman" w:cs="Times New Roman"/>
                <w:color w:val="000000" w:themeColor="text1"/>
                <w:sz w:val="24"/>
                <w:szCs w:val="24"/>
                <w:lang w:val="uk-UA"/>
              </w:rPr>
            </w:pPr>
          </w:p>
        </w:tc>
      </w:tr>
      <w:tr w:rsidR="00DB5F3E" w:rsidRPr="00EC1069" w14:paraId="18F5EB69" w14:textId="77777777" w:rsidTr="00FC5DC7">
        <w:trPr>
          <w:gridAfter w:val="8"/>
          <w:wAfter w:w="1105" w:type="dxa"/>
          <w:trHeight w:val="257"/>
        </w:trPr>
        <w:tc>
          <w:tcPr>
            <w:tcW w:w="10094" w:type="dxa"/>
            <w:vAlign w:val="center"/>
          </w:tcPr>
          <w:p w14:paraId="7EEFAC21" w14:textId="77777777" w:rsidR="00DB5F3E" w:rsidRPr="00EC1069" w:rsidRDefault="00DB5F3E" w:rsidP="00DB5F3E">
            <w:pPr>
              <w:shd w:val="clear" w:color="auto" w:fill="FFFFFF"/>
              <w:tabs>
                <w:tab w:val="left" w:pos="0"/>
              </w:tabs>
              <w:jc w:val="both"/>
              <w:rPr>
                <w:rFonts w:ascii="Times New Roman" w:hAnsi="Times New Roman" w:cs="Times New Roman"/>
                <w:i/>
                <w:iCs/>
                <w:color w:val="000000" w:themeColor="text1"/>
                <w:sz w:val="24"/>
                <w:szCs w:val="24"/>
                <w:lang w:val="uk-UA"/>
              </w:rPr>
            </w:pPr>
            <w:r w:rsidRPr="00EC1069">
              <w:rPr>
                <w:rFonts w:ascii="Times New Roman" w:hAnsi="Times New Roman" w:cs="Times New Roman"/>
                <w:i/>
                <w:iCs/>
                <w:color w:val="000000" w:themeColor="text1"/>
                <w:sz w:val="24"/>
                <w:szCs w:val="24"/>
                <w:lang w:val="uk-UA"/>
              </w:rPr>
              <w:t>Ціннісне ставлення до себе, до людей, до здоров’я</w:t>
            </w:r>
          </w:p>
          <w:p w14:paraId="4BAB60DA" w14:textId="77777777" w:rsidR="00DB5F3E" w:rsidRPr="00EC1069" w:rsidRDefault="00DB5F3E" w:rsidP="00DB5F3E">
            <w:pPr>
              <w:shd w:val="clear" w:color="auto" w:fill="FFFFFF"/>
              <w:tabs>
                <w:tab w:val="left" w:pos="0"/>
              </w:tabs>
              <w:jc w:val="both"/>
              <w:rPr>
                <w:rFonts w:ascii="Times New Roman" w:hAnsi="Times New Roman" w:cs="Times New Roman"/>
                <w:color w:val="FF0000"/>
                <w:sz w:val="24"/>
                <w:szCs w:val="24"/>
                <w:lang w:val="uk-UA"/>
              </w:rPr>
            </w:pPr>
            <w:r w:rsidRPr="00EC1069">
              <w:rPr>
                <w:rFonts w:ascii="Times New Roman" w:hAnsi="Times New Roman" w:cs="Times New Roman"/>
                <w:color w:val="FF0000"/>
                <w:sz w:val="24"/>
                <w:szCs w:val="24"/>
                <w:lang w:val="uk-UA"/>
              </w:rPr>
              <w:t>декада    безпеки життєдіяльності</w:t>
            </w:r>
          </w:p>
          <w:p w14:paraId="08AF7692"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560E921E" w14:textId="77777777" w:rsidR="006B59DC" w:rsidRDefault="006B59DC" w:rsidP="00DB5F3E">
            <w:pPr>
              <w:shd w:val="clear" w:color="auto" w:fill="FFFFFF"/>
              <w:tabs>
                <w:tab w:val="left" w:pos="0"/>
              </w:tabs>
              <w:jc w:val="both"/>
              <w:rPr>
                <w:rFonts w:ascii="Times New Roman" w:hAnsi="Times New Roman" w:cs="Times New Roman"/>
                <w:color w:val="000000" w:themeColor="text1"/>
                <w:sz w:val="24"/>
                <w:szCs w:val="24"/>
                <w:lang w:val="uk-UA"/>
              </w:rPr>
            </w:pPr>
          </w:p>
          <w:p w14:paraId="470E03D2" w14:textId="77777777" w:rsidR="006B59DC" w:rsidRDefault="006B59DC" w:rsidP="00DB5F3E">
            <w:pPr>
              <w:shd w:val="clear" w:color="auto" w:fill="FFFFFF"/>
              <w:tabs>
                <w:tab w:val="left" w:pos="0"/>
              </w:tabs>
              <w:jc w:val="both"/>
              <w:rPr>
                <w:rFonts w:ascii="Times New Roman" w:hAnsi="Times New Roman" w:cs="Times New Roman"/>
                <w:color w:val="000000" w:themeColor="text1"/>
                <w:sz w:val="24"/>
                <w:szCs w:val="24"/>
                <w:lang w:val="uk-UA"/>
              </w:rPr>
            </w:pPr>
          </w:p>
          <w:p w14:paraId="3EB58C39" w14:textId="0808721A"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Загальношкільна лінійка  до Дня Довкілля, Дня Землі    </w:t>
            </w:r>
          </w:p>
          <w:p w14:paraId="55D14664"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588650D4"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33D7C170"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7724B928" w14:textId="1C2D79A0" w:rsidR="00DB5F3E" w:rsidRPr="00EC1069" w:rsidRDefault="006B59DC" w:rsidP="00DB5F3E">
            <w:pPr>
              <w:shd w:val="clear" w:color="auto" w:fill="FFFFFF"/>
              <w:tabs>
                <w:tab w:val="left" w:pos="0"/>
              </w:tabs>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r w:rsidRPr="006B59DC">
              <w:rPr>
                <w:rFonts w:ascii="Times New Roman" w:hAnsi="Times New Roman" w:cs="Times New Roman"/>
                <w:color w:val="000000" w:themeColor="text1"/>
                <w:sz w:val="24"/>
                <w:szCs w:val="24"/>
                <w:lang w:val="uk-UA"/>
              </w:rPr>
              <w:t xml:space="preserve">Загальношкільна лінійка  </w:t>
            </w:r>
            <w:r w:rsidR="00DB5F3E" w:rsidRPr="00EC1069">
              <w:rPr>
                <w:rFonts w:ascii="Times New Roman" w:hAnsi="Times New Roman" w:cs="Times New Roman"/>
                <w:color w:val="000000" w:themeColor="text1"/>
                <w:sz w:val="24"/>
                <w:szCs w:val="24"/>
                <w:lang w:val="uk-UA"/>
              </w:rPr>
              <w:t>до  дня Чорнобильської катастрофи</w:t>
            </w:r>
          </w:p>
          <w:p w14:paraId="56E01AB5"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ab/>
            </w:r>
            <w:r w:rsidRPr="00EC1069">
              <w:rPr>
                <w:rFonts w:ascii="Times New Roman" w:hAnsi="Times New Roman" w:cs="Times New Roman"/>
                <w:color w:val="000000" w:themeColor="text1"/>
                <w:sz w:val="24"/>
                <w:szCs w:val="24"/>
                <w:lang w:val="uk-UA"/>
              </w:rPr>
              <w:tab/>
            </w:r>
          </w:p>
          <w:p w14:paraId="6EA95CFC" w14:textId="77777777" w:rsidR="006B59DC" w:rsidRDefault="006B59DC" w:rsidP="00DB5F3E">
            <w:pPr>
              <w:shd w:val="clear" w:color="auto" w:fill="FFFFFF"/>
              <w:tabs>
                <w:tab w:val="left" w:pos="0"/>
              </w:tabs>
              <w:jc w:val="both"/>
              <w:rPr>
                <w:rFonts w:ascii="Times New Roman" w:hAnsi="Times New Roman" w:cs="Times New Roman"/>
                <w:b/>
                <w:bCs/>
                <w:color w:val="000000" w:themeColor="text1"/>
                <w:sz w:val="24"/>
                <w:szCs w:val="24"/>
                <w:lang w:val="uk-UA"/>
              </w:rPr>
            </w:pPr>
          </w:p>
          <w:p w14:paraId="14DC313A" w14:textId="77777777" w:rsidR="006B59DC" w:rsidRDefault="006B59DC" w:rsidP="00DB5F3E">
            <w:pPr>
              <w:shd w:val="clear" w:color="auto" w:fill="FFFFFF"/>
              <w:tabs>
                <w:tab w:val="left" w:pos="0"/>
              </w:tabs>
              <w:jc w:val="both"/>
              <w:rPr>
                <w:rFonts w:ascii="Times New Roman" w:hAnsi="Times New Roman" w:cs="Times New Roman"/>
                <w:b/>
                <w:bCs/>
                <w:color w:val="000000" w:themeColor="text1"/>
                <w:sz w:val="24"/>
                <w:szCs w:val="24"/>
                <w:lang w:val="uk-UA"/>
              </w:rPr>
            </w:pPr>
          </w:p>
          <w:p w14:paraId="6E6D703C" w14:textId="72612BDA"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r w:rsidRPr="00EC1069">
              <w:rPr>
                <w:rFonts w:ascii="Times New Roman" w:hAnsi="Times New Roman" w:cs="Times New Roman"/>
                <w:b/>
                <w:bCs/>
                <w:color w:val="000000" w:themeColor="text1"/>
                <w:sz w:val="24"/>
                <w:szCs w:val="24"/>
                <w:lang w:val="uk-UA"/>
              </w:rPr>
              <w:t>День ЦЗ:</w:t>
            </w:r>
            <w:r w:rsidRPr="00EC1069">
              <w:rPr>
                <w:rFonts w:ascii="Times New Roman" w:hAnsi="Times New Roman" w:cs="Times New Roman"/>
                <w:color w:val="000000" w:themeColor="text1"/>
                <w:sz w:val="24"/>
                <w:szCs w:val="24"/>
                <w:lang w:val="uk-UA"/>
              </w:rPr>
              <w:t xml:space="preserve"> Тренування: Практичні відпрацювання дій учнів та постійного складу працівників на випадок надзвичайної ситуації  «Евакуація»</w:t>
            </w:r>
          </w:p>
          <w:p w14:paraId="7777AFDF" w14:textId="6A710447" w:rsidR="00DB5F3E" w:rsidRPr="00EC1069" w:rsidRDefault="006B59DC" w:rsidP="00DB5F3E">
            <w:pPr>
              <w:shd w:val="clear" w:color="auto" w:fill="FFFFFF"/>
              <w:tabs>
                <w:tab w:val="left" w:pos="0"/>
              </w:tabs>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p>
          <w:p w14:paraId="45A2E470"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2406CED1"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Виготовлення буклетів  28 квітня – День Охорони праці.  </w:t>
            </w:r>
          </w:p>
          <w:p w14:paraId="3438E3DF"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058AA17B" w14:textId="77777777" w:rsidR="00DB5F3E" w:rsidRPr="00EC1069" w:rsidRDefault="00DB5F3E" w:rsidP="00DB5F3E">
            <w:pPr>
              <w:rPr>
                <w:rFonts w:ascii="Times New Roman" w:hAnsi="Times New Roman" w:cs="Times New Roman"/>
                <w:color w:val="000000" w:themeColor="text1"/>
                <w:sz w:val="24"/>
                <w:szCs w:val="24"/>
                <w:lang w:val="uk-UA"/>
              </w:rPr>
            </w:pPr>
          </w:p>
          <w:p w14:paraId="32619964" w14:textId="77777777" w:rsidR="00DB5F3E" w:rsidRPr="00EC1069" w:rsidRDefault="00DB5F3E" w:rsidP="00DB5F3E">
            <w:pPr>
              <w:rPr>
                <w:rFonts w:ascii="Times New Roman" w:hAnsi="Times New Roman" w:cs="Times New Roman"/>
                <w:sz w:val="24"/>
                <w:szCs w:val="24"/>
                <w:lang w:val="uk-UA"/>
              </w:rPr>
            </w:pPr>
            <w:r w:rsidRPr="00EC1069">
              <w:rPr>
                <w:rFonts w:ascii="Times New Roman" w:hAnsi="Times New Roman" w:cs="Times New Roman"/>
                <w:sz w:val="24"/>
                <w:szCs w:val="24"/>
                <w:lang w:val="uk-UA"/>
              </w:rPr>
              <w:t>Урок безпеки  « Небезпечні знахідки»</w:t>
            </w:r>
          </w:p>
        </w:tc>
        <w:tc>
          <w:tcPr>
            <w:tcW w:w="1701" w:type="dxa"/>
            <w:vAlign w:val="center"/>
          </w:tcPr>
          <w:p w14:paraId="65466386"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lastRenderedPageBreak/>
              <w:t>фотозвіт</w:t>
            </w:r>
            <w:proofErr w:type="spellEnd"/>
          </w:p>
          <w:p w14:paraId="5864EF7C"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33443FCA"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5C4FF6C2"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фотозвіт</w:t>
            </w:r>
            <w:proofErr w:type="spellEnd"/>
          </w:p>
          <w:p w14:paraId="02BA4A2B"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3FBC175B"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2DD8DFB2"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
          <w:p w14:paraId="740A6DC7" w14:textId="77777777" w:rsidR="00DB5F3E" w:rsidRPr="00EC1069" w:rsidRDefault="00DB5F3E" w:rsidP="00DB5F3E">
            <w:pPr>
              <w:shd w:val="clear" w:color="auto" w:fill="FFFFFF"/>
              <w:tabs>
                <w:tab w:val="left" w:pos="0"/>
              </w:tabs>
              <w:jc w:val="both"/>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фотозвіт</w:t>
            </w:r>
            <w:proofErr w:type="spellEnd"/>
            <w:r w:rsidRPr="00EC1069">
              <w:rPr>
                <w:rFonts w:ascii="Times New Roman" w:hAnsi="Times New Roman" w:cs="Times New Roman"/>
                <w:color w:val="000000" w:themeColor="text1"/>
                <w:sz w:val="24"/>
                <w:szCs w:val="24"/>
                <w:lang w:val="uk-UA"/>
              </w:rPr>
              <w:tab/>
            </w:r>
          </w:p>
          <w:p w14:paraId="4F225B63" w14:textId="77777777" w:rsidR="00DB5F3E" w:rsidRPr="00EC1069" w:rsidRDefault="00DB5F3E" w:rsidP="00DB5F3E">
            <w:pPr>
              <w:rPr>
                <w:rFonts w:ascii="Times New Roman" w:hAnsi="Times New Roman" w:cs="Times New Roman"/>
                <w:color w:val="000000" w:themeColor="text1"/>
                <w:sz w:val="24"/>
                <w:szCs w:val="24"/>
                <w:lang w:val="uk-UA"/>
              </w:rPr>
            </w:pPr>
          </w:p>
          <w:p w14:paraId="7418B49C" w14:textId="77777777" w:rsidR="00DB5F3E" w:rsidRPr="00EC1069" w:rsidRDefault="00DB5F3E" w:rsidP="00DB5F3E">
            <w:pPr>
              <w:rPr>
                <w:rFonts w:ascii="Times New Roman" w:hAnsi="Times New Roman" w:cs="Times New Roman"/>
                <w:color w:val="000000" w:themeColor="text1"/>
                <w:sz w:val="24"/>
                <w:szCs w:val="24"/>
                <w:lang w:val="uk-UA"/>
              </w:rPr>
            </w:pPr>
          </w:p>
          <w:p w14:paraId="72D5C818" w14:textId="77777777" w:rsidR="00DB5F3E" w:rsidRPr="00EC1069" w:rsidRDefault="00DB5F3E" w:rsidP="00DB5F3E">
            <w:pPr>
              <w:rPr>
                <w:rFonts w:ascii="Times New Roman" w:hAnsi="Times New Roman" w:cs="Times New Roman"/>
                <w:color w:val="000000" w:themeColor="text1"/>
                <w:sz w:val="24"/>
                <w:szCs w:val="24"/>
                <w:lang w:val="uk-UA"/>
              </w:rPr>
            </w:pPr>
          </w:p>
        </w:tc>
        <w:tc>
          <w:tcPr>
            <w:tcW w:w="1417" w:type="dxa"/>
            <w:vAlign w:val="center"/>
          </w:tcPr>
          <w:p w14:paraId="0E6A31A4" w14:textId="752B4634" w:rsidR="00DB5F3E" w:rsidRPr="00EC1069" w:rsidRDefault="00EB269E" w:rsidP="00DB5F3E">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19</w:t>
            </w:r>
            <w:r w:rsidR="00DB5F3E" w:rsidRPr="00EC1069">
              <w:rPr>
                <w:rFonts w:ascii="Times New Roman" w:hAnsi="Times New Roman" w:cs="Times New Roman"/>
                <w:color w:val="000000" w:themeColor="text1"/>
                <w:sz w:val="24"/>
                <w:szCs w:val="24"/>
                <w:lang w:val="uk-UA"/>
              </w:rPr>
              <w:t>.04-</w:t>
            </w:r>
            <w:r w:rsidR="006B59DC">
              <w:rPr>
                <w:rFonts w:ascii="Times New Roman" w:hAnsi="Times New Roman" w:cs="Times New Roman"/>
                <w:color w:val="000000" w:themeColor="text1"/>
                <w:sz w:val="24"/>
                <w:szCs w:val="24"/>
                <w:lang w:val="uk-UA"/>
              </w:rPr>
              <w:t>30</w:t>
            </w:r>
            <w:r w:rsidR="00DB5F3E" w:rsidRPr="00EC1069">
              <w:rPr>
                <w:rFonts w:ascii="Times New Roman" w:hAnsi="Times New Roman" w:cs="Times New Roman"/>
                <w:color w:val="000000" w:themeColor="text1"/>
                <w:sz w:val="24"/>
                <w:szCs w:val="24"/>
                <w:lang w:val="uk-UA"/>
              </w:rPr>
              <w:t>.04</w:t>
            </w:r>
          </w:p>
          <w:p w14:paraId="2EE144B1" w14:textId="77777777" w:rsidR="006B59DC" w:rsidRDefault="006B59DC" w:rsidP="00DB5F3E">
            <w:pPr>
              <w:rPr>
                <w:rFonts w:ascii="Times New Roman" w:hAnsi="Times New Roman" w:cs="Times New Roman"/>
                <w:color w:val="000000" w:themeColor="text1"/>
                <w:sz w:val="24"/>
                <w:szCs w:val="24"/>
                <w:lang w:val="uk-UA"/>
              </w:rPr>
            </w:pPr>
          </w:p>
          <w:p w14:paraId="2A453FAA" w14:textId="77777777" w:rsidR="006B59DC" w:rsidRDefault="006B59DC" w:rsidP="00DB5F3E">
            <w:pPr>
              <w:rPr>
                <w:rFonts w:ascii="Times New Roman" w:hAnsi="Times New Roman" w:cs="Times New Roman"/>
                <w:color w:val="000000" w:themeColor="text1"/>
                <w:sz w:val="24"/>
                <w:szCs w:val="24"/>
                <w:lang w:val="uk-UA"/>
              </w:rPr>
            </w:pPr>
          </w:p>
          <w:p w14:paraId="79AAD898" w14:textId="77777777" w:rsidR="006B59DC" w:rsidRDefault="006B59DC" w:rsidP="00DB5F3E">
            <w:pPr>
              <w:rPr>
                <w:rFonts w:ascii="Times New Roman" w:hAnsi="Times New Roman" w:cs="Times New Roman"/>
                <w:color w:val="000000" w:themeColor="text1"/>
                <w:sz w:val="24"/>
                <w:szCs w:val="24"/>
                <w:lang w:val="uk-UA"/>
              </w:rPr>
            </w:pPr>
          </w:p>
          <w:p w14:paraId="17F41BF7" w14:textId="77777777" w:rsidR="006B59DC" w:rsidRDefault="006B59DC" w:rsidP="00DB5F3E">
            <w:pPr>
              <w:rPr>
                <w:rFonts w:ascii="Times New Roman" w:hAnsi="Times New Roman" w:cs="Times New Roman"/>
                <w:color w:val="000000" w:themeColor="text1"/>
                <w:sz w:val="24"/>
                <w:szCs w:val="24"/>
                <w:lang w:val="uk-UA"/>
              </w:rPr>
            </w:pPr>
          </w:p>
          <w:p w14:paraId="1AFF09DE" w14:textId="2A444411" w:rsidR="00DB5F3E" w:rsidRPr="00EC1069" w:rsidRDefault="006B59DC" w:rsidP="00DB5F3E">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19</w:t>
            </w:r>
            <w:r w:rsidR="00DB5F3E" w:rsidRPr="00EC1069">
              <w:rPr>
                <w:rFonts w:ascii="Times New Roman" w:hAnsi="Times New Roman" w:cs="Times New Roman"/>
                <w:color w:val="000000" w:themeColor="text1"/>
                <w:sz w:val="24"/>
                <w:szCs w:val="24"/>
                <w:lang w:val="uk-UA"/>
              </w:rPr>
              <w:t>.04</w:t>
            </w:r>
          </w:p>
          <w:p w14:paraId="452A4059" w14:textId="77777777" w:rsidR="00DB5F3E" w:rsidRPr="00EC1069" w:rsidRDefault="00DB5F3E" w:rsidP="00DB5F3E">
            <w:pPr>
              <w:rPr>
                <w:rFonts w:ascii="Times New Roman" w:hAnsi="Times New Roman" w:cs="Times New Roman"/>
                <w:color w:val="000000" w:themeColor="text1"/>
                <w:sz w:val="24"/>
                <w:szCs w:val="24"/>
                <w:lang w:val="uk-UA"/>
              </w:rPr>
            </w:pPr>
          </w:p>
          <w:p w14:paraId="00F360BD" w14:textId="2A0DBA31" w:rsidR="00DB5F3E" w:rsidRPr="00EC1069" w:rsidRDefault="006B59DC" w:rsidP="00DB5F3E">
            <w:pPr>
              <w:rPr>
                <w:rFonts w:ascii="Times New Roman" w:hAnsi="Times New Roman" w:cs="Times New Roman"/>
                <w:sz w:val="24"/>
                <w:szCs w:val="24"/>
                <w:lang w:val="uk-UA"/>
              </w:rPr>
            </w:pPr>
            <w:r>
              <w:rPr>
                <w:rFonts w:ascii="Times New Roman" w:hAnsi="Times New Roman" w:cs="Times New Roman"/>
                <w:sz w:val="24"/>
                <w:szCs w:val="24"/>
                <w:lang w:val="uk-UA"/>
              </w:rPr>
              <w:t xml:space="preserve"> </w:t>
            </w:r>
          </w:p>
          <w:p w14:paraId="4A4E9486" w14:textId="6A3C562D" w:rsidR="001E4472" w:rsidRDefault="006B59DC" w:rsidP="00DB5F3E">
            <w:pPr>
              <w:rPr>
                <w:rFonts w:ascii="Times New Roman" w:hAnsi="Times New Roman" w:cs="Times New Roman"/>
                <w:sz w:val="24"/>
                <w:szCs w:val="24"/>
                <w:lang w:val="uk-UA"/>
              </w:rPr>
            </w:pPr>
            <w:r>
              <w:rPr>
                <w:rFonts w:ascii="Times New Roman" w:hAnsi="Times New Roman" w:cs="Times New Roman"/>
                <w:sz w:val="24"/>
                <w:szCs w:val="24"/>
                <w:lang w:val="uk-UA"/>
              </w:rPr>
              <w:t>26.04</w:t>
            </w:r>
          </w:p>
          <w:p w14:paraId="5DF13B37" w14:textId="77777777" w:rsidR="006B59DC" w:rsidRDefault="006B59DC" w:rsidP="00DB5F3E">
            <w:pPr>
              <w:rPr>
                <w:rFonts w:ascii="Times New Roman" w:hAnsi="Times New Roman" w:cs="Times New Roman"/>
                <w:sz w:val="24"/>
                <w:szCs w:val="24"/>
                <w:lang w:val="uk-UA"/>
              </w:rPr>
            </w:pPr>
          </w:p>
          <w:p w14:paraId="1EF2E5F3" w14:textId="6BACC43D" w:rsidR="00DB5F3E" w:rsidRPr="00EC1069" w:rsidRDefault="00DB5F3E" w:rsidP="00DB5F3E">
            <w:pPr>
              <w:rPr>
                <w:rFonts w:ascii="Times New Roman" w:hAnsi="Times New Roman" w:cs="Times New Roman"/>
                <w:sz w:val="24"/>
                <w:szCs w:val="24"/>
                <w:lang w:val="uk-UA"/>
              </w:rPr>
            </w:pPr>
            <w:r w:rsidRPr="00EC1069">
              <w:rPr>
                <w:rFonts w:ascii="Times New Roman" w:hAnsi="Times New Roman" w:cs="Times New Roman"/>
                <w:sz w:val="24"/>
                <w:szCs w:val="24"/>
                <w:lang w:val="uk-UA"/>
              </w:rPr>
              <w:t>Протягом тижня</w:t>
            </w:r>
          </w:p>
          <w:p w14:paraId="676C4E30" w14:textId="77777777" w:rsidR="00DB5F3E" w:rsidRPr="00EC1069" w:rsidRDefault="00DB5F3E" w:rsidP="00DB5F3E">
            <w:pPr>
              <w:rPr>
                <w:rFonts w:ascii="Times New Roman" w:hAnsi="Times New Roman" w:cs="Times New Roman"/>
                <w:sz w:val="24"/>
                <w:szCs w:val="24"/>
                <w:lang w:val="uk-UA"/>
              </w:rPr>
            </w:pPr>
          </w:p>
          <w:p w14:paraId="410084C1" w14:textId="77777777" w:rsidR="00DB5F3E" w:rsidRPr="00EC1069" w:rsidRDefault="00DB5F3E" w:rsidP="00DB5F3E">
            <w:pPr>
              <w:rPr>
                <w:rFonts w:ascii="Times New Roman" w:hAnsi="Times New Roman" w:cs="Times New Roman"/>
                <w:sz w:val="24"/>
                <w:szCs w:val="24"/>
                <w:lang w:val="uk-UA"/>
              </w:rPr>
            </w:pPr>
          </w:p>
          <w:p w14:paraId="22D6EDAB" w14:textId="77777777" w:rsidR="001E4472" w:rsidRDefault="001E4472" w:rsidP="00DB5F3E">
            <w:pPr>
              <w:rPr>
                <w:rFonts w:ascii="Times New Roman" w:hAnsi="Times New Roman" w:cs="Times New Roman"/>
                <w:sz w:val="24"/>
                <w:szCs w:val="24"/>
                <w:lang w:val="uk-UA"/>
              </w:rPr>
            </w:pPr>
          </w:p>
          <w:p w14:paraId="4BF1C544" w14:textId="43A4C2EE" w:rsidR="00DB5F3E" w:rsidRPr="00EC1069" w:rsidRDefault="00DB5F3E" w:rsidP="00DB5F3E">
            <w:pPr>
              <w:rPr>
                <w:rFonts w:ascii="Times New Roman" w:hAnsi="Times New Roman" w:cs="Times New Roman"/>
                <w:sz w:val="24"/>
                <w:szCs w:val="24"/>
                <w:lang w:val="uk-UA"/>
              </w:rPr>
            </w:pPr>
            <w:r w:rsidRPr="00EC1069">
              <w:rPr>
                <w:rFonts w:ascii="Times New Roman" w:hAnsi="Times New Roman" w:cs="Times New Roman"/>
                <w:sz w:val="24"/>
                <w:szCs w:val="24"/>
                <w:lang w:val="uk-UA"/>
              </w:rPr>
              <w:t>Протягом тижня</w:t>
            </w:r>
          </w:p>
        </w:tc>
        <w:tc>
          <w:tcPr>
            <w:tcW w:w="1843" w:type="dxa"/>
            <w:gridSpan w:val="2"/>
            <w:vAlign w:val="center"/>
          </w:tcPr>
          <w:p w14:paraId="1529A3CA"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відповідальна</w:t>
            </w:r>
          </w:p>
          <w:p w14:paraId="2945BE7E" w14:textId="7FE1045B" w:rsidR="00EB269E" w:rsidRDefault="006B59DC" w:rsidP="00DB5F3E">
            <w:pPr>
              <w:rPr>
                <w:rFonts w:ascii="Times New Roman" w:hAnsi="Times New Roman" w:cs="Times New Roman"/>
                <w:color w:val="000000" w:themeColor="text1"/>
                <w:sz w:val="24"/>
                <w:szCs w:val="24"/>
                <w:lang w:val="uk-UA"/>
              </w:rPr>
            </w:pPr>
            <w:proofErr w:type="spellStart"/>
            <w:r>
              <w:rPr>
                <w:rFonts w:ascii="Times New Roman" w:hAnsi="Times New Roman" w:cs="Times New Roman"/>
                <w:color w:val="000000" w:themeColor="text1"/>
                <w:sz w:val="24"/>
                <w:szCs w:val="24"/>
                <w:lang w:val="uk-UA"/>
              </w:rPr>
              <w:t>І.Перник</w:t>
            </w:r>
            <w:proofErr w:type="spellEnd"/>
          </w:p>
          <w:p w14:paraId="797D26F0" w14:textId="06E20E28"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Члени учнівського самоврядування</w:t>
            </w:r>
          </w:p>
          <w:p w14:paraId="514BCBFC" w14:textId="5AD51AC9" w:rsidR="00DB5F3E" w:rsidRPr="00EC1069" w:rsidRDefault="006B59DC" w:rsidP="00DB5F3E">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w:t>
            </w:r>
            <w:proofErr w:type="spellStart"/>
            <w:r>
              <w:rPr>
                <w:rFonts w:ascii="Times New Roman" w:hAnsi="Times New Roman" w:cs="Times New Roman"/>
                <w:color w:val="000000" w:themeColor="text1"/>
                <w:sz w:val="24"/>
                <w:szCs w:val="24"/>
                <w:lang w:val="uk-UA"/>
              </w:rPr>
              <w:t>І.Перник</w:t>
            </w:r>
            <w:proofErr w:type="spellEnd"/>
          </w:p>
          <w:p w14:paraId="63DD53B1" w14:textId="77777777" w:rsidR="00DB5F3E" w:rsidRPr="00EC1069" w:rsidRDefault="00DB5F3E" w:rsidP="00DB5F3E">
            <w:pPr>
              <w:rPr>
                <w:rFonts w:ascii="Times New Roman" w:hAnsi="Times New Roman" w:cs="Times New Roman"/>
                <w:color w:val="000000" w:themeColor="text1"/>
                <w:sz w:val="24"/>
                <w:szCs w:val="24"/>
                <w:lang w:val="uk-UA"/>
              </w:rPr>
            </w:pPr>
          </w:p>
          <w:p w14:paraId="3CE0A2A4" w14:textId="1D6A2992" w:rsidR="00DB5F3E" w:rsidRPr="00EC1069" w:rsidRDefault="006B59DC" w:rsidP="00DB5F3E">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p>
          <w:p w14:paraId="10CC324A" w14:textId="6970DEB7" w:rsidR="00DB5F3E" w:rsidRPr="00EC1069" w:rsidRDefault="006B59DC" w:rsidP="00DB5F3E">
            <w:pPr>
              <w:rPr>
                <w:rFonts w:ascii="Times New Roman" w:hAnsi="Times New Roman" w:cs="Times New Roman"/>
                <w:color w:val="000000" w:themeColor="text1"/>
                <w:sz w:val="24"/>
                <w:szCs w:val="24"/>
                <w:lang w:val="uk-UA"/>
              </w:rPr>
            </w:pPr>
            <w:proofErr w:type="spellStart"/>
            <w:r>
              <w:rPr>
                <w:rFonts w:ascii="Times New Roman" w:hAnsi="Times New Roman" w:cs="Times New Roman"/>
                <w:color w:val="000000" w:themeColor="text1"/>
                <w:sz w:val="24"/>
                <w:szCs w:val="24"/>
                <w:lang w:val="uk-UA"/>
              </w:rPr>
              <w:t>М.Зеленюк</w:t>
            </w:r>
            <w:proofErr w:type="spellEnd"/>
          </w:p>
          <w:p w14:paraId="04B20A04" w14:textId="77777777" w:rsidR="00DB5F3E" w:rsidRPr="00EC1069" w:rsidRDefault="00DB5F3E" w:rsidP="00DB5F3E">
            <w:pPr>
              <w:rPr>
                <w:rFonts w:ascii="Times New Roman" w:hAnsi="Times New Roman" w:cs="Times New Roman"/>
                <w:color w:val="000000" w:themeColor="text1"/>
                <w:sz w:val="24"/>
                <w:szCs w:val="24"/>
                <w:lang w:val="uk-UA"/>
              </w:rPr>
            </w:pPr>
          </w:p>
          <w:p w14:paraId="3D36F9B8" w14:textId="77777777" w:rsidR="00DB5F3E" w:rsidRPr="00EC1069" w:rsidRDefault="00DB5F3E" w:rsidP="00DB5F3E">
            <w:pP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О.Папіровник</w:t>
            </w:r>
            <w:proofErr w:type="spellEnd"/>
          </w:p>
          <w:p w14:paraId="0116DF84" w14:textId="77777777" w:rsidR="00DB5F3E" w:rsidRPr="00EC1069" w:rsidRDefault="00DB5F3E" w:rsidP="00DB5F3E">
            <w:pPr>
              <w:rPr>
                <w:rFonts w:ascii="Times New Roman" w:hAnsi="Times New Roman" w:cs="Times New Roman"/>
                <w:color w:val="000000" w:themeColor="text1"/>
                <w:sz w:val="24"/>
                <w:szCs w:val="24"/>
                <w:lang w:val="uk-UA"/>
              </w:rPr>
            </w:pPr>
          </w:p>
          <w:p w14:paraId="6400F372"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Класні керівники та класоводи</w:t>
            </w:r>
          </w:p>
          <w:p w14:paraId="1388519B" w14:textId="77777777" w:rsidR="00DB5F3E" w:rsidRPr="00EC1069" w:rsidRDefault="00DB5F3E" w:rsidP="00DB5F3E">
            <w:pPr>
              <w:rPr>
                <w:rFonts w:ascii="Times New Roman" w:hAnsi="Times New Roman" w:cs="Times New Roman"/>
                <w:sz w:val="24"/>
                <w:szCs w:val="24"/>
                <w:lang w:val="uk-UA"/>
              </w:rPr>
            </w:pPr>
          </w:p>
          <w:p w14:paraId="6FAF5E14" w14:textId="77777777" w:rsidR="00DB5F3E" w:rsidRPr="00EC1069" w:rsidRDefault="00DB5F3E" w:rsidP="00DB5F3E">
            <w:pPr>
              <w:rPr>
                <w:rFonts w:ascii="Times New Roman" w:hAnsi="Times New Roman" w:cs="Times New Roman"/>
                <w:sz w:val="24"/>
                <w:szCs w:val="24"/>
                <w:lang w:val="uk-UA"/>
              </w:rPr>
            </w:pPr>
            <w:proofErr w:type="spellStart"/>
            <w:r w:rsidRPr="00EC1069">
              <w:rPr>
                <w:rFonts w:ascii="Times New Roman" w:hAnsi="Times New Roman" w:cs="Times New Roman"/>
                <w:sz w:val="24"/>
                <w:szCs w:val="24"/>
                <w:lang w:val="uk-UA"/>
              </w:rPr>
              <w:t>І.Папіровник</w:t>
            </w:r>
            <w:proofErr w:type="spellEnd"/>
          </w:p>
          <w:p w14:paraId="35B91D01" w14:textId="77777777" w:rsidR="00DB5F3E" w:rsidRPr="00EC1069" w:rsidRDefault="00DB5F3E" w:rsidP="00DB5F3E">
            <w:pPr>
              <w:rPr>
                <w:rFonts w:ascii="Times New Roman" w:hAnsi="Times New Roman" w:cs="Times New Roman"/>
                <w:sz w:val="24"/>
                <w:szCs w:val="24"/>
                <w:lang w:val="uk-UA"/>
              </w:rPr>
            </w:pPr>
          </w:p>
          <w:p w14:paraId="199A6D08" w14:textId="77777777" w:rsidR="00DB5F3E" w:rsidRPr="00EC1069" w:rsidRDefault="00DB5F3E" w:rsidP="00DB5F3E">
            <w:pPr>
              <w:rPr>
                <w:rFonts w:ascii="Times New Roman" w:hAnsi="Times New Roman" w:cs="Times New Roman"/>
                <w:sz w:val="24"/>
                <w:szCs w:val="24"/>
                <w:lang w:val="uk-UA"/>
              </w:rPr>
            </w:pPr>
          </w:p>
          <w:p w14:paraId="54559230" w14:textId="77777777" w:rsidR="00DB5F3E" w:rsidRPr="00EC1069" w:rsidRDefault="00DB5F3E" w:rsidP="00DB5F3E">
            <w:pPr>
              <w:rPr>
                <w:rFonts w:ascii="Times New Roman" w:hAnsi="Times New Roman" w:cs="Times New Roman"/>
                <w:sz w:val="24"/>
                <w:szCs w:val="24"/>
                <w:lang w:val="uk-UA"/>
              </w:rPr>
            </w:pPr>
            <w:r w:rsidRPr="00EC1069">
              <w:rPr>
                <w:rFonts w:ascii="Times New Roman" w:hAnsi="Times New Roman" w:cs="Times New Roman"/>
                <w:sz w:val="24"/>
                <w:szCs w:val="24"/>
                <w:lang w:val="uk-UA"/>
              </w:rPr>
              <w:t>вихователь</w:t>
            </w:r>
          </w:p>
        </w:tc>
        <w:tc>
          <w:tcPr>
            <w:tcW w:w="992" w:type="dxa"/>
            <w:vAlign w:val="center"/>
          </w:tcPr>
          <w:p w14:paraId="71D623CF" w14:textId="77777777" w:rsidR="00DB5F3E" w:rsidRPr="00EC1069" w:rsidRDefault="00DB5F3E" w:rsidP="00DB5F3E">
            <w:pPr>
              <w:rPr>
                <w:rFonts w:ascii="Times New Roman" w:hAnsi="Times New Roman" w:cs="Times New Roman"/>
                <w:sz w:val="24"/>
                <w:szCs w:val="24"/>
                <w:lang w:val="uk-UA"/>
              </w:rPr>
            </w:pPr>
          </w:p>
          <w:p w14:paraId="3F28BD60" w14:textId="77777777" w:rsidR="00DB5F3E" w:rsidRPr="00EC1069" w:rsidRDefault="00DB5F3E" w:rsidP="00DB5F3E">
            <w:pPr>
              <w:rPr>
                <w:rFonts w:ascii="Times New Roman" w:hAnsi="Times New Roman" w:cs="Times New Roman"/>
                <w:sz w:val="24"/>
                <w:szCs w:val="24"/>
                <w:lang w:val="uk-UA"/>
              </w:rPr>
            </w:pPr>
          </w:p>
        </w:tc>
      </w:tr>
      <w:tr w:rsidR="00DB5F3E" w:rsidRPr="00EC1069" w14:paraId="2CEE7440" w14:textId="77777777" w:rsidTr="00FC5DC7">
        <w:trPr>
          <w:gridAfter w:val="8"/>
          <w:wAfter w:w="1105" w:type="dxa"/>
          <w:trHeight w:val="420"/>
        </w:trPr>
        <w:tc>
          <w:tcPr>
            <w:tcW w:w="16047" w:type="dxa"/>
            <w:gridSpan w:val="6"/>
            <w:shd w:val="clear" w:color="auto" w:fill="92D050"/>
          </w:tcPr>
          <w:p w14:paraId="2D54E553"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1</w:t>
            </w:r>
            <w:r w:rsidRPr="0032640B">
              <w:rPr>
                <w:rFonts w:ascii="Times New Roman" w:eastAsia="Times New Roman" w:hAnsi="Times New Roman" w:cs="Times New Roman"/>
                <w:b/>
                <w:bCs/>
                <w:sz w:val="24"/>
                <w:szCs w:val="24"/>
                <w:shd w:val="clear" w:color="auto" w:fill="92D050"/>
                <w:lang w:val="uk-UA" w:eastAsia="ru-RU"/>
              </w:rPr>
              <w:t>.2.Створення умов для харчування здобувачів освіти і працівників</w:t>
            </w:r>
          </w:p>
        </w:tc>
      </w:tr>
      <w:tr w:rsidR="00DB5F3E" w:rsidRPr="00EC1069" w14:paraId="5BB5DD26" w14:textId="77777777" w:rsidTr="00FC5DC7">
        <w:trPr>
          <w:gridAfter w:val="8"/>
          <w:wAfter w:w="1105" w:type="dxa"/>
          <w:trHeight w:val="269"/>
        </w:trPr>
        <w:tc>
          <w:tcPr>
            <w:tcW w:w="10094" w:type="dxa"/>
          </w:tcPr>
          <w:p w14:paraId="52EE7F9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22A16A2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2571E050"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843" w:type="dxa"/>
            <w:gridSpan w:val="2"/>
          </w:tcPr>
          <w:p w14:paraId="1CB732D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992" w:type="dxa"/>
          </w:tcPr>
          <w:p w14:paraId="3B26D49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6AA0E109" w14:textId="77777777" w:rsidTr="00FC5DC7">
        <w:trPr>
          <w:gridAfter w:val="8"/>
          <w:wAfter w:w="1105" w:type="dxa"/>
          <w:trHeight w:val="180"/>
        </w:trPr>
        <w:tc>
          <w:tcPr>
            <w:tcW w:w="10094" w:type="dxa"/>
            <w:vAlign w:val="center"/>
          </w:tcPr>
          <w:p w14:paraId="6AF1DB29"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Оновлення списку дітей, які потребують безкоштовного та  харчування</w:t>
            </w:r>
          </w:p>
          <w:p w14:paraId="5B71A45C"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701" w:type="dxa"/>
            <w:vAlign w:val="center"/>
          </w:tcPr>
          <w:p w14:paraId="31BB4FFD"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1т</w:t>
            </w:r>
          </w:p>
        </w:tc>
        <w:tc>
          <w:tcPr>
            <w:tcW w:w="1417" w:type="dxa"/>
            <w:vAlign w:val="center"/>
          </w:tcPr>
          <w:p w14:paraId="79F86C5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список</w:t>
            </w:r>
          </w:p>
        </w:tc>
        <w:tc>
          <w:tcPr>
            <w:tcW w:w="1843" w:type="dxa"/>
            <w:gridSpan w:val="2"/>
            <w:vAlign w:val="center"/>
          </w:tcPr>
          <w:p w14:paraId="4A60E766"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Комірник, директор</w:t>
            </w:r>
          </w:p>
        </w:tc>
        <w:tc>
          <w:tcPr>
            <w:tcW w:w="992" w:type="dxa"/>
            <w:vAlign w:val="center"/>
          </w:tcPr>
          <w:p w14:paraId="029A0AE7"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20620DCF" w14:textId="77777777" w:rsidTr="00FC5DC7">
        <w:trPr>
          <w:gridAfter w:val="8"/>
          <w:wAfter w:w="1105" w:type="dxa"/>
          <w:trHeight w:val="127"/>
        </w:trPr>
        <w:tc>
          <w:tcPr>
            <w:tcW w:w="10094" w:type="dxa"/>
            <w:vAlign w:val="center"/>
          </w:tcPr>
          <w:p w14:paraId="38E5FB0D" w14:textId="77777777" w:rsidR="00DB5F3E" w:rsidRPr="00EC1069" w:rsidRDefault="00DB5F3E" w:rsidP="00DB5F3E">
            <w:pPr>
              <w:widowControl w:val="0"/>
              <w:autoSpaceDE w:val="0"/>
              <w:autoSpaceDN w:val="0"/>
              <w:adjustRightInd w:val="0"/>
              <w:rPr>
                <w:rFonts w:ascii="Times New Roman" w:hAnsi="Times New Roman" w:cs="Times New Roman"/>
                <w:bCs/>
                <w:color w:val="000000" w:themeColor="text1"/>
                <w:sz w:val="24"/>
                <w:szCs w:val="24"/>
                <w:lang w:val="uk-UA"/>
              </w:rPr>
            </w:pPr>
            <w:r w:rsidRPr="00EC1069">
              <w:rPr>
                <w:rFonts w:ascii="Times New Roman" w:hAnsi="Times New Roman" w:cs="Times New Roman"/>
                <w:bCs/>
                <w:color w:val="000000" w:themeColor="text1"/>
                <w:sz w:val="24"/>
                <w:szCs w:val="24"/>
                <w:lang w:val="uk-UA"/>
              </w:rPr>
              <w:t>Проведення щоденного обліку дітей, які охоплені харчуванням (безкоштовним, за кошти батьків).</w:t>
            </w:r>
          </w:p>
          <w:p w14:paraId="69DCF7F7"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701" w:type="dxa"/>
            <w:vAlign w:val="center"/>
          </w:tcPr>
          <w:p w14:paraId="5D219B3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щоденно</w:t>
            </w:r>
          </w:p>
        </w:tc>
        <w:tc>
          <w:tcPr>
            <w:tcW w:w="1417" w:type="dxa"/>
            <w:vAlign w:val="center"/>
          </w:tcPr>
          <w:p w14:paraId="6D4B862F"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Журнал </w:t>
            </w:r>
          </w:p>
        </w:tc>
        <w:tc>
          <w:tcPr>
            <w:tcW w:w="1843" w:type="dxa"/>
            <w:gridSpan w:val="2"/>
            <w:vAlign w:val="center"/>
          </w:tcPr>
          <w:p w14:paraId="05679BAF"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Черговий вчитель</w:t>
            </w:r>
          </w:p>
        </w:tc>
        <w:tc>
          <w:tcPr>
            <w:tcW w:w="992" w:type="dxa"/>
            <w:vAlign w:val="center"/>
          </w:tcPr>
          <w:p w14:paraId="72CC3D8C"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267837A0" w14:textId="77777777" w:rsidTr="00FC5DC7">
        <w:trPr>
          <w:gridAfter w:val="8"/>
          <w:wAfter w:w="1105" w:type="dxa"/>
          <w:trHeight w:val="409"/>
        </w:trPr>
        <w:tc>
          <w:tcPr>
            <w:tcW w:w="15055" w:type="dxa"/>
            <w:gridSpan w:val="5"/>
            <w:shd w:val="clear" w:color="auto" w:fill="92D050"/>
          </w:tcPr>
          <w:p w14:paraId="6CB8920B"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1.3. Створення освітнього середовища, вільного від будь–яких форм насильства та дискримінації ,  соціальний  захист дітей</w:t>
            </w:r>
          </w:p>
        </w:tc>
        <w:tc>
          <w:tcPr>
            <w:tcW w:w="992" w:type="dxa"/>
            <w:shd w:val="clear" w:color="auto" w:fill="92D050"/>
          </w:tcPr>
          <w:p w14:paraId="7FC793A6"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48056682" w14:textId="77777777" w:rsidTr="00FC5DC7">
        <w:trPr>
          <w:gridAfter w:val="8"/>
          <w:wAfter w:w="1105" w:type="dxa"/>
          <w:trHeight w:val="329"/>
        </w:trPr>
        <w:tc>
          <w:tcPr>
            <w:tcW w:w="10094" w:type="dxa"/>
          </w:tcPr>
          <w:p w14:paraId="6CFAB36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68C0DAFE"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499E303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843" w:type="dxa"/>
            <w:gridSpan w:val="2"/>
          </w:tcPr>
          <w:p w14:paraId="54ABB38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992" w:type="dxa"/>
          </w:tcPr>
          <w:p w14:paraId="5A13E35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4B1C5652" w14:textId="77777777" w:rsidTr="00FC5DC7">
        <w:trPr>
          <w:gridAfter w:val="8"/>
          <w:wAfter w:w="1105" w:type="dxa"/>
          <w:trHeight w:val="520"/>
        </w:trPr>
        <w:tc>
          <w:tcPr>
            <w:tcW w:w="10094" w:type="dxa"/>
          </w:tcPr>
          <w:p w14:paraId="123A6444" w14:textId="49022BD8" w:rsidR="00DB5F3E" w:rsidRPr="00EC1069" w:rsidRDefault="00080633" w:rsidP="00DB5F3E">
            <w:pPr>
              <w:rPr>
                <w:rFonts w:ascii="Times New Roman" w:eastAsia="Times New Roman" w:hAnsi="Times New Roman" w:cs="Times New Roman"/>
                <w:sz w:val="24"/>
                <w:szCs w:val="24"/>
                <w:lang w:val="uk-UA" w:eastAsia="ru-RU"/>
              </w:rPr>
            </w:pPr>
            <w:r>
              <w:rPr>
                <w:rFonts w:ascii="Times New Roman" w:hAnsi="Times New Roman" w:cs="Times New Roman"/>
                <w:color w:val="000000" w:themeColor="text1"/>
                <w:sz w:val="24"/>
                <w:szCs w:val="24"/>
                <w:lang w:val="uk-UA"/>
              </w:rPr>
              <w:t xml:space="preserve"> </w:t>
            </w:r>
            <w:r w:rsidRPr="00080633">
              <w:rPr>
                <w:rFonts w:ascii="Times New Roman" w:hAnsi="Times New Roman" w:cs="Times New Roman"/>
                <w:color w:val="000000" w:themeColor="text1"/>
                <w:sz w:val="24"/>
                <w:szCs w:val="24"/>
                <w:lang w:val="uk-UA"/>
              </w:rPr>
              <w:t>Виставка малюнків «Ми різні, але рівні»</w:t>
            </w:r>
          </w:p>
        </w:tc>
        <w:tc>
          <w:tcPr>
            <w:tcW w:w="1701" w:type="dxa"/>
          </w:tcPr>
          <w:p w14:paraId="652552C7"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417" w:type="dxa"/>
          </w:tcPr>
          <w:p w14:paraId="63E58078"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1т</w:t>
            </w:r>
          </w:p>
        </w:tc>
        <w:tc>
          <w:tcPr>
            <w:tcW w:w="1843" w:type="dxa"/>
            <w:gridSpan w:val="2"/>
          </w:tcPr>
          <w:p w14:paraId="767E762C" w14:textId="77777777" w:rsidR="00DB5F3E" w:rsidRPr="00EC1069" w:rsidRDefault="00DB5F3E" w:rsidP="00DB5F3E">
            <w:pP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color w:val="000000" w:themeColor="text1"/>
                <w:sz w:val="24"/>
                <w:szCs w:val="24"/>
                <w:lang w:val="uk-UA"/>
              </w:rPr>
              <w:t>О.Зеленюк</w:t>
            </w:r>
            <w:proofErr w:type="spellEnd"/>
          </w:p>
        </w:tc>
        <w:tc>
          <w:tcPr>
            <w:tcW w:w="992" w:type="dxa"/>
          </w:tcPr>
          <w:p w14:paraId="6C887C7A"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5AEA0F3E" w14:textId="77777777" w:rsidTr="00FC5DC7">
        <w:trPr>
          <w:gridAfter w:val="8"/>
          <w:wAfter w:w="1105" w:type="dxa"/>
          <w:trHeight w:val="1488"/>
        </w:trPr>
        <w:tc>
          <w:tcPr>
            <w:tcW w:w="10094" w:type="dxa"/>
            <w:vAlign w:val="center"/>
          </w:tcPr>
          <w:p w14:paraId="19286753"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Співпраця закладу освіти з органами і службами у справах дітей, правоохоронними органами у випадку виявлення фактів </w:t>
            </w:r>
            <w:proofErr w:type="spellStart"/>
            <w:r w:rsidRPr="00EC1069">
              <w:rPr>
                <w:rFonts w:ascii="Times New Roman" w:hAnsi="Times New Roman" w:cs="Times New Roman"/>
                <w:color w:val="000000" w:themeColor="text1"/>
                <w:sz w:val="24"/>
                <w:szCs w:val="24"/>
                <w:lang w:val="uk-UA"/>
              </w:rPr>
              <w:t>булінгу</w:t>
            </w:r>
            <w:proofErr w:type="spellEnd"/>
          </w:p>
          <w:p w14:paraId="3E10A555"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701" w:type="dxa"/>
            <w:vAlign w:val="center"/>
          </w:tcPr>
          <w:p w14:paraId="1FA380FA"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417" w:type="dxa"/>
            <w:vAlign w:val="center"/>
          </w:tcPr>
          <w:p w14:paraId="5E97BB2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 разі потреби</w:t>
            </w:r>
          </w:p>
        </w:tc>
        <w:tc>
          <w:tcPr>
            <w:tcW w:w="1843" w:type="dxa"/>
            <w:gridSpan w:val="2"/>
            <w:vAlign w:val="center"/>
          </w:tcPr>
          <w:p w14:paraId="7DF3BA2E"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Директор, педагог організатор, ГІОД </w:t>
            </w:r>
            <w:proofErr w:type="spellStart"/>
            <w:r w:rsidRPr="00EC1069">
              <w:rPr>
                <w:rFonts w:ascii="Times New Roman" w:hAnsi="Times New Roman" w:cs="Times New Roman"/>
                <w:color w:val="000000" w:themeColor="text1"/>
                <w:sz w:val="24"/>
                <w:szCs w:val="24"/>
                <w:lang w:val="uk-UA"/>
              </w:rPr>
              <w:t>Бурмістрова</w:t>
            </w:r>
            <w:proofErr w:type="spellEnd"/>
            <w:r w:rsidRPr="00EC1069">
              <w:rPr>
                <w:rFonts w:ascii="Times New Roman" w:hAnsi="Times New Roman" w:cs="Times New Roman"/>
                <w:color w:val="000000" w:themeColor="text1"/>
                <w:sz w:val="24"/>
                <w:szCs w:val="24"/>
                <w:lang w:val="uk-UA"/>
              </w:rPr>
              <w:t xml:space="preserve"> І.В.</w:t>
            </w:r>
          </w:p>
        </w:tc>
        <w:tc>
          <w:tcPr>
            <w:tcW w:w="992" w:type="dxa"/>
            <w:vAlign w:val="center"/>
          </w:tcPr>
          <w:p w14:paraId="0A3A6FF3" w14:textId="77777777" w:rsidR="00DB5F3E" w:rsidRPr="00EC1069" w:rsidRDefault="00DB5F3E" w:rsidP="00DB5F3E">
            <w:pPr>
              <w:rPr>
                <w:rFonts w:ascii="Times New Roman" w:eastAsia="Times New Roman" w:hAnsi="Times New Roman" w:cs="Times New Roman"/>
                <w:sz w:val="24"/>
                <w:szCs w:val="24"/>
                <w:lang w:val="uk-UA" w:eastAsia="ru-RU"/>
              </w:rPr>
            </w:pPr>
          </w:p>
          <w:p w14:paraId="7EE56CDA" w14:textId="77777777" w:rsidR="00DB5F3E" w:rsidRPr="00EC1069" w:rsidRDefault="00DB5F3E" w:rsidP="00DB5F3E">
            <w:pPr>
              <w:rPr>
                <w:rFonts w:ascii="Times New Roman" w:eastAsia="Times New Roman" w:hAnsi="Times New Roman" w:cs="Times New Roman"/>
                <w:sz w:val="24"/>
                <w:szCs w:val="24"/>
                <w:lang w:val="uk-UA" w:eastAsia="ru-RU"/>
              </w:rPr>
            </w:pPr>
          </w:p>
          <w:p w14:paraId="428DF483"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35390BB8" w14:textId="77777777" w:rsidTr="00FC5DC7">
        <w:trPr>
          <w:gridAfter w:val="8"/>
          <w:wAfter w:w="1105" w:type="dxa"/>
          <w:trHeight w:val="461"/>
        </w:trPr>
        <w:tc>
          <w:tcPr>
            <w:tcW w:w="10094" w:type="dxa"/>
            <w:vAlign w:val="center"/>
          </w:tcPr>
          <w:p w14:paraId="6057AC91" w14:textId="77777777" w:rsidR="00DB5F3E" w:rsidRPr="00EC1069" w:rsidRDefault="00DB5F3E" w:rsidP="00DB5F3E">
            <w:pPr>
              <w:rPr>
                <w:rFonts w:ascii="Times New Roman" w:hAnsi="Times New Roman" w:cs="Times New Roman"/>
                <w:i/>
                <w:iCs/>
                <w:color w:val="000000" w:themeColor="text1"/>
                <w:sz w:val="24"/>
                <w:szCs w:val="24"/>
                <w:lang w:val="uk-UA"/>
              </w:rPr>
            </w:pPr>
            <w:r w:rsidRPr="00EC1069">
              <w:rPr>
                <w:rFonts w:ascii="Times New Roman" w:hAnsi="Times New Roman" w:cs="Times New Roman"/>
                <w:i/>
                <w:iCs/>
                <w:color w:val="000000" w:themeColor="text1"/>
                <w:sz w:val="24"/>
                <w:szCs w:val="24"/>
                <w:lang w:val="uk-UA"/>
              </w:rPr>
              <w:t>Засідання ради з профілактики правопорушень</w:t>
            </w:r>
          </w:p>
          <w:p w14:paraId="1E8417DC" w14:textId="1B3358B3" w:rsidR="00DB5F3E" w:rsidRPr="00EC1069" w:rsidRDefault="00DB5F3E" w:rsidP="00DB5F3E">
            <w:pPr>
              <w:pStyle w:val="a5"/>
              <w:numPr>
                <w:ilvl w:val="0"/>
                <w:numId w:val="11"/>
              </w:num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Звіт класного керівника </w:t>
            </w:r>
            <w:r w:rsidR="00080633">
              <w:rPr>
                <w:rFonts w:ascii="Times New Roman" w:hAnsi="Times New Roman" w:cs="Times New Roman"/>
                <w:color w:val="000000" w:themeColor="text1"/>
                <w:sz w:val="24"/>
                <w:szCs w:val="24"/>
                <w:lang w:val="uk-UA"/>
              </w:rPr>
              <w:t>6</w:t>
            </w:r>
            <w:r w:rsidRPr="00EC1069">
              <w:rPr>
                <w:rFonts w:ascii="Times New Roman" w:hAnsi="Times New Roman" w:cs="Times New Roman"/>
                <w:color w:val="000000" w:themeColor="text1"/>
                <w:sz w:val="24"/>
                <w:szCs w:val="24"/>
                <w:lang w:val="uk-UA"/>
              </w:rPr>
              <w:t xml:space="preserve"> класу про роботу з профілактики  правопорушень</w:t>
            </w:r>
          </w:p>
          <w:p w14:paraId="4C941CF3" w14:textId="77777777" w:rsidR="00DB5F3E" w:rsidRPr="00EC1069" w:rsidRDefault="00DB5F3E" w:rsidP="00DB5F3E">
            <w:pPr>
              <w:pStyle w:val="a5"/>
              <w:numPr>
                <w:ilvl w:val="0"/>
                <w:numId w:val="11"/>
              </w:num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випуск тематичних бюлетенів по профілактиці алкоголізму та наркоманії</w:t>
            </w:r>
          </w:p>
          <w:p w14:paraId="692781CC" w14:textId="77777777" w:rsidR="00DB5F3E" w:rsidRPr="00EC1069" w:rsidRDefault="00DB5F3E" w:rsidP="00DB5F3E">
            <w:pPr>
              <w:pStyle w:val="a5"/>
              <w:rPr>
                <w:rFonts w:ascii="Times New Roman" w:hAnsi="Times New Roman" w:cs="Times New Roman"/>
                <w:color w:val="000000" w:themeColor="text1"/>
                <w:sz w:val="24"/>
                <w:szCs w:val="24"/>
                <w:lang w:val="uk-UA"/>
              </w:rPr>
            </w:pPr>
          </w:p>
        </w:tc>
        <w:tc>
          <w:tcPr>
            <w:tcW w:w="1701" w:type="dxa"/>
            <w:vAlign w:val="center"/>
          </w:tcPr>
          <w:p w14:paraId="2BAB620D"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417" w:type="dxa"/>
            <w:vAlign w:val="center"/>
          </w:tcPr>
          <w:p w14:paraId="68DD589F"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1т</w:t>
            </w:r>
          </w:p>
        </w:tc>
        <w:tc>
          <w:tcPr>
            <w:tcW w:w="1843" w:type="dxa"/>
            <w:gridSpan w:val="2"/>
            <w:vAlign w:val="center"/>
          </w:tcPr>
          <w:p w14:paraId="0E9DCC0B" w14:textId="5A30FC0C" w:rsidR="00DB5F3E" w:rsidRPr="00EC1069" w:rsidRDefault="00080633" w:rsidP="00DB5F3E">
            <w:pPr>
              <w:rPr>
                <w:rFonts w:ascii="Times New Roman" w:hAnsi="Times New Roman" w:cs="Times New Roman"/>
                <w:color w:val="000000" w:themeColor="text1"/>
                <w:sz w:val="24"/>
                <w:szCs w:val="24"/>
                <w:lang w:val="uk-UA"/>
              </w:rPr>
            </w:pPr>
            <w:proofErr w:type="spellStart"/>
            <w:r>
              <w:rPr>
                <w:rFonts w:ascii="Times New Roman" w:hAnsi="Times New Roman" w:cs="Times New Roman"/>
                <w:color w:val="000000" w:themeColor="text1"/>
                <w:sz w:val="24"/>
                <w:szCs w:val="24"/>
                <w:lang w:val="uk-UA"/>
              </w:rPr>
              <w:t>О.Папіровник</w:t>
            </w:r>
            <w:proofErr w:type="spellEnd"/>
          </w:p>
          <w:p w14:paraId="56A97446"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педагог організатор</w:t>
            </w:r>
          </w:p>
        </w:tc>
        <w:tc>
          <w:tcPr>
            <w:tcW w:w="992" w:type="dxa"/>
            <w:vAlign w:val="center"/>
          </w:tcPr>
          <w:p w14:paraId="3DDE76B3" w14:textId="77777777" w:rsidR="00DB5F3E" w:rsidRPr="00EC1069" w:rsidRDefault="00DB5F3E" w:rsidP="00DB5F3E">
            <w:pPr>
              <w:rPr>
                <w:rFonts w:ascii="Times New Roman" w:hAnsi="Times New Roman" w:cs="Times New Roman"/>
                <w:color w:val="000000" w:themeColor="text1"/>
                <w:sz w:val="24"/>
                <w:szCs w:val="24"/>
                <w:lang w:val="uk-UA"/>
              </w:rPr>
            </w:pPr>
          </w:p>
          <w:p w14:paraId="1A7C7FA1" w14:textId="77777777" w:rsidR="00DB5F3E" w:rsidRPr="00EC1069" w:rsidRDefault="00DB5F3E" w:rsidP="00DB5F3E">
            <w:pPr>
              <w:rPr>
                <w:rFonts w:ascii="Times New Roman" w:hAnsi="Times New Roman" w:cs="Times New Roman"/>
                <w:color w:val="000000" w:themeColor="text1"/>
                <w:sz w:val="24"/>
                <w:szCs w:val="24"/>
                <w:lang w:val="uk-UA"/>
              </w:rPr>
            </w:pPr>
          </w:p>
        </w:tc>
      </w:tr>
      <w:tr w:rsidR="00DB5F3E" w:rsidRPr="00EC1069" w14:paraId="155C6386" w14:textId="77777777" w:rsidTr="00FC5DC7">
        <w:trPr>
          <w:gridAfter w:val="8"/>
          <w:wAfter w:w="1105" w:type="dxa"/>
          <w:trHeight w:val="499"/>
        </w:trPr>
        <w:tc>
          <w:tcPr>
            <w:tcW w:w="16047" w:type="dxa"/>
            <w:gridSpan w:val="6"/>
            <w:shd w:val="clear" w:color="auto" w:fill="92D050"/>
          </w:tcPr>
          <w:p w14:paraId="68836F94"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1.4. Формування інклюзивного, розвивального та мотивуючого до навчання освітнього простору</w:t>
            </w:r>
          </w:p>
        </w:tc>
      </w:tr>
      <w:tr w:rsidR="00DB5F3E" w:rsidRPr="00EC1069" w14:paraId="18A223D7" w14:textId="77777777" w:rsidTr="00FC5DC7">
        <w:trPr>
          <w:gridAfter w:val="8"/>
          <w:wAfter w:w="1105" w:type="dxa"/>
          <w:trHeight w:val="239"/>
        </w:trPr>
        <w:tc>
          <w:tcPr>
            <w:tcW w:w="10094" w:type="dxa"/>
          </w:tcPr>
          <w:p w14:paraId="1462CE98"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lastRenderedPageBreak/>
              <w:t>Зміст роботи</w:t>
            </w:r>
          </w:p>
        </w:tc>
        <w:tc>
          <w:tcPr>
            <w:tcW w:w="1701" w:type="dxa"/>
          </w:tcPr>
          <w:p w14:paraId="2D9C5890"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61FE60C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843" w:type="dxa"/>
            <w:gridSpan w:val="2"/>
          </w:tcPr>
          <w:p w14:paraId="76D2C126"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992" w:type="dxa"/>
          </w:tcPr>
          <w:p w14:paraId="0E48C45F"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29307B84" w14:textId="77777777" w:rsidTr="00FC5DC7">
        <w:trPr>
          <w:gridAfter w:val="8"/>
          <w:wAfter w:w="1105" w:type="dxa"/>
          <w:trHeight w:val="578"/>
        </w:trPr>
        <w:tc>
          <w:tcPr>
            <w:tcW w:w="10094" w:type="dxa"/>
          </w:tcPr>
          <w:p w14:paraId="1F45B2D8" w14:textId="04570ACC"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Подання пропозицій до плану заходів  з підготовки до 202</w:t>
            </w:r>
            <w:r w:rsidR="00080633">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/202</w:t>
            </w:r>
            <w:r w:rsidR="00080633">
              <w:rPr>
                <w:rFonts w:ascii="Times New Roman" w:eastAsia="Times New Roman" w:hAnsi="Times New Roman" w:cs="Times New Roman"/>
                <w:sz w:val="24"/>
                <w:szCs w:val="24"/>
                <w:lang w:val="uk-UA" w:eastAsia="ru-RU"/>
              </w:rPr>
              <w:t>8</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p>
        </w:tc>
        <w:tc>
          <w:tcPr>
            <w:tcW w:w="1701" w:type="dxa"/>
          </w:tcPr>
          <w:p w14:paraId="4FEAC3BD"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417" w:type="dxa"/>
          </w:tcPr>
          <w:p w14:paraId="7C63F722"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843" w:type="dxa"/>
            <w:gridSpan w:val="2"/>
          </w:tcPr>
          <w:p w14:paraId="220CCC8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Працівники закладу</w:t>
            </w:r>
          </w:p>
        </w:tc>
        <w:tc>
          <w:tcPr>
            <w:tcW w:w="992" w:type="dxa"/>
          </w:tcPr>
          <w:p w14:paraId="600E8C7D"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5E06F7FA" w14:textId="77777777" w:rsidTr="00FC5DC7">
        <w:trPr>
          <w:gridAfter w:val="8"/>
          <w:wAfter w:w="1105" w:type="dxa"/>
          <w:trHeight w:val="195"/>
        </w:trPr>
        <w:tc>
          <w:tcPr>
            <w:tcW w:w="10094" w:type="dxa"/>
            <w:vAlign w:val="center"/>
          </w:tcPr>
          <w:p w14:paraId="43FF4434"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рейди-перевірки стану підручників з метою бережливого ставлення учнів до книги</w:t>
            </w:r>
          </w:p>
        </w:tc>
        <w:tc>
          <w:tcPr>
            <w:tcW w:w="1701" w:type="dxa"/>
            <w:vAlign w:val="center"/>
          </w:tcPr>
          <w:p w14:paraId="32E8632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звіт</w:t>
            </w:r>
          </w:p>
        </w:tc>
        <w:tc>
          <w:tcPr>
            <w:tcW w:w="1417" w:type="dxa"/>
            <w:vAlign w:val="center"/>
          </w:tcPr>
          <w:p w14:paraId="18305DA2"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1т</w:t>
            </w:r>
          </w:p>
        </w:tc>
        <w:tc>
          <w:tcPr>
            <w:tcW w:w="1843" w:type="dxa"/>
            <w:gridSpan w:val="2"/>
            <w:vAlign w:val="center"/>
          </w:tcPr>
          <w:p w14:paraId="1284C581" w14:textId="77777777" w:rsidR="00DB5F3E" w:rsidRPr="00EC1069" w:rsidRDefault="00DB5F3E" w:rsidP="00DB5F3E">
            <w:pPr>
              <w:spacing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Бібліотекар</w:t>
            </w:r>
          </w:p>
          <w:p w14:paraId="0A999B7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Члени посту бережливих</w:t>
            </w:r>
          </w:p>
        </w:tc>
        <w:tc>
          <w:tcPr>
            <w:tcW w:w="992" w:type="dxa"/>
            <w:vAlign w:val="center"/>
          </w:tcPr>
          <w:p w14:paraId="41ECECA8" w14:textId="77777777" w:rsidR="00DB5F3E" w:rsidRPr="00EC1069" w:rsidRDefault="00DB5F3E" w:rsidP="00DB5F3E">
            <w:pPr>
              <w:rPr>
                <w:rFonts w:ascii="Times New Roman" w:eastAsia="Times New Roman" w:hAnsi="Times New Roman" w:cs="Times New Roman"/>
                <w:sz w:val="24"/>
                <w:szCs w:val="24"/>
                <w:lang w:val="uk-UA" w:eastAsia="ru-RU"/>
              </w:rPr>
            </w:pPr>
          </w:p>
          <w:p w14:paraId="393FC21F"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7131398A" w14:textId="77777777" w:rsidTr="00FC5DC7">
        <w:trPr>
          <w:gridAfter w:val="8"/>
          <w:wAfter w:w="1105" w:type="dxa"/>
          <w:trHeight w:val="976"/>
        </w:trPr>
        <w:tc>
          <w:tcPr>
            <w:tcW w:w="10094" w:type="dxa"/>
            <w:tcBorders>
              <w:bottom w:val="single" w:sz="4" w:space="0" w:color="auto"/>
            </w:tcBorders>
            <w:vAlign w:val="center"/>
          </w:tcPr>
          <w:p w14:paraId="4C640E0E"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бесіда про бережливе ставлення до книги з дошкільнятами</w:t>
            </w:r>
          </w:p>
        </w:tc>
        <w:tc>
          <w:tcPr>
            <w:tcW w:w="1701" w:type="dxa"/>
            <w:tcBorders>
              <w:bottom w:val="single" w:sz="4" w:space="0" w:color="auto"/>
            </w:tcBorders>
            <w:vAlign w:val="center"/>
          </w:tcPr>
          <w:p w14:paraId="357C1FEE"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417" w:type="dxa"/>
            <w:tcBorders>
              <w:bottom w:val="single" w:sz="4" w:space="0" w:color="auto"/>
            </w:tcBorders>
            <w:vAlign w:val="center"/>
          </w:tcPr>
          <w:p w14:paraId="75E1B610"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3т</w:t>
            </w:r>
          </w:p>
        </w:tc>
        <w:tc>
          <w:tcPr>
            <w:tcW w:w="1843" w:type="dxa"/>
            <w:gridSpan w:val="2"/>
            <w:vAlign w:val="center"/>
          </w:tcPr>
          <w:p w14:paraId="6F12846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Бібліотекар вихователь</w:t>
            </w:r>
          </w:p>
        </w:tc>
        <w:tc>
          <w:tcPr>
            <w:tcW w:w="992" w:type="dxa"/>
            <w:vAlign w:val="center"/>
          </w:tcPr>
          <w:p w14:paraId="346DBE7B"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337A50DA" w14:textId="77777777" w:rsidTr="00FC5DC7">
        <w:trPr>
          <w:gridAfter w:val="8"/>
          <w:wAfter w:w="1105" w:type="dxa"/>
          <w:trHeight w:val="644"/>
        </w:trPr>
        <w:tc>
          <w:tcPr>
            <w:tcW w:w="16047" w:type="dxa"/>
            <w:gridSpan w:val="6"/>
            <w:tcBorders>
              <w:top w:val="nil"/>
              <w:left w:val="single" w:sz="4" w:space="0" w:color="auto"/>
              <w:bottom w:val="single" w:sz="4" w:space="0" w:color="auto"/>
              <w:right w:val="single" w:sz="4" w:space="0" w:color="auto"/>
            </w:tcBorders>
            <w:shd w:val="clear" w:color="auto" w:fill="FABF8F" w:themeFill="accent6" w:themeFillTint="99"/>
          </w:tcPr>
          <w:p w14:paraId="0879609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b/>
                <w:bCs/>
                <w:sz w:val="24"/>
                <w:szCs w:val="24"/>
                <w:lang w:val="uk-UA" w:eastAsia="ru-RU"/>
              </w:rPr>
              <w:t xml:space="preserve">                                                                                ІІ. Система  оцінювання здобувачів освіти</w:t>
            </w:r>
          </w:p>
        </w:tc>
      </w:tr>
      <w:tr w:rsidR="00DB5F3E" w:rsidRPr="00EC1069" w14:paraId="197F81BD" w14:textId="77777777" w:rsidTr="00FC5DC7">
        <w:trPr>
          <w:gridAfter w:val="8"/>
          <w:wAfter w:w="1105" w:type="dxa"/>
          <w:trHeight w:val="307"/>
        </w:trPr>
        <w:tc>
          <w:tcPr>
            <w:tcW w:w="14913" w:type="dxa"/>
            <w:gridSpan w:val="4"/>
            <w:shd w:val="clear" w:color="auto" w:fill="FFFF00"/>
          </w:tcPr>
          <w:p w14:paraId="767C7B2E"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2.1. Наявність відкритої, прозорої і зрозумілої для здобувачів освіти системи оцінювання їх навчальних досягнень</w:t>
            </w:r>
          </w:p>
        </w:tc>
        <w:tc>
          <w:tcPr>
            <w:tcW w:w="1134" w:type="dxa"/>
            <w:gridSpan w:val="2"/>
            <w:shd w:val="clear" w:color="auto" w:fill="FFFF00"/>
          </w:tcPr>
          <w:p w14:paraId="208E9890"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79B4FAC4" w14:textId="77777777" w:rsidTr="00FC5DC7">
        <w:trPr>
          <w:gridAfter w:val="8"/>
          <w:wAfter w:w="1105" w:type="dxa"/>
          <w:trHeight w:val="130"/>
        </w:trPr>
        <w:tc>
          <w:tcPr>
            <w:tcW w:w="10094" w:type="dxa"/>
          </w:tcPr>
          <w:p w14:paraId="4BA0F6B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7924C5A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12BEAFD2"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386BC85B"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19F2265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6BE6D797" w14:textId="77777777" w:rsidTr="00FC5DC7">
        <w:trPr>
          <w:gridAfter w:val="8"/>
          <w:wAfter w:w="1105" w:type="dxa"/>
          <w:trHeight w:val="470"/>
        </w:trPr>
        <w:tc>
          <w:tcPr>
            <w:tcW w:w="10094" w:type="dxa"/>
            <w:vAlign w:val="center"/>
          </w:tcPr>
          <w:p w14:paraId="2F052F62"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Бесіди з учнями щодо покращення успішності</w:t>
            </w:r>
          </w:p>
        </w:tc>
        <w:tc>
          <w:tcPr>
            <w:tcW w:w="1701" w:type="dxa"/>
          </w:tcPr>
          <w:p w14:paraId="74F797F1" w14:textId="77777777" w:rsidR="00DB5F3E" w:rsidRPr="00EC1069" w:rsidRDefault="00DB5F3E" w:rsidP="00DB5F3E">
            <w:pPr>
              <w:rPr>
                <w:rFonts w:ascii="Times New Roman" w:eastAsia="Times New Roman" w:hAnsi="Times New Roman" w:cs="Times New Roman"/>
                <w:b/>
                <w:sz w:val="24"/>
                <w:szCs w:val="24"/>
                <w:lang w:val="uk-UA" w:eastAsia="ru-RU"/>
              </w:rPr>
            </w:pPr>
          </w:p>
        </w:tc>
        <w:tc>
          <w:tcPr>
            <w:tcW w:w="1417" w:type="dxa"/>
          </w:tcPr>
          <w:p w14:paraId="598CF47B" w14:textId="77777777"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Протягом місяця</w:t>
            </w:r>
          </w:p>
        </w:tc>
        <w:tc>
          <w:tcPr>
            <w:tcW w:w="1701" w:type="dxa"/>
          </w:tcPr>
          <w:p w14:paraId="0F8BFD4F" w14:textId="77777777"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Класні керівники</w:t>
            </w:r>
          </w:p>
        </w:tc>
        <w:tc>
          <w:tcPr>
            <w:tcW w:w="1134" w:type="dxa"/>
            <w:gridSpan w:val="2"/>
          </w:tcPr>
          <w:p w14:paraId="08818563" w14:textId="77777777" w:rsidR="00DB5F3E" w:rsidRPr="00EC1069" w:rsidRDefault="00DB5F3E" w:rsidP="00DB5F3E">
            <w:pPr>
              <w:rPr>
                <w:rFonts w:ascii="Times New Roman" w:eastAsia="Times New Roman" w:hAnsi="Times New Roman" w:cs="Times New Roman"/>
                <w:bCs/>
                <w:sz w:val="24"/>
                <w:szCs w:val="24"/>
                <w:lang w:val="uk-UA" w:eastAsia="ru-RU"/>
              </w:rPr>
            </w:pPr>
          </w:p>
        </w:tc>
      </w:tr>
      <w:tr w:rsidR="00DB5F3E" w:rsidRPr="00EC1069" w14:paraId="1E754C9A" w14:textId="77777777" w:rsidTr="00FC5DC7">
        <w:trPr>
          <w:gridAfter w:val="8"/>
          <w:wAfter w:w="1105" w:type="dxa"/>
          <w:trHeight w:val="1501"/>
        </w:trPr>
        <w:tc>
          <w:tcPr>
            <w:tcW w:w="10094" w:type="dxa"/>
            <w:vAlign w:val="center"/>
          </w:tcPr>
          <w:p w14:paraId="11E9B7A4"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Забезпечення участі учнів 4, 9- х класів у Державній підсумковій атестації</w:t>
            </w:r>
          </w:p>
        </w:tc>
        <w:tc>
          <w:tcPr>
            <w:tcW w:w="1701" w:type="dxa"/>
            <w:vAlign w:val="center"/>
          </w:tcPr>
          <w:p w14:paraId="4E36C4C0"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матеріали</w:t>
            </w:r>
          </w:p>
        </w:tc>
        <w:tc>
          <w:tcPr>
            <w:tcW w:w="1417" w:type="dxa"/>
            <w:vAlign w:val="center"/>
          </w:tcPr>
          <w:p w14:paraId="2626E01B"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701" w:type="dxa"/>
            <w:vAlign w:val="center"/>
          </w:tcPr>
          <w:p w14:paraId="3C7023EE"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Вчителі- </w:t>
            </w:r>
            <w:proofErr w:type="spellStart"/>
            <w:r w:rsidRPr="00EC1069">
              <w:rPr>
                <w:rFonts w:ascii="Times New Roman" w:hAnsi="Times New Roman" w:cs="Times New Roman"/>
                <w:color w:val="000000" w:themeColor="text1"/>
                <w:sz w:val="24"/>
                <w:szCs w:val="24"/>
                <w:lang w:val="uk-UA"/>
              </w:rPr>
              <w:t>предметники</w:t>
            </w:r>
            <w:proofErr w:type="spellEnd"/>
          </w:p>
          <w:p w14:paraId="351F3D2D" w14:textId="77777777" w:rsidR="00DB5F3E" w:rsidRPr="00EC1069" w:rsidRDefault="00DB5F3E" w:rsidP="00DB5F3E">
            <w:pPr>
              <w:rPr>
                <w:rFonts w:ascii="Times New Roman" w:eastAsia="Times New Roman" w:hAnsi="Times New Roman" w:cs="Times New Roman"/>
                <w:b/>
                <w:sz w:val="24"/>
                <w:szCs w:val="24"/>
                <w:lang w:val="uk-UA" w:eastAsia="ru-RU"/>
              </w:rPr>
            </w:pPr>
          </w:p>
        </w:tc>
        <w:tc>
          <w:tcPr>
            <w:tcW w:w="1134" w:type="dxa"/>
            <w:gridSpan w:val="2"/>
            <w:vAlign w:val="center"/>
          </w:tcPr>
          <w:p w14:paraId="0A7AA76A" w14:textId="77777777" w:rsidR="00DB5F3E" w:rsidRPr="00EC1069" w:rsidRDefault="00DB5F3E" w:rsidP="00DB5F3E">
            <w:pPr>
              <w:rPr>
                <w:rFonts w:ascii="Times New Roman" w:eastAsia="Times New Roman" w:hAnsi="Times New Roman" w:cs="Times New Roman"/>
                <w:b/>
                <w:sz w:val="24"/>
                <w:szCs w:val="24"/>
                <w:lang w:val="uk-UA" w:eastAsia="ru-RU"/>
              </w:rPr>
            </w:pPr>
          </w:p>
        </w:tc>
      </w:tr>
      <w:tr w:rsidR="00DB5F3E" w:rsidRPr="00EC1069" w14:paraId="7D84BBC8" w14:textId="77777777" w:rsidTr="00FC5DC7">
        <w:trPr>
          <w:gridAfter w:val="8"/>
          <w:wAfter w:w="1105" w:type="dxa"/>
          <w:trHeight w:val="130"/>
        </w:trPr>
        <w:tc>
          <w:tcPr>
            <w:tcW w:w="16047" w:type="dxa"/>
            <w:gridSpan w:val="6"/>
            <w:shd w:val="clear" w:color="auto" w:fill="FFFF00"/>
          </w:tcPr>
          <w:p w14:paraId="1508612D"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DB5F3E" w:rsidRPr="00EC1069" w14:paraId="43A610DF" w14:textId="77777777" w:rsidTr="00FC5DC7">
        <w:trPr>
          <w:gridAfter w:val="8"/>
          <w:wAfter w:w="1105" w:type="dxa"/>
          <w:trHeight w:val="159"/>
        </w:trPr>
        <w:tc>
          <w:tcPr>
            <w:tcW w:w="10094" w:type="dxa"/>
          </w:tcPr>
          <w:p w14:paraId="6824EFF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6C1626B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28D790A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70D5E2D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586C091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про </w:t>
            </w:r>
            <w:r w:rsidRPr="00EC1069">
              <w:rPr>
                <w:rFonts w:ascii="Times New Roman" w:eastAsia="Times New Roman" w:hAnsi="Times New Roman" w:cs="Times New Roman"/>
                <w:i/>
                <w:iCs/>
                <w:sz w:val="24"/>
                <w:szCs w:val="24"/>
                <w:lang w:val="uk-UA" w:eastAsia="ru-RU"/>
              </w:rPr>
              <w:lastRenderedPageBreak/>
              <w:t>виконання</w:t>
            </w:r>
          </w:p>
        </w:tc>
      </w:tr>
      <w:tr w:rsidR="00DB5F3E" w:rsidRPr="00EC1069" w14:paraId="781B85E8" w14:textId="77777777" w:rsidTr="00FC5DC7">
        <w:trPr>
          <w:gridAfter w:val="8"/>
          <w:wAfter w:w="1105" w:type="dxa"/>
          <w:trHeight w:val="252"/>
        </w:trPr>
        <w:tc>
          <w:tcPr>
            <w:tcW w:w="10094" w:type="dxa"/>
            <w:vAlign w:val="center"/>
          </w:tcPr>
          <w:p w14:paraId="54E22077"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Забезпечення участі учнів 4, 9- х класів у Державній підсумковій атестації</w:t>
            </w:r>
          </w:p>
        </w:tc>
        <w:tc>
          <w:tcPr>
            <w:tcW w:w="1701" w:type="dxa"/>
            <w:vAlign w:val="center"/>
          </w:tcPr>
          <w:p w14:paraId="02044CD3" w14:textId="77777777" w:rsidR="00DB5F3E" w:rsidRPr="00EC1069" w:rsidRDefault="00DB5F3E" w:rsidP="00DB5F3E">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417" w:type="dxa"/>
            <w:vAlign w:val="center"/>
          </w:tcPr>
          <w:p w14:paraId="7A03FB16" w14:textId="77777777" w:rsidR="00DB5F3E" w:rsidRPr="00EC1069" w:rsidRDefault="00DB5F3E" w:rsidP="00DB5F3E">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матеріали</w:t>
            </w:r>
          </w:p>
        </w:tc>
        <w:tc>
          <w:tcPr>
            <w:tcW w:w="1701" w:type="dxa"/>
            <w:vAlign w:val="center"/>
          </w:tcPr>
          <w:p w14:paraId="05C4834B"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Вчителі- </w:t>
            </w:r>
            <w:proofErr w:type="spellStart"/>
            <w:r w:rsidRPr="00EC1069">
              <w:rPr>
                <w:rFonts w:ascii="Times New Roman" w:hAnsi="Times New Roman" w:cs="Times New Roman"/>
                <w:color w:val="000000" w:themeColor="text1"/>
                <w:sz w:val="24"/>
                <w:szCs w:val="24"/>
                <w:lang w:val="uk-UA"/>
              </w:rPr>
              <w:t>предметники</w:t>
            </w:r>
            <w:proofErr w:type="spellEnd"/>
          </w:p>
          <w:p w14:paraId="5EED87DF"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c>
          <w:tcPr>
            <w:tcW w:w="1134" w:type="dxa"/>
            <w:gridSpan w:val="2"/>
            <w:vAlign w:val="center"/>
          </w:tcPr>
          <w:p w14:paraId="5982559E"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r>
      <w:tr w:rsidR="00DB5F3E" w:rsidRPr="00EC1069" w14:paraId="787EBCD3" w14:textId="77777777" w:rsidTr="00FC5DC7">
        <w:trPr>
          <w:gridAfter w:val="8"/>
          <w:wAfter w:w="1105" w:type="dxa"/>
          <w:trHeight w:val="306"/>
        </w:trPr>
        <w:tc>
          <w:tcPr>
            <w:tcW w:w="14913" w:type="dxa"/>
            <w:gridSpan w:val="4"/>
            <w:shd w:val="clear" w:color="auto" w:fill="FFFF00"/>
          </w:tcPr>
          <w:p w14:paraId="52ED0A9E"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32640B">
              <w:rPr>
                <w:rFonts w:ascii="Times New Roman" w:eastAsia="Times New Roman" w:hAnsi="Times New Roman" w:cs="Times New Roman"/>
                <w:b/>
                <w:bCs/>
                <w:sz w:val="24"/>
                <w:szCs w:val="24"/>
                <w:lang w:val="uk-UA" w:eastAsia="ru-RU"/>
              </w:rPr>
              <w:t>самооцінювання</w:t>
            </w:r>
            <w:proofErr w:type="spellEnd"/>
          </w:p>
        </w:tc>
        <w:tc>
          <w:tcPr>
            <w:tcW w:w="1134" w:type="dxa"/>
            <w:gridSpan w:val="2"/>
            <w:shd w:val="clear" w:color="auto" w:fill="FFFF00"/>
          </w:tcPr>
          <w:p w14:paraId="6ABD3A9E"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6B83EFF0" w14:textId="77777777" w:rsidTr="00FC5DC7">
        <w:trPr>
          <w:gridAfter w:val="8"/>
          <w:wAfter w:w="1105" w:type="dxa"/>
          <w:trHeight w:val="148"/>
        </w:trPr>
        <w:tc>
          <w:tcPr>
            <w:tcW w:w="10094" w:type="dxa"/>
          </w:tcPr>
          <w:p w14:paraId="311EED6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0A8660E9"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604091F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282CFAA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6099133D"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2E5D952E" w14:textId="77777777" w:rsidTr="00FC5DC7">
        <w:trPr>
          <w:gridAfter w:val="8"/>
          <w:wAfter w:w="1105" w:type="dxa"/>
          <w:trHeight w:val="900"/>
        </w:trPr>
        <w:tc>
          <w:tcPr>
            <w:tcW w:w="10094" w:type="dxa"/>
          </w:tcPr>
          <w:p w14:paraId="3F98AFC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Залучення здобувачів знань до інтернет-олімпіад,  інтернет-конкурсів на сайтах На Урок , </w:t>
            </w:r>
            <w:proofErr w:type="spellStart"/>
            <w:r w:rsidRPr="00EC1069">
              <w:rPr>
                <w:rFonts w:ascii="Times New Roman" w:eastAsia="Times New Roman" w:hAnsi="Times New Roman" w:cs="Times New Roman"/>
                <w:sz w:val="24"/>
                <w:szCs w:val="24"/>
                <w:lang w:val="uk-UA" w:eastAsia="ru-RU"/>
              </w:rPr>
              <w:t>Всеосвіта</w:t>
            </w:r>
            <w:proofErr w:type="spellEnd"/>
            <w:r w:rsidRPr="00EC1069">
              <w:rPr>
                <w:rFonts w:ascii="Times New Roman" w:eastAsia="Times New Roman" w:hAnsi="Times New Roman" w:cs="Times New Roman"/>
                <w:sz w:val="24"/>
                <w:szCs w:val="24"/>
                <w:lang w:val="uk-UA" w:eastAsia="ru-RU"/>
              </w:rPr>
              <w:t>.</w:t>
            </w:r>
          </w:p>
          <w:p w14:paraId="5F9CBDE9"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c>
          <w:tcPr>
            <w:tcW w:w="1701" w:type="dxa"/>
          </w:tcPr>
          <w:p w14:paraId="1B2E7235"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c>
          <w:tcPr>
            <w:tcW w:w="1417" w:type="dxa"/>
          </w:tcPr>
          <w:p w14:paraId="5FE01792" w14:textId="77777777" w:rsidR="00DB5F3E" w:rsidRPr="00EC1069" w:rsidRDefault="00DB5F3E" w:rsidP="00DB5F3E">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32F51E59" w14:textId="77777777" w:rsidR="00DB5F3E" w:rsidRPr="00EC1069" w:rsidRDefault="00DB5F3E" w:rsidP="00DB5F3E">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134" w:type="dxa"/>
            <w:gridSpan w:val="2"/>
          </w:tcPr>
          <w:p w14:paraId="0099FBCD"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r>
      <w:tr w:rsidR="00DB5F3E" w:rsidRPr="00EC1069" w14:paraId="17ABA8FF" w14:textId="77777777" w:rsidTr="00FC5DC7">
        <w:trPr>
          <w:gridAfter w:val="8"/>
          <w:wAfter w:w="1105" w:type="dxa"/>
          <w:trHeight w:val="240"/>
        </w:trPr>
        <w:tc>
          <w:tcPr>
            <w:tcW w:w="10094" w:type="dxa"/>
            <w:vAlign w:val="center"/>
          </w:tcPr>
          <w:p w14:paraId="5730D7E8"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Поповнення банку даних обдарованих дітей  школи</w:t>
            </w:r>
          </w:p>
        </w:tc>
        <w:tc>
          <w:tcPr>
            <w:tcW w:w="1701" w:type="dxa"/>
          </w:tcPr>
          <w:p w14:paraId="07D7CE97" w14:textId="77777777"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1т</w:t>
            </w:r>
          </w:p>
        </w:tc>
        <w:tc>
          <w:tcPr>
            <w:tcW w:w="1417" w:type="dxa"/>
            <w:vAlign w:val="center"/>
          </w:tcPr>
          <w:p w14:paraId="7D1D36D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Зміни у банку даних обдарованих</w:t>
            </w:r>
          </w:p>
        </w:tc>
        <w:tc>
          <w:tcPr>
            <w:tcW w:w="1701" w:type="dxa"/>
            <w:vAlign w:val="center"/>
          </w:tcPr>
          <w:p w14:paraId="64CDDAF4"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Відповідальна за роботу   з обдарованими  та здібними дітьми  </w:t>
            </w:r>
            <w:proofErr w:type="spellStart"/>
            <w:r w:rsidRPr="00EC1069">
              <w:rPr>
                <w:rFonts w:ascii="Times New Roman" w:hAnsi="Times New Roman" w:cs="Times New Roman"/>
                <w:color w:val="000000" w:themeColor="text1"/>
                <w:sz w:val="24"/>
                <w:szCs w:val="24"/>
                <w:lang w:val="uk-UA"/>
              </w:rPr>
              <w:t>О.Папіровник</w:t>
            </w:r>
            <w:proofErr w:type="spellEnd"/>
          </w:p>
        </w:tc>
        <w:tc>
          <w:tcPr>
            <w:tcW w:w="1134" w:type="dxa"/>
            <w:gridSpan w:val="2"/>
            <w:vAlign w:val="center"/>
          </w:tcPr>
          <w:p w14:paraId="48559E6D"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4457887F" w14:textId="77777777" w:rsidTr="00FC5DC7">
        <w:trPr>
          <w:gridAfter w:val="8"/>
          <w:wAfter w:w="1105" w:type="dxa"/>
          <w:trHeight w:val="390"/>
        </w:trPr>
        <w:tc>
          <w:tcPr>
            <w:tcW w:w="10094" w:type="dxa"/>
            <w:vAlign w:val="center"/>
          </w:tcPr>
          <w:p w14:paraId="2F7EF99B"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Всеукраїнський фізичний конкурс «Левеня»</w:t>
            </w:r>
          </w:p>
        </w:tc>
        <w:tc>
          <w:tcPr>
            <w:tcW w:w="1701" w:type="dxa"/>
            <w:vAlign w:val="center"/>
          </w:tcPr>
          <w:p w14:paraId="353A8747"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417" w:type="dxa"/>
            <w:vAlign w:val="center"/>
          </w:tcPr>
          <w:p w14:paraId="21646BB6"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інформація</w:t>
            </w:r>
          </w:p>
        </w:tc>
        <w:tc>
          <w:tcPr>
            <w:tcW w:w="1701" w:type="dxa"/>
            <w:vAlign w:val="center"/>
          </w:tcPr>
          <w:p w14:paraId="2484F272" w14:textId="77777777" w:rsidR="00DB5F3E" w:rsidRPr="00EC1069" w:rsidRDefault="00DB5F3E" w:rsidP="00DB5F3E">
            <w:pP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color w:val="000000" w:themeColor="text1"/>
                <w:sz w:val="24"/>
                <w:szCs w:val="24"/>
                <w:lang w:val="uk-UA"/>
              </w:rPr>
              <w:t>Ж.Катран</w:t>
            </w:r>
            <w:proofErr w:type="spellEnd"/>
          </w:p>
        </w:tc>
        <w:tc>
          <w:tcPr>
            <w:tcW w:w="1134" w:type="dxa"/>
            <w:gridSpan w:val="2"/>
            <w:vAlign w:val="center"/>
          </w:tcPr>
          <w:p w14:paraId="1B55C447"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74A75628" w14:textId="77777777" w:rsidTr="00FC5DC7">
        <w:trPr>
          <w:gridAfter w:val="8"/>
          <w:wAfter w:w="1105" w:type="dxa"/>
          <w:trHeight w:val="360"/>
        </w:trPr>
        <w:tc>
          <w:tcPr>
            <w:tcW w:w="10094" w:type="dxa"/>
            <w:vAlign w:val="center"/>
          </w:tcPr>
          <w:p w14:paraId="6D1C4C8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Всеукраїнський математичний конкурс «Кенгуру»</w:t>
            </w:r>
          </w:p>
        </w:tc>
        <w:tc>
          <w:tcPr>
            <w:tcW w:w="1701" w:type="dxa"/>
            <w:vAlign w:val="center"/>
          </w:tcPr>
          <w:p w14:paraId="71B08918"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417" w:type="dxa"/>
            <w:vAlign w:val="center"/>
          </w:tcPr>
          <w:p w14:paraId="1C88447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інформація</w:t>
            </w:r>
          </w:p>
        </w:tc>
        <w:tc>
          <w:tcPr>
            <w:tcW w:w="1701" w:type="dxa"/>
            <w:vAlign w:val="center"/>
          </w:tcPr>
          <w:p w14:paraId="32B6A474" w14:textId="77777777" w:rsidR="00DB5F3E" w:rsidRPr="00EC1069" w:rsidRDefault="00DB5F3E" w:rsidP="00DB5F3E">
            <w:pP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color w:val="000000" w:themeColor="text1"/>
                <w:sz w:val="24"/>
                <w:szCs w:val="24"/>
                <w:lang w:val="uk-UA"/>
              </w:rPr>
              <w:t>Ж.Катран</w:t>
            </w:r>
            <w:proofErr w:type="spellEnd"/>
          </w:p>
        </w:tc>
        <w:tc>
          <w:tcPr>
            <w:tcW w:w="1134" w:type="dxa"/>
            <w:gridSpan w:val="2"/>
            <w:vAlign w:val="center"/>
          </w:tcPr>
          <w:p w14:paraId="23CFC438"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6DE702AE" w14:textId="77777777" w:rsidTr="00FC5DC7">
        <w:trPr>
          <w:gridAfter w:val="8"/>
          <w:wAfter w:w="1105" w:type="dxa"/>
          <w:trHeight w:val="159"/>
        </w:trPr>
        <w:tc>
          <w:tcPr>
            <w:tcW w:w="14913" w:type="dxa"/>
            <w:gridSpan w:val="4"/>
            <w:shd w:val="clear" w:color="auto" w:fill="FABF8F" w:themeFill="accent6" w:themeFillTint="99"/>
          </w:tcPr>
          <w:p w14:paraId="52A1371D" w14:textId="77777777" w:rsidR="00DB5F3E" w:rsidRPr="00EC1069" w:rsidRDefault="00DB5F3E" w:rsidP="00DB5F3E">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3. Оцінювання педагогічної діяльності педагогічних працівників закладу освіти:</w:t>
            </w:r>
          </w:p>
        </w:tc>
        <w:tc>
          <w:tcPr>
            <w:tcW w:w="1134" w:type="dxa"/>
            <w:gridSpan w:val="2"/>
          </w:tcPr>
          <w:p w14:paraId="0DCC33AC"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r>
      <w:tr w:rsidR="00DB5F3E" w:rsidRPr="00EC1069" w14:paraId="131084F1" w14:textId="77777777" w:rsidTr="00FC5DC7">
        <w:trPr>
          <w:gridAfter w:val="8"/>
          <w:wAfter w:w="1105" w:type="dxa"/>
          <w:trHeight w:val="130"/>
        </w:trPr>
        <w:tc>
          <w:tcPr>
            <w:tcW w:w="16047" w:type="dxa"/>
            <w:gridSpan w:val="6"/>
            <w:shd w:val="clear" w:color="auto" w:fill="E5DFEC" w:themeFill="accent4" w:themeFillTint="33"/>
          </w:tcPr>
          <w:p w14:paraId="525ECC10" w14:textId="77777777" w:rsidR="00DB5F3E" w:rsidRPr="0032640B" w:rsidRDefault="00DB5F3E" w:rsidP="00DB5F3E">
            <w:pPr>
              <w:shd w:val="clear" w:color="auto" w:fill="E5DFEC" w:themeFill="accent4" w:themeFillTint="33"/>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32640B">
              <w:rPr>
                <w:rFonts w:ascii="Times New Roman" w:eastAsia="Times New Roman" w:hAnsi="Times New Roman" w:cs="Times New Roman"/>
                <w:b/>
                <w:bCs/>
                <w:sz w:val="24"/>
                <w:szCs w:val="24"/>
                <w:lang w:val="uk-UA" w:eastAsia="ru-RU"/>
              </w:rPr>
              <w:t>компетентностей</w:t>
            </w:r>
            <w:proofErr w:type="spellEnd"/>
            <w:r w:rsidRPr="0032640B">
              <w:rPr>
                <w:rFonts w:ascii="Times New Roman" w:eastAsia="Times New Roman" w:hAnsi="Times New Roman" w:cs="Times New Roman"/>
                <w:b/>
                <w:bCs/>
                <w:sz w:val="24"/>
                <w:szCs w:val="24"/>
                <w:lang w:val="uk-UA" w:eastAsia="ru-RU"/>
              </w:rPr>
              <w:t xml:space="preserve">  здобувачів освіти;</w:t>
            </w:r>
          </w:p>
          <w:p w14:paraId="19C76F96" w14:textId="77777777" w:rsidR="00DB5F3E" w:rsidRPr="0032640B" w:rsidRDefault="00DB5F3E" w:rsidP="00DB5F3E">
            <w:pPr>
              <w:jc w:val="center"/>
              <w:rPr>
                <w:rFonts w:ascii="Times New Roman" w:eastAsia="Times New Roman" w:hAnsi="Times New Roman" w:cs="Times New Roman"/>
                <w:b/>
                <w:bCs/>
                <w:sz w:val="24"/>
                <w:szCs w:val="24"/>
                <w:lang w:val="uk-UA" w:eastAsia="ru-RU"/>
              </w:rPr>
            </w:pPr>
          </w:p>
        </w:tc>
      </w:tr>
      <w:tr w:rsidR="00DB5F3E" w:rsidRPr="00EC1069" w14:paraId="13F5890F" w14:textId="77777777" w:rsidTr="00FC5DC7">
        <w:trPr>
          <w:gridAfter w:val="8"/>
          <w:wAfter w:w="1105" w:type="dxa"/>
          <w:trHeight w:val="181"/>
        </w:trPr>
        <w:tc>
          <w:tcPr>
            <w:tcW w:w="10094" w:type="dxa"/>
          </w:tcPr>
          <w:p w14:paraId="7BC8D4E8"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629CD3C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35761B5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F03B778"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1CA2286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35E05293" w14:textId="77777777" w:rsidTr="00FC5DC7">
        <w:trPr>
          <w:gridAfter w:val="8"/>
          <w:wAfter w:w="1105" w:type="dxa"/>
          <w:trHeight w:val="159"/>
        </w:trPr>
        <w:tc>
          <w:tcPr>
            <w:tcW w:w="10094" w:type="dxa"/>
          </w:tcPr>
          <w:p w14:paraId="4D97C569"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lastRenderedPageBreak/>
              <w:t xml:space="preserve">Участь педагогічних працівників у різних формах підвищення кваліфікації  </w:t>
            </w:r>
          </w:p>
        </w:tc>
        <w:tc>
          <w:tcPr>
            <w:tcW w:w="1701" w:type="dxa"/>
          </w:tcPr>
          <w:p w14:paraId="527D397D"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c>
          <w:tcPr>
            <w:tcW w:w="1417" w:type="dxa"/>
          </w:tcPr>
          <w:p w14:paraId="29136347" w14:textId="77777777" w:rsidR="00DB5F3E" w:rsidRPr="00EC1069" w:rsidRDefault="00DB5F3E" w:rsidP="00DB5F3E">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67D45FBA"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134" w:type="dxa"/>
            <w:gridSpan w:val="2"/>
          </w:tcPr>
          <w:p w14:paraId="5969409B" w14:textId="77777777" w:rsidR="00DB5F3E" w:rsidRPr="00EC1069" w:rsidRDefault="00DB5F3E" w:rsidP="00DB5F3E">
            <w:pPr>
              <w:rPr>
                <w:rFonts w:ascii="Times New Roman" w:eastAsia="Times New Roman" w:hAnsi="Times New Roman" w:cs="Times New Roman"/>
                <w:b/>
                <w:sz w:val="24"/>
                <w:szCs w:val="24"/>
                <w:lang w:val="uk-UA" w:eastAsia="ru-RU"/>
              </w:rPr>
            </w:pPr>
          </w:p>
        </w:tc>
      </w:tr>
      <w:tr w:rsidR="00DB5F3E" w:rsidRPr="00EC1069" w14:paraId="63464726" w14:textId="77777777" w:rsidTr="00FC5DC7">
        <w:trPr>
          <w:gridAfter w:val="8"/>
          <w:wAfter w:w="1105" w:type="dxa"/>
          <w:trHeight w:val="95"/>
        </w:trPr>
        <w:tc>
          <w:tcPr>
            <w:tcW w:w="14913" w:type="dxa"/>
            <w:gridSpan w:val="4"/>
            <w:shd w:val="clear" w:color="auto" w:fill="E5DFEC" w:themeFill="accent4" w:themeFillTint="33"/>
          </w:tcPr>
          <w:p w14:paraId="79CCAA30"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3.2. Постійне підвищення професійного рівня і педагогічної майстерності педагогічних працівників</w:t>
            </w:r>
          </w:p>
          <w:p w14:paraId="3BA9FD02" w14:textId="77777777" w:rsidR="00DB5F3E" w:rsidRPr="0032640B" w:rsidRDefault="00DB5F3E" w:rsidP="00DB5F3E">
            <w:pPr>
              <w:jc w:val="center"/>
              <w:rPr>
                <w:rFonts w:ascii="Times New Roman" w:eastAsia="Times New Roman" w:hAnsi="Times New Roman" w:cs="Times New Roman"/>
                <w:b/>
                <w:bCs/>
                <w:sz w:val="24"/>
                <w:szCs w:val="24"/>
                <w:lang w:val="uk-UA" w:eastAsia="ru-RU"/>
              </w:rPr>
            </w:pPr>
          </w:p>
        </w:tc>
        <w:tc>
          <w:tcPr>
            <w:tcW w:w="1134" w:type="dxa"/>
            <w:gridSpan w:val="2"/>
            <w:shd w:val="clear" w:color="auto" w:fill="E5DFEC" w:themeFill="accent4" w:themeFillTint="33"/>
          </w:tcPr>
          <w:p w14:paraId="035BFC17" w14:textId="77777777" w:rsidR="00DB5F3E" w:rsidRPr="00EC1069" w:rsidRDefault="00DB5F3E" w:rsidP="00DB5F3E">
            <w:pPr>
              <w:rPr>
                <w:rFonts w:ascii="Times New Roman" w:eastAsia="Times New Roman" w:hAnsi="Times New Roman" w:cs="Times New Roman"/>
                <w:b/>
                <w:sz w:val="24"/>
                <w:szCs w:val="24"/>
                <w:lang w:val="uk-UA" w:eastAsia="ru-RU"/>
              </w:rPr>
            </w:pPr>
          </w:p>
          <w:p w14:paraId="7AE2A0F8"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r>
      <w:tr w:rsidR="00DB5F3E" w:rsidRPr="00EC1069" w14:paraId="3C93EEA0" w14:textId="77777777" w:rsidTr="00FC5DC7">
        <w:trPr>
          <w:gridAfter w:val="8"/>
          <w:wAfter w:w="1105" w:type="dxa"/>
          <w:trHeight w:val="152"/>
        </w:trPr>
        <w:tc>
          <w:tcPr>
            <w:tcW w:w="10094" w:type="dxa"/>
          </w:tcPr>
          <w:p w14:paraId="1A245CC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00087F0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60FD507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7104857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5580784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1A07E2BF" w14:textId="77777777" w:rsidTr="00FC5DC7">
        <w:trPr>
          <w:gridAfter w:val="8"/>
          <w:wAfter w:w="1105" w:type="dxa"/>
          <w:trHeight w:val="565"/>
        </w:trPr>
        <w:tc>
          <w:tcPr>
            <w:tcW w:w="10094" w:type="dxa"/>
          </w:tcPr>
          <w:p w14:paraId="12364300"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Індивідуальні     консультації  з вихователем     дошкільного відділення</w:t>
            </w:r>
          </w:p>
        </w:tc>
        <w:tc>
          <w:tcPr>
            <w:tcW w:w="1701" w:type="dxa"/>
          </w:tcPr>
          <w:p w14:paraId="46B5066E"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Журнал</w:t>
            </w:r>
          </w:p>
          <w:p w14:paraId="29C482FA" w14:textId="77777777" w:rsidR="00DB5F3E" w:rsidRPr="00EC1069" w:rsidRDefault="00DB5F3E" w:rsidP="00DB5F3E">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консультацій</w:t>
            </w:r>
          </w:p>
        </w:tc>
        <w:tc>
          <w:tcPr>
            <w:tcW w:w="1417" w:type="dxa"/>
          </w:tcPr>
          <w:p w14:paraId="72E18290" w14:textId="77777777" w:rsidR="00DB5F3E" w:rsidRPr="00EC1069" w:rsidRDefault="00DB5F3E" w:rsidP="00DB5F3E">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701" w:type="dxa"/>
          </w:tcPr>
          <w:p w14:paraId="505AD508"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134" w:type="dxa"/>
            <w:gridSpan w:val="2"/>
          </w:tcPr>
          <w:p w14:paraId="47AB8486"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7AD080CE" w14:textId="77777777" w:rsidTr="00FC5DC7">
        <w:trPr>
          <w:gridAfter w:val="8"/>
          <w:wAfter w:w="1105" w:type="dxa"/>
          <w:trHeight w:val="439"/>
        </w:trPr>
        <w:tc>
          <w:tcPr>
            <w:tcW w:w="14913" w:type="dxa"/>
            <w:gridSpan w:val="4"/>
            <w:shd w:val="clear" w:color="auto" w:fill="E5DFEC" w:themeFill="accent4" w:themeFillTint="33"/>
          </w:tcPr>
          <w:p w14:paraId="3B92799A" w14:textId="77777777" w:rsidR="00DB5F3E" w:rsidRPr="0032640B" w:rsidRDefault="00DB5F3E" w:rsidP="00DB5F3E">
            <w:pPr>
              <w:rPr>
                <w:rFonts w:ascii="Times New Roman" w:hAnsi="Times New Roman" w:cs="Times New Roman"/>
                <w:b/>
                <w:bCs/>
                <w:sz w:val="24"/>
                <w:szCs w:val="24"/>
              </w:rPr>
            </w:pPr>
            <w:r w:rsidRPr="0032640B">
              <w:rPr>
                <w:rFonts w:ascii="Times New Roman" w:hAnsi="Times New Roman" w:cs="Times New Roman"/>
                <w:b/>
                <w:bCs/>
                <w:sz w:val="24"/>
                <w:szCs w:val="24"/>
              </w:rPr>
              <w:t xml:space="preserve">3.3. </w:t>
            </w:r>
            <w:proofErr w:type="spellStart"/>
            <w:r w:rsidRPr="0032640B">
              <w:rPr>
                <w:rFonts w:ascii="Times New Roman" w:hAnsi="Times New Roman" w:cs="Times New Roman"/>
                <w:b/>
                <w:bCs/>
                <w:sz w:val="24"/>
                <w:szCs w:val="24"/>
              </w:rPr>
              <w:t>Налагодженняспівпрацізіздобувачамиосвіти</w:t>
            </w:r>
            <w:proofErr w:type="spellEnd"/>
            <w:r w:rsidRPr="0032640B">
              <w:rPr>
                <w:rFonts w:ascii="Times New Roman" w:hAnsi="Times New Roman" w:cs="Times New Roman"/>
                <w:b/>
                <w:bCs/>
                <w:sz w:val="24"/>
                <w:szCs w:val="24"/>
              </w:rPr>
              <w:t xml:space="preserve">, </w:t>
            </w:r>
            <w:proofErr w:type="spellStart"/>
            <w:r w:rsidRPr="0032640B">
              <w:rPr>
                <w:rFonts w:ascii="Times New Roman" w:hAnsi="Times New Roman" w:cs="Times New Roman"/>
                <w:b/>
                <w:bCs/>
                <w:sz w:val="24"/>
                <w:szCs w:val="24"/>
              </w:rPr>
              <w:t>їх</w:t>
            </w:r>
            <w:proofErr w:type="spellEnd"/>
            <w:r w:rsidRPr="0032640B">
              <w:rPr>
                <w:rFonts w:ascii="Times New Roman" w:hAnsi="Times New Roman" w:cs="Times New Roman"/>
                <w:b/>
                <w:bCs/>
                <w:sz w:val="24"/>
                <w:szCs w:val="24"/>
              </w:rPr>
              <w:t xml:space="preserve"> батьками, </w:t>
            </w:r>
            <w:proofErr w:type="spellStart"/>
            <w:r w:rsidRPr="0032640B">
              <w:rPr>
                <w:rFonts w:ascii="Times New Roman" w:hAnsi="Times New Roman" w:cs="Times New Roman"/>
                <w:b/>
                <w:bCs/>
                <w:sz w:val="24"/>
                <w:szCs w:val="24"/>
              </w:rPr>
              <w:t>працівниками</w:t>
            </w:r>
            <w:proofErr w:type="spellEnd"/>
            <w:r w:rsidRPr="0032640B">
              <w:rPr>
                <w:rFonts w:ascii="Times New Roman" w:hAnsi="Times New Roman" w:cs="Times New Roman"/>
                <w:b/>
                <w:bCs/>
                <w:sz w:val="24"/>
                <w:szCs w:val="24"/>
              </w:rPr>
              <w:t xml:space="preserve"> закладу</w:t>
            </w:r>
          </w:p>
        </w:tc>
        <w:tc>
          <w:tcPr>
            <w:tcW w:w="1134" w:type="dxa"/>
            <w:gridSpan w:val="2"/>
            <w:shd w:val="clear" w:color="auto" w:fill="E5DFEC" w:themeFill="accent4" w:themeFillTint="33"/>
          </w:tcPr>
          <w:p w14:paraId="7D4FD5F8" w14:textId="77777777" w:rsidR="00DB5F3E" w:rsidRPr="00EC1069" w:rsidRDefault="00DB5F3E" w:rsidP="00DB5F3E">
            <w:pPr>
              <w:rPr>
                <w:rFonts w:ascii="Times New Roman" w:hAnsi="Times New Roman" w:cs="Times New Roman"/>
                <w:sz w:val="24"/>
                <w:szCs w:val="24"/>
              </w:rPr>
            </w:pPr>
          </w:p>
        </w:tc>
      </w:tr>
      <w:tr w:rsidR="00DB5F3E" w:rsidRPr="00EC1069" w14:paraId="09886753" w14:textId="77777777" w:rsidTr="00FC5DC7">
        <w:trPr>
          <w:gridAfter w:val="8"/>
          <w:wAfter w:w="1105" w:type="dxa"/>
          <w:trHeight w:val="159"/>
        </w:trPr>
        <w:tc>
          <w:tcPr>
            <w:tcW w:w="10094" w:type="dxa"/>
          </w:tcPr>
          <w:p w14:paraId="2BEA467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701" w:type="dxa"/>
          </w:tcPr>
          <w:p w14:paraId="559DFEC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417" w:type="dxa"/>
          </w:tcPr>
          <w:p w14:paraId="2944C176"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1701" w:type="dxa"/>
          </w:tcPr>
          <w:p w14:paraId="4DBE8E2E"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c>
          <w:tcPr>
            <w:tcW w:w="1134" w:type="dxa"/>
            <w:gridSpan w:val="2"/>
          </w:tcPr>
          <w:p w14:paraId="22614B09"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660FA7E3" w14:textId="77777777" w:rsidTr="00FC5DC7">
        <w:trPr>
          <w:gridAfter w:val="8"/>
          <w:wAfter w:w="1105" w:type="dxa"/>
          <w:trHeight w:val="777"/>
        </w:trPr>
        <w:tc>
          <w:tcPr>
            <w:tcW w:w="10094" w:type="dxa"/>
          </w:tcPr>
          <w:p w14:paraId="50F0807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Залучення батьків до проведення загальношкільних  виховних заходів, спортивних змагань, конкурсів</w:t>
            </w:r>
          </w:p>
          <w:p w14:paraId="357D409B" w14:textId="77777777" w:rsidR="00DB5F3E" w:rsidRPr="00EC1069" w:rsidRDefault="00DB5F3E" w:rsidP="00DB5F3E">
            <w:pPr>
              <w:rPr>
                <w:rFonts w:ascii="Times New Roman" w:eastAsia="Times New Roman" w:hAnsi="Times New Roman" w:cs="Times New Roman"/>
                <w:b/>
                <w:sz w:val="24"/>
                <w:szCs w:val="24"/>
                <w:lang w:val="uk-UA" w:eastAsia="ru-RU"/>
              </w:rPr>
            </w:pPr>
          </w:p>
        </w:tc>
        <w:tc>
          <w:tcPr>
            <w:tcW w:w="1701" w:type="dxa"/>
          </w:tcPr>
          <w:p w14:paraId="212438F3"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c>
          <w:tcPr>
            <w:tcW w:w="1417" w:type="dxa"/>
          </w:tcPr>
          <w:p w14:paraId="05A9966D"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p w14:paraId="55FC8666"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701" w:type="dxa"/>
          </w:tcPr>
          <w:p w14:paraId="53BCD6BD" w14:textId="77777777" w:rsidR="00DB5F3E" w:rsidRPr="00EC1069" w:rsidRDefault="00DB5F3E" w:rsidP="00DB5F3E">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Класні керівники</w:t>
            </w:r>
          </w:p>
          <w:p w14:paraId="0E86E8C7" w14:textId="77777777" w:rsidR="00DB5F3E" w:rsidRPr="00EC1069" w:rsidRDefault="00DB5F3E" w:rsidP="00DB5F3E">
            <w:pPr>
              <w:jc w:val="center"/>
              <w:rPr>
                <w:rFonts w:ascii="Times New Roman" w:eastAsia="Times New Roman" w:hAnsi="Times New Roman" w:cs="Times New Roman"/>
                <w:sz w:val="24"/>
                <w:szCs w:val="24"/>
                <w:lang w:val="uk-UA" w:eastAsia="ru-RU"/>
              </w:rPr>
            </w:pPr>
          </w:p>
        </w:tc>
        <w:tc>
          <w:tcPr>
            <w:tcW w:w="1134" w:type="dxa"/>
            <w:gridSpan w:val="2"/>
          </w:tcPr>
          <w:p w14:paraId="689CE525" w14:textId="77777777" w:rsidR="00DB5F3E" w:rsidRPr="00EC1069" w:rsidRDefault="00DB5F3E" w:rsidP="00DB5F3E">
            <w:pPr>
              <w:jc w:val="center"/>
              <w:rPr>
                <w:rFonts w:ascii="Times New Roman" w:eastAsia="Times New Roman" w:hAnsi="Times New Roman" w:cs="Times New Roman"/>
                <w:sz w:val="24"/>
                <w:szCs w:val="24"/>
                <w:lang w:val="uk-UA" w:eastAsia="ru-RU"/>
              </w:rPr>
            </w:pPr>
          </w:p>
        </w:tc>
      </w:tr>
      <w:tr w:rsidR="00DB5F3E" w:rsidRPr="00EC1069" w14:paraId="5039812E" w14:textId="77777777" w:rsidTr="00FC5DC7">
        <w:trPr>
          <w:gridAfter w:val="8"/>
          <w:wAfter w:w="1105" w:type="dxa"/>
          <w:trHeight w:val="435"/>
        </w:trPr>
        <w:tc>
          <w:tcPr>
            <w:tcW w:w="10094" w:type="dxa"/>
          </w:tcPr>
          <w:p w14:paraId="01A89B7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День відкритих дверей для майбутніх першокласників</w:t>
            </w:r>
          </w:p>
          <w:p w14:paraId="3C5FE7B6"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701" w:type="dxa"/>
          </w:tcPr>
          <w:p w14:paraId="46490AA8"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c>
          <w:tcPr>
            <w:tcW w:w="1417" w:type="dxa"/>
          </w:tcPr>
          <w:p w14:paraId="7B2AB6A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2т</w:t>
            </w:r>
          </w:p>
          <w:p w14:paraId="30AE2CE4" w14:textId="77777777" w:rsidR="00DB5F3E" w:rsidRPr="00EC1069" w:rsidRDefault="00DB5F3E" w:rsidP="00DB5F3E">
            <w:pPr>
              <w:jc w:val="center"/>
              <w:rPr>
                <w:rFonts w:ascii="Times New Roman" w:eastAsia="Times New Roman" w:hAnsi="Times New Roman" w:cs="Times New Roman"/>
                <w:sz w:val="24"/>
                <w:szCs w:val="24"/>
                <w:lang w:val="uk-UA" w:eastAsia="ru-RU"/>
              </w:rPr>
            </w:pPr>
          </w:p>
        </w:tc>
        <w:tc>
          <w:tcPr>
            <w:tcW w:w="1701" w:type="dxa"/>
          </w:tcPr>
          <w:p w14:paraId="24FCE2FF"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Класовод </w:t>
            </w:r>
          </w:p>
          <w:p w14:paraId="149D2502"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 </w:t>
            </w:r>
            <w:proofErr w:type="spellStart"/>
            <w:r w:rsidRPr="00EC1069">
              <w:rPr>
                <w:rFonts w:ascii="Times New Roman" w:eastAsia="Times New Roman" w:hAnsi="Times New Roman" w:cs="Times New Roman"/>
                <w:sz w:val="24"/>
                <w:szCs w:val="24"/>
                <w:lang w:val="uk-UA" w:eastAsia="ru-RU"/>
              </w:rPr>
              <w:t>кл</w:t>
            </w:r>
            <w:proofErr w:type="spellEnd"/>
          </w:p>
        </w:tc>
        <w:tc>
          <w:tcPr>
            <w:tcW w:w="1134" w:type="dxa"/>
            <w:gridSpan w:val="2"/>
          </w:tcPr>
          <w:p w14:paraId="6BA1856E" w14:textId="77777777" w:rsidR="00DB5F3E" w:rsidRPr="00EC1069" w:rsidRDefault="00DB5F3E" w:rsidP="00DB5F3E">
            <w:pPr>
              <w:rPr>
                <w:rFonts w:ascii="Times New Roman" w:eastAsia="Times New Roman" w:hAnsi="Times New Roman" w:cs="Times New Roman"/>
                <w:sz w:val="24"/>
                <w:szCs w:val="24"/>
                <w:lang w:val="uk-UA" w:eastAsia="ru-RU"/>
              </w:rPr>
            </w:pPr>
          </w:p>
          <w:p w14:paraId="2E88C6A5"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11D0CBC8" w14:textId="77777777" w:rsidTr="00FC5DC7">
        <w:trPr>
          <w:gridAfter w:val="8"/>
          <w:wAfter w:w="1105" w:type="dxa"/>
          <w:trHeight w:val="459"/>
        </w:trPr>
        <w:tc>
          <w:tcPr>
            <w:tcW w:w="16047" w:type="dxa"/>
            <w:gridSpan w:val="6"/>
            <w:shd w:val="clear" w:color="auto" w:fill="E5DFEC" w:themeFill="accent4" w:themeFillTint="33"/>
          </w:tcPr>
          <w:p w14:paraId="491DA85D"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3.4. Організація педагогічної діяльності та навчання здобувачів освіти на засадах академічної доброчесності</w:t>
            </w:r>
          </w:p>
        </w:tc>
      </w:tr>
      <w:tr w:rsidR="00DB5F3E" w:rsidRPr="00EC1069" w14:paraId="7B56F4D2" w14:textId="77777777" w:rsidTr="00FC5DC7">
        <w:trPr>
          <w:gridAfter w:val="8"/>
          <w:wAfter w:w="1105" w:type="dxa"/>
          <w:trHeight w:val="152"/>
        </w:trPr>
        <w:tc>
          <w:tcPr>
            <w:tcW w:w="10094" w:type="dxa"/>
          </w:tcPr>
          <w:p w14:paraId="122682E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6A780006"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18A5E3E9"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2F25338B"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4137236D"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278C5594" w14:textId="77777777" w:rsidTr="00FC5DC7">
        <w:trPr>
          <w:gridAfter w:val="8"/>
          <w:wAfter w:w="1105" w:type="dxa"/>
          <w:trHeight w:val="141"/>
        </w:trPr>
        <w:tc>
          <w:tcPr>
            <w:tcW w:w="10094" w:type="dxa"/>
          </w:tcPr>
          <w:p w14:paraId="51FB0F87" w14:textId="67EB72EC"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 xml:space="preserve"> </w:t>
            </w:r>
            <w:r w:rsidR="008C719E">
              <w:rPr>
                <w:rFonts w:ascii="Times New Roman" w:eastAsia="Times New Roman" w:hAnsi="Times New Roman" w:cs="Times New Roman"/>
                <w:bCs/>
                <w:sz w:val="24"/>
                <w:szCs w:val="24"/>
                <w:lang w:val="uk-UA" w:eastAsia="ru-RU"/>
              </w:rPr>
              <w:t xml:space="preserve"> </w:t>
            </w:r>
            <w:r w:rsidR="008C719E" w:rsidRPr="008C719E">
              <w:rPr>
                <w:rFonts w:ascii="Times New Roman" w:eastAsia="Times New Roman" w:hAnsi="Times New Roman" w:cs="Times New Roman"/>
                <w:bCs/>
                <w:sz w:val="24"/>
                <w:szCs w:val="24"/>
                <w:lang w:val="uk-UA" w:eastAsia="ru-RU"/>
              </w:rPr>
              <w:t xml:space="preserve"> Інформаційний бюлетень «  Академічна доброчесність»</w:t>
            </w:r>
          </w:p>
        </w:tc>
        <w:tc>
          <w:tcPr>
            <w:tcW w:w="1701" w:type="dxa"/>
          </w:tcPr>
          <w:p w14:paraId="278F95F8" w14:textId="77777777" w:rsidR="00DB5F3E" w:rsidRPr="00EC1069" w:rsidRDefault="00DB5F3E" w:rsidP="00DB5F3E">
            <w:pPr>
              <w:jc w:val="center"/>
              <w:rPr>
                <w:rFonts w:ascii="Times New Roman" w:eastAsia="Times New Roman" w:hAnsi="Times New Roman" w:cs="Times New Roman"/>
                <w:bCs/>
                <w:sz w:val="24"/>
                <w:szCs w:val="24"/>
                <w:lang w:val="uk-UA" w:eastAsia="ru-RU"/>
              </w:rPr>
            </w:pPr>
          </w:p>
        </w:tc>
        <w:tc>
          <w:tcPr>
            <w:tcW w:w="1417" w:type="dxa"/>
          </w:tcPr>
          <w:p w14:paraId="4A792276" w14:textId="77777777" w:rsidR="00DB5F3E" w:rsidRPr="00EC1069" w:rsidRDefault="00DB5F3E" w:rsidP="00DB5F3E">
            <w:pPr>
              <w:jc w:val="cente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Протягом місяця</w:t>
            </w:r>
          </w:p>
        </w:tc>
        <w:tc>
          <w:tcPr>
            <w:tcW w:w="1701" w:type="dxa"/>
          </w:tcPr>
          <w:p w14:paraId="242BDAC4" w14:textId="77777777" w:rsidR="00DB5F3E" w:rsidRPr="00EC1069" w:rsidRDefault="00DB5F3E" w:rsidP="00DB5F3E">
            <w:pPr>
              <w:jc w:val="cente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Черговий вчитель</w:t>
            </w:r>
          </w:p>
        </w:tc>
        <w:tc>
          <w:tcPr>
            <w:tcW w:w="1134" w:type="dxa"/>
            <w:gridSpan w:val="2"/>
          </w:tcPr>
          <w:p w14:paraId="41745922" w14:textId="77777777" w:rsidR="00DB5F3E" w:rsidRPr="00EC1069" w:rsidRDefault="00DB5F3E" w:rsidP="00DB5F3E">
            <w:pPr>
              <w:jc w:val="center"/>
              <w:rPr>
                <w:rFonts w:ascii="Times New Roman" w:eastAsia="Times New Roman" w:hAnsi="Times New Roman" w:cs="Times New Roman"/>
                <w:bCs/>
                <w:sz w:val="24"/>
                <w:szCs w:val="24"/>
                <w:lang w:val="uk-UA" w:eastAsia="ru-RU"/>
              </w:rPr>
            </w:pPr>
          </w:p>
        </w:tc>
      </w:tr>
      <w:tr w:rsidR="00DB5F3E" w:rsidRPr="00EC1069" w14:paraId="26280E7D" w14:textId="77777777" w:rsidTr="00FC5DC7">
        <w:trPr>
          <w:gridAfter w:val="8"/>
          <w:wAfter w:w="1105" w:type="dxa"/>
          <w:trHeight w:val="182"/>
        </w:trPr>
        <w:tc>
          <w:tcPr>
            <w:tcW w:w="16047" w:type="dxa"/>
            <w:gridSpan w:val="6"/>
            <w:shd w:val="clear" w:color="auto" w:fill="FABF8F" w:themeFill="accent6" w:themeFillTint="99"/>
          </w:tcPr>
          <w:p w14:paraId="4DBBDBA4" w14:textId="77777777" w:rsidR="00DB5F3E" w:rsidRPr="00EC1069" w:rsidRDefault="00DB5F3E" w:rsidP="00DB5F3E">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4. Управлінські процеси закладу освіти:</w:t>
            </w:r>
          </w:p>
          <w:p w14:paraId="3AE60A5B" w14:textId="77777777" w:rsidR="00DB5F3E" w:rsidRPr="00EC1069" w:rsidRDefault="00DB5F3E" w:rsidP="00DB5F3E">
            <w:pPr>
              <w:jc w:val="center"/>
              <w:rPr>
                <w:rFonts w:ascii="Times New Roman" w:eastAsia="Times New Roman" w:hAnsi="Times New Roman" w:cs="Times New Roman"/>
                <w:b/>
                <w:sz w:val="24"/>
                <w:szCs w:val="24"/>
                <w:lang w:val="uk-UA" w:eastAsia="ru-RU"/>
              </w:rPr>
            </w:pPr>
          </w:p>
        </w:tc>
      </w:tr>
      <w:tr w:rsidR="00DB5F3E" w:rsidRPr="00EC1069" w14:paraId="5A62E9AF" w14:textId="77777777" w:rsidTr="00FC5DC7">
        <w:trPr>
          <w:gridAfter w:val="8"/>
          <w:wAfter w:w="1105" w:type="dxa"/>
          <w:trHeight w:val="159"/>
        </w:trPr>
        <w:tc>
          <w:tcPr>
            <w:tcW w:w="16047" w:type="dxa"/>
            <w:gridSpan w:val="6"/>
            <w:shd w:val="clear" w:color="auto" w:fill="FDE9D9" w:themeFill="accent6" w:themeFillTint="33"/>
          </w:tcPr>
          <w:p w14:paraId="69C0AB8C" w14:textId="77777777" w:rsidR="00DB5F3E" w:rsidRPr="0032640B" w:rsidRDefault="00DB5F3E" w:rsidP="00DB5F3E">
            <w:pPr>
              <w:jc w:val="cente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1F820768" w14:textId="77777777" w:rsidR="00DB5F3E" w:rsidRPr="0032640B" w:rsidRDefault="00DB5F3E" w:rsidP="00DB5F3E">
            <w:pPr>
              <w:jc w:val="center"/>
              <w:rPr>
                <w:rFonts w:ascii="Times New Roman" w:eastAsia="Times New Roman" w:hAnsi="Times New Roman" w:cs="Times New Roman"/>
                <w:b/>
                <w:bCs/>
                <w:sz w:val="24"/>
                <w:szCs w:val="24"/>
                <w:lang w:val="uk-UA" w:eastAsia="ru-RU"/>
              </w:rPr>
            </w:pPr>
          </w:p>
        </w:tc>
      </w:tr>
      <w:tr w:rsidR="00DB5F3E" w:rsidRPr="00EC1069" w14:paraId="2B680EDE" w14:textId="77777777" w:rsidTr="00FC5DC7">
        <w:trPr>
          <w:gridAfter w:val="8"/>
          <w:wAfter w:w="1105" w:type="dxa"/>
          <w:trHeight w:val="159"/>
        </w:trPr>
        <w:tc>
          <w:tcPr>
            <w:tcW w:w="10094" w:type="dxa"/>
          </w:tcPr>
          <w:p w14:paraId="1FABD4A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1E0A3B6D"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09968AE2"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6F5AC21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07D5AD5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 xml:space="preserve">Відмітка про </w:t>
            </w:r>
            <w:r w:rsidRPr="00EC1069">
              <w:rPr>
                <w:rFonts w:ascii="Times New Roman" w:eastAsia="Times New Roman" w:hAnsi="Times New Roman" w:cs="Times New Roman"/>
                <w:i/>
                <w:iCs/>
                <w:sz w:val="24"/>
                <w:szCs w:val="24"/>
                <w:lang w:val="uk-UA" w:eastAsia="ru-RU"/>
              </w:rPr>
              <w:lastRenderedPageBreak/>
              <w:t>виконання</w:t>
            </w:r>
          </w:p>
        </w:tc>
      </w:tr>
      <w:tr w:rsidR="00DB5F3E" w:rsidRPr="00EC1069" w14:paraId="5C81A35D" w14:textId="77777777" w:rsidTr="00FC5DC7">
        <w:trPr>
          <w:gridAfter w:val="8"/>
          <w:wAfter w:w="1105" w:type="dxa"/>
          <w:trHeight w:val="1095"/>
        </w:trPr>
        <w:tc>
          <w:tcPr>
            <w:tcW w:w="10094" w:type="dxa"/>
            <w:vAlign w:val="center"/>
          </w:tcPr>
          <w:p w14:paraId="520F24D4" w14:textId="77777777" w:rsidR="00DB5F3E" w:rsidRPr="00EC1069" w:rsidRDefault="00DB5F3E" w:rsidP="00DB5F3E">
            <w:pPr>
              <w:rPr>
                <w:rFonts w:ascii="Times New Roman" w:hAnsi="Times New Roman" w:cs="Times New Roman"/>
                <w:color w:val="000000" w:themeColor="text1"/>
                <w:spacing w:val="-6"/>
                <w:sz w:val="24"/>
                <w:szCs w:val="24"/>
                <w:lang w:val="uk-UA"/>
              </w:rPr>
            </w:pPr>
          </w:p>
          <w:p w14:paraId="2A04AC1D" w14:textId="77777777" w:rsidR="00DB5F3E" w:rsidRPr="00EC1069" w:rsidRDefault="00DB5F3E" w:rsidP="00DB5F3E">
            <w:pPr>
              <w:rPr>
                <w:rFonts w:ascii="Times New Roman" w:hAnsi="Times New Roman" w:cs="Times New Roman"/>
                <w:b/>
                <w:color w:val="000000" w:themeColor="text1"/>
                <w:sz w:val="24"/>
                <w:szCs w:val="24"/>
                <w:lang w:val="uk-UA"/>
              </w:rPr>
            </w:pPr>
            <w:r w:rsidRPr="00EC1069">
              <w:rPr>
                <w:rFonts w:ascii="Times New Roman" w:hAnsi="Times New Roman" w:cs="Times New Roman"/>
                <w:color w:val="000000" w:themeColor="text1"/>
                <w:spacing w:val="-6"/>
                <w:sz w:val="24"/>
                <w:szCs w:val="24"/>
                <w:lang w:val="uk-UA"/>
              </w:rPr>
              <w:t xml:space="preserve">Провести діагностичну роботу щодо збору пропозицій до  </w:t>
            </w:r>
          </w:p>
          <w:p w14:paraId="104B98DF" w14:textId="7535DFAA" w:rsidR="00DB5F3E" w:rsidRPr="00EC1069" w:rsidRDefault="00DB5F3E" w:rsidP="00DB5F3E">
            <w:pPr>
              <w:rPr>
                <w:rFonts w:ascii="Times New Roman" w:hAnsi="Times New Roman" w:cs="Times New Roman"/>
                <w:color w:val="000000" w:themeColor="text1"/>
                <w:spacing w:val="-6"/>
                <w:sz w:val="24"/>
                <w:szCs w:val="24"/>
                <w:lang w:val="uk-UA"/>
              </w:rPr>
            </w:pPr>
            <w:r w:rsidRPr="00EC1069">
              <w:rPr>
                <w:rFonts w:ascii="Times New Roman" w:hAnsi="Times New Roman" w:cs="Times New Roman"/>
                <w:color w:val="000000" w:themeColor="text1"/>
                <w:spacing w:val="-6"/>
                <w:sz w:val="24"/>
                <w:szCs w:val="24"/>
                <w:lang w:val="uk-UA"/>
              </w:rPr>
              <w:t>навчального плану  та плану роботи закладу на  202</w:t>
            </w:r>
            <w:r w:rsidR="008C719E">
              <w:rPr>
                <w:rFonts w:ascii="Times New Roman" w:hAnsi="Times New Roman" w:cs="Times New Roman"/>
                <w:color w:val="000000" w:themeColor="text1"/>
                <w:spacing w:val="-6"/>
                <w:sz w:val="24"/>
                <w:szCs w:val="24"/>
                <w:lang w:val="uk-UA"/>
              </w:rPr>
              <w:t>7/2</w:t>
            </w:r>
            <w:r w:rsidRPr="00EC1069">
              <w:rPr>
                <w:rFonts w:ascii="Times New Roman" w:hAnsi="Times New Roman" w:cs="Times New Roman"/>
                <w:color w:val="000000" w:themeColor="text1"/>
                <w:spacing w:val="-6"/>
                <w:sz w:val="24"/>
                <w:szCs w:val="24"/>
                <w:lang w:val="uk-UA"/>
              </w:rPr>
              <w:t>02</w:t>
            </w:r>
            <w:r w:rsidR="008C719E">
              <w:rPr>
                <w:rFonts w:ascii="Times New Roman" w:hAnsi="Times New Roman" w:cs="Times New Roman"/>
                <w:color w:val="000000" w:themeColor="text1"/>
                <w:spacing w:val="-6"/>
                <w:sz w:val="24"/>
                <w:szCs w:val="24"/>
                <w:lang w:val="uk-UA"/>
              </w:rPr>
              <w:t>8</w:t>
            </w:r>
            <w:r w:rsidRPr="00EC1069">
              <w:rPr>
                <w:rFonts w:ascii="Times New Roman" w:hAnsi="Times New Roman" w:cs="Times New Roman"/>
                <w:color w:val="000000" w:themeColor="text1"/>
                <w:spacing w:val="-6"/>
                <w:sz w:val="24"/>
                <w:szCs w:val="24"/>
                <w:lang w:val="uk-UA"/>
              </w:rPr>
              <w:t xml:space="preserve"> </w:t>
            </w:r>
            <w:proofErr w:type="spellStart"/>
            <w:r w:rsidRPr="00EC1069">
              <w:rPr>
                <w:rFonts w:ascii="Times New Roman" w:hAnsi="Times New Roman" w:cs="Times New Roman"/>
                <w:color w:val="000000" w:themeColor="text1"/>
                <w:spacing w:val="-6"/>
                <w:sz w:val="24"/>
                <w:szCs w:val="24"/>
                <w:lang w:val="uk-UA"/>
              </w:rPr>
              <w:t>н.р</w:t>
            </w:r>
            <w:proofErr w:type="spellEnd"/>
            <w:r w:rsidRPr="00EC1069">
              <w:rPr>
                <w:rFonts w:ascii="Times New Roman" w:hAnsi="Times New Roman" w:cs="Times New Roman"/>
                <w:color w:val="000000" w:themeColor="text1"/>
                <w:spacing w:val="-6"/>
                <w:sz w:val="24"/>
                <w:szCs w:val="24"/>
                <w:lang w:val="uk-UA"/>
              </w:rPr>
              <w:t>.</w:t>
            </w:r>
          </w:p>
          <w:p w14:paraId="3F346FAA" w14:textId="77777777" w:rsidR="00DB5F3E" w:rsidRPr="00EC1069" w:rsidRDefault="00DB5F3E" w:rsidP="00DB5F3E">
            <w:pPr>
              <w:jc w:val="center"/>
              <w:rPr>
                <w:rFonts w:ascii="Times New Roman" w:eastAsia="Times New Roman" w:hAnsi="Times New Roman" w:cs="Times New Roman"/>
                <w:sz w:val="24"/>
                <w:szCs w:val="24"/>
                <w:lang w:val="uk-UA" w:eastAsia="ru-RU"/>
              </w:rPr>
            </w:pPr>
          </w:p>
        </w:tc>
        <w:tc>
          <w:tcPr>
            <w:tcW w:w="1701" w:type="dxa"/>
            <w:vAlign w:val="center"/>
          </w:tcPr>
          <w:p w14:paraId="59AC9FA1" w14:textId="77777777" w:rsidR="00DB5F3E" w:rsidRPr="00EC1069" w:rsidRDefault="00DB5F3E" w:rsidP="00DB5F3E">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bCs/>
                <w:color w:val="000000" w:themeColor="text1"/>
                <w:sz w:val="24"/>
                <w:szCs w:val="24"/>
                <w:lang w:val="uk-UA"/>
              </w:rPr>
              <w:t>Анкетування, аналіз</w:t>
            </w:r>
          </w:p>
        </w:tc>
        <w:tc>
          <w:tcPr>
            <w:tcW w:w="1417" w:type="dxa"/>
            <w:vAlign w:val="center"/>
          </w:tcPr>
          <w:p w14:paraId="4E74B948" w14:textId="77777777" w:rsidR="00DB5F3E" w:rsidRPr="00EC1069" w:rsidRDefault="00DB5F3E" w:rsidP="00DB5F3E">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2т</w:t>
            </w:r>
          </w:p>
        </w:tc>
        <w:tc>
          <w:tcPr>
            <w:tcW w:w="1701" w:type="dxa"/>
            <w:vAlign w:val="center"/>
          </w:tcPr>
          <w:p w14:paraId="6EF4D82B"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1134" w:type="dxa"/>
            <w:gridSpan w:val="2"/>
            <w:vAlign w:val="center"/>
          </w:tcPr>
          <w:p w14:paraId="4215E1BB"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04227B5A" w14:textId="77777777" w:rsidTr="00FC5DC7">
        <w:trPr>
          <w:gridAfter w:val="8"/>
          <w:wAfter w:w="1105" w:type="dxa"/>
          <w:trHeight w:val="150"/>
        </w:trPr>
        <w:tc>
          <w:tcPr>
            <w:tcW w:w="10094" w:type="dxa"/>
            <w:tcBorders>
              <w:bottom w:val="single" w:sz="4" w:space="0" w:color="auto"/>
            </w:tcBorders>
          </w:tcPr>
          <w:p w14:paraId="74651E38" w14:textId="28358064" w:rsidR="00DB5F3E" w:rsidRPr="00EC1069" w:rsidRDefault="00DB5F3E" w:rsidP="00DB5F3E">
            <w:pPr>
              <w:tabs>
                <w:tab w:val="left" w:pos="4845"/>
              </w:tabs>
              <w:spacing w:after="160" w:line="259" w:lineRule="auto"/>
              <w:rPr>
                <w:rFonts w:ascii="Times New Roman" w:hAnsi="Times New Roman" w:cs="Times New Roman"/>
                <w:b/>
                <w:bCs/>
                <w:color w:val="000000" w:themeColor="text1"/>
                <w:sz w:val="24"/>
                <w:szCs w:val="24"/>
                <w:lang w:val="uk-UA"/>
              </w:rPr>
            </w:pPr>
            <w:r w:rsidRPr="00EC1069">
              <w:rPr>
                <w:rFonts w:ascii="Times New Roman" w:hAnsi="Times New Roman" w:cs="Times New Roman"/>
                <w:b/>
                <w:color w:val="000000" w:themeColor="text1"/>
                <w:sz w:val="24"/>
                <w:szCs w:val="24"/>
                <w:lang w:val="uk-UA"/>
              </w:rPr>
              <w:t xml:space="preserve">ІІІ засідання </w:t>
            </w:r>
            <w:r w:rsidRPr="00EC1069">
              <w:rPr>
                <w:rFonts w:ascii="Times New Roman" w:hAnsi="Times New Roman" w:cs="Times New Roman"/>
                <w:b/>
                <w:bCs/>
                <w:color w:val="000000" w:themeColor="text1"/>
                <w:sz w:val="24"/>
                <w:szCs w:val="24"/>
                <w:lang w:val="uk-UA"/>
              </w:rPr>
              <w:t>робочої  групи  з проведення   вивчення й само оцінювання якості освітньої діяльності з напрямку «</w:t>
            </w:r>
            <w:r w:rsidR="006B59DC">
              <w:rPr>
                <w:rFonts w:ascii="Times New Roman" w:hAnsi="Times New Roman" w:cs="Times New Roman"/>
                <w:b/>
                <w:bCs/>
                <w:color w:val="000000" w:themeColor="text1"/>
                <w:sz w:val="24"/>
                <w:szCs w:val="24"/>
                <w:lang w:val="uk-UA"/>
              </w:rPr>
              <w:t>Система оцінювання здобувачів освіти</w:t>
            </w:r>
            <w:r w:rsidRPr="00EC1069">
              <w:rPr>
                <w:rFonts w:ascii="Times New Roman" w:hAnsi="Times New Roman" w:cs="Times New Roman"/>
                <w:b/>
                <w:bCs/>
                <w:color w:val="000000" w:themeColor="text1"/>
                <w:sz w:val="24"/>
                <w:szCs w:val="24"/>
                <w:lang w:val="uk-UA"/>
              </w:rPr>
              <w:t>»</w:t>
            </w:r>
          </w:p>
          <w:p w14:paraId="664538B6" w14:textId="772E7B70"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1.Про підготовку звіту за результатами </w:t>
            </w:r>
            <w:proofErr w:type="spellStart"/>
            <w:r w:rsidRPr="00EC1069">
              <w:rPr>
                <w:rFonts w:ascii="Times New Roman" w:hAnsi="Times New Roman" w:cs="Times New Roman"/>
                <w:color w:val="000000" w:themeColor="text1"/>
                <w:sz w:val="24"/>
                <w:szCs w:val="24"/>
                <w:lang w:val="uk-UA"/>
              </w:rPr>
              <w:t>самооцінювання</w:t>
            </w:r>
            <w:proofErr w:type="spellEnd"/>
            <w:r w:rsidRPr="00EC1069">
              <w:rPr>
                <w:rFonts w:ascii="Times New Roman" w:hAnsi="Times New Roman" w:cs="Times New Roman"/>
                <w:color w:val="000000" w:themeColor="text1"/>
                <w:sz w:val="24"/>
                <w:szCs w:val="24"/>
                <w:lang w:val="uk-UA"/>
              </w:rPr>
              <w:t xml:space="preserve"> за напрямком </w:t>
            </w:r>
            <w:r w:rsidRPr="00EC1069">
              <w:rPr>
                <w:rFonts w:ascii="Times New Roman" w:hAnsi="Times New Roman" w:cs="Times New Roman"/>
                <w:bCs/>
                <w:color w:val="000000" w:themeColor="text1"/>
                <w:sz w:val="24"/>
                <w:szCs w:val="24"/>
                <w:lang w:val="uk-UA"/>
              </w:rPr>
              <w:t xml:space="preserve">  </w:t>
            </w:r>
            <w:r w:rsidR="006B59DC">
              <w:rPr>
                <w:rFonts w:ascii="Times New Roman" w:hAnsi="Times New Roman" w:cs="Times New Roman"/>
                <w:bCs/>
                <w:color w:val="000000" w:themeColor="text1"/>
                <w:sz w:val="24"/>
                <w:szCs w:val="24"/>
                <w:lang w:val="uk-UA"/>
              </w:rPr>
              <w:t xml:space="preserve"> </w:t>
            </w:r>
            <w:r w:rsidR="006B59DC" w:rsidRPr="006B59DC">
              <w:rPr>
                <w:rFonts w:ascii="Times New Roman" w:hAnsi="Times New Roman" w:cs="Times New Roman"/>
                <w:bCs/>
                <w:color w:val="000000" w:themeColor="text1"/>
                <w:sz w:val="24"/>
                <w:szCs w:val="24"/>
                <w:lang w:val="uk-UA"/>
              </w:rPr>
              <w:t>«Система оцінювання здобувачів освіти»</w:t>
            </w:r>
          </w:p>
          <w:p w14:paraId="089D8D64" w14:textId="77777777" w:rsidR="00DB5F3E" w:rsidRPr="00EC1069" w:rsidRDefault="00DB5F3E" w:rsidP="00DB5F3E">
            <w:pPr>
              <w:rPr>
                <w:rFonts w:ascii="Times New Roman" w:hAnsi="Times New Roman" w:cs="Times New Roman"/>
                <w:color w:val="000000" w:themeColor="text1"/>
                <w:spacing w:val="-6"/>
                <w:sz w:val="24"/>
                <w:szCs w:val="24"/>
                <w:lang w:val="uk-UA"/>
              </w:rPr>
            </w:pPr>
          </w:p>
        </w:tc>
        <w:tc>
          <w:tcPr>
            <w:tcW w:w="1701" w:type="dxa"/>
            <w:tcBorders>
              <w:bottom w:val="single" w:sz="4" w:space="0" w:color="auto"/>
            </w:tcBorders>
          </w:tcPr>
          <w:p w14:paraId="1F45DEB1" w14:textId="77777777" w:rsidR="00DB5F3E" w:rsidRPr="00EC1069" w:rsidRDefault="00DB5F3E" w:rsidP="00DB5F3E">
            <w:pPr>
              <w:tabs>
                <w:tab w:val="left" w:pos="4845"/>
              </w:tabs>
              <w:spacing w:after="160" w:line="259"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звіт </w:t>
            </w:r>
          </w:p>
          <w:p w14:paraId="567CE9F7" w14:textId="77777777" w:rsidR="00DB5F3E" w:rsidRPr="00EC1069" w:rsidRDefault="00DB5F3E" w:rsidP="00DB5F3E">
            <w:pPr>
              <w:rPr>
                <w:rFonts w:ascii="Times New Roman" w:hAnsi="Times New Roman" w:cs="Times New Roman"/>
                <w:color w:val="000000" w:themeColor="text1"/>
                <w:sz w:val="24"/>
                <w:szCs w:val="24"/>
                <w:lang w:val="uk-UA"/>
              </w:rPr>
            </w:pPr>
          </w:p>
        </w:tc>
        <w:tc>
          <w:tcPr>
            <w:tcW w:w="1417" w:type="dxa"/>
            <w:tcBorders>
              <w:bottom w:val="single" w:sz="4" w:space="0" w:color="auto"/>
            </w:tcBorders>
          </w:tcPr>
          <w:p w14:paraId="11289561" w14:textId="77777777" w:rsidR="00DB5F3E" w:rsidRPr="00EC1069" w:rsidRDefault="00DB5F3E" w:rsidP="00DB5F3E">
            <w:pPr>
              <w:tabs>
                <w:tab w:val="left" w:pos="4845"/>
              </w:tabs>
              <w:spacing w:after="160" w:line="259"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До 30.04.</w:t>
            </w:r>
          </w:p>
        </w:tc>
        <w:tc>
          <w:tcPr>
            <w:tcW w:w="1701" w:type="dxa"/>
            <w:tcBorders>
              <w:bottom w:val="single" w:sz="4" w:space="0" w:color="auto"/>
            </w:tcBorders>
            <w:vAlign w:val="center"/>
          </w:tcPr>
          <w:p w14:paraId="5CF76C40" w14:textId="77777777" w:rsidR="00DB5F3E" w:rsidRPr="00EC1069" w:rsidRDefault="00DB5F3E" w:rsidP="00DB5F3E">
            <w:pPr>
              <w:rPr>
                <w:rFonts w:ascii="Times New Roman" w:hAnsi="Times New Roman" w:cs="Times New Roman"/>
                <w:bCs/>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tc>
        <w:tc>
          <w:tcPr>
            <w:tcW w:w="1134" w:type="dxa"/>
            <w:gridSpan w:val="2"/>
            <w:tcBorders>
              <w:bottom w:val="single" w:sz="4" w:space="0" w:color="auto"/>
            </w:tcBorders>
            <w:vAlign w:val="center"/>
          </w:tcPr>
          <w:p w14:paraId="1B00AE11" w14:textId="77777777" w:rsidR="00DB5F3E" w:rsidRPr="00EC1069" w:rsidRDefault="00DB5F3E" w:rsidP="00DB5F3E">
            <w:pPr>
              <w:rPr>
                <w:rFonts w:ascii="Times New Roman" w:hAnsi="Times New Roman" w:cs="Times New Roman"/>
                <w:bCs/>
                <w:color w:val="000000" w:themeColor="text1"/>
                <w:sz w:val="24"/>
                <w:szCs w:val="24"/>
                <w:lang w:val="uk-UA"/>
              </w:rPr>
            </w:pPr>
          </w:p>
        </w:tc>
      </w:tr>
      <w:tr w:rsidR="00DB5F3E" w:rsidRPr="00EC1069" w14:paraId="2E39B343" w14:textId="77777777" w:rsidTr="00FC5DC7">
        <w:trPr>
          <w:gridAfter w:val="8"/>
          <w:wAfter w:w="1105" w:type="dxa"/>
          <w:trHeight w:val="870"/>
        </w:trPr>
        <w:tc>
          <w:tcPr>
            <w:tcW w:w="10094" w:type="dxa"/>
            <w:tcBorders>
              <w:bottom w:val="single" w:sz="4" w:space="0" w:color="auto"/>
            </w:tcBorders>
            <w:vAlign w:val="center"/>
          </w:tcPr>
          <w:p w14:paraId="39E2CF83" w14:textId="77777777" w:rsidR="00DB5F3E" w:rsidRPr="00EC1069" w:rsidRDefault="00DB5F3E" w:rsidP="00DB5F3E">
            <w:pPr>
              <w:rPr>
                <w:rFonts w:ascii="Times New Roman" w:hAnsi="Times New Roman" w:cs="Times New Roman"/>
                <w:color w:val="000000" w:themeColor="text1"/>
                <w:spacing w:val="-6"/>
                <w:sz w:val="24"/>
                <w:szCs w:val="24"/>
                <w:lang w:val="uk-UA"/>
              </w:rPr>
            </w:pPr>
            <w:r w:rsidRPr="00EC1069">
              <w:rPr>
                <w:rFonts w:ascii="Times New Roman" w:hAnsi="Times New Roman" w:cs="Times New Roman"/>
                <w:color w:val="000000" w:themeColor="text1"/>
                <w:spacing w:val="-5"/>
                <w:sz w:val="24"/>
                <w:szCs w:val="24"/>
                <w:lang w:val="uk-UA"/>
              </w:rPr>
              <w:t xml:space="preserve">Створити тимчасову творчу групу для складання річного </w:t>
            </w:r>
            <w:r w:rsidRPr="00EC1069">
              <w:rPr>
                <w:rFonts w:ascii="Times New Roman" w:hAnsi="Times New Roman" w:cs="Times New Roman"/>
                <w:color w:val="000000" w:themeColor="text1"/>
                <w:spacing w:val="-4"/>
                <w:sz w:val="24"/>
                <w:szCs w:val="24"/>
                <w:lang w:val="uk-UA"/>
              </w:rPr>
              <w:t>плану роботи</w:t>
            </w:r>
            <w:r w:rsidRPr="00EC1069">
              <w:rPr>
                <w:rFonts w:ascii="Times New Roman" w:hAnsi="Times New Roman" w:cs="Times New Roman"/>
                <w:color w:val="000000" w:themeColor="text1"/>
                <w:spacing w:val="-6"/>
                <w:sz w:val="24"/>
                <w:szCs w:val="24"/>
                <w:lang w:val="uk-UA"/>
              </w:rPr>
              <w:t xml:space="preserve"> та освітньої програми школи на </w:t>
            </w:r>
            <w:proofErr w:type="spellStart"/>
            <w:r w:rsidRPr="00EC1069">
              <w:rPr>
                <w:rFonts w:ascii="Times New Roman" w:hAnsi="Times New Roman" w:cs="Times New Roman"/>
                <w:color w:val="000000" w:themeColor="text1"/>
                <w:spacing w:val="-6"/>
                <w:sz w:val="24"/>
                <w:szCs w:val="24"/>
                <w:lang w:val="uk-UA"/>
              </w:rPr>
              <w:t>слідуючий</w:t>
            </w:r>
            <w:proofErr w:type="spellEnd"/>
            <w:r w:rsidRPr="00EC1069">
              <w:rPr>
                <w:rFonts w:ascii="Times New Roman" w:hAnsi="Times New Roman" w:cs="Times New Roman"/>
                <w:color w:val="000000" w:themeColor="text1"/>
                <w:spacing w:val="-6"/>
                <w:sz w:val="24"/>
                <w:szCs w:val="24"/>
                <w:lang w:val="uk-UA"/>
              </w:rPr>
              <w:t xml:space="preserve">  навчальний рік</w:t>
            </w:r>
          </w:p>
          <w:p w14:paraId="4D3FA7AF" w14:textId="77777777" w:rsidR="00DB5F3E" w:rsidRPr="00EC1069" w:rsidRDefault="00DB5F3E" w:rsidP="00DB5F3E">
            <w:pPr>
              <w:rPr>
                <w:rFonts w:ascii="Times New Roman" w:hAnsi="Times New Roman" w:cs="Times New Roman"/>
                <w:color w:val="000000" w:themeColor="text1"/>
                <w:spacing w:val="-6"/>
                <w:sz w:val="24"/>
                <w:szCs w:val="24"/>
                <w:lang w:val="uk-UA"/>
              </w:rPr>
            </w:pPr>
          </w:p>
        </w:tc>
        <w:tc>
          <w:tcPr>
            <w:tcW w:w="1701" w:type="dxa"/>
            <w:tcBorders>
              <w:bottom w:val="single" w:sz="4" w:space="0" w:color="auto"/>
            </w:tcBorders>
            <w:vAlign w:val="center"/>
          </w:tcPr>
          <w:p w14:paraId="1E10CF46"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наказ</w:t>
            </w:r>
          </w:p>
        </w:tc>
        <w:tc>
          <w:tcPr>
            <w:tcW w:w="1417" w:type="dxa"/>
            <w:tcBorders>
              <w:bottom w:val="single" w:sz="4" w:space="0" w:color="auto"/>
            </w:tcBorders>
            <w:vAlign w:val="center"/>
          </w:tcPr>
          <w:p w14:paraId="05EC7D16" w14:textId="77777777" w:rsidR="00DB5F3E" w:rsidRPr="00EC1069" w:rsidRDefault="00DB5F3E" w:rsidP="00DB5F3E">
            <w:pPr>
              <w:rPr>
                <w:rFonts w:ascii="Times New Roman" w:hAnsi="Times New Roman" w:cs="Times New Roman"/>
                <w:bCs/>
                <w:color w:val="000000" w:themeColor="text1"/>
                <w:sz w:val="24"/>
                <w:szCs w:val="24"/>
                <w:lang w:val="uk-UA"/>
              </w:rPr>
            </w:pPr>
            <w:r w:rsidRPr="00EC1069">
              <w:rPr>
                <w:rFonts w:ascii="Times New Roman" w:hAnsi="Times New Roman" w:cs="Times New Roman"/>
                <w:color w:val="000000" w:themeColor="text1"/>
                <w:sz w:val="24"/>
                <w:szCs w:val="24"/>
                <w:lang w:val="uk-UA"/>
              </w:rPr>
              <w:t>1т</w:t>
            </w:r>
          </w:p>
        </w:tc>
        <w:tc>
          <w:tcPr>
            <w:tcW w:w="1701" w:type="dxa"/>
            <w:tcBorders>
              <w:bottom w:val="single" w:sz="4" w:space="0" w:color="auto"/>
            </w:tcBorders>
            <w:vAlign w:val="center"/>
          </w:tcPr>
          <w:p w14:paraId="5C876180" w14:textId="77777777" w:rsidR="00DB5F3E" w:rsidRPr="00EC1069" w:rsidRDefault="00DB5F3E" w:rsidP="00DB5F3E">
            <w:pPr>
              <w:rPr>
                <w:rFonts w:ascii="Times New Roman" w:hAnsi="Times New Roman" w:cs="Times New Roman"/>
                <w:bCs/>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tc>
        <w:tc>
          <w:tcPr>
            <w:tcW w:w="1134" w:type="dxa"/>
            <w:gridSpan w:val="2"/>
            <w:tcBorders>
              <w:bottom w:val="single" w:sz="4" w:space="0" w:color="auto"/>
            </w:tcBorders>
            <w:vAlign w:val="center"/>
          </w:tcPr>
          <w:p w14:paraId="50B4414B" w14:textId="77777777" w:rsidR="00DB5F3E" w:rsidRPr="00EC1069" w:rsidRDefault="00DB5F3E" w:rsidP="00DB5F3E">
            <w:pPr>
              <w:rPr>
                <w:rFonts w:ascii="Times New Roman" w:hAnsi="Times New Roman" w:cs="Times New Roman"/>
                <w:bCs/>
                <w:color w:val="000000" w:themeColor="text1"/>
                <w:sz w:val="24"/>
                <w:szCs w:val="24"/>
                <w:lang w:val="uk-UA"/>
              </w:rPr>
            </w:pPr>
          </w:p>
        </w:tc>
      </w:tr>
      <w:tr w:rsidR="00DB5F3E" w:rsidRPr="00EC1069" w14:paraId="263990B7" w14:textId="77777777" w:rsidTr="00FC5DC7">
        <w:trPr>
          <w:gridAfter w:val="8"/>
          <w:wAfter w:w="1105" w:type="dxa"/>
          <w:trHeight w:val="873"/>
        </w:trPr>
        <w:tc>
          <w:tcPr>
            <w:tcW w:w="10094" w:type="dxa"/>
            <w:tcBorders>
              <w:bottom w:val="single" w:sz="4" w:space="0" w:color="auto"/>
            </w:tcBorders>
            <w:vAlign w:val="center"/>
          </w:tcPr>
          <w:p w14:paraId="769EE315" w14:textId="77777777" w:rsidR="00DB5F3E" w:rsidRPr="00EC1069" w:rsidRDefault="00DB5F3E" w:rsidP="00DB5F3E">
            <w:pPr>
              <w:rPr>
                <w:rFonts w:ascii="Times New Roman" w:hAnsi="Times New Roman" w:cs="Times New Roman"/>
                <w:color w:val="000000" w:themeColor="text1"/>
                <w:spacing w:val="-5"/>
                <w:sz w:val="24"/>
                <w:szCs w:val="24"/>
                <w:lang w:val="uk-UA"/>
              </w:rPr>
            </w:pPr>
            <w:r w:rsidRPr="00EC1069">
              <w:rPr>
                <w:rFonts w:ascii="Times New Roman" w:hAnsi="Times New Roman" w:cs="Times New Roman"/>
                <w:b/>
                <w:bCs/>
                <w:color w:val="000000" w:themeColor="text1"/>
                <w:spacing w:val="-5"/>
                <w:sz w:val="24"/>
                <w:szCs w:val="24"/>
                <w:lang w:val="uk-UA"/>
              </w:rPr>
              <w:t xml:space="preserve">Оглядовий контроль:  </w:t>
            </w:r>
            <w:r w:rsidRPr="00EC1069">
              <w:rPr>
                <w:rFonts w:ascii="Times New Roman" w:hAnsi="Times New Roman" w:cs="Times New Roman"/>
                <w:color w:val="000000" w:themeColor="text1"/>
                <w:spacing w:val="-5"/>
                <w:sz w:val="24"/>
                <w:szCs w:val="24"/>
                <w:lang w:val="uk-UA"/>
              </w:rPr>
              <w:t>медико-педагогічний контроль</w:t>
            </w:r>
          </w:p>
          <w:p w14:paraId="487AA35A" w14:textId="77777777" w:rsidR="00DB5F3E" w:rsidRPr="00EC1069" w:rsidRDefault="00DB5F3E" w:rsidP="00DB5F3E">
            <w:pPr>
              <w:rPr>
                <w:rFonts w:ascii="Times New Roman" w:hAnsi="Times New Roman" w:cs="Times New Roman"/>
                <w:color w:val="000000" w:themeColor="text1"/>
                <w:spacing w:val="-5"/>
                <w:sz w:val="24"/>
                <w:szCs w:val="24"/>
                <w:lang w:val="uk-UA"/>
              </w:rPr>
            </w:pPr>
          </w:p>
        </w:tc>
        <w:tc>
          <w:tcPr>
            <w:tcW w:w="1701" w:type="dxa"/>
            <w:tcBorders>
              <w:bottom w:val="single" w:sz="4" w:space="0" w:color="auto"/>
            </w:tcBorders>
            <w:vAlign w:val="center"/>
          </w:tcPr>
          <w:p w14:paraId="23D97DF4"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Наказ</w:t>
            </w:r>
          </w:p>
          <w:p w14:paraId="69C1AD57" w14:textId="77777777" w:rsidR="00DB5F3E" w:rsidRPr="00EC1069" w:rsidRDefault="00DB5F3E" w:rsidP="00DB5F3E">
            <w:pPr>
              <w:rPr>
                <w:rFonts w:ascii="Times New Roman" w:hAnsi="Times New Roman" w:cs="Times New Roman"/>
                <w:color w:val="000000" w:themeColor="text1"/>
                <w:sz w:val="24"/>
                <w:szCs w:val="24"/>
                <w:lang w:val="uk-UA"/>
              </w:rPr>
            </w:pPr>
          </w:p>
        </w:tc>
        <w:tc>
          <w:tcPr>
            <w:tcW w:w="1417" w:type="dxa"/>
            <w:tcBorders>
              <w:bottom w:val="single" w:sz="4" w:space="0" w:color="auto"/>
            </w:tcBorders>
            <w:vAlign w:val="center"/>
          </w:tcPr>
          <w:p w14:paraId="4623C92F"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1т</w:t>
            </w:r>
          </w:p>
          <w:p w14:paraId="65E9DD19" w14:textId="77777777" w:rsidR="00DB5F3E" w:rsidRPr="00EC1069" w:rsidRDefault="00DB5F3E" w:rsidP="00DB5F3E">
            <w:pPr>
              <w:rPr>
                <w:rFonts w:ascii="Times New Roman" w:hAnsi="Times New Roman" w:cs="Times New Roman"/>
                <w:color w:val="000000" w:themeColor="text1"/>
                <w:sz w:val="24"/>
                <w:szCs w:val="24"/>
                <w:lang w:val="uk-UA"/>
              </w:rPr>
            </w:pPr>
          </w:p>
        </w:tc>
        <w:tc>
          <w:tcPr>
            <w:tcW w:w="1701" w:type="dxa"/>
            <w:tcBorders>
              <w:bottom w:val="single" w:sz="4" w:space="0" w:color="auto"/>
            </w:tcBorders>
            <w:vAlign w:val="center"/>
          </w:tcPr>
          <w:p w14:paraId="57D3FDCB"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tc>
        <w:tc>
          <w:tcPr>
            <w:tcW w:w="1134" w:type="dxa"/>
            <w:gridSpan w:val="2"/>
            <w:tcBorders>
              <w:bottom w:val="single" w:sz="4" w:space="0" w:color="auto"/>
            </w:tcBorders>
            <w:vAlign w:val="center"/>
          </w:tcPr>
          <w:p w14:paraId="7ABC3C4B" w14:textId="77777777" w:rsidR="00DB5F3E" w:rsidRPr="00EC1069" w:rsidRDefault="00DB5F3E" w:rsidP="00DB5F3E">
            <w:pPr>
              <w:rPr>
                <w:rFonts w:ascii="Times New Roman" w:hAnsi="Times New Roman" w:cs="Times New Roman"/>
                <w:color w:val="000000" w:themeColor="text1"/>
                <w:sz w:val="24"/>
                <w:szCs w:val="24"/>
                <w:lang w:val="uk-UA"/>
              </w:rPr>
            </w:pPr>
          </w:p>
          <w:p w14:paraId="22620A80" w14:textId="77777777" w:rsidR="00DB5F3E" w:rsidRPr="00EC1069" w:rsidRDefault="00DB5F3E" w:rsidP="00DB5F3E">
            <w:pPr>
              <w:rPr>
                <w:rFonts w:ascii="Times New Roman" w:hAnsi="Times New Roman" w:cs="Times New Roman"/>
                <w:color w:val="000000" w:themeColor="text1"/>
                <w:sz w:val="24"/>
                <w:szCs w:val="24"/>
                <w:lang w:val="uk-UA"/>
              </w:rPr>
            </w:pPr>
          </w:p>
        </w:tc>
      </w:tr>
      <w:tr w:rsidR="006B59DC" w:rsidRPr="00EC1069" w14:paraId="1FC3FE91" w14:textId="77777777" w:rsidTr="006B59DC">
        <w:trPr>
          <w:gridAfter w:val="8"/>
          <w:wAfter w:w="1105" w:type="dxa"/>
          <w:trHeight w:val="1364"/>
        </w:trPr>
        <w:tc>
          <w:tcPr>
            <w:tcW w:w="10094" w:type="dxa"/>
            <w:vAlign w:val="center"/>
          </w:tcPr>
          <w:p w14:paraId="09718983" w14:textId="77777777" w:rsidR="006B59DC" w:rsidRPr="00EC1069" w:rsidRDefault="006B59DC" w:rsidP="00DB5F3E">
            <w:pPr>
              <w:rPr>
                <w:rFonts w:ascii="Times New Roman" w:hAnsi="Times New Roman" w:cs="Times New Roman"/>
                <w:b/>
                <w:bCs/>
                <w:color w:val="000000" w:themeColor="text1"/>
                <w:spacing w:val="-5"/>
                <w:sz w:val="24"/>
                <w:szCs w:val="24"/>
                <w:lang w:val="uk-UA"/>
              </w:rPr>
            </w:pPr>
          </w:p>
          <w:p w14:paraId="63B50F93" w14:textId="535061A0" w:rsidR="006B59DC" w:rsidRPr="00EC1069" w:rsidRDefault="006B59DC" w:rsidP="00DB5F3E">
            <w:pPr>
              <w:rPr>
                <w:rFonts w:ascii="Times New Roman" w:hAnsi="Times New Roman" w:cs="Times New Roman"/>
                <w:color w:val="000000" w:themeColor="text1"/>
                <w:spacing w:val="-5"/>
                <w:sz w:val="24"/>
                <w:szCs w:val="24"/>
                <w:lang w:val="uk-UA"/>
              </w:rPr>
            </w:pPr>
            <w:r w:rsidRPr="00EC1069">
              <w:rPr>
                <w:rFonts w:ascii="Times New Roman" w:hAnsi="Times New Roman" w:cs="Times New Roman"/>
                <w:b/>
                <w:bCs/>
                <w:color w:val="000000" w:themeColor="text1"/>
                <w:spacing w:val="-5"/>
                <w:sz w:val="24"/>
                <w:szCs w:val="24"/>
                <w:lang w:val="uk-UA"/>
              </w:rPr>
              <w:t>Оперативний контроль</w:t>
            </w:r>
            <w:r w:rsidRPr="00EC1069">
              <w:rPr>
                <w:rFonts w:ascii="Times New Roman" w:hAnsi="Times New Roman" w:cs="Times New Roman"/>
                <w:color w:val="000000" w:themeColor="text1"/>
                <w:spacing w:val="-5"/>
                <w:sz w:val="24"/>
                <w:szCs w:val="24"/>
                <w:lang w:val="uk-UA"/>
              </w:rPr>
              <w:t xml:space="preserve">: учнівські зошити з </w:t>
            </w:r>
            <w:r>
              <w:rPr>
                <w:rFonts w:ascii="Times New Roman" w:hAnsi="Times New Roman" w:cs="Times New Roman"/>
                <w:color w:val="000000" w:themeColor="text1"/>
                <w:spacing w:val="-5"/>
                <w:sz w:val="24"/>
                <w:szCs w:val="24"/>
                <w:lang w:val="uk-UA"/>
              </w:rPr>
              <w:t>української мови</w:t>
            </w:r>
          </w:p>
          <w:p w14:paraId="76BDA02B" w14:textId="77777777" w:rsidR="006B59DC" w:rsidRPr="00EC1069" w:rsidRDefault="006B59DC" w:rsidP="00DB5F3E">
            <w:pPr>
              <w:rPr>
                <w:rFonts w:ascii="Times New Roman" w:hAnsi="Times New Roman" w:cs="Times New Roman"/>
                <w:color w:val="000000" w:themeColor="text1"/>
                <w:spacing w:val="-5"/>
                <w:sz w:val="24"/>
                <w:szCs w:val="24"/>
                <w:lang w:val="uk-UA"/>
              </w:rPr>
            </w:pPr>
            <w:r w:rsidRPr="00EC1069">
              <w:rPr>
                <w:rFonts w:ascii="Times New Roman" w:hAnsi="Times New Roman" w:cs="Times New Roman"/>
                <w:color w:val="000000" w:themeColor="text1"/>
                <w:spacing w:val="-5"/>
                <w:sz w:val="24"/>
                <w:szCs w:val="24"/>
                <w:lang w:val="uk-UA"/>
              </w:rPr>
              <w:t xml:space="preserve"> Мета : якість перевірки учителями, стан виконання домашніх та класних робіт, дотримання орфографічного режиму</w:t>
            </w:r>
          </w:p>
          <w:p w14:paraId="342361F4" w14:textId="63B679C5" w:rsidR="006B59DC" w:rsidRPr="00EC1069" w:rsidRDefault="006B59DC" w:rsidP="00DB5F3E">
            <w:pPr>
              <w:rPr>
                <w:rFonts w:ascii="Times New Roman" w:hAnsi="Times New Roman" w:cs="Times New Roman"/>
                <w:color w:val="000000" w:themeColor="text1"/>
                <w:spacing w:val="-5"/>
                <w:sz w:val="24"/>
                <w:szCs w:val="24"/>
                <w:lang w:val="uk-UA"/>
              </w:rPr>
            </w:pPr>
            <w:r>
              <w:rPr>
                <w:rFonts w:ascii="Times New Roman" w:hAnsi="Times New Roman" w:cs="Times New Roman"/>
                <w:b/>
                <w:bCs/>
                <w:color w:val="000000" w:themeColor="text1"/>
                <w:spacing w:val="-5"/>
                <w:sz w:val="24"/>
                <w:szCs w:val="24"/>
                <w:lang w:val="uk-UA"/>
              </w:rPr>
              <w:t xml:space="preserve"> </w:t>
            </w:r>
          </w:p>
        </w:tc>
        <w:tc>
          <w:tcPr>
            <w:tcW w:w="1701" w:type="dxa"/>
            <w:vAlign w:val="center"/>
          </w:tcPr>
          <w:p w14:paraId="4C71A887" w14:textId="77777777" w:rsidR="006B59DC" w:rsidRPr="00EC1069" w:rsidRDefault="006B59DC"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наказ</w:t>
            </w:r>
          </w:p>
        </w:tc>
        <w:tc>
          <w:tcPr>
            <w:tcW w:w="1417" w:type="dxa"/>
            <w:vAlign w:val="center"/>
          </w:tcPr>
          <w:p w14:paraId="3F5B298C" w14:textId="77777777" w:rsidR="006B59DC" w:rsidRPr="00EC1069" w:rsidRDefault="006B59DC"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2т</w:t>
            </w:r>
          </w:p>
        </w:tc>
        <w:tc>
          <w:tcPr>
            <w:tcW w:w="1701" w:type="dxa"/>
            <w:vAlign w:val="center"/>
          </w:tcPr>
          <w:p w14:paraId="2755A5EB" w14:textId="77777777" w:rsidR="006B59DC" w:rsidRPr="00EC1069" w:rsidRDefault="006B59DC" w:rsidP="00DB5F3E">
            <w:pPr>
              <w:rPr>
                <w:rFonts w:ascii="Times New Roman" w:hAnsi="Times New Roman" w:cs="Times New Roman"/>
                <w:color w:val="000000" w:themeColor="text1"/>
                <w:sz w:val="24"/>
                <w:szCs w:val="24"/>
                <w:lang w:val="uk-UA"/>
              </w:rPr>
            </w:pPr>
          </w:p>
          <w:p w14:paraId="1BCAFBD8" w14:textId="77777777" w:rsidR="006B59DC" w:rsidRPr="00EC1069" w:rsidRDefault="006B59DC"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tc>
        <w:tc>
          <w:tcPr>
            <w:tcW w:w="1134" w:type="dxa"/>
            <w:gridSpan w:val="2"/>
            <w:vAlign w:val="center"/>
          </w:tcPr>
          <w:p w14:paraId="552C4E48" w14:textId="77777777" w:rsidR="006B59DC" w:rsidRPr="00EC1069" w:rsidRDefault="006B59DC" w:rsidP="00DB5F3E">
            <w:pPr>
              <w:rPr>
                <w:rFonts w:ascii="Times New Roman" w:hAnsi="Times New Roman" w:cs="Times New Roman"/>
                <w:color w:val="000000" w:themeColor="text1"/>
                <w:sz w:val="24"/>
                <w:szCs w:val="24"/>
                <w:lang w:val="uk-UA"/>
              </w:rPr>
            </w:pPr>
          </w:p>
        </w:tc>
      </w:tr>
      <w:tr w:rsidR="00DB5F3E" w:rsidRPr="00EC1069" w14:paraId="1CD38731" w14:textId="77777777" w:rsidTr="00FC5DC7">
        <w:trPr>
          <w:gridAfter w:val="8"/>
          <w:wAfter w:w="1105" w:type="dxa"/>
          <w:trHeight w:val="458"/>
        </w:trPr>
        <w:tc>
          <w:tcPr>
            <w:tcW w:w="16047" w:type="dxa"/>
            <w:gridSpan w:val="6"/>
            <w:shd w:val="clear" w:color="auto" w:fill="FDE9D9" w:themeFill="accent6" w:themeFillTint="33"/>
          </w:tcPr>
          <w:p w14:paraId="286594A3"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4.2. Формування відносин довіри, прозорості, дотримання етичних норм</w:t>
            </w:r>
          </w:p>
          <w:p w14:paraId="5C03E776" w14:textId="77777777" w:rsidR="00DB5F3E" w:rsidRPr="0032640B" w:rsidRDefault="00DB5F3E" w:rsidP="00DB5F3E">
            <w:pPr>
              <w:rPr>
                <w:rFonts w:ascii="Times New Roman" w:eastAsia="Times New Roman" w:hAnsi="Times New Roman" w:cs="Times New Roman"/>
                <w:b/>
                <w:bCs/>
                <w:sz w:val="24"/>
                <w:szCs w:val="24"/>
                <w:lang w:val="uk-UA" w:eastAsia="ru-RU"/>
              </w:rPr>
            </w:pPr>
          </w:p>
        </w:tc>
      </w:tr>
      <w:tr w:rsidR="00DB5F3E" w:rsidRPr="00EC1069" w14:paraId="162B472D" w14:textId="77777777" w:rsidTr="00FC5DC7">
        <w:trPr>
          <w:gridAfter w:val="8"/>
          <w:wAfter w:w="1105" w:type="dxa"/>
          <w:trHeight w:val="141"/>
        </w:trPr>
        <w:tc>
          <w:tcPr>
            <w:tcW w:w="10094" w:type="dxa"/>
          </w:tcPr>
          <w:p w14:paraId="79F616C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70D5928F"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4C645AEE"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4101345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66423D0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6953D13A" w14:textId="77777777" w:rsidTr="00FC5DC7">
        <w:trPr>
          <w:gridAfter w:val="8"/>
          <w:wAfter w:w="1105" w:type="dxa"/>
          <w:trHeight w:val="330"/>
        </w:trPr>
        <w:tc>
          <w:tcPr>
            <w:tcW w:w="10094" w:type="dxa"/>
            <w:tcBorders>
              <w:bottom w:val="single" w:sz="4" w:space="0" w:color="auto"/>
            </w:tcBorders>
            <w:vAlign w:val="center"/>
          </w:tcPr>
          <w:p w14:paraId="15564DD6"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Забезпечення негайного реагування на повідомлення про наявність конфлікту інтересів шляхом виконання відповідного службового завдання особисто чи в інший спосіб, передбачений законодавством</w:t>
            </w:r>
          </w:p>
          <w:p w14:paraId="2AF4BEF8" w14:textId="77777777" w:rsidR="00DB5F3E" w:rsidRPr="00EC1069" w:rsidRDefault="00DB5F3E" w:rsidP="00DB5F3E">
            <w:pPr>
              <w:rPr>
                <w:rFonts w:ascii="Times New Roman" w:hAnsi="Times New Roman" w:cs="Times New Roman"/>
                <w:color w:val="000000" w:themeColor="text1"/>
                <w:sz w:val="24"/>
                <w:szCs w:val="24"/>
                <w:lang w:val="uk-UA"/>
              </w:rPr>
            </w:pPr>
          </w:p>
          <w:p w14:paraId="0A4EFABA"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701" w:type="dxa"/>
            <w:tcBorders>
              <w:bottom w:val="single" w:sz="4" w:space="0" w:color="auto"/>
            </w:tcBorders>
            <w:vAlign w:val="center"/>
          </w:tcPr>
          <w:p w14:paraId="12F561C1"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417" w:type="dxa"/>
            <w:tcBorders>
              <w:bottom w:val="single" w:sz="4" w:space="0" w:color="auto"/>
            </w:tcBorders>
            <w:vAlign w:val="center"/>
          </w:tcPr>
          <w:p w14:paraId="6AB3D4B8"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постійно</w:t>
            </w:r>
          </w:p>
        </w:tc>
        <w:tc>
          <w:tcPr>
            <w:tcW w:w="1701" w:type="dxa"/>
            <w:tcBorders>
              <w:bottom w:val="single" w:sz="4" w:space="0" w:color="auto"/>
            </w:tcBorders>
            <w:vAlign w:val="center"/>
          </w:tcPr>
          <w:p w14:paraId="0FF48C1C"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Відповідальна за  роботу з питань </w:t>
            </w:r>
            <w:r w:rsidRPr="00EC1069">
              <w:rPr>
                <w:rFonts w:ascii="Times New Roman" w:hAnsi="Times New Roman" w:cs="Times New Roman"/>
                <w:color w:val="000000" w:themeColor="text1"/>
                <w:sz w:val="24"/>
                <w:szCs w:val="24"/>
                <w:lang w:val="uk-UA"/>
              </w:rPr>
              <w:lastRenderedPageBreak/>
              <w:t xml:space="preserve">протидії корупції  </w:t>
            </w:r>
          </w:p>
          <w:p w14:paraId="33AFCBEA" w14:textId="77777777" w:rsidR="00DB5F3E" w:rsidRPr="00EC1069" w:rsidRDefault="00DB5F3E" w:rsidP="00DB5F3E">
            <w:pPr>
              <w:jc w:val="cente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Бурмістрова</w:t>
            </w:r>
            <w:proofErr w:type="spellEnd"/>
            <w:r w:rsidRPr="00EC1069">
              <w:rPr>
                <w:rFonts w:ascii="Times New Roman" w:hAnsi="Times New Roman" w:cs="Times New Roman"/>
                <w:color w:val="000000" w:themeColor="text1"/>
                <w:sz w:val="24"/>
                <w:szCs w:val="24"/>
                <w:lang w:val="uk-UA"/>
              </w:rPr>
              <w:t xml:space="preserve"> І.</w:t>
            </w:r>
          </w:p>
        </w:tc>
        <w:tc>
          <w:tcPr>
            <w:tcW w:w="1134" w:type="dxa"/>
            <w:gridSpan w:val="2"/>
            <w:tcBorders>
              <w:bottom w:val="single" w:sz="4" w:space="0" w:color="auto"/>
            </w:tcBorders>
            <w:vAlign w:val="center"/>
          </w:tcPr>
          <w:p w14:paraId="7A2E9D41" w14:textId="77777777" w:rsidR="00DB5F3E" w:rsidRPr="00EC1069" w:rsidRDefault="00DB5F3E" w:rsidP="00DB5F3E">
            <w:pPr>
              <w:jc w:val="center"/>
              <w:rPr>
                <w:rFonts w:ascii="Times New Roman" w:hAnsi="Times New Roman" w:cs="Times New Roman"/>
                <w:color w:val="000000" w:themeColor="text1"/>
                <w:sz w:val="24"/>
                <w:szCs w:val="24"/>
                <w:lang w:val="uk-UA"/>
              </w:rPr>
            </w:pPr>
          </w:p>
        </w:tc>
      </w:tr>
      <w:tr w:rsidR="00DB5F3E" w:rsidRPr="00EC1069" w14:paraId="106C2657" w14:textId="77777777" w:rsidTr="00FC5DC7">
        <w:trPr>
          <w:gridAfter w:val="8"/>
          <w:wAfter w:w="1105" w:type="dxa"/>
          <w:trHeight w:val="300"/>
        </w:trPr>
        <w:tc>
          <w:tcPr>
            <w:tcW w:w="10094" w:type="dxa"/>
            <w:vAlign w:val="center"/>
          </w:tcPr>
          <w:p w14:paraId="4F8E9FC5" w14:textId="77777777" w:rsidR="00DB5F3E" w:rsidRPr="00EC1069" w:rsidRDefault="00DB5F3E" w:rsidP="00DB5F3E">
            <w:pPr>
              <w:rPr>
                <w:rFonts w:ascii="Times New Roman" w:hAnsi="Times New Roman" w:cs="Times New Roman"/>
                <w:color w:val="000000" w:themeColor="text1"/>
                <w:sz w:val="24"/>
                <w:szCs w:val="24"/>
                <w:lang w:val="uk-UA"/>
              </w:rPr>
            </w:pPr>
          </w:p>
          <w:p w14:paraId="2D943284"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rPr>
              <w:t xml:space="preserve">Участь у </w:t>
            </w:r>
            <w:proofErr w:type="spellStart"/>
            <w:proofErr w:type="gramStart"/>
            <w:r w:rsidRPr="00EC1069">
              <w:rPr>
                <w:rFonts w:ascii="Times New Roman" w:hAnsi="Times New Roman" w:cs="Times New Roman"/>
                <w:color w:val="000000" w:themeColor="text1"/>
                <w:sz w:val="24"/>
                <w:szCs w:val="24"/>
              </w:rPr>
              <w:t>проведенніслужбових</w:t>
            </w:r>
            <w:proofErr w:type="spellEnd"/>
            <w:r w:rsidRPr="00EC1069">
              <w:rPr>
                <w:rFonts w:ascii="Times New Roman" w:hAnsi="Times New Roman" w:cs="Times New Roman"/>
                <w:color w:val="000000" w:themeColor="text1"/>
                <w:sz w:val="24"/>
                <w:szCs w:val="24"/>
              </w:rPr>
              <w:t xml:space="preserve">  </w:t>
            </w:r>
            <w:proofErr w:type="spellStart"/>
            <w:r w:rsidRPr="00EC1069">
              <w:rPr>
                <w:rFonts w:ascii="Times New Roman" w:hAnsi="Times New Roman" w:cs="Times New Roman"/>
                <w:color w:val="000000" w:themeColor="text1"/>
                <w:sz w:val="24"/>
                <w:szCs w:val="24"/>
              </w:rPr>
              <w:t>перевірок</w:t>
            </w:r>
            <w:proofErr w:type="spellEnd"/>
            <w:proofErr w:type="gramEnd"/>
            <w:r w:rsidRPr="00EC1069">
              <w:rPr>
                <w:rFonts w:ascii="Times New Roman" w:hAnsi="Times New Roman" w:cs="Times New Roman"/>
                <w:color w:val="000000" w:themeColor="text1"/>
                <w:sz w:val="24"/>
                <w:szCs w:val="24"/>
              </w:rPr>
              <w:t xml:space="preserve"> з метою </w:t>
            </w:r>
            <w:proofErr w:type="spellStart"/>
            <w:r w:rsidRPr="00EC1069">
              <w:rPr>
                <w:rFonts w:ascii="Times New Roman" w:hAnsi="Times New Roman" w:cs="Times New Roman"/>
                <w:color w:val="000000" w:themeColor="text1"/>
                <w:sz w:val="24"/>
                <w:szCs w:val="24"/>
              </w:rPr>
              <w:t>виявлення</w:t>
            </w:r>
            <w:proofErr w:type="spellEnd"/>
            <w:r w:rsidRPr="00EC1069">
              <w:rPr>
                <w:rFonts w:ascii="Times New Roman" w:hAnsi="Times New Roman" w:cs="Times New Roman"/>
                <w:color w:val="000000" w:themeColor="text1"/>
                <w:sz w:val="24"/>
                <w:szCs w:val="24"/>
              </w:rPr>
              <w:t xml:space="preserve"> причин та умов, </w:t>
            </w:r>
            <w:proofErr w:type="spellStart"/>
            <w:proofErr w:type="gramStart"/>
            <w:r w:rsidRPr="00EC1069">
              <w:rPr>
                <w:rFonts w:ascii="Times New Roman" w:hAnsi="Times New Roman" w:cs="Times New Roman"/>
                <w:color w:val="000000" w:themeColor="text1"/>
                <w:sz w:val="24"/>
                <w:szCs w:val="24"/>
              </w:rPr>
              <w:t>щосприяливчиненнюкорупційного</w:t>
            </w:r>
            <w:proofErr w:type="spellEnd"/>
            <w:r w:rsidRPr="00EC1069">
              <w:rPr>
                <w:rFonts w:ascii="Times New Roman" w:hAnsi="Times New Roman" w:cs="Times New Roman"/>
                <w:color w:val="000000" w:themeColor="text1"/>
                <w:sz w:val="24"/>
                <w:szCs w:val="24"/>
              </w:rPr>
              <w:t xml:space="preserve">  </w:t>
            </w:r>
            <w:proofErr w:type="spellStart"/>
            <w:r w:rsidRPr="00EC1069">
              <w:rPr>
                <w:rFonts w:ascii="Times New Roman" w:hAnsi="Times New Roman" w:cs="Times New Roman"/>
                <w:color w:val="000000" w:themeColor="text1"/>
                <w:sz w:val="24"/>
                <w:szCs w:val="24"/>
              </w:rPr>
              <w:t>правопорушенняабоневиконаннявимогантикорупційногозаконодавства</w:t>
            </w:r>
            <w:proofErr w:type="spellEnd"/>
            <w:proofErr w:type="gramEnd"/>
          </w:p>
          <w:p w14:paraId="2962C5A6"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701" w:type="dxa"/>
            <w:vAlign w:val="center"/>
          </w:tcPr>
          <w:p w14:paraId="4D454706"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417" w:type="dxa"/>
            <w:vAlign w:val="center"/>
          </w:tcPr>
          <w:p w14:paraId="75C28339"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За потреби</w:t>
            </w:r>
          </w:p>
        </w:tc>
        <w:tc>
          <w:tcPr>
            <w:tcW w:w="1701" w:type="dxa"/>
            <w:vAlign w:val="center"/>
          </w:tcPr>
          <w:p w14:paraId="42311DF0"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Відповідальна за  роботу з питань протидії корупції  </w:t>
            </w:r>
          </w:p>
          <w:p w14:paraId="71566051" w14:textId="77777777" w:rsidR="00DB5F3E" w:rsidRPr="00EC1069" w:rsidRDefault="00DB5F3E" w:rsidP="00DB5F3E">
            <w:pPr>
              <w:jc w:val="center"/>
              <w:rPr>
                <w:rFonts w:ascii="Times New Roman" w:eastAsia="Times New Roman" w:hAnsi="Times New Roman" w:cs="Times New Roman"/>
                <w:sz w:val="24"/>
                <w:szCs w:val="24"/>
                <w:lang w:val="uk-UA" w:eastAsia="ru-RU"/>
              </w:rPr>
            </w:pPr>
            <w:proofErr w:type="spellStart"/>
            <w:r w:rsidRPr="00EC1069">
              <w:rPr>
                <w:rFonts w:ascii="Times New Roman" w:hAnsi="Times New Roman" w:cs="Times New Roman"/>
                <w:color w:val="000000" w:themeColor="text1"/>
                <w:sz w:val="24"/>
                <w:szCs w:val="24"/>
                <w:lang w:val="uk-UA"/>
              </w:rPr>
              <w:t>Бурмістрова</w:t>
            </w:r>
            <w:proofErr w:type="spellEnd"/>
            <w:r w:rsidRPr="00EC1069">
              <w:rPr>
                <w:rFonts w:ascii="Times New Roman" w:hAnsi="Times New Roman" w:cs="Times New Roman"/>
                <w:color w:val="000000" w:themeColor="text1"/>
                <w:sz w:val="24"/>
                <w:szCs w:val="24"/>
                <w:lang w:val="uk-UA"/>
              </w:rPr>
              <w:t xml:space="preserve"> І.</w:t>
            </w:r>
          </w:p>
        </w:tc>
        <w:tc>
          <w:tcPr>
            <w:tcW w:w="1134" w:type="dxa"/>
            <w:gridSpan w:val="2"/>
            <w:vAlign w:val="center"/>
          </w:tcPr>
          <w:p w14:paraId="19BA055B" w14:textId="77777777" w:rsidR="00DB5F3E" w:rsidRPr="00EC1069" w:rsidRDefault="00DB5F3E" w:rsidP="00DB5F3E">
            <w:pPr>
              <w:jc w:val="center"/>
              <w:rPr>
                <w:rFonts w:ascii="Times New Roman" w:eastAsia="Times New Roman" w:hAnsi="Times New Roman" w:cs="Times New Roman"/>
                <w:sz w:val="24"/>
                <w:szCs w:val="24"/>
                <w:lang w:val="uk-UA" w:eastAsia="ru-RU"/>
              </w:rPr>
            </w:pPr>
          </w:p>
        </w:tc>
      </w:tr>
      <w:tr w:rsidR="00DB5F3E" w:rsidRPr="00EC1069" w14:paraId="74530607" w14:textId="77777777" w:rsidTr="00FC5DC7">
        <w:trPr>
          <w:gridAfter w:val="8"/>
          <w:wAfter w:w="1105" w:type="dxa"/>
          <w:trHeight w:val="170"/>
        </w:trPr>
        <w:tc>
          <w:tcPr>
            <w:tcW w:w="16047" w:type="dxa"/>
            <w:gridSpan w:val="6"/>
            <w:shd w:val="clear" w:color="auto" w:fill="FDE9D9" w:themeFill="accent6" w:themeFillTint="33"/>
          </w:tcPr>
          <w:p w14:paraId="20078683"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4.3. Ефективність кадрової політики та забезпечення можливостей професійного розвитку педагогічних працівників</w:t>
            </w:r>
          </w:p>
          <w:p w14:paraId="5BC01E30" w14:textId="77777777" w:rsidR="0032640B" w:rsidRPr="0032640B" w:rsidRDefault="0032640B" w:rsidP="00DB5F3E">
            <w:pPr>
              <w:rPr>
                <w:rFonts w:ascii="Times New Roman" w:eastAsia="Times New Roman" w:hAnsi="Times New Roman" w:cs="Times New Roman"/>
                <w:b/>
                <w:bCs/>
                <w:sz w:val="24"/>
                <w:szCs w:val="24"/>
                <w:lang w:val="uk-UA" w:eastAsia="ru-RU"/>
              </w:rPr>
            </w:pPr>
          </w:p>
        </w:tc>
      </w:tr>
      <w:tr w:rsidR="00DB5F3E" w:rsidRPr="00EC1069" w14:paraId="0DEE0A56" w14:textId="77777777" w:rsidTr="00FC5DC7">
        <w:trPr>
          <w:gridAfter w:val="8"/>
          <w:wAfter w:w="1105" w:type="dxa"/>
          <w:trHeight w:val="141"/>
        </w:trPr>
        <w:tc>
          <w:tcPr>
            <w:tcW w:w="10094" w:type="dxa"/>
          </w:tcPr>
          <w:p w14:paraId="301B3EA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203EFC69"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2B66120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5CE4DC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568A2D05"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7627358D" w14:textId="77777777" w:rsidTr="00FC5DC7">
        <w:trPr>
          <w:gridAfter w:val="8"/>
          <w:wAfter w:w="1105" w:type="dxa"/>
          <w:trHeight w:val="159"/>
        </w:trPr>
        <w:tc>
          <w:tcPr>
            <w:tcW w:w="10094" w:type="dxa"/>
            <w:tcBorders>
              <w:bottom w:val="single" w:sz="4" w:space="0" w:color="auto"/>
            </w:tcBorders>
            <w:vAlign w:val="center"/>
          </w:tcPr>
          <w:p w14:paraId="000F3FD7"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Підвищення рівня професійної майстерності та ділової кваліфікації педагогів шляхом самоосвіти</w:t>
            </w:r>
          </w:p>
          <w:p w14:paraId="6410D03A"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701" w:type="dxa"/>
            <w:tcBorders>
              <w:bottom w:val="single" w:sz="4" w:space="0" w:color="auto"/>
            </w:tcBorders>
            <w:vAlign w:val="center"/>
          </w:tcPr>
          <w:p w14:paraId="741138F4" w14:textId="77777777" w:rsidR="00DB5F3E" w:rsidRPr="00EC1069" w:rsidRDefault="00DB5F3E" w:rsidP="00DB5F3E">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w:t>
            </w:r>
          </w:p>
          <w:p w14:paraId="53C2E818"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місяця</w:t>
            </w:r>
          </w:p>
        </w:tc>
        <w:tc>
          <w:tcPr>
            <w:tcW w:w="1417" w:type="dxa"/>
            <w:tcBorders>
              <w:bottom w:val="single" w:sz="4" w:space="0" w:color="auto"/>
            </w:tcBorders>
            <w:vAlign w:val="center"/>
          </w:tcPr>
          <w:p w14:paraId="774EB98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Згідно індивідуального плану самоосвіти</w:t>
            </w:r>
          </w:p>
        </w:tc>
        <w:tc>
          <w:tcPr>
            <w:tcW w:w="1701" w:type="dxa"/>
          </w:tcPr>
          <w:p w14:paraId="222F936F" w14:textId="77777777" w:rsidR="00DB5F3E" w:rsidRPr="00EC1069" w:rsidRDefault="00DB5F3E" w:rsidP="00DB5F3E">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1134" w:type="dxa"/>
            <w:gridSpan w:val="2"/>
          </w:tcPr>
          <w:p w14:paraId="1637CFAF" w14:textId="77777777" w:rsidR="00DB5F3E" w:rsidRPr="00EC1069" w:rsidRDefault="00DB5F3E" w:rsidP="00DB5F3E">
            <w:pPr>
              <w:jc w:val="center"/>
              <w:rPr>
                <w:rFonts w:ascii="Times New Roman" w:eastAsia="Times New Roman" w:hAnsi="Times New Roman" w:cs="Times New Roman"/>
                <w:sz w:val="24"/>
                <w:szCs w:val="24"/>
                <w:lang w:val="uk-UA" w:eastAsia="ru-RU"/>
              </w:rPr>
            </w:pPr>
          </w:p>
        </w:tc>
      </w:tr>
      <w:tr w:rsidR="00DB5F3E" w:rsidRPr="00EC1069" w14:paraId="48DA06C7" w14:textId="77777777" w:rsidTr="00FC5DC7">
        <w:trPr>
          <w:gridAfter w:val="8"/>
          <w:wAfter w:w="1105" w:type="dxa"/>
          <w:trHeight w:val="102"/>
        </w:trPr>
        <w:tc>
          <w:tcPr>
            <w:tcW w:w="16047" w:type="dxa"/>
            <w:gridSpan w:val="6"/>
            <w:shd w:val="clear" w:color="auto" w:fill="FDE9D9" w:themeFill="accent6" w:themeFillTint="33"/>
          </w:tcPr>
          <w:p w14:paraId="593E5F47"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 xml:space="preserve">4.4. Організація освітнього процесу на засадах </w:t>
            </w:r>
            <w:proofErr w:type="spellStart"/>
            <w:r w:rsidRPr="0032640B">
              <w:rPr>
                <w:rFonts w:ascii="Times New Roman" w:eastAsia="Times New Roman" w:hAnsi="Times New Roman" w:cs="Times New Roman"/>
                <w:b/>
                <w:bCs/>
                <w:sz w:val="24"/>
                <w:szCs w:val="24"/>
                <w:lang w:val="uk-UA" w:eastAsia="ru-RU"/>
              </w:rPr>
              <w:t>людиноцентризму</w:t>
            </w:r>
            <w:proofErr w:type="spellEnd"/>
            <w:r w:rsidRPr="0032640B">
              <w:rPr>
                <w:rFonts w:ascii="Times New Roman" w:eastAsia="Times New Roman" w:hAnsi="Times New Roman" w:cs="Times New Roman"/>
                <w:b/>
                <w:bCs/>
                <w:sz w:val="24"/>
                <w:szCs w:val="24"/>
                <w:lang w:val="uk-UA" w:eastAsia="ru-RU"/>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DB5F3E" w:rsidRPr="00EC1069" w14:paraId="3402FED3" w14:textId="77777777" w:rsidTr="00FC5DC7">
        <w:trPr>
          <w:gridAfter w:val="8"/>
          <w:wAfter w:w="1105" w:type="dxa"/>
          <w:trHeight w:val="159"/>
        </w:trPr>
        <w:tc>
          <w:tcPr>
            <w:tcW w:w="10094" w:type="dxa"/>
          </w:tcPr>
          <w:p w14:paraId="6F42CDEB"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70E2911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3EE57F77"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557DD2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16CC3B13"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7FE8B0D7" w14:textId="77777777" w:rsidTr="00FC5DC7">
        <w:trPr>
          <w:gridAfter w:val="8"/>
          <w:wAfter w:w="1105" w:type="dxa"/>
          <w:trHeight w:val="576"/>
        </w:trPr>
        <w:tc>
          <w:tcPr>
            <w:tcW w:w="10094" w:type="dxa"/>
          </w:tcPr>
          <w:p w14:paraId="71F6C3F5" w14:textId="77777777" w:rsidR="00DB5F3E" w:rsidRPr="00EC1069" w:rsidRDefault="00DB5F3E" w:rsidP="00DB5F3E">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Нарада  при директору</w:t>
            </w:r>
          </w:p>
          <w:p w14:paraId="22C89002" w14:textId="77777777"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1.  Підсумки  атестації педагогічних працівників</w:t>
            </w:r>
          </w:p>
          <w:p w14:paraId="034955E7" w14:textId="77777777"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2. Організація  набору  учнів до 1-го класу.</w:t>
            </w:r>
          </w:p>
          <w:p w14:paraId="2F7122BC" w14:textId="7475C29F"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3 Організація підготовки до 202</w:t>
            </w:r>
            <w:r w:rsidR="00D874ED">
              <w:rPr>
                <w:rFonts w:ascii="Times New Roman" w:eastAsia="Times New Roman" w:hAnsi="Times New Roman" w:cs="Times New Roman"/>
                <w:bCs/>
                <w:sz w:val="24"/>
                <w:szCs w:val="24"/>
                <w:lang w:val="uk-UA" w:eastAsia="ru-RU"/>
              </w:rPr>
              <w:t>7</w:t>
            </w:r>
            <w:r w:rsidRPr="00EC1069">
              <w:rPr>
                <w:rFonts w:ascii="Times New Roman" w:eastAsia="Times New Roman" w:hAnsi="Times New Roman" w:cs="Times New Roman"/>
                <w:bCs/>
                <w:sz w:val="24"/>
                <w:szCs w:val="24"/>
                <w:lang w:val="uk-UA" w:eastAsia="ru-RU"/>
              </w:rPr>
              <w:t>-202</w:t>
            </w:r>
            <w:r w:rsidR="00D874ED">
              <w:rPr>
                <w:rFonts w:ascii="Times New Roman" w:eastAsia="Times New Roman" w:hAnsi="Times New Roman" w:cs="Times New Roman"/>
                <w:bCs/>
                <w:sz w:val="24"/>
                <w:szCs w:val="24"/>
                <w:lang w:val="uk-UA" w:eastAsia="ru-RU"/>
              </w:rPr>
              <w:t>8</w:t>
            </w:r>
            <w:r w:rsidRPr="00EC1069">
              <w:rPr>
                <w:rFonts w:ascii="Times New Roman" w:eastAsia="Times New Roman" w:hAnsi="Times New Roman" w:cs="Times New Roman"/>
                <w:bCs/>
                <w:sz w:val="24"/>
                <w:szCs w:val="24"/>
                <w:lang w:val="uk-UA" w:eastAsia="ru-RU"/>
              </w:rPr>
              <w:t xml:space="preserve"> </w:t>
            </w:r>
            <w:proofErr w:type="spellStart"/>
            <w:r w:rsidRPr="00EC1069">
              <w:rPr>
                <w:rFonts w:ascii="Times New Roman" w:eastAsia="Times New Roman" w:hAnsi="Times New Roman" w:cs="Times New Roman"/>
                <w:bCs/>
                <w:sz w:val="24"/>
                <w:szCs w:val="24"/>
                <w:lang w:val="uk-UA" w:eastAsia="ru-RU"/>
              </w:rPr>
              <w:t>н.р</w:t>
            </w:r>
            <w:proofErr w:type="spellEnd"/>
            <w:r w:rsidRPr="00EC1069">
              <w:rPr>
                <w:rFonts w:ascii="Times New Roman" w:eastAsia="Times New Roman" w:hAnsi="Times New Roman" w:cs="Times New Roman"/>
                <w:bCs/>
                <w:sz w:val="24"/>
                <w:szCs w:val="24"/>
                <w:lang w:val="uk-UA" w:eastAsia="ru-RU"/>
              </w:rPr>
              <w:t xml:space="preserve">.   </w:t>
            </w:r>
          </w:p>
          <w:p w14:paraId="224E5966" w14:textId="77777777"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4. Про результати проведення рейдів по сім’ях, що є неблагонадійними, малозабезпеченими, учнів , що схильні до  девіантної поведінки</w:t>
            </w:r>
          </w:p>
          <w:p w14:paraId="32C85308" w14:textId="77777777"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5. Про припинення опалювального сезону</w:t>
            </w:r>
          </w:p>
          <w:p w14:paraId="4A261D7E" w14:textId="77777777"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lastRenderedPageBreak/>
              <w:t>6 Про підготовку спортивних споруд до  роботи у весняно-літньому періоді 2026 р.</w:t>
            </w:r>
          </w:p>
          <w:p w14:paraId="33463E78" w14:textId="77777777"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7.  Про  стан виконання Закону «Про  мови...».</w:t>
            </w:r>
          </w:p>
          <w:p w14:paraId="28D75750" w14:textId="70C57B74" w:rsidR="00DB5F3E" w:rsidRPr="00EC1069" w:rsidRDefault="00DB5F3E" w:rsidP="00DB5F3E">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8.</w:t>
            </w:r>
            <w:r w:rsidR="00D874ED">
              <w:rPr>
                <w:rFonts w:ascii="Times New Roman" w:eastAsia="Times New Roman" w:hAnsi="Times New Roman" w:cs="Times New Roman"/>
                <w:bCs/>
                <w:sz w:val="24"/>
                <w:szCs w:val="24"/>
                <w:lang w:val="uk-UA" w:eastAsia="ru-RU"/>
              </w:rPr>
              <w:t xml:space="preserve"> П</w:t>
            </w:r>
            <w:r w:rsidR="00D874ED" w:rsidRPr="00D874ED">
              <w:rPr>
                <w:rFonts w:ascii="Times New Roman" w:eastAsia="Times New Roman" w:hAnsi="Times New Roman" w:cs="Times New Roman"/>
                <w:bCs/>
                <w:sz w:val="24"/>
                <w:szCs w:val="24"/>
                <w:lang w:val="uk-UA" w:eastAsia="ru-RU"/>
              </w:rPr>
              <w:t>ро результати    моніторингу  щодо   стану викладання та якість знань здобувачів з курсу «</w:t>
            </w:r>
            <w:proofErr w:type="spellStart"/>
            <w:r w:rsidR="00D874ED" w:rsidRPr="00D874ED">
              <w:rPr>
                <w:rFonts w:ascii="Times New Roman" w:eastAsia="Times New Roman" w:hAnsi="Times New Roman" w:cs="Times New Roman"/>
                <w:bCs/>
                <w:sz w:val="24"/>
                <w:szCs w:val="24"/>
                <w:lang w:val="uk-UA" w:eastAsia="ru-RU"/>
              </w:rPr>
              <w:t>Здоровя</w:t>
            </w:r>
            <w:proofErr w:type="spellEnd"/>
            <w:r w:rsidR="00D874ED" w:rsidRPr="00D874ED">
              <w:rPr>
                <w:rFonts w:ascii="Times New Roman" w:eastAsia="Times New Roman" w:hAnsi="Times New Roman" w:cs="Times New Roman"/>
                <w:bCs/>
                <w:sz w:val="24"/>
                <w:szCs w:val="24"/>
                <w:lang w:val="uk-UA" w:eastAsia="ru-RU"/>
              </w:rPr>
              <w:t xml:space="preserve">. </w:t>
            </w:r>
            <w:proofErr w:type="spellStart"/>
            <w:r w:rsidR="00D874ED" w:rsidRPr="00D874ED">
              <w:rPr>
                <w:rFonts w:ascii="Times New Roman" w:eastAsia="Times New Roman" w:hAnsi="Times New Roman" w:cs="Times New Roman"/>
                <w:bCs/>
                <w:sz w:val="24"/>
                <w:szCs w:val="24"/>
                <w:lang w:val="uk-UA" w:eastAsia="ru-RU"/>
              </w:rPr>
              <w:t>Безпека.Добробут</w:t>
            </w:r>
            <w:proofErr w:type="spellEnd"/>
            <w:r w:rsidR="00D874ED" w:rsidRPr="00D874ED">
              <w:rPr>
                <w:rFonts w:ascii="Times New Roman" w:eastAsia="Times New Roman" w:hAnsi="Times New Roman" w:cs="Times New Roman"/>
                <w:bCs/>
                <w:sz w:val="24"/>
                <w:szCs w:val="24"/>
                <w:lang w:val="uk-UA" w:eastAsia="ru-RU"/>
              </w:rPr>
              <w:t>»</w:t>
            </w:r>
          </w:p>
          <w:p w14:paraId="171C8A0B" w14:textId="6993FEA9" w:rsidR="00DB5F3E" w:rsidRPr="00EC1069" w:rsidRDefault="00D874ED" w:rsidP="00DB5F3E">
            <w:pPr>
              <w:rPr>
                <w:rFonts w:ascii="Times New Roman" w:eastAsia="Times New Roman" w:hAnsi="Times New Roman" w:cs="Times New Roman"/>
                <w:bCs/>
                <w:sz w:val="24"/>
                <w:szCs w:val="24"/>
                <w:lang w:val="uk-UA" w:eastAsia="ru-RU"/>
              </w:rPr>
            </w:pPr>
            <w:r>
              <w:rPr>
                <w:rFonts w:ascii="Times New Roman" w:eastAsia="Times New Roman" w:hAnsi="Times New Roman" w:cs="Times New Roman"/>
                <w:bCs/>
                <w:sz w:val="24"/>
                <w:szCs w:val="24"/>
                <w:lang w:val="uk-UA" w:eastAsia="ru-RU"/>
              </w:rPr>
              <w:t>9</w:t>
            </w:r>
            <w:r w:rsidR="00DB5F3E" w:rsidRPr="00EC1069">
              <w:rPr>
                <w:rFonts w:ascii="Times New Roman" w:eastAsia="Times New Roman" w:hAnsi="Times New Roman" w:cs="Times New Roman"/>
                <w:bCs/>
                <w:sz w:val="24"/>
                <w:szCs w:val="24"/>
                <w:lang w:val="uk-UA" w:eastAsia="ru-RU"/>
              </w:rPr>
              <w:t>. Про хід підготовки учнів 9-го класу до ДПА</w:t>
            </w:r>
          </w:p>
          <w:p w14:paraId="3CE8819E" w14:textId="77777777" w:rsidR="00DB5F3E" w:rsidRPr="00EC1069" w:rsidRDefault="00DB5F3E" w:rsidP="00DB5F3E">
            <w:pPr>
              <w:rPr>
                <w:rFonts w:ascii="Times New Roman" w:eastAsia="Times New Roman" w:hAnsi="Times New Roman" w:cs="Times New Roman"/>
                <w:bCs/>
                <w:sz w:val="24"/>
                <w:szCs w:val="24"/>
                <w:lang w:val="uk-UA" w:eastAsia="ru-RU"/>
              </w:rPr>
            </w:pPr>
          </w:p>
        </w:tc>
        <w:tc>
          <w:tcPr>
            <w:tcW w:w="1701" w:type="dxa"/>
          </w:tcPr>
          <w:p w14:paraId="3EC15806"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протокол</w:t>
            </w:r>
          </w:p>
        </w:tc>
        <w:tc>
          <w:tcPr>
            <w:tcW w:w="1417" w:type="dxa"/>
          </w:tcPr>
          <w:p w14:paraId="1A5ABEE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1701" w:type="dxa"/>
          </w:tcPr>
          <w:p w14:paraId="265ADD98"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06F3C7BF" w14:textId="77777777" w:rsidR="00DB5F3E" w:rsidRPr="00EC1069" w:rsidRDefault="00DB5F3E" w:rsidP="00DB5F3E">
            <w:pPr>
              <w:rPr>
                <w:rFonts w:ascii="Times New Roman" w:eastAsia="Times New Roman" w:hAnsi="Times New Roman" w:cs="Times New Roman"/>
                <w:sz w:val="24"/>
                <w:szCs w:val="24"/>
                <w:lang w:val="uk-UA" w:eastAsia="ru-RU"/>
              </w:rPr>
            </w:pPr>
          </w:p>
          <w:p w14:paraId="51428E5A" w14:textId="77777777" w:rsidR="00DB5F3E" w:rsidRPr="00EC1069" w:rsidRDefault="00DB5F3E" w:rsidP="00DB5F3E">
            <w:pPr>
              <w:rPr>
                <w:rFonts w:ascii="Times New Roman" w:eastAsia="Times New Roman" w:hAnsi="Times New Roman" w:cs="Times New Roman"/>
                <w:sz w:val="24"/>
                <w:szCs w:val="24"/>
                <w:lang w:val="uk-UA" w:eastAsia="ru-RU"/>
              </w:rPr>
            </w:pPr>
          </w:p>
          <w:p w14:paraId="015BF3BB" w14:textId="77777777" w:rsidR="00DB5F3E" w:rsidRPr="00EC1069" w:rsidRDefault="00DB5F3E" w:rsidP="00DB5F3E">
            <w:pPr>
              <w:rPr>
                <w:rFonts w:ascii="Times New Roman" w:eastAsia="Times New Roman" w:hAnsi="Times New Roman" w:cs="Times New Roman"/>
                <w:sz w:val="24"/>
                <w:szCs w:val="24"/>
                <w:lang w:val="uk-UA" w:eastAsia="ru-RU"/>
              </w:rPr>
            </w:pPr>
          </w:p>
          <w:p w14:paraId="3FA20907" w14:textId="77777777" w:rsidR="00DB5F3E" w:rsidRPr="00EC1069" w:rsidRDefault="00DB5F3E" w:rsidP="00DB5F3E">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І.Бурмістрова</w:t>
            </w:r>
            <w:proofErr w:type="spellEnd"/>
          </w:p>
          <w:p w14:paraId="46411EF2" w14:textId="77777777" w:rsidR="00DB5F3E" w:rsidRPr="00EC1069" w:rsidRDefault="00DB5F3E" w:rsidP="00DB5F3E">
            <w:pPr>
              <w:rPr>
                <w:rFonts w:ascii="Times New Roman" w:eastAsia="Times New Roman" w:hAnsi="Times New Roman" w:cs="Times New Roman"/>
                <w:sz w:val="24"/>
                <w:szCs w:val="24"/>
                <w:lang w:val="uk-UA" w:eastAsia="ru-RU"/>
              </w:rPr>
            </w:pPr>
          </w:p>
          <w:p w14:paraId="4B4D0135" w14:textId="77777777" w:rsidR="00DB5F3E" w:rsidRPr="00EC1069" w:rsidRDefault="00DB5F3E" w:rsidP="00DB5F3E">
            <w:pPr>
              <w:rPr>
                <w:rFonts w:ascii="Times New Roman" w:eastAsia="Times New Roman" w:hAnsi="Times New Roman" w:cs="Times New Roman"/>
                <w:sz w:val="24"/>
                <w:szCs w:val="24"/>
                <w:lang w:val="uk-UA" w:eastAsia="ru-RU"/>
              </w:rPr>
            </w:pPr>
          </w:p>
          <w:p w14:paraId="6434192E" w14:textId="77777777" w:rsidR="00DB5F3E" w:rsidRPr="00EC1069" w:rsidRDefault="00DB5F3E" w:rsidP="00DB5F3E">
            <w:pPr>
              <w:rPr>
                <w:rFonts w:ascii="Times New Roman" w:eastAsia="Times New Roman" w:hAnsi="Times New Roman" w:cs="Times New Roman"/>
                <w:sz w:val="24"/>
                <w:szCs w:val="24"/>
                <w:lang w:val="uk-UA" w:eastAsia="ru-RU"/>
              </w:rPr>
            </w:pPr>
          </w:p>
          <w:p w14:paraId="3DB6EC20" w14:textId="77777777" w:rsidR="00DB5F3E" w:rsidRPr="00EC1069" w:rsidRDefault="00DB5F3E" w:rsidP="00DB5F3E">
            <w:pPr>
              <w:rPr>
                <w:rFonts w:ascii="Times New Roman" w:eastAsia="Times New Roman" w:hAnsi="Times New Roman" w:cs="Times New Roman"/>
                <w:sz w:val="24"/>
                <w:szCs w:val="24"/>
                <w:lang w:val="uk-UA" w:eastAsia="ru-RU"/>
              </w:rPr>
            </w:pPr>
          </w:p>
          <w:p w14:paraId="2D8D6F7A" w14:textId="77777777" w:rsidR="00DB5F3E" w:rsidRPr="00EC1069" w:rsidRDefault="00DB5F3E" w:rsidP="00DB5F3E">
            <w:pPr>
              <w:rPr>
                <w:rFonts w:ascii="Times New Roman" w:eastAsia="Times New Roman" w:hAnsi="Times New Roman" w:cs="Times New Roman"/>
                <w:sz w:val="24"/>
                <w:szCs w:val="24"/>
                <w:lang w:val="uk-UA" w:eastAsia="ru-RU"/>
              </w:rPr>
            </w:pPr>
          </w:p>
        </w:tc>
        <w:tc>
          <w:tcPr>
            <w:tcW w:w="1134" w:type="dxa"/>
            <w:gridSpan w:val="2"/>
          </w:tcPr>
          <w:p w14:paraId="25FA6BB8" w14:textId="77777777" w:rsidR="00DB5F3E" w:rsidRPr="00EC1069" w:rsidRDefault="00DB5F3E" w:rsidP="00DB5F3E">
            <w:pPr>
              <w:rPr>
                <w:rFonts w:ascii="Times New Roman" w:eastAsia="Times New Roman" w:hAnsi="Times New Roman" w:cs="Times New Roman"/>
                <w:sz w:val="24"/>
                <w:szCs w:val="24"/>
                <w:lang w:val="uk-UA" w:eastAsia="ru-RU"/>
              </w:rPr>
            </w:pPr>
          </w:p>
          <w:p w14:paraId="130347DD" w14:textId="77777777" w:rsidR="00DB5F3E" w:rsidRPr="00EC1069" w:rsidRDefault="00DB5F3E" w:rsidP="00DB5F3E">
            <w:pPr>
              <w:rPr>
                <w:rFonts w:ascii="Times New Roman" w:eastAsia="Times New Roman" w:hAnsi="Times New Roman" w:cs="Times New Roman"/>
                <w:sz w:val="24"/>
                <w:szCs w:val="24"/>
                <w:lang w:val="uk-UA" w:eastAsia="ru-RU"/>
              </w:rPr>
            </w:pPr>
          </w:p>
        </w:tc>
      </w:tr>
      <w:tr w:rsidR="00DB5F3E" w:rsidRPr="00EC1069" w14:paraId="570B54F3" w14:textId="77777777" w:rsidTr="008C719E">
        <w:trPr>
          <w:gridAfter w:val="8"/>
          <w:wAfter w:w="1105" w:type="dxa"/>
          <w:trHeight w:val="1038"/>
        </w:trPr>
        <w:tc>
          <w:tcPr>
            <w:tcW w:w="10094" w:type="dxa"/>
          </w:tcPr>
          <w:p w14:paraId="1CD513DB" w14:textId="77777777" w:rsidR="00DB5F3E" w:rsidRPr="00EC1069" w:rsidRDefault="00DB5F3E" w:rsidP="00DB5F3E">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b/>
                <w:bCs/>
                <w:sz w:val="24"/>
                <w:szCs w:val="24"/>
                <w:lang w:val="uk-UA" w:eastAsia="ru-RU"/>
              </w:rPr>
              <w:t>Педагогічна  рада</w:t>
            </w:r>
          </w:p>
          <w:p w14:paraId="356773D4"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  </w:t>
            </w:r>
            <w:bookmarkStart w:id="33" w:name="_Hlk143604855"/>
            <w:r w:rsidRPr="00EC1069">
              <w:rPr>
                <w:rFonts w:ascii="Times New Roman" w:eastAsia="Times New Roman" w:hAnsi="Times New Roman" w:cs="Times New Roman"/>
                <w:sz w:val="24"/>
                <w:szCs w:val="24"/>
                <w:lang w:val="uk-UA" w:eastAsia="ru-RU"/>
              </w:rPr>
              <w:t>Підготовка та проведення державної підсумкової атестації учнів 4 та 9 класів.  (Затвердження     матеріалів  для проведення ДПА  та графіку  проведення)</w:t>
            </w:r>
          </w:p>
          <w:bookmarkEnd w:id="33"/>
          <w:p w14:paraId="5CD3597D" w14:textId="77777777" w:rsidR="00DB5F3E" w:rsidRPr="00EC1069" w:rsidRDefault="00DB5F3E" w:rsidP="00DB5F3E">
            <w:pPr>
              <w:rPr>
                <w:rFonts w:ascii="Times New Roman" w:eastAsia="Times New Roman" w:hAnsi="Times New Roman" w:cs="Times New Roman"/>
                <w:b/>
                <w:sz w:val="24"/>
                <w:szCs w:val="24"/>
                <w:lang w:val="uk-UA" w:eastAsia="ru-RU"/>
              </w:rPr>
            </w:pPr>
          </w:p>
        </w:tc>
        <w:tc>
          <w:tcPr>
            <w:tcW w:w="1701" w:type="dxa"/>
            <w:vAlign w:val="center"/>
          </w:tcPr>
          <w:p w14:paraId="331D0992"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протокол</w:t>
            </w:r>
          </w:p>
        </w:tc>
        <w:tc>
          <w:tcPr>
            <w:tcW w:w="1417" w:type="dxa"/>
            <w:vAlign w:val="center"/>
          </w:tcPr>
          <w:p w14:paraId="7C04F4DC"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4т</w:t>
            </w:r>
          </w:p>
        </w:tc>
        <w:tc>
          <w:tcPr>
            <w:tcW w:w="1701" w:type="dxa"/>
            <w:vAlign w:val="center"/>
          </w:tcPr>
          <w:p w14:paraId="5667F943" w14:textId="22C78E1F" w:rsidR="008C719E" w:rsidRPr="008C719E" w:rsidRDefault="00DB5F3E" w:rsidP="008C719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tc>
        <w:tc>
          <w:tcPr>
            <w:tcW w:w="1134" w:type="dxa"/>
            <w:gridSpan w:val="2"/>
            <w:vAlign w:val="center"/>
          </w:tcPr>
          <w:p w14:paraId="6DD255E1" w14:textId="77777777" w:rsidR="00DB5F3E" w:rsidRPr="00EC1069" w:rsidRDefault="00DB5F3E" w:rsidP="00DB5F3E">
            <w:pPr>
              <w:rPr>
                <w:rFonts w:ascii="Times New Roman" w:eastAsia="Times New Roman" w:hAnsi="Times New Roman" w:cs="Times New Roman"/>
                <w:sz w:val="24"/>
                <w:szCs w:val="24"/>
                <w:lang w:val="uk-UA" w:eastAsia="ru-RU"/>
              </w:rPr>
            </w:pPr>
          </w:p>
          <w:p w14:paraId="39359113" w14:textId="77777777" w:rsidR="00DB5F3E" w:rsidRPr="00EC1069" w:rsidRDefault="00DB5F3E" w:rsidP="00DB5F3E">
            <w:pPr>
              <w:jc w:val="center"/>
              <w:rPr>
                <w:rFonts w:ascii="Times New Roman" w:eastAsia="Times New Roman" w:hAnsi="Times New Roman" w:cs="Times New Roman"/>
                <w:sz w:val="24"/>
                <w:szCs w:val="24"/>
                <w:lang w:val="uk-UA" w:eastAsia="ru-RU"/>
              </w:rPr>
            </w:pPr>
          </w:p>
        </w:tc>
      </w:tr>
      <w:tr w:rsidR="00DB5F3E" w:rsidRPr="00EC1069" w14:paraId="5BC70807" w14:textId="77777777" w:rsidTr="00FC5DC7">
        <w:trPr>
          <w:gridAfter w:val="8"/>
          <w:wAfter w:w="1105" w:type="dxa"/>
          <w:trHeight w:val="142"/>
        </w:trPr>
        <w:tc>
          <w:tcPr>
            <w:tcW w:w="10094" w:type="dxa"/>
            <w:vAlign w:val="center"/>
          </w:tcPr>
          <w:p w14:paraId="68C6E051" w14:textId="77689E3D" w:rsidR="00DB5F3E" w:rsidRPr="00EC1069" w:rsidRDefault="00DB5F3E" w:rsidP="00DB5F3E">
            <w:pPr>
              <w:pBdr>
                <w:top w:val="nil"/>
                <w:left w:val="nil"/>
                <w:bottom w:val="nil"/>
                <w:right w:val="nil"/>
                <w:between w:val="nil"/>
              </w:pBdr>
              <w:ind w:right="-1050"/>
              <w:rPr>
                <w:rFonts w:ascii="Times New Roman" w:hAnsi="Times New Roman" w:cs="Times New Roman"/>
                <w:color w:val="000000" w:themeColor="text1"/>
                <w:sz w:val="24"/>
                <w:szCs w:val="24"/>
              </w:rPr>
            </w:pPr>
            <w:r w:rsidRPr="00EC1069">
              <w:rPr>
                <w:rFonts w:ascii="Times New Roman" w:hAnsi="Times New Roman" w:cs="Times New Roman"/>
                <w:color w:val="000000" w:themeColor="text1"/>
                <w:sz w:val="24"/>
                <w:szCs w:val="24"/>
              </w:rPr>
              <w:t xml:space="preserve">Провести </w:t>
            </w:r>
            <w:proofErr w:type="spellStart"/>
            <w:r w:rsidRPr="00EC1069">
              <w:rPr>
                <w:rFonts w:ascii="Times New Roman" w:hAnsi="Times New Roman" w:cs="Times New Roman"/>
                <w:color w:val="000000" w:themeColor="text1"/>
                <w:sz w:val="24"/>
                <w:szCs w:val="24"/>
              </w:rPr>
              <w:t>набір</w:t>
            </w:r>
            <w:proofErr w:type="spellEnd"/>
            <w:r w:rsidR="008B2F6B">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учнів</w:t>
            </w:r>
            <w:proofErr w:type="spellEnd"/>
            <w:r w:rsidRPr="00EC1069">
              <w:rPr>
                <w:rFonts w:ascii="Times New Roman" w:hAnsi="Times New Roman" w:cs="Times New Roman"/>
                <w:color w:val="000000" w:themeColor="text1"/>
                <w:sz w:val="24"/>
                <w:szCs w:val="24"/>
              </w:rPr>
              <w:t xml:space="preserve"> до 1-х </w:t>
            </w:r>
            <w:proofErr w:type="spellStart"/>
            <w:r w:rsidRPr="00EC1069">
              <w:rPr>
                <w:rFonts w:ascii="Times New Roman" w:hAnsi="Times New Roman" w:cs="Times New Roman"/>
                <w:color w:val="000000" w:themeColor="text1"/>
                <w:sz w:val="24"/>
                <w:szCs w:val="24"/>
              </w:rPr>
              <w:t>класів</w:t>
            </w:r>
            <w:proofErr w:type="spellEnd"/>
            <w:r w:rsidR="008B2F6B">
              <w:rPr>
                <w:rFonts w:ascii="Times New Roman" w:hAnsi="Times New Roman" w:cs="Times New Roman"/>
                <w:color w:val="000000" w:themeColor="text1"/>
                <w:sz w:val="24"/>
                <w:szCs w:val="24"/>
                <w:lang w:val="uk-UA"/>
              </w:rPr>
              <w:t xml:space="preserve"> </w:t>
            </w:r>
            <w:r w:rsidRPr="00EC1069">
              <w:rPr>
                <w:rFonts w:ascii="Times New Roman" w:hAnsi="Times New Roman" w:cs="Times New Roman"/>
                <w:color w:val="000000" w:themeColor="text1"/>
                <w:sz w:val="24"/>
                <w:szCs w:val="24"/>
              </w:rPr>
              <w:t>202</w:t>
            </w:r>
            <w:r w:rsidR="00D874ED">
              <w:rPr>
                <w:rFonts w:ascii="Times New Roman" w:hAnsi="Times New Roman" w:cs="Times New Roman"/>
                <w:color w:val="000000" w:themeColor="text1"/>
                <w:sz w:val="24"/>
                <w:szCs w:val="24"/>
                <w:lang w:val="uk-UA"/>
              </w:rPr>
              <w:t>7</w:t>
            </w:r>
            <w:r w:rsidRPr="00EC1069">
              <w:rPr>
                <w:rFonts w:ascii="Times New Roman" w:hAnsi="Times New Roman" w:cs="Times New Roman"/>
                <w:color w:val="000000" w:themeColor="text1"/>
                <w:sz w:val="24"/>
                <w:szCs w:val="24"/>
              </w:rPr>
              <w:t>-202</w:t>
            </w:r>
            <w:r w:rsidR="00D874ED">
              <w:rPr>
                <w:rFonts w:ascii="Times New Roman" w:hAnsi="Times New Roman" w:cs="Times New Roman"/>
                <w:color w:val="000000" w:themeColor="text1"/>
                <w:sz w:val="24"/>
                <w:szCs w:val="24"/>
                <w:lang w:val="uk-UA"/>
              </w:rPr>
              <w:t>8</w:t>
            </w:r>
            <w:r w:rsidR="008B2F6B">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н.р</w:t>
            </w:r>
            <w:proofErr w:type="spellEnd"/>
          </w:p>
          <w:p w14:paraId="30986ECD" w14:textId="77777777" w:rsidR="00DB5F3E" w:rsidRPr="00EC1069" w:rsidRDefault="00DB5F3E" w:rsidP="00DB5F3E">
            <w:pPr>
              <w:rPr>
                <w:rFonts w:ascii="Times New Roman" w:hAnsi="Times New Roman" w:cs="Times New Roman"/>
                <w:color w:val="000000" w:themeColor="text1"/>
                <w:sz w:val="24"/>
                <w:szCs w:val="24"/>
                <w:lang w:val="uk-UA"/>
              </w:rPr>
            </w:pPr>
          </w:p>
          <w:p w14:paraId="62DF6D1C" w14:textId="77777777" w:rsidR="00DB5F3E" w:rsidRPr="00EC1069" w:rsidRDefault="00DB5F3E" w:rsidP="00DB5F3E">
            <w:pPr>
              <w:rPr>
                <w:rFonts w:ascii="Times New Roman" w:hAnsi="Times New Roman" w:cs="Times New Roman"/>
                <w:b/>
                <w:bCs/>
                <w:color w:val="000000" w:themeColor="text1"/>
                <w:sz w:val="24"/>
                <w:szCs w:val="24"/>
                <w:lang w:val="uk-UA"/>
              </w:rPr>
            </w:pPr>
          </w:p>
        </w:tc>
        <w:tc>
          <w:tcPr>
            <w:tcW w:w="1701" w:type="dxa"/>
            <w:vAlign w:val="center"/>
          </w:tcPr>
          <w:p w14:paraId="3069C5AE"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Збір документів</w:t>
            </w:r>
          </w:p>
        </w:tc>
        <w:tc>
          <w:tcPr>
            <w:tcW w:w="1417" w:type="dxa"/>
            <w:vAlign w:val="center"/>
          </w:tcPr>
          <w:p w14:paraId="64D17D60"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Протягом місяця </w:t>
            </w:r>
          </w:p>
        </w:tc>
        <w:tc>
          <w:tcPr>
            <w:tcW w:w="1701" w:type="dxa"/>
            <w:vAlign w:val="center"/>
          </w:tcPr>
          <w:p w14:paraId="53C3AB8F"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Директор, класовод </w:t>
            </w:r>
          </w:p>
        </w:tc>
        <w:tc>
          <w:tcPr>
            <w:tcW w:w="1134" w:type="dxa"/>
            <w:gridSpan w:val="2"/>
            <w:vAlign w:val="center"/>
          </w:tcPr>
          <w:p w14:paraId="14996511" w14:textId="77777777" w:rsidR="00DB5F3E" w:rsidRPr="00EC1069" w:rsidRDefault="00DB5F3E" w:rsidP="00DB5F3E">
            <w:pPr>
              <w:rPr>
                <w:rFonts w:ascii="Times New Roman" w:hAnsi="Times New Roman" w:cs="Times New Roman"/>
                <w:color w:val="000000" w:themeColor="text1"/>
                <w:sz w:val="24"/>
                <w:szCs w:val="24"/>
                <w:lang w:val="uk-UA"/>
              </w:rPr>
            </w:pPr>
          </w:p>
        </w:tc>
      </w:tr>
      <w:tr w:rsidR="00DB5F3E" w:rsidRPr="00EC1069" w14:paraId="648330A6" w14:textId="77777777" w:rsidTr="00FC5DC7">
        <w:trPr>
          <w:gridAfter w:val="8"/>
          <w:wAfter w:w="1105" w:type="dxa"/>
          <w:trHeight w:val="165"/>
        </w:trPr>
        <w:tc>
          <w:tcPr>
            <w:tcW w:w="10094" w:type="dxa"/>
            <w:vAlign w:val="center"/>
          </w:tcPr>
          <w:p w14:paraId="7D8BDFFD" w14:textId="513DCCA4"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rPr>
              <w:t xml:space="preserve">Провести день </w:t>
            </w:r>
            <w:proofErr w:type="spellStart"/>
            <w:r w:rsidRPr="00EC1069">
              <w:rPr>
                <w:rFonts w:ascii="Times New Roman" w:hAnsi="Times New Roman" w:cs="Times New Roman"/>
                <w:color w:val="000000" w:themeColor="text1"/>
                <w:sz w:val="24"/>
                <w:szCs w:val="24"/>
              </w:rPr>
              <w:t>відкритих</w:t>
            </w:r>
            <w:proofErr w:type="spellEnd"/>
            <w:r w:rsidRPr="00EC1069">
              <w:rPr>
                <w:rFonts w:ascii="Times New Roman" w:hAnsi="Times New Roman" w:cs="Times New Roman"/>
                <w:color w:val="000000" w:themeColor="text1"/>
                <w:sz w:val="24"/>
                <w:szCs w:val="24"/>
              </w:rPr>
              <w:t xml:space="preserve"> дверей для </w:t>
            </w:r>
            <w:proofErr w:type="spellStart"/>
            <w:proofErr w:type="gramStart"/>
            <w:r w:rsidRPr="00EC1069">
              <w:rPr>
                <w:rFonts w:ascii="Times New Roman" w:hAnsi="Times New Roman" w:cs="Times New Roman"/>
                <w:color w:val="000000" w:themeColor="text1"/>
                <w:sz w:val="24"/>
                <w:szCs w:val="24"/>
              </w:rPr>
              <w:t>майбутніх</w:t>
            </w:r>
            <w:proofErr w:type="spellEnd"/>
            <w:r w:rsidR="008B2F6B">
              <w:rPr>
                <w:rFonts w:ascii="Times New Roman" w:hAnsi="Times New Roman" w:cs="Times New Roman"/>
                <w:color w:val="000000" w:themeColor="text1"/>
                <w:sz w:val="24"/>
                <w:szCs w:val="24"/>
                <w:lang w:val="uk-UA"/>
              </w:rPr>
              <w:t xml:space="preserve">  </w:t>
            </w:r>
            <w:r w:rsidRPr="00EC1069">
              <w:rPr>
                <w:rFonts w:ascii="Times New Roman" w:hAnsi="Times New Roman" w:cs="Times New Roman"/>
                <w:color w:val="000000" w:themeColor="text1"/>
                <w:sz w:val="24"/>
                <w:szCs w:val="24"/>
                <w:lang w:val="uk-UA"/>
              </w:rPr>
              <w:t>першокласників</w:t>
            </w:r>
            <w:proofErr w:type="gramEnd"/>
            <w:r w:rsidRPr="00EC1069">
              <w:rPr>
                <w:rFonts w:ascii="Times New Roman" w:hAnsi="Times New Roman" w:cs="Times New Roman"/>
                <w:color w:val="000000" w:themeColor="text1"/>
                <w:sz w:val="24"/>
                <w:szCs w:val="24"/>
                <w:lang w:val="uk-UA"/>
              </w:rPr>
              <w:t xml:space="preserve"> </w:t>
            </w:r>
            <w:r w:rsidRPr="00EC1069">
              <w:rPr>
                <w:rFonts w:ascii="Times New Roman" w:hAnsi="Times New Roman" w:cs="Times New Roman"/>
                <w:color w:val="000000" w:themeColor="text1"/>
                <w:sz w:val="24"/>
                <w:szCs w:val="24"/>
              </w:rPr>
              <w:t xml:space="preserve"> та</w:t>
            </w:r>
            <w:r w:rsidR="006B59DC">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їх</w:t>
            </w:r>
            <w:proofErr w:type="spellEnd"/>
            <w:r w:rsidR="006B59DC">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батьків</w:t>
            </w:r>
            <w:proofErr w:type="spellEnd"/>
          </w:p>
        </w:tc>
        <w:tc>
          <w:tcPr>
            <w:tcW w:w="1701" w:type="dxa"/>
            <w:vAlign w:val="center"/>
          </w:tcPr>
          <w:p w14:paraId="7A1CD8E1" w14:textId="77777777" w:rsidR="00DB5F3E" w:rsidRPr="00EC1069" w:rsidRDefault="00DB5F3E" w:rsidP="00DB5F3E">
            <w:pPr>
              <w:rPr>
                <w:rFonts w:ascii="Times New Roman" w:hAnsi="Times New Roman" w:cs="Times New Roman"/>
                <w:color w:val="000000" w:themeColor="text1"/>
                <w:sz w:val="24"/>
                <w:szCs w:val="24"/>
                <w:lang w:val="uk-UA"/>
              </w:rPr>
            </w:pPr>
          </w:p>
        </w:tc>
        <w:tc>
          <w:tcPr>
            <w:tcW w:w="1417" w:type="dxa"/>
            <w:vAlign w:val="center"/>
          </w:tcPr>
          <w:p w14:paraId="3FB92633"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1-2 т.</w:t>
            </w:r>
          </w:p>
        </w:tc>
        <w:tc>
          <w:tcPr>
            <w:tcW w:w="1701" w:type="dxa"/>
            <w:vAlign w:val="center"/>
          </w:tcPr>
          <w:p w14:paraId="3CFB531C" w14:textId="77777777" w:rsidR="00DB5F3E" w:rsidRPr="00EC1069" w:rsidRDefault="00DB5F3E" w:rsidP="008C719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Класовод</w:t>
            </w:r>
          </w:p>
          <w:p w14:paraId="10B0382F" w14:textId="77777777" w:rsidR="00DB5F3E" w:rsidRPr="00EC1069" w:rsidRDefault="00DB5F3E" w:rsidP="00DB5F3E">
            <w:pPr>
              <w:rPr>
                <w:rFonts w:ascii="Times New Roman" w:hAnsi="Times New Roman" w:cs="Times New Roman"/>
                <w:color w:val="000000" w:themeColor="text1"/>
                <w:sz w:val="24"/>
                <w:szCs w:val="24"/>
                <w:lang w:val="uk-UA"/>
              </w:rPr>
            </w:pPr>
          </w:p>
        </w:tc>
        <w:tc>
          <w:tcPr>
            <w:tcW w:w="1134" w:type="dxa"/>
            <w:gridSpan w:val="2"/>
            <w:vAlign w:val="center"/>
          </w:tcPr>
          <w:p w14:paraId="536822D6" w14:textId="77777777" w:rsidR="00DB5F3E" w:rsidRPr="00EC1069" w:rsidRDefault="00DB5F3E" w:rsidP="00DB5F3E">
            <w:pPr>
              <w:rPr>
                <w:rFonts w:ascii="Times New Roman" w:hAnsi="Times New Roman" w:cs="Times New Roman"/>
                <w:color w:val="000000" w:themeColor="text1"/>
                <w:sz w:val="24"/>
                <w:szCs w:val="24"/>
                <w:lang w:val="uk-UA"/>
              </w:rPr>
            </w:pPr>
          </w:p>
          <w:p w14:paraId="5D0D5BAF" w14:textId="77777777" w:rsidR="00DB5F3E" w:rsidRPr="00EC1069" w:rsidRDefault="00DB5F3E" w:rsidP="00DB5F3E">
            <w:pPr>
              <w:rPr>
                <w:rFonts w:ascii="Times New Roman" w:hAnsi="Times New Roman" w:cs="Times New Roman"/>
                <w:color w:val="000000" w:themeColor="text1"/>
                <w:sz w:val="24"/>
                <w:szCs w:val="24"/>
                <w:lang w:val="uk-UA"/>
              </w:rPr>
            </w:pPr>
          </w:p>
        </w:tc>
      </w:tr>
      <w:tr w:rsidR="00DB5F3E" w:rsidRPr="00EC1069" w14:paraId="1FC4D4D7" w14:textId="77777777" w:rsidTr="00FC5DC7">
        <w:trPr>
          <w:gridAfter w:val="8"/>
          <w:wAfter w:w="1105" w:type="dxa"/>
          <w:trHeight w:val="264"/>
        </w:trPr>
        <w:tc>
          <w:tcPr>
            <w:tcW w:w="10094" w:type="dxa"/>
            <w:vAlign w:val="center"/>
          </w:tcPr>
          <w:p w14:paraId="17EE359C" w14:textId="77777777" w:rsidR="00DB5F3E" w:rsidRPr="00EC1069" w:rsidRDefault="00DB5F3E" w:rsidP="00DB5F3E">
            <w:pPr>
              <w:tabs>
                <w:tab w:val="left" w:pos="6600"/>
              </w:tabs>
              <w:ind w:left="-108"/>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Аналіз     відвідування  дітей дитячого садку</w:t>
            </w:r>
          </w:p>
          <w:p w14:paraId="288B6B54" w14:textId="77777777" w:rsidR="00DB5F3E" w:rsidRPr="00EC1069" w:rsidRDefault="00DB5F3E" w:rsidP="00DB5F3E">
            <w:pPr>
              <w:rPr>
                <w:rFonts w:ascii="Times New Roman" w:hAnsi="Times New Roman" w:cs="Times New Roman"/>
                <w:b/>
                <w:bCs/>
                <w:color w:val="000000" w:themeColor="text1"/>
                <w:sz w:val="24"/>
                <w:szCs w:val="24"/>
                <w:lang w:val="uk-UA"/>
              </w:rPr>
            </w:pPr>
          </w:p>
        </w:tc>
        <w:tc>
          <w:tcPr>
            <w:tcW w:w="1701" w:type="dxa"/>
            <w:vAlign w:val="center"/>
          </w:tcPr>
          <w:p w14:paraId="07A13E33"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табель</w:t>
            </w:r>
          </w:p>
        </w:tc>
        <w:tc>
          <w:tcPr>
            <w:tcW w:w="1417" w:type="dxa"/>
            <w:vAlign w:val="center"/>
          </w:tcPr>
          <w:p w14:paraId="4FDBE558"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Протягом місяця </w:t>
            </w:r>
          </w:p>
        </w:tc>
        <w:tc>
          <w:tcPr>
            <w:tcW w:w="1701" w:type="dxa"/>
            <w:vAlign w:val="center"/>
          </w:tcPr>
          <w:p w14:paraId="41FA515D"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Комірник,</w:t>
            </w:r>
          </w:p>
          <w:p w14:paraId="3B1021F2" w14:textId="77777777" w:rsidR="00DB5F3E" w:rsidRPr="00EC1069" w:rsidRDefault="00DB5F3E"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вихователь</w:t>
            </w:r>
          </w:p>
        </w:tc>
        <w:tc>
          <w:tcPr>
            <w:tcW w:w="1134" w:type="dxa"/>
            <w:gridSpan w:val="2"/>
            <w:vAlign w:val="center"/>
          </w:tcPr>
          <w:p w14:paraId="74F30D7D" w14:textId="77777777" w:rsidR="00DB5F3E" w:rsidRPr="00EC1069" w:rsidRDefault="00DB5F3E" w:rsidP="00DB5F3E">
            <w:pPr>
              <w:rPr>
                <w:rFonts w:ascii="Times New Roman" w:hAnsi="Times New Roman" w:cs="Times New Roman"/>
                <w:color w:val="000000" w:themeColor="text1"/>
                <w:sz w:val="24"/>
                <w:szCs w:val="24"/>
                <w:lang w:val="uk-UA"/>
              </w:rPr>
            </w:pPr>
          </w:p>
          <w:p w14:paraId="2B5966AD" w14:textId="77777777" w:rsidR="00DB5F3E" w:rsidRPr="00EC1069" w:rsidRDefault="00DB5F3E" w:rsidP="00DB5F3E">
            <w:pPr>
              <w:rPr>
                <w:rFonts w:ascii="Times New Roman" w:hAnsi="Times New Roman" w:cs="Times New Roman"/>
                <w:color w:val="000000" w:themeColor="text1"/>
                <w:sz w:val="24"/>
                <w:szCs w:val="24"/>
                <w:lang w:val="uk-UA"/>
              </w:rPr>
            </w:pPr>
          </w:p>
        </w:tc>
      </w:tr>
      <w:tr w:rsidR="00DB5F3E" w:rsidRPr="00EC1069" w14:paraId="14424ED8" w14:textId="77777777" w:rsidTr="00FC5DC7">
        <w:trPr>
          <w:gridAfter w:val="8"/>
          <w:wAfter w:w="1105" w:type="dxa"/>
          <w:trHeight w:val="496"/>
        </w:trPr>
        <w:tc>
          <w:tcPr>
            <w:tcW w:w="16047" w:type="dxa"/>
            <w:gridSpan w:val="6"/>
            <w:shd w:val="clear" w:color="auto" w:fill="FDE9D9" w:themeFill="accent6" w:themeFillTint="33"/>
          </w:tcPr>
          <w:p w14:paraId="5D25F559"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4.5. Формування та забезпечення реалізації політики академічної доброчесності</w:t>
            </w:r>
          </w:p>
        </w:tc>
      </w:tr>
      <w:tr w:rsidR="00DB5F3E" w:rsidRPr="00EC1069" w14:paraId="6E32D2B4" w14:textId="77777777" w:rsidTr="00FC5DC7">
        <w:trPr>
          <w:gridAfter w:val="8"/>
          <w:wAfter w:w="1105" w:type="dxa"/>
          <w:trHeight w:val="159"/>
        </w:trPr>
        <w:tc>
          <w:tcPr>
            <w:tcW w:w="10094" w:type="dxa"/>
          </w:tcPr>
          <w:p w14:paraId="4ED78371" w14:textId="77777777" w:rsidR="00DB5F3E" w:rsidRPr="00EC1069" w:rsidRDefault="00DB5F3E" w:rsidP="00DB5F3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701" w:type="dxa"/>
          </w:tcPr>
          <w:p w14:paraId="3CDA7120" w14:textId="77777777" w:rsidR="00DB5F3E" w:rsidRPr="00EC1069" w:rsidRDefault="00DB5F3E" w:rsidP="00DB5F3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7" w:type="dxa"/>
          </w:tcPr>
          <w:p w14:paraId="2332A1C2" w14:textId="77777777" w:rsidR="00DB5F3E" w:rsidRPr="00EC1069" w:rsidRDefault="00DB5F3E" w:rsidP="00DB5F3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68744DBD" w14:textId="77777777" w:rsidR="00DB5F3E" w:rsidRPr="00EC1069" w:rsidRDefault="00DB5F3E" w:rsidP="00DB5F3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1134" w:type="dxa"/>
            <w:gridSpan w:val="2"/>
          </w:tcPr>
          <w:p w14:paraId="50D749B0" w14:textId="77777777" w:rsidR="00DB5F3E" w:rsidRPr="00EC1069" w:rsidRDefault="00DB5F3E" w:rsidP="00DB5F3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DB5F3E" w:rsidRPr="00EC1069" w14:paraId="4DC2EA46" w14:textId="77777777" w:rsidTr="00FC5DC7">
        <w:trPr>
          <w:gridAfter w:val="8"/>
          <w:wAfter w:w="1105" w:type="dxa"/>
          <w:trHeight w:val="1123"/>
        </w:trPr>
        <w:tc>
          <w:tcPr>
            <w:tcW w:w="10094" w:type="dxa"/>
          </w:tcPr>
          <w:p w14:paraId="2ECA4791"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Проводити інформаційну роботу щодо популяризації принципів академічної доброчесності та професійної етики</w:t>
            </w:r>
          </w:p>
          <w:p w14:paraId="2128490A" w14:textId="77777777" w:rsidR="00DB5F3E" w:rsidRPr="00EC1069" w:rsidRDefault="00DB5F3E"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Розгляд заяв щодо порушення норм Положення про академічну доброчесність</w:t>
            </w:r>
          </w:p>
        </w:tc>
        <w:tc>
          <w:tcPr>
            <w:tcW w:w="1701" w:type="dxa"/>
          </w:tcPr>
          <w:p w14:paraId="2186C36D" w14:textId="77777777" w:rsidR="00DB5F3E" w:rsidRPr="00EC1069" w:rsidRDefault="00DB5F3E" w:rsidP="00DB5F3E">
            <w:pPr>
              <w:jc w:val="center"/>
              <w:rPr>
                <w:rFonts w:ascii="Times New Roman" w:eastAsia="Times New Roman" w:hAnsi="Times New Roman" w:cs="Times New Roman"/>
                <w:sz w:val="24"/>
                <w:szCs w:val="24"/>
                <w:lang w:val="uk-UA" w:eastAsia="ru-RU"/>
              </w:rPr>
            </w:pPr>
          </w:p>
        </w:tc>
        <w:tc>
          <w:tcPr>
            <w:tcW w:w="1417" w:type="dxa"/>
          </w:tcPr>
          <w:p w14:paraId="4A03E851" w14:textId="77777777" w:rsidR="00DB5F3E" w:rsidRPr="00EC1069" w:rsidRDefault="00DB5F3E" w:rsidP="00DB5F3E">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12F43C5A" w14:textId="77777777" w:rsidR="00DB5F3E" w:rsidRPr="00EC1069" w:rsidRDefault="00DB5F3E" w:rsidP="00DB5F3E">
            <w:pPr>
              <w:jc w:val="cente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tc>
        <w:tc>
          <w:tcPr>
            <w:tcW w:w="1134" w:type="dxa"/>
            <w:gridSpan w:val="2"/>
          </w:tcPr>
          <w:p w14:paraId="3EBC02C4" w14:textId="77777777" w:rsidR="00DB5F3E" w:rsidRPr="00EC1069" w:rsidRDefault="00DB5F3E" w:rsidP="00DB5F3E">
            <w:pPr>
              <w:jc w:val="center"/>
              <w:rPr>
                <w:rFonts w:ascii="Times New Roman" w:eastAsia="Times New Roman" w:hAnsi="Times New Roman" w:cs="Times New Roman"/>
                <w:sz w:val="24"/>
                <w:szCs w:val="24"/>
                <w:lang w:val="uk-UA" w:eastAsia="ru-RU"/>
              </w:rPr>
            </w:pPr>
          </w:p>
        </w:tc>
      </w:tr>
      <w:tr w:rsidR="00DB5F3E" w:rsidRPr="00EC1069" w14:paraId="775B1A4D" w14:textId="77777777" w:rsidTr="00FC5DC7">
        <w:trPr>
          <w:gridAfter w:val="8"/>
          <w:wAfter w:w="1105" w:type="dxa"/>
          <w:trHeight w:val="450"/>
        </w:trPr>
        <w:tc>
          <w:tcPr>
            <w:tcW w:w="16047" w:type="dxa"/>
            <w:gridSpan w:val="6"/>
            <w:shd w:val="clear" w:color="auto" w:fill="B8CCE4" w:themeFill="accent1" w:themeFillTint="66"/>
          </w:tcPr>
          <w:p w14:paraId="49A26DCC" w14:textId="77777777" w:rsidR="00DB5F3E" w:rsidRPr="0032640B" w:rsidRDefault="00DB5F3E" w:rsidP="00DB5F3E">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5.Виховний аспект</w:t>
            </w:r>
          </w:p>
        </w:tc>
      </w:tr>
      <w:tr w:rsidR="00FC5DC7" w:rsidRPr="00EC1069" w14:paraId="7963BC2A" w14:textId="77777777" w:rsidTr="00FC5DC7">
        <w:trPr>
          <w:trHeight w:val="135"/>
        </w:trPr>
        <w:tc>
          <w:tcPr>
            <w:tcW w:w="10094" w:type="dxa"/>
          </w:tcPr>
          <w:p w14:paraId="7D0CEB17" w14:textId="77777777" w:rsidR="00FC5DC7" w:rsidRPr="00EC1069" w:rsidRDefault="00FC5DC7" w:rsidP="00DB5F3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Ціннісне ставлення до себе, до людей</w:t>
            </w:r>
          </w:p>
          <w:p w14:paraId="73A3B994" w14:textId="77777777" w:rsidR="00FC5DC7" w:rsidRPr="00EC1069" w:rsidRDefault="00FC5DC7" w:rsidP="00DB5F3E">
            <w:pPr>
              <w:rPr>
                <w:rFonts w:ascii="Times New Roman" w:eastAsia="Times New Roman" w:hAnsi="Times New Roman" w:cs="Times New Roman"/>
                <w:color w:val="FF0000"/>
                <w:sz w:val="24"/>
                <w:szCs w:val="24"/>
                <w:lang w:val="uk-UA" w:eastAsia="ru-RU"/>
              </w:rPr>
            </w:pPr>
          </w:p>
          <w:p w14:paraId="25FC044F" w14:textId="77777777" w:rsidR="00FC5DC7" w:rsidRDefault="00FC5DC7" w:rsidP="00DB5F3E">
            <w:pPr>
              <w:rPr>
                <w:rFonts w:ascii="Times New Roman" w:eastAsia="Times New Roman" w:hAnsi="Times New Roman" w:cs="Times New Roman"/>
                <w:color w:val="FF0000"/>
                <w:sz w:val="24"/>
                <w:szCs w:val="24"/>
                <w:lang w:val="uk-UA" w:eastAsia="ru-RU"/>
              </w:rPr>
            </w:pPr>
            <w:r w:rsidRPr="00EC1069">
              <w:rPr>
                <w:rFonts w:ascii="Times New Roman" w:eastAsia="Times New Roman" w:hAnsi="Times New Roman" w:cs="Times New Roman"/>
                <w:color w:val="FF0000"/>
                <w:sz w:val="24"/>
                <w:szCs w:val="24"/>
                <w:lang w:val="uk-UA" w:eastAsia="ru-RU"/>
              </w:rPr>
              <w:t xml:space="preserve">Тиждень   гумору  та розваг  </w:t>
            </w:r>
          </w:p>
          <w:p w14:paraId="7A549C14" w14:textId="77777777" w:rsidR="00FC5DC7" w:rsidRDefault="00FC5DC7" w:rsidP="00DB5F3E">
            <w:pPr>
              <w:rPr>
                <w:rFonts w:ascii="Times New Roman" w:eastAsia="Times New Roman" w:hAnsi="Times New Roman" w:cs="Times New Roman"/>
                <w:color w:val="FF0000"/>
                <w:sz w:val="24"/>
                <w:szCs w:val="24"/>
                <w:lang w:val="uk-UA" w:eastAsia="ru-RU"/>
              </w:rPr>
            </w:pPr>
          </w:p>
          <w:p w14:paraId="7C4B5153" w14:textId="503E1FBE" w:rsidR="00FC5DC7" w:rsidRPr="00FC5DC7" w:rsidRDefault="00FC5DC7" w:rsidP="00DB5F3E">
            <w:pPr>
              <w:rPr>
                <w:rFonts w:ascii="Times New Roman" w:eastAsia="Times New Roman" w:hAnsi="Times New Roman" w:cs="Times New Roman"/>
                <w:color w:val="FF0000"/>
                <w:sz w:val="24"/>
                <w:szCs w:val="24"/>
                <w:lang w:val="uk-UA" w:eastAsia="ru-RU"/>
              </w:rPr>
            </w:pPr>
            <w:r w:rsidRPr="00FC5DC7">
              <w:rPr>
                <w:rFonts w:ascii="Times New Roman" w:eastAsia="Times New Roman" w:hAnsi="Times New Roman" w:cs="Times New Roman"/>
                <w:sz w:val="24"/>
                <w:szCs w:val="24"/>
                <w:lang w:val="uk-UA" w:eastAsia="ru-RU"/>
              </w:rPr>
              <w:lastRenderedPageBreak/>
              <w:t>Свято гумору і відпочинку "Сміх продовжує життя"</w:t>
            </w:r>
          </w:p>
          <w:p w14:paraId="3B8E3A9B" w14:textId="77777777" w:rsidR="00FC5DC7" w:rsidRDefault="00FC5DC7" w:rsidP="00DB5F3E">
            <w:pPr>
              <w:rPr>
                <w:rFonts w:ascii="Times New Roman" w:eastAsia="Times New Roman" w:hAnsi="Times New Roman" w:cs="Times New Roman"/>
                <w:sz w:val="24"/>
                <w:szCs w:val="24"/>
                <w:lang w:val="uk-UA" w:eastAsia="ru-RU"/>
              </w:rPr>
            </w:pPr>
          </w:p>
          <w:p w14:paraId="707BE9CA" w14:textId="2B21678C"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Майстер-клас   «Виготовлення </w:t>
            </w:r>
            <w:proofErr w:type="spellStart"/>
            <w:r w:rsidRPr="00EC1069">
              <w:rPr>
                <w:rFonts w:ascii="Times New Roman" w:eastAsia="Times New Roman" w:hAnsi="Times New Roman" w:cs="Times New Roman"/>
                <w:sz w:val="24"/>
                <w:szCs w:val="24"/>
                <w:lang w:val="uk-UA" w:eastAsia="ru-RU"/>
              </w:rPr>
              <w:t>смайликів</w:t>
            </w:r>
            <w:proofErr w:type="spellEnd"/>
            <w:r w:rsidRPr="00EC1069">
              <w:rPr>
                <w:rFonts w:ascii="Times New Roman" w:eastAsia="Times New Roman" w:hAnsi="Times New Roman" w:cs="Times New Roman"/>
                <w:sz w:val="24"/>
                <w:szCs w:val="24"/>
                <w:lang w:val="uk-UA" w:eastAsia="ru-RU"/>
              </w:rPr>
              <w:t>»</w:t>
            </w:r>
          </w:p>
        </w:tc>
        <w:tc>
          <w:tcPr>
            <w:tcW w:w="1701" w:type="dxa"/>
          </w:tcPr>
          <w:p w14:paraId="5CC4E856" w14:textId="77777777" w:rsidR="00FC5DC7" w:rsidRPr="00EC1069" w:rsidRDefault="00FC5DC7" w:rsidP="00DB5F3E">
            <w:pPr>
              <w:jc w:val="center"/>
              <w:rPr>
                <w:rFonts w:ascii="Times New Roman" w:eastAsia="Times New Roman" w:hAnsi="Times New Roman" w:cs="Times New Roman"/>
                <w:sz w:val="24"/>
                <w:szCs w:val="24"/>
                <w:lang w:val="uk-UA" w:eastAsia="ru-RU"/>
              </w:rPr>
            </w:pPr>
          </w:p>
        </w:tc>
        <w:tc>
          <w:tcPr>
            <w:tcW w:w="1417" w:type="dxa"/>
          </w:tcPr>
          <w:p w14:paraId="0912121F" w14:textId="3976BAD5" w:rsidR="00FC5DC7" w:rsidRPr="00EC1069" w:rsidRDefault="00FC5DC7" w:rsidP="00DB5F3E">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29</w:t>
            </w:r>
            <w:r w:rsidRPr="00EC1069">
              <w:rPr>
                <w:rFonts w:ascii="Times New Roman" w:eastAsia="Times New Roman" w:hAnsi="Times New Roman" w:cs="Times New Roman"/>
                <w:sz w:val="24"/>
                <w:szCs w:val="24"/>
                <w:lang w:val="uk-UA" w:eastAsia="ru-RU"/>
              </w:rPr>
              <w:t>.03.-0</w:t>
            </w:r>
            <w:r>
              <w:rPr>
                <w:rFonts w:ascii="Times New Roman" w:eastAsia="Times New Roman" w:hAnsi="Times New Roman" w:cs="Times New Roman"/>
                <w:sz w:val="24"/>
                <w:szCs w:val="24"/>
                <w:lang w:val="uk-UA" w:eastAsia="ru-RU"/>
              </w:rPr>
              <w:t>2</w:t>
            </w:r>
            <w:r w:rsidRPr="00EC1069">
              <w:rPr>
                <w:rFonts w:ascii="Times New Roman" w:eastAsia="Times New Roman" w:hAnsi="Times New Roman" w:cs="Times New Roman"/>
                <w:sz w:val="24"/>
                <w:szCs w:val="24"/>
                <w:lang w:val="uk-UA" w:eastAsia="ru-RU"/>
              </w:rPr>
              <w:t>.04</w:t>
            </w:r>
          </w:p>
          <w:p w14:paraId="154DF1CD" w14:textId="77777777" w:rsidR="00FC5DC7" w:rsidRPr="00EC1069" w:rsidRDefault="00FC5DC7" w:rsidP="00DB5F3E">
            <w:pPr>
              <w:rPr>
                <w:rFonts w:ascii="Times New Roman" w:eastAsia="Times New Roman" w:hAnsi="Times New Roman" w:cs="Times New Roman"/>
                <w:sz w:val="24"/>
                <w:szCs w:val="24"/>
                <w:lang w:val="uk-UA" w:eastAsia="ru-RU"/>
              </w:rPr>
            </w:pPr>
          </w:p>
          <w:p w14:paraId="6A420456" w14:textId="77777777"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30.03</w:t>
            </w:r>
          </w:p>
          <w:p w14:paraId="01AD404C" w14:textId="77777777" w:rsidR="00FC5DC7" w:rsidRPr="00EC1069" w:rsidRDefault="00FC5DC7" w:rsidP="00DB5F3E">
            <w:pPr>
              <w:rPr>
                <w:rFonts w:ascii="Times New Roman" w:eastAsia="Times New Roman" w:hAnsi="Times New Roman" w:cs="Times New Roman"/>
                <w:sz w:val="24"/>
                <w:szCs w:val="24"/>
                <w:lang w:val="uk-UA" w:eastAsia="ru-RU"/>
              </w:rPr>
            </w:pPr>
          </w:p>
          <w:p w14:paraId="3ABA4940" w14:textId="18CF364D"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тижня</w:t>
            </w:r>
          </w:p>
        </w:tc>
        <w:tc>
          <w:tcPr>
            <w:tcW w:w="2835" w:type="dxa"/>
            <w:gridSpan w:val="3"/>
          </w:tcPr>
          <w:p w14:paraId="7170320E" w14:textId="77777777" w:rsidR="00FC5DC7"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 xml:space="preserve">Відповідальна </w:t>
            </w:r>
          </w:p>
          <w:p w14:paraId="1798F3FE" w14:textId="52E68B05" w:rsidR="00FC5DC7" w:rsidRPr="00EC1069" w:rsidRDefault="00FC5DC7" w:rsidP="00DB5F3E">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М.Кошовенко</w:t>
            </w:r>
            <w:proofErr w:type="spellEnd"/>
          </w:p>
          <w:p w14:paraId="61D525A6" w14:textId="77777777"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Члени учнівського самоврядування</w:t>
            </w:r>
          </w:p>
          <w:p w14:paraId="4D752655" w14:textId="77777777" w:rsidR="008C719E" w:rsidRDefault="008C719E" w:rsidP="00DB5F3E">
            <w:pPr>
              <w:rPr>
                <w:rFonts w:ascii="Times New Roman" w:eastAsia="Times New Roman" w:hAnsi="Times New Roman" w:cs="Times New Roman"/>
                <w:sz w:val="24"/>
                <w:szCs w:val="24"/>
                <w:lang w:val="uk-UA" w:eastAsia="ru-RU"/>
              </w:rPr>
            </w:pPr>
          </w:p>
          <w:p w14:paraId="2C00EA25" w14:textId="6062E842"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tc>
        <w:tc>
          <w:tcPr>
            <w:tcW w:w="869" w:type="dxa"/>
            <w:gridSpan w:val="4"/>
            <w:tcBorders>
              <w:top w:val="nil"/>
              <w:bottom w:val="nil"/>
            </w:tcBorders>
          </w:tcPr>
          <w:p w14:paraId="218AB421" w14:textId="77777777" w:rsidR="00FC5DC7" w:rsidRDefault="00FC5DC7">
            <w:pPr>
              <w:rPr>
                <w:rFonts w:ascii="Times New Roman" w:eastAsia="Times New Roman" w:hAnsi="Times New Roman" w:cs="Times New Roman"/>
                <w:sz w:val="24"/>
                <w:szCs w:val="24"/>
                <w:lang w:val="uk-UA" w:eastAsia="ru-RU"/>
              </w:rPr>
            </w:pPr>
          </w:p>
          <w:p w14:paraId="774808E8" w14:textId="77777777" w:rsidR="00FC5DC7" w:rsidRPr="00EC1069" w:rsidRDefault="00FC5DC7" w:rsidP="00DB5F3E">
            <w:pPr>
              <w:rPr>
                <w:rFonts w:ascii="Times New Roman" w:eastAsia="Times New Roman" w:hAnsi="Times New Roman" w:cs="Times New Roman"/>
                <w:sz w:val="24"/>
                <w:szCs w:val="24"/>
                <w:lang w:val="uk-UA" w:eastAsia="ru-RU"/>
              </w:rPr>
            </w:pPr>
          </w:p>
        </w:tc>
        <w:tc>
          <w:tcPr>
            <w:tcW w:w="236" w:type="dxa"/>
            <w:gridSpan w:val="4"/>
          </w:tcPr>
          <w:p w14:paraId="3A235AEB" w14:textId="0CAA2B33" w:rsidR="00FC5DC7" w:rsidRPr="00EC1069" w:rsidRDefault="00FC5DC7" w:rsidP="00DB5F3E">
            <w:pPr>
              <w:rPr>
                <w:rFonts w:ascii="Times New Roman" w:eastAsia="Times New Roman" w:hAnsi="Times New Roman" w:cs="Times New Roman"/>
                <w:sz w:val="24"/>
                <w:szCs w:val="24"/>
                <w:lang w:val="uk-UA" w:eastAsia="ru-RU"/>
              </w:rPr>
            </w:pPr>
          </w:p>
        </w:tc>
      </w:tr>
      <w:tr w:rsidR="00FC5DC7" w:rsidRPr="00EC1069" w14:paraId="23C1DCCA" w14:textId="77777777" w:rsidTr="005F0795">
        <w:trPr>
          <w:gridAfter w:val="1"/>
          <w:wAfter w:w="9" w:type="dxa"/>
          <w:trHeight w:val="47"/>
        </w:trPr>
        <w:tc>
          <w:tcPr>
            <w:tcW w:w="10094" w:type="dxa"/>
          </w:tcPr>
          <w:p w14:paraId="02368C73" w14:textId="77777777" w:rsidR="00FC5DC7" w:rsidRPr="00EC1069" w:rsidRDefault="00FC5DC7" w:rsidP="00DB5F3E">
            <w:pPr>
              <w:rPr>
                <w:rFonts w:ascii="Times New Roman" w:eastAsia="Times New Roman" w:hAnsi="Times New Roman" w:cs="Times New Roman"/>
                <w:sz w:val="24"/>
                <w:szCs w:val="24"/>
                <w:lang w:val="uk-UA" w:eastAsia="ru-RU"/>
              </w:rPr>
            </w:pPr>
          </w:p>
          <w:p w14:paraId="01B6CE8E" w14:textId="77777777" w:rsidR="00FC5DC7" w:rsidRPr="00EC1069" w:rsidRDefault="00FC5DC7" w:rsidP="00DB5F3E">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Ціннісне ставлення до мистецтва</w:t>
            </w:r>
          </w:p>
          <w:p w14:paraId="5D1EC898" w14:textId="77777777" w:rsidR="00FC5DC7" w:rsidRPr="00EC1069" w:rsidRDefault="00FC5DC7" w:rsidP="00DB5F3E">
            <w:pPr>
              <w:shd w:val="clear" w:color="auto" w:fill="FFFFFF" w:themeFill="background1"/>
              <w:rPr>
                <w:rFonts w:ascii="Times New Roman" w:eastAsia="Times New Roman" w:hAnsi="Times New Roman" w:cs="Times New Roman"/>
                <w:color w:val="FF0000"/>
                <w:sz w:val="24"/>
                <w:szCs w:val="24"/>
                <w:lang w:val="uk-UA" w:eastAsia="ru-RU"/>
              </w:rPr>
            </w:pPr>
            <w:r w:rsidRPr="00EC1069">
              <w:rPr>
                <w:rFonts w:ascii="Times New Roman" w:eastAsia="Times New Roman" w:hAnsi="Times New Roman" w:cs="Times New Roman"/>
                <w:color w:val="FF0000"/>
                <w:sz w:val="24"/>
                <w:szCs w:val="24"/>
                <w:lang w:val="uk-UA" w:eastAsia="ru-RU"/>
              </w:rPr>
              <w:t>Ціннісне ставлення до себе, до людей</w:t>
            </w:r>
          </w:p>
          <w:p w14:paraId="01026A1A" w14:textId="77777777" w:rsidR="00FC5DC7" w:rsidRPr="00EC1069" w:rsidRDefault="00FC5DC7" w:rsidP="00DB5F3E">
            <w:pPr>
              <w:shd w:val="clear" w:color="auto" w:fill="FFFFFF" w:themeFill="background1"/>
              <w:rPr>
                <w:rFonts w:ascii="Times New Roman" w:eastAsia="Times New Roman" w:hAnsi="Times New Roman" w:cs="Times New Roman"/>
                <w:color w:val="FF0000"/>
                <w:sz w:val="24"/>
                <w:szCs w:val="24"/>
                <w:lang w:val="uk-UA" w:eastAsia="ru-RU"/>
              </w:rPr>
            </w:pPr>
          </w:p>
          <w:p w14:paraId="54AD0F15" w14:textId="77777777" w:rsidR="00FC5DC7" w:rsidRPr="00EC1069" w:rsidRDefault="00FC5DC7" w:rsidP="00DB5F3E">
            <w:pPr>
              <w:shd w:val="clear" w:color="auto" w:fill="FFFFFF" w:themeFill="background1"/>
              <w:rPr>
                <w:rFonts w:ascii="Times New Roman" w:eastAsia="Times New Roman" w:hAnsi="Times New Roman" w:cs="Times New Roman"/>
                <w:color w:val="FF0000"/>
                <w:sz w:val="24"/>
                <w:szCs w:val="24"/>
                <w:lang w:val="uk-UA" w:eastAsia="ru-RU"/>
              </w:rPr>
            </w:pPr>
            <w:r w:rsidRPr="00EC1069">
              <w:rPr>
                <w:rFonts w:ascii="Times New Roman" w:eastAsia="Times New Roman" w:hAnsi="Times New Roman" w:cs="Times New Roman"/>
                <w:color w:val="FF0000"/>
                <w:sz w:val="24"/>
                <w:szCs w:val="24"/>
                <w:lang w:val="uk-UA" w:eastAsia="ru-RU"/>
              </w:rPr>
              <w:t xml:space="preserve">Тиждень </w:t>
            </w:r>
            <w:proofErr w:type="spellStart"/>
            <w:r w:rsidRPr="00EC1069">
              <w:rPr>
                <w:rFonts w:ascii="Times New Roman" w:eastAsia="Times New Roman" w:hAnsi="Times New Roman" w:cs="Times New Roman"/>
                <w:color w:val="FF0000"/>
                <w:sz w:val="24"/>
                <w:szCs w:val="24"/>
                <w:lang w:val="uk-UA" w:eastAsia="ru-RU"/>
              </w:rPr>
              <w:t>Здоров</w:t>
            </w:r>
            <w:proofErr w:type="spellEnd"/>
            <w:r w:rsidRPr="00EC1069">
              <w:rPr>
                <w:rFonts w:ascii="Times New Roman" w:eastAsia="Times New Roman" w:hAnsi="Times New Roman" w:cs="Times New Roman"/>
                <w:color w:val="FF0000"/>
                <w:sz w:val="24"/>
                <w:szCs w:val="24"/>
                <w:lang w:eastAsia="ru-RU"/>
              </w:rPr>
              <w:t>’</w:t>
            </w:r>
            <w:r w:rsidRPr="00EC1069">
              <w:rPr>
                <w:rFonts w:ascii="Times New Roman" w:eastAsia="Times New Roman" w:hAnsi="Times New Roman" w:cs="Times New Roman"/>
                <w:color w:val="FF0000"/>
                <w:sz w:val="24"/>
                <w:szCs w:val="24"/>
                <w:lang w:val="uk-UA" w:eastAsia="ru-RU"/>
              </w:rPr>
              <w:t>я</w:t>
            </w:r>
          </w:p>
          <w:p w14:paraId="0E2875D8" w14:textId="3307F68D" w:rsidR="00FC5DC7" w:rsidRPr="00EC1069" w:rsidRDefault="00FC5DC7" w:rsidP="00DB5F3E">
            <w:pPr>
              <w:shd w:val="clear" w:color="auto" w:fill="FFFFFF" w:themeFill="background1"/>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ЗШЛ</w:t>
            </w:r>
            <w:r w:rsidR="00EB269E">
              <w:rPr>
                <w:rFonts w:ascii="Times New Roman" w:eastAsia="Times New Roman" w:hAnsi="Times New Roman" w:cs="Times New Roman"/>
                <w:sz w:val="24"/>
                <w:szCs w:val="24"/>
                <w:lang w:val="uk-UA" w:eastAsia="ru-RU"/>
              </w:rPr>
              <w:t xml:space="preserve"> по тематиці тижня </w:t>
            </w:r>
          </w:p>
          <w:p w14:paraId="413D9CE9" w14:textId="77777777" w:rsidR="00FC5DC7" w:rsidRPr="00EC1069" w:rsidRDefault="00FC5DC7" w:rsidP="00DB5F3E">
            <w:pPr>
              <w:shd w:val="clear" w:color="auto" w:fill="FFFFFF" w:themeFill="background1"/>
              <w:rPr>
                <w:rFonts w:ascii="Times New Roman" w:eastAsia="Times New Roman" w:hAnsi="Times New Roman" w:cs="Times New Roman"/>
                <w:color w:val="5F497A" w:themeColor="accent4" w:themeShade="BF"/>
                <w:sz w:val="24"/>
                <w:szCs w:val="24"/>
                <w:lang w:val="uk-UA" w:eastAsia="ru-RU"/>
              </w:rPr>
            </w:pPr>
          </w:p>
          <w:p w14:paraId="73B96E62" w14:textId="77777777" w:rsidR="00FC5DC7" w:rsidRPr="00EC1069" w:rsidRDefault="00FC5DC7" w:rsidP="00DB5F3E">
            <w:pPr>
              <w:shd w:val="clear" w:color="auto" w:fill="FFFFFF" w:themeFill="background1"/>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класні години. 11.04. – відзначення Міжнародного дня визволення в’язнів </w:t>
            </w:r>
            <w:proofErr w:type="spellStart"/>
            <w:r w:rsidRPr="00EC1069">
              <w:rPr>
                <w:rFonts w:ascii="Times New Roman" w:eastAsia="Times New Roman" w:hAnsi="Times New Roman" w:cs="Times New Roman"/>
                <w:sz w:val="24"/>
                <w:szCs w:val="24"/>
                <w:lang w:val="uk-UA" w:eastAsia="ru-RU"/>
              </w:rPr>
              <w:t>нациських</w:t>
            </w:r>
            <w:proofErr w:type="spellEnd"/>
            <w:r w:rsidRPr="00EC1069">
              <w:rPr>
                <w:rFonts w:ascii="Times New Roman" w:eastAsia="Times New Roman" w:hAnsi="Times New Roman" w:cs="Times New Roman"/>
                <w:sz w:val="24"/>
                <w:szCs w:val="24"/>
                <w:lang w:val="uk-UA" w:eastAsia="ru-RU"/>
              </w:rPr>
              <w:t xml:space="preserve"> концтаборів</w:t>
            </w:r>
          </w:p>
          <w:p w14:paraId="2BCC9A57" w14:textId="77777777" w:rsidR="00FC5DC7" w:rsidRPr="00EC1069" w:rsidRDefault="00FC5DC7" w:rsidP="00DB5F3E">
            <w:pPr>
              <w:shd w:val="clear" w:color="auto" w:fill="FFFFFF" w:themeFill="background1"/>
              <w:rPr>
                <w:rFonts w:ascii="Times New Roman" w:eastAsia="Times New Roman" w:hAnsi="Times New Roman" w:cs="Times New Roman"/>
                <w:sz w:val="24"/>
                <w:szCs w:val="24"/>
                <w:lang w:val="uk-UA" w:eastAsia="ru-RU"/>
              </w:rPr>
            </w:pPr>
          </w:p>
          <w:p w14:paraId="6349D571" w14:textId="77777777" w:rsidR="00FC5DC7" w:rsidRPr="00EC1069" w:rsidRDefault="00FC5DC7" w:rsidP="00DB5F3E">
            <w:pPr>
              <w:rPr>
                <w:rFonts w:ascii="Times New Roman" w:eastAsia="Times New Roman" w:hAnsi="Times New Roman" w:cs="Times New Roman"/>
                <w:sz w:val="24"/>
                <w:szCs w:val="24"/>
                <w:lang w:val="uk-UA" w:eastAsia="ru-RU"/>
              </w:rPr>
            </w:pPr>
          </w:p>
          <w:p w14:paraId="47704D62" w14:textId="09A9674C" w:rsidR="00FC5DC7" w:rsidRPr="00EB269E"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заняття  до Всесвітнього дня </w:t>
            </w:r>
            <w:proofErr w:type="spellStart"/>
            <w:r w:rsidRPr="00EC1069">
              <w:rPr>
                <w:rFonts w:ascii="Times New Roman" w:eastAsia="Times New Roman" w:hAnsi="Times New Roman" w:cs="Times New Roman"/>
                <w:sz w:val="24"/>
                <w:szCs w:val="24"/>
                <w:lang w:val="uk-UA" w:eastAsia="ru-RU"/>
              </w:rPr>
              <w:t>здоров</w:t>
            </w:r>
            <w:proofErr w:type="spellEnd"/>
            <w:r w:rsidRPr="00EC1069">
              <w:rPr>
                <w:rFonts w:ascii="Times New Roman" w:eastAsia="Times New Roman" w:hAnsi="Times New Roman" w:cs="Times New Roman"/>
                <w:sz w:val="24"/>
                <w:szCs w:val="24"/>
                <w:lang w:eastAsia="ru-RU"/>
              </w:rPr>
              <w:t>’</w:t>
            </w:r>
            <w:r w:rsidRPr="00EC1069">
              <w:rPr>
                <w:rFonts w:ascii="Times New Roman" w:eastAsia="Times New Roman" w:hAnsi="Times New Roman" w:cs="Times New Roman"/>
                <w:sz w:val="24"/>
                <w:szCs w:val="24"/>
                <w:lang w:val="uk-UA" w:eastAsia="ru-RU"/>
              </w:rPr>
              <w:t>я</w:t>
            </w:r>
          </w:p>
        </w:tc>
        <w:tc>
          <w:tcPr>
            <w:tcW w:w="1701" w:type="dxa"/>
          </w:tcPr>
          <w:p w14:paraId="3A5576D4" w14:textId="77777777" w:rsidR="00FC5DC7" w:rsidRPr="00EC1069" w:rsidRDefault="00FC5DC7" w:rsidP="00DB5F3E">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фотозвіт</w:t>
            </w:r>
            <w:proofErr w:type="spellEnd"/>
          </w:p>
          <w:p w14:paraId="7BBC6EC4" w14:textId="77777777" w:rsidR="00FC5DC7" w:rsidRPr="00EC1069" w:rsidRDefault="00FC5DC7" w:rsidP="00DB5F3E">
            <w:pPr>
              <w:rPr>
                <w:color w:val="000000" w:themeColor="text1"/>
                <w:sz w:val="24"/>
                <w:szCs w:val="24"/>
                <w:lang w:val="uk-UA"/>
              </w:rPr>
            </w:pPr>
          </w:p>
          <w:p w14:paraId="06F2478C" w14:textId="77777777" w:rsidR="00FC5DC7" w:rsidRPr="00EC1069" w:rsidRDefault="00FC5DC7" w:rsidP="00DB5F3E">
            <w:pPr>
              <w:jc w:val="center"/>
              <w:rPr>
                <w:rFonts w:ascii="Times New Roman" w:eastAsia="Times New Roman" w:hAnsi="Times New Roman" w:cs="Times New Roman"/>
                <w:sz w:val="24"/>
                <w:szCs w:val="24"/>
                <w:lang w:val="uk-UA" w:eastAsia="ru-RU"/>
              </w:rPr>
            </w:pPr>
          </w:p>
        </w:tc>
        <w:tc>
          <w:tcPr>
            <w:tcW w:w="1417" w:type="dxa"/>
          </w:tcPr>
          <w:p w14:paraId="17AF8088" w14:textId="449AD03B"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w:t>
            </w:r>
            <w:r>
              <w:rPr>
                <w:rFonts w:ascii="Times New Roman" w:eastAsia="Times New Roman" w:hAnsi="Times New Roman" w:cs="Times New Roman"/>
                <w:sz w:val="24"/>
                <w:szCs w:val="24"/>
                <w:lang w:val="uk-UA" w:eastAsia="ru-RU"/>
              </w:rPr>
              <w:t>5</w:t>
            </w:r>
            <w:r w:rsidRPr="00EC1069">
              <w:rPr>
                <w:rFonts w:ascii="Times New Roman" w:eastAsia="Times New Roman" w:hAnsi="Times New Roman" w:cs="Times New Roman"/>
                <w:sz w:val="24"/>
                <w:szCs w:val="24"/>
                <w:lang w:val="uk-UA" w:eastAsia="ru-RU"/>
              </w:rPr>
              <w:t>.04-</w:t>
            </w:r>
            <w:r>
              <w:rPr>
                <w:rFonts w:ascii="Times New Roman" w:eastAsia="Times New Roman" w:hAnsi="Times New Roman" w:cs="Times New Roman"/>
                <w:sz w:val="24"/>
                <w:szCs w:val="24"/>
                <w:lang w:val="uk-UA" w:eastAsia="ru-RU"/>
              </w:rPr>
              <w:t>9</w:t>
            </w:r>
            <w:r w:rsidRPr="00EC1069">
              <w:rPr>
                <w:rFonts w:ascii="Times New Roman" w:eastAsia="Times New Roman" w:hAnsi="Times New Roman" w:cs="Times New Roman"/>
                <w:sz w:val="24"/>
                <w:szCs w:val="24"/>
                <w:lang w:val="uk-UA" w:eastAsia="ru-RU"/>
              </w:rPr>
              <w:t>.04</w:t>
            </w:r>
          </w:p>
          <w:p w14:paraId="42E29D80" w14:textId="77777777" w:rsidR="00FC5DC7" w:rsidRPr="00EC1069" w:rsidRDefault="00FC5DC7" w:rsidP="00DB5F3E">
            <w:pPr>
              <w:rPr>
                <w:rFonts w:ascii="Times New Roman" w:eastAsia="Times New Roman" w:hAnsi="Times New Roman" w:cs="Times New Roman"/>
                <w:sz w:val="24"/>
                <w:szCs w:val="24"/>
                <w:lang w:val="uk-UA" w:eastAsia="ru-RU"/>
              </w:rPr>
            </w:pPr>
          </w:p>
          <w:p w14:paraId="0AC104E8" w14:textId="77777777" w:rsidR="00FC5DC7" w:rsidRPr="00EC1069" w:rsidRDefault="00FC5DC7" w:rsidP="00DB5F3E">
            <w:pPr>
              <w:rPr>
                <w:rFonts w:ascii="Times New Roman" w:eastAsia="Times New Roman" w:hAnsi="Times New Roman" w:cs="Times New Roman"/>
                <w:sz w:val="24"/>
                <w:szCs w:val="24"/>
                <w:lang w:val="uk-UA" w:eastAsia="ru-RU"/>
              </w:rPr>
            </w:pPr>
          </w:p>
          <w:p w14:paraId="29E5DDBF" w14:textId="77777777"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06.04.</w:t>
            </w:r>
          </w:p>
          <w:p w14:paraId="7278BB54" w14:textId="77777777" w:rsidR="00FC5DC7" w:rsidRPr="00EC1069" w:rsidRDefault="00FC5DC7" w:rsidP="00DB5F3E">
            <w:pPr>
              <w:rPr>
                <w:rFonts w:ascii="Times New Roman" w:eastAsia="Times New Roman" w:hAnsi="Times New Roman" w:cs="Times New Roman"/>
                <w:sz w:val="24"/>
                <w:szCs w:val="24"/>
                <w:lang w:val="uk-UA" w:eastAsia="ru-RU"/>
              </w:rPr>
            </w:pPr>
          </w:p>
          <w:p w14:paraId="1CB788A5" w14:textId="77777777" w:rsidR="00FC5DC7" w:rsidRPr="00EC1069" w:rsidRDefault="00FC5DC7" w:rsidP="00DB5F3E">
            <w:pPr>
              <w:rPr>
                <w:rFonts w:ascii="Times New Roman" w:eastAsia="Times New Roman" w:hAnsi="Times New Roman" w:cs="Times New Roman"/>
                <w:sz w:val="24"/>
                <w:szCs w:val="24"/>
                <w:lang w:val="uk-UA" w:eastAsia="ru-RU"/>
              </w:rPr>
            </w:pPr>
          </w:p>
          <w:p w14:paraId="4801D09F" w14:textId="77777777"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тижня</w:t>
            </w:r>
          </w:p>
          <w:p w14:paraId="08AD43D3" w14:textId="77777777" w:rsidR="00FC5DC7" w:rsidRPr="00EC1069" w:rsidRDefault="00FC5DC7" w:rsidP="00DB5F3E">
            <w:pPr>
              <w:rPr>
                <w:rFonts w:ascii="Times New Roman" w:eastAsia="Times New Roman" w:hAnsi="Times New Roman" w:cs="Times New Roman"/>
                <w:sz w:val="24"/>
                <w:szCs w:val="24"/>
                <w:lang w:val="uk-UA" w:eastAsia="ru-RU"/>
              </w:rPr>
            </w:pPr>
          </w:p>
          <w:p w14:paraId="7A0FA3E1" w14:textId="77777777" w:rsidR="00FC5DC7" w:rsidRPr="00EC1069" w:rsidRDefault="00FC5DC7" w:rsidP="00DB5F3E">
            <w:pPr>
              <w:rPr>
                <w:rFonts w:ascii="Times New Roman" w:eastAsia="Times New Roman" w:hAnsi="Times New Roman" w:cs="Times New Roman"/>
                <w:sz w:val="24"/>
                <w:szCs w:val="24"/>
                <w:lang w:val="uk-UA" w:eastAsia="ru-RU"/>
              </w:rPr>
            </w:pPr>
          </w:p>
          <w:p w14:paraId="04A95D1B" w14:textId="77777777" w:rsidR="00FC5DC7" w:rsidRDefault="00FC5DC7" w:rsidP="00DB5F3E">
            <w:pPr>
              <w:rPr>
                <w:rFonts w:ascii="Times New Roman" w:eastAsia="Times New Roman" w:hAnsi="Times New Roman" w:cs="Times New Roman"/>
                <w:sz w:val="24"/>
                <w:szCs w:val="24"/>
                <w:lang w:val="uk-UA" w:eastAsia="ru-RU"/>
              </w:rPr>
            </w:pPr>
          </w:p>
          <w:p w14:paraId="450EF1B7" w14:textId="197E9F34" w:rsidR="00FC5DC7" w:rsidRPr="00EC1069" w:rsidRDefault="00FC5DC7" w:rsidP="00FC5DC7">
            <w:pPr>
              <w:rPr>
                <w:rFonts w:ascii="Times New Roman" w:eastAsia="Times New Roman" w:hAnsi="Times New Roman" w:cs="Times New Roman"/>
                <w:sz w:val="24"/>
                <w:szCs w:val="24"/>
                <w:lang w:val="uk-UA" w:eastAsia="ru-RU"/>
              </w:rPr>
            </w:pPr>
          </w:p>
        </w:tc>
        <w:tc>
          <w:tcPr>
            <w:tcW w:w="2835" w:type="dxa"/>
            <w:gridSpan w:val="3"/>
          </w:tcPr>
          <w:p w14:paraId="695BC06F" w14:textId="77777777"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Відповідальна</w:t>
            </w:r>
          </w:p>
          <w:p w14:paraId="7FF2630C" w14:textId="59BDD004" w:rsidR="00FC5DC7" w:rsidRPr="00EC1069" w:rsidRDefault="00EB269E" w:rsidP="00DB5F3E">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О.Папіровник</w:t>
            </w:r>
            <w:proofErr w:type="spellEnd"/>
          </w:p>
          <w:p w14:paraId="10CEC5D0" w14:textId="77777777"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Члени учнівського самоврядування</w:t>
            </w:r>
          </w:p>
          <w:p w14:paraId="069B6FAB" w14:textId="77777777" w:rsidR="005F0795" w:rsidRDefault="005F0795" w:rsidP="00DB5F3E">
            <w:pPr>
              <w:rPr>
                <w:rFonts w:ascii="Times New Roman" w:eastAsia="Times New Roman" w:hAnsi="Times New Roman" w:cs="Times New Roman"/>
                <w:sz w:val="24"/>
                <w:szCs w:val="24"/>
                <w:lang w:val="uk-UA" w:eastAsia="ru-RU"/>
              </w:rPr>
            </w:pPr>
          </w:p>
          <w:p w14:paraId="6787792D" w14:textId="4B5B3F62" w:rsidR="00FC5DC7" w:rsidRPr="00EC1069" w:rsidRDefault="00EB269E" w:rsidP="00DB5F3E">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О.Папіровник</w:t>
            </w:r>
            <w:proofErr w:type="spellEnd"/>
          </w:p>
          <w:p w14:paraId="5340B187" w14:textId="77777777" w:rsidR="00FC5DC7" w:rsidRPr="00EC1069" w:rsidRDefault="00FC5DC7" w:rsidP="00DB5F3E">
            <w:pPr>
              <w:rPr>
                <w:rFonts w:ascii="Times New Roman" w:eastAsia="Times New Roman" w:hAnsi="Times New Roman" w:cs="Times New Roman"/>
                <w:sz w:val="24"/>
                <w:szCs w:val="24"/>
                <w:lang w:val="uk-UA" w:eastAsia="ru-RU"/>
              </w:rPr>
            </w:pPr>
          </w:p>
          <w:p w14:paraId="73E75D62" w14:textId="77777777" w:rsidR="00FC5DC7" w:rsidRPr="00EC1069" w:rsidRDefault="00FC5DC7" w:rsidP="00DB5F3E">
            <w:pPr>
              <w:rPr>
                <w:rFonts w:ascii="Times New Roman" w:eastAsia="Times New Roman" w:hAnsi="Times New Roman" w:cs="Times New Roman"/>
                <w:sz w:val="24"/>
                <w:szCs w:val="24"/>
                <w:lang w:eastAsia="ru-RU"/>
              </w:rPr>
            </w:pPr>
            <w:r w:rsidRPr="00EC1069">
              <w:rPr>
                <w:rFonts w:ascii="Times New Roman" w:eastAsia="Times New Roman" w:hAnsi="Times New Roman" w:cs="Times New Roman"/>
                <w:sz w:val="24"/>
                <w:szCs w:val="24"/>
                <w:lang w:val="uk-UA" w:eastAsia="ru-RU"/>
              </w:rPr>
              <w:t>Класні керівники</w:t>
            </w:r>
          </w:p>
          <w:p w14:paraId="0DF67489" w14:textId="77777777"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та класоводи</w:t>
            </w:r>
          </w:p>
          <w:p w14:paraId="42E17008" w14:textId="77777777" w:rsidR="00FC5DC7" w:rsidRPr="00EC1069" w:rsidRDefault="00FC5DC7" w:rsidP="00DB5F3E">
            <w:pPr>
              <w:rPr>
                <w:rFonts w:ascii="Times New Roman" w:eastAsia="Times New Roman" w:hAnsi="Times New Roman" w:cs="Times New Roman"/>
                <w:sz w:val="24"/>
                <w:szCs w:val="24"/>
                <w:lang w:val="uk-UA" w:eastAsia="ru-RU"/>
              </w:rPr>
            </w:pPr>
          </w:p>
          <w:p w14:paraId="7CAA3670" w14:textId="77777777" w:rsidR="00EB269E" w:rsidRDefault="00EB269E" w:rsidP="00DB5F3E">
            <w:pPr>
              <w:rPr>
                <w:rFonts w:ascii="Times New Roman" w:eastAsia="Times New Roman" w:hAnsi="Times New Roman" w:cs="Times New Roman"/>
                <w:sz w:val="24"/>
                <w:szCs w:val="24"/>
                <w:lang w:val="uk-UA" w:eastAsia="ru-RU"/>
              </w:rPr>
            </w:pPr>
          </w:p>
          <w:p w14:paraId="37B1594D" w14:textId="77777777" w:rsidR="00EB269E" w:rsidRDefault="00EB269E" w:rsidP="00DB5F3E">
            <w:pPr>
              <w:rPr>
                <w:rFonts w:ascii="Times New Roman" w:eastAsia="Times New Roman" w:hAnsi="Times New Roman" w:cs="Times New Roman"/>
                <w:sz w:val="24"/>
                <w:szCs w:val="24"/>
                <w:lang w:val="uk-UA" w:eastAsia="ru-RU"/>
              </w:rPr>
            </w:pPr>
          </w:p>
          <w:p w14:paraId="5E7E601B" w14:textId="28F770DB"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вихователь</w:t>
            </w:r>
          </w:p>
          <w:p w14:paraId="7F72A07A" w14:textId="77777777" w:rsidR="00FC5DC7" w:rsidRDefault="00FC5DC7" w:rsidP="00DB5F3E">
            <w:pPr>
              <w:rPr>
                <w:rFonts w:ascii="Times New Roman" w:eastAsia="Times New Roman" w:hAnsi="Times New Roman" w:cs="Times New Roman"/>
                <w:sz w:val="24"/>
                <w:szCs w:val="24"/>
                <w:lang w:val="uk-UA" w:eastAsia="ru-RU"/>
              </w:rPr>
            </w:pPr>
          </w:p>
          <w:p w14:paraId="5D93A897" w14:textId="1A91D16B" w:rsidR="00FC5DC7" w:rsidRPr="00EC1069" w:rsidRDefault="00FC5DC7" w:rsidP="00DB5F3E">
            <w:pPr>
              <w:rPr>
                <w:rFonts w:ascii="Times New Roman" w:eastAsia="Times New Roman" w:hAnsi="Times New Roman" w:cs="Times New Roman"/>
                <w:sz w:val="24"/>
                <w:szCs w:val="24"/>
                <w:lang w:val="uk-UA" w:eastAsia="ru-RU"/>
              </w:rPr>
            </w:pPr>
          </w:p>
        </w:tc>
        <w:tc>
          <w:tcPr>
            <w:tcW w:w="860" w:type="dxa"/>
            <w:gridSpan w:val="3"/>
            <w:tcBorders>
              <w:top w:val="nil"/>
              <w:bottom w:val="nil"/>
            </w:tcBorders>
          </w:tcPr>
          <w:p w14:paraId="422FAD7E" w14:textId="77777777" w:rsidR="00FC5DC7" w:rsidRDefault="00FC5DC7">
            <w:pPr>
              <w:rPr>
                <w:rFonts w:ascii="Times New Roman" w:eastAsia="Times New Roman" w:hAnsi="Times New Roman" w:cs="Times New Roman"/>
                <w:sz w:val="24"/>
                <w:szCs w:val="24"/>
                <w:lang w:val="uk-UA" w:eastAsia="ru-RU"/>
              </w:rPr>
            </w:pPr>
          </w:p>
          <w:p w14:paraId="5880043E" w14:textId="77777777" w:rsidR="00FC5DC7" w:rsidRPr="00EC1069" w:rsidRDefault="00FC5DC7" w:rsidP="00DB5F3E">
            <w:pPr>
              <w:rPr>
                <w:rFonts w:ascii="Times New Roman" w:eastAsia="Times New Roman" w:hAnsi="Times New Roman" w:cs="Times New Roman"/>
                <w:sz w:val="24"/>
                <w:szCs w:val="24"/>
                <w:lang w:val="uk-UA" w:eastAsia="ru-RU"/>
              </w:rPr>
            </w:pPr>
          </w:p>
        </w:tc>
        <w:tc>
          <w:tcPr>
            <w:tcW w:w="236" w:type="dxa"/>
            <w:gridSpan w:val="4"/>
          </w:tcPr>
          <w:p w14:paraId="04B77FDA" w14:textId="763E8BA4" w:rsidR="00FC5DC7" w:rsidRPr="00EC1069" w:rsidRDefault="00FC5DC7" w:rsidP="00DB5F3E">
            <w:pPr>
              <w:rPr>
                <w:rFonts w:ascii="Times New Roman" w:eastAsia="Times New Roman" w:hAnsi="Times New Roman" w:cs="Times New Roman"/>
                <w:sz w:val="24"/>
                <w:szCs w:val="24"/>
                <w:lang w:val="uk-UA" w:eastAsia="ru-RU"/>
              </w:rPr>
            </w:pPr>
          </w:p>
          <w:p w14:paraId="0EB07D41" w14:textId="77777777" w:rsidR="00FC5DC7" w:rsidRPr="00EC1069" w:rsidRDefault="00FC5DC7" w:rsidP="00DB5F3E">
            <w:pPr>
              <w:rPr>
                <w:rFonts w:ascii="Times New Roman" w:eastAsia="Times New Roman" w:hAnsi="Times New Roman" w:cs="Times New Roman"/>
                <w:sz w:val="24"/>
                <w:szCs w:val="24"/>
                <w:lang w:val="uk-UA" w:eastAsia="ru-RU"/>
              </w:rPr>
            </w:pPr>
          </w:p>
        </w:tc>
      </w:tr>
      <w:tr w:rsidR="00FC5DC7" w:rsidRPr="00FC5DC7" w14:paraId="5AC7946D" w14:textId="77777777" w:rsidTr="00FC5DC7">
        <w:trPr>
          <w:gridAfter w:val="2"/>
          <w:wAfter w:w="18" w:type="dxa"/>
          <w:trHeight w:val="2215"/>
        </w:trPr>
        <w:tc>
          <w:tcPr>
            <w:tcW w:w="10094" w:type="dxa"/>
          </w:tcPr>
          <w:p w14:paraId="2D531726" w14:textId="77777777" w:rsidR="00FC5DC7" w:rsidRPr="00EC1069" w:rsidRDefault="00FC5DC7" w:rsidP="00FC5DC7">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 xml:space="preserve"> Ціннісне ставлення до мистецтва</w:t>
            </w:r>
          </w:p>
          <w:p w14:paraId="67ABE059" w14:textId="77777777" w:rsidR="00FC5DC7" w:rsidRPr="00EC1069" w:rsidRDefault="00FC5DC7" w:rsidP="00FC5DC7">
            <w:pPr>
              <w:tabs>
                <w:tab w:val="left" w:pos="1785"/>
              </w:tabs>
              <w:rPr>
                <w:rFonts w:ascii="Times New Roman" w:hAnsi="Times New Roman" w:cs="Times New Roman"/>
                <w:color w:val="FF0000"/>
                <w:sz w:val="24"/>
                <w:szCs w:val="24"/>
                <w:lang w:val="uk-UA"/>
              </w:rPr>
            </w:pPr>
            <w:r w:rsidRPr="00EC1069">
              <w:rPr>
                <w:rFonts w:ascii="Times New Roman" w:hAnsi="Times New Roman" w:cs="Times New Roman"/>
                <w:color w:val="FF0000"/>
                <w:sz w:val="24"/>
                <w:szCs w:val="24"/>
                <w:lang w:val="uk-UA"/>
              </w:rPr>
              <w:t>Тиждень  пам'яток історії та культури України</w:t>
            </w:r>
          </w:p>
          <w:p w14:paraId="47CAA47A" w14:textId="77777777" w:rsidR="00FC5DC7" w:rsidRPr="00EC1069" w:rsidRDefault="00FC5DC7" w:rsidP="00FC5DC7">
            <w:pPr>
              <w:rPr>
                <w:rFonts w:ascii="Times New Roman" w:hAnsi="Times New Roman" w:cs="Times New Roman"/>
                <w:sz w:val="24"/>
                <w:szCs w:val="24"/>
                <w:lang w:val="uk-UA"/>
              </w:rPr>
            </w:pPr>
          </w:p>
          <w:p w14:paraId="4414B69C" w14:textId="6A4749FE" w:rsidR="00FC5DC7" w:rsidRPr="00EC1069" w:rsidRDefault="00FC5DC7" w:rsidP="00FC5DC7">
            <w:pPr>
              <w:rPr>
                <w:rFonts w:ascii="Times New Roman" w:hAnsi="Times New Roman" w:cs="Times New Roman"/>
                <w:sz w:val="24"/>
                <w:szCs w:val="24"/>
                <w:lang w:val="uk-UA"/>
              </w:rPr>
            </w:pPr>
            <w:r w:rsidRPr="00EC1069">
              <w:rPr>
                <w:rFonts w:ascii="Times New Roman" w:hAnsi="Times New Roman" w:cs="Times New Roman"/>
                <w:sz w:val="24"/>
                <w:szCs w:val="24"/>
                <w:lang w:val="uk-UA"/>
              </w:rPr>
              <w:t xml:space="preserve">ЗШЛ.  віртуальна подорож Україною </w:t>
            </w:r>
          </w:p>
          <w:p w14:paraId="69AE53CA" w14:textId="77777777" w:rsidR="00FC5DC7" w:rsidRPr="00EC1069" w:rsidRDefault="00FC5DC7" w:rsidP="00FC5DC7">
            <w:pPr>
              <w:rPr>
                <w:rFonts w:ascii="Times New Roman" w:hAnsi="Times New Roman" w:cs="Times New Roman"/>
                <w:color w:val="000000" w:themeColor="text1"/>
                <w:sz w:val="24"/>
                <w:szCs w:val="24"/>
                <w:lang w:val="uk-UA"/>
              </w:rPr>
            </w:pPr>
          </w:p>
          <w:p w14:paraId="0307A59D" w14:textId="77777777" w:rsidR="00FC5DC7" w:rsidRPr="00EC1069" w:rsidRDefault="00FC5DC7" w:rsidP="00DB5F3E">
            <w:pPr>
              <w:rPr>
                <w:rFonts w:ascii="Times New Roman" w:eastAsia="Times New Roman" w:hAnsi="Times New Roman" w:cs="Times New Roman"/>
                <w:i/>
                <w:iCs/>
                <w:sz w:val="24"/>
                <w:szCs w:val="24"/>
                <w:lang w:val="uk-UA" w:eastAsia="ru-RU"/>
              </w:rPr>
            </w:pPr>
          </w:p>
        </w:tc>
        <w:tc>
          <w:tcPr>
            <w:tcW w:w="1701" w:type="dxa"/>
          </w:tcPr>
          <w:p w14:paraId="57693B05" w14:textId="77777777" w:rsidR="00FC5DC7" w:rsidRPr="00EC1069" w:rsidRDefault="00FC5DC7" w:rsidP="00DB5F3E">
            <w:pPr>
              <w:jc w:val="center"/>
              <w:rPr>
                <w:rFonts w:ascii="Times New Roman" w:eastAsia="Times New Roman" w:hAnsi="Times New Roman" w:cs="Times New Roman"/>
                <w:sz w:val="24"/>
                <w:szCs w:val="24"/>
                <w:lang w:val="uk-UA" w:eastAsia="ru-RU"/>
              </w:rPr>
            </w:pPr>
          </w:p>
        </w:tc>
        <w:tc>
          <w:tcPr>
            <w:tcW w:w="1417" w:type="dxa"/>
          </w:tcPr>
          <w:p w14:paraId="63EC9162" w14:textId="77777777" w:rsidR="00FC5DC7" w:rsidRPr="00EC1069" w:rsidRDefault="00FC5DC7" w:rsidP="00FC5DC7">
            <w:pPr>
              <w:rPr>
                <w:rFonts w:ascii="Times New Roman" w:eastAsia="Times New Roman" w:hAnsi="Times New Roman" w:cs="Times New Roman"/>
                <w:sz w:val="24"/>
                <w:szCs w:val="24"/>
                <w:lang w:val="uk-UA" w:eastAsia="ru-RU"/>
              </w:rPr>
            </w:pPr>
          </w:p>
          <w:p w14:paraId="0DF2DA14" w14:textId="0420D0E3" w:rsidR="00FC5DC7" w:rsidRPr="00EC1069" w:rsidRDefault="00FC5DC7" w:rsidP="00FC5DC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sidR="00EB269E">
              <w:rPr>
                <w:rFonts w:ascii="Times New Roman" w:eastAsia="Times New Roman" w:hAnsi="Times New Roman" w:cs="Times New Roman"/>
                <w:sz w:val="24"/>
                <w:szCs w:val="24"/>
                <w:lang w:val="uk-UA" w:eastAsia="ru-RU"/>
              </w:rPr>
              <w:t>2</w:t>
            </w:r>
            <w:r w:rsidRPr="00EC1069">
              <w:rPr>
                <w:rFonts w:ascii="Times New Roman" w:eastAsia="Times New Roman" w:hAnsi="Times New Roman" w:cs="Times New Roman"/>
                <w:sz w:val="24"/>
                <w:szCs w:val="24"/>
                <w:lang w:val="uk-UA" w:eastAsia="ru-RU"/>
              </w:rPr>
              <w:t>.04-1</w:t>
            </w:r>
            <w:r w:rsidR="00EB269E">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.04</w:t>
            </w:r>
          </w:p>
          <w:p w14:paraId="0592467B" w14:textId="77777777" w:rsidR="00FC5DC7" w:rsidRPr="00EC1069" w:rsidRDefault="00FC5DC7" w:rsidP="00FC5DC7">
            <w:pPr>
              <w:rPr>
                <w:rFonts w:ascii="Times New Roman" w:eastAsia="Times New Roman" w:hAnsi="Times New Roman" w:cs="Times New Roman"/>
                <w:sz w:val="24"/>
                <w:szCs w:val="24"/>
                <w:lang w:val="uk-UA" w:eastAsia="ru-RU"/>
              </w:rPr>
            </w:pPr>
          </w:p>
          <w:p w14:paraId="57A6830C" w14:textId="21F0ABF6" w:rsidR="00FC5DC7" w:rsidRPr="00EC1069" w:rsidRDefault="00FC5DC7" w:rsidP="00FC5DC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w:t>
            </w:r>
            <w:r w:rsidR="006B59DC">
              <w:rPr>
                <w:rFonts w:ascii="Times New Roman" w:eastAsia="Times New Roman" w:hAnsi="Times New Roman" w:cs="Times New Roman"/>
                <w:sz w:val="24"/>
                <w:szCs w:val="24"/>
                <w:lang w:val="uk-UA" w:eastAsia="ru-RU"/>
              </w:rPr>
              <w:t>2</w:t>
            </w:r>
            <w:r w:rsidRPr="00EC1069">
              <w:rPr>
                <w:rFonts w:ascii="Times New Roman" w:eastAsia="Times New Roman" w:hAnsi="Times New Roman" w:cs="Times New Roman"/>
                <w:sz w:val="24"/>
                <w:szCs w:val="24"/>
                <w:lang w:val="uk-UA" w:eastAsia="ru-RU"/>
              </w:rPr>
              <w:t>.04.</w:t>
            </w:r>
          </w:p>
          <w:p w14:paraId="29FE3D33" w14:textId="77777777" w:rsidR="00FC5DC7" w:rsidRPr="00EC1069" w:rsidRDefault="00FC5DC7" w:rsidP="00FC5DC7">
            <w:pPr>
              <w:rPr>
                <w:rFonts w:ascii="Times New Roman" w:eastAsia="Times New Roman" w:hAnsi="Times New Roman" w:cs="Times New Roman"/>
                <w:sz w:val="24"/>
                <w:szCs w:val="24"/>
                <w:lang w:val="uk-UA" w:eastAsia="ru-RU"/>
              </w:rPr>
            </w:pPr>
          </w:p>
          <w:p w14:paraId="416E12E1" w14:textId="3C2C8546" w:rsidR="00FC5DC7" w:rsidRPr="00EC1069" w:rsidRDefault="00FC5DC7" w:rsidP="00FC5DC7">
            <w:pPr>
              <w:rPr>
                <w:rFonts w:ascii="Times New Roman" w:eastAsia="Times New Roman" w:hAnsi="Times New Roman" w:cs="Times New Roman"/>
                <w:sz w:val="24"/>
                <w:szCs w:val="24"/>
                <w:lang w:val="uk-UA" w:eastAsia="ru-RU"/>
              </w:rPr>
            </w:pPr>
          </w:p>
        </w:tc>
        <w:tc>
          <w:tcPr>
            <w:tcW w:w="2835" w:type="dxa"/>
            <w:gridSpan w:val="3"/>
          </w:tcPr>
          <w:p w14:paraId="671BB9C1" w14:textId="77777777" w:rsidR="00FC5DC7" w:rsidRPr="00EC1069" w:rsidRDefault="00FC5DC7" w:rsidP="00FC5DC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Відповідальна</w:t>
            </w:r>
          </w:p>
          <w:p w14:paraId="3B63CA56" w14:textId="2336CECF" w:rsidR="00FC5DC7" w:rsidRPr="00EC1069" w:rsidRDefault="00FC5DC7" w:rsidP="00FC5DC7">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І.Осадча</w:t>
            </w:r>
            <w:proofErr w:type="spellEnd"/>
            <w:r w:rsidRPr="00EC1069">
              <w:rPr>
                <w:rFonts w:ascii="Times New Roman" w:eastAsia="Times New Roman" w:hAnsi="Times New Roman" w:cs="Times New Roman"/>
                <w:sz w:val="24"/>
                <w:szCs w:val="24"/>
                <w:lang w:val="uk-UA" w:eastAsia="ru-RU"/>
              </w:rPr>
              <w:t xml:space="preserve"> Члени учнівського самоврядування</w:t>
            </w:r>
          </w:p>
          <w:p w14:paraId="7E561137" w14:textId="77777777" w:rsidR="00FC5DC7" w:rsidRPr="00EC1069" w:rsidRDefault="00FC5DC7" w:rsidP="00FC5DC7">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І.Осадча</w:t>
            </w:r>
            <w:proofErr w:type="spellEnd"/>
          </w:p>
          <w:p w14:paraId="46DF723A" w14:textId="77777777" w:rsidR="00FC5DC7" w:rsidRPr="00EC1069" w:rsidRDefault="00FC5DC7" w:rsidP="00FC5DC7">
            <w:pPr>
              <w:rPr>
                <w:rFonts w:ascii="Times New Roman" w:eastAsia="Times New Roman" w:hAnsi="Times New Roman" w:cs="Times New Roman"/>
                <w:sz w:val="24"/>
                <w:szCs w:val="24"/>
                <w:lang w:val="uk-UA" w:eastAsia="ru-RU"/>
              </w:rPr>
            </w:pPr>
          </w:p>
          <w:p w14:paraId="7E6D7528" w14:textId="1301AB92" w:rsidR="00FC5DC7" w:rsidRPr="00EC1069" w:rsidRDefault="00FC5DC7" w:rsidP="00FC5DC7">
            <w:pPr>
              <w:rPr>
                <w:rFonts w:ascii="Times New Roman" w:eastAsia="Times New Roman" w:hAnsi="Times New Roman" w:cs="Times New Roman"/>
                <w:sz w:val="24"/>
                <w:szCs w:val="24"/>
                <w:lang w:val="uk-UA" w:eastAsia="ru-RU"/>
              </w:rPr>
            </w:pPr>
          </w:p>
        </w:tc>
        <w:tc>
          <w:tcPr>
            <w:tcW w:w="851" w:type="dxa"/>
            <w:gridSpan w:val="2"/>
            <w:tcBorders>
              <w:top w:val="nil"/>
              <w:bottom w:val="nil"/>
            </w:tcBorders>
          </w:tcPr>
          <w:p w14:paraId="5630249B" w14:textId="77777777" w:rsidR="00FC5DC7" w:rsidRDefault="00FC5DC7">
            <w:pPr>
              <w:rPr>
                <w:rFonts w:ascii="Times New Roman" w:eastAsia="Times New Roman" w:hAnsi="Times New Roman" w:cs="Times New Roman"/>
                <w:sz w:val="24"/>
                <w:szCs w:val="24"/>
                <w:lang w:val="uk-UA" w:eastAsia="ru-RU"/>
              </w:rPr>
            </w:pPr>
          </w:p>
          <w:p w14:paraId="7846FBA0" w14:textId="77777777" w:rsidR="00FC5DC7" w:rsidRPr="00EC1069" w:rsidRDefault="00FC5DC7" w:rsidP="00DB5F3E">
            <w:pPr>
              <w:rPr>
                <w:rFonts w:ascii="Times New Roman" w:eastAsia="Times New Roman" w:hAnsi="Times New Roman" w:cs="Times New Roman"/>
                <w:sz w:val="24"/>
                <w:szCs w:val="24"/>
                <w:lang w:val="uk-UA" w:eastAsia="ru-RU"/>
              </w:rPr>
            </w:pPr>
          </w:p>
        </w:tc>
        <w:tc>
          <w:tcPr>
            <w:tcW w:w="236" w:type="dxa"/>
            <w:gridSpan w:val="4"/>
          </w:tcPr>
          <w:p w14:paraId="48346A87" w14:textId="69E10342" w:rsidR="00FC5DC7" w:rsidRPr="00EC1069" w:rsidRDefault="00FC5DC7" w:rsidP="00DB5F3E">
            <w:pPr>
              <w:rPr>
                <w:rFonts w:ascii="Times New Roman" w:eastAsia="Times New Roman" w:hAnsi="Times New Roman" w:cs="Times New Roman"/>
                <w:sz w:val="24"/>
                <w:szCs w:val="24"/>
                <w:lang w:val="uk-UA" w:eastAsia="ru-RU"/>
              </w:rPr>
            </w:pPr>
          </w:p>
          <w:p w14:paraId="1DE7A592" w14:textId="77777777" w:rsidR="00FC5DC7" w:rsidRPr="00EC1069" w:rsidRDefault="00FC5DC7" w:rsidP="00DB5F3E">
            <w:pPr>
              <w:rPr>
                <w:rFonts w:ascii="Times New Roman" w:eastAsia="Times New Roman" w:hAnsi="Times New Roman" w:cs="Times New Roman"/>
                <w:sz w:val="24"/>
                <w:szCs w:val="24"/>
                <w:lang w:val="uk-UA" w:eastAsia="ru-RU"/>
              </w:rPr>
            </w:pPr>
          </w:p>
        </w:tc>
      </w:tr>
      <w:tr w:rsidR="00FC5DC7" w:rsidRPr="00EC1069" w14:paraId="239107F9" w14:textId="77777777" w:rsidTr="00FC5DC7">
        <w:trPr>
          <w:gridAfter w:val="3"/>
          <w:wAfter w:w="36" w:type="dxa"/>
          <w:trHeight w:val="480"/>
        </w:trPr>
        <w:tc>
          <w:tcPr>
            <w:tcW w:w="10094" w:type="dxa"/>
          </w:tcPr>
          <w:p w14:paraId="3595F0E4" w14:textId="77777777" w:rsidR="00FC5DC7" w:rsidRPr="00EC1069" w:rsidRDefault="00FC5DC7" w:rsidP="00DB5F3E">
            <w:pPr>
              <w:rPr>
                <w:rFonts w:ascii="Times New Roman" w:hAnsi="Times New Roman" w:cs="Times New Roman"/>
                <w:b/>
                <w:bCs/>
                <w:color w:val="000000" w:themeColor="text1"/>
                <w:sz w:val="24"/>
                <w:szCs w:val="24"/>
                <w:lang w:val="uk-UA"/>
              </w:rPr>
            </w:pPr>
            <w:r w:rsidRPr="00EC1069">
              <w:rPr>
                <w:rFonts w:ascii="Times New Roman" w:hAnsi="Times New Roman" w:cs="Times New Roman"/>
                <w:b/>
                <w:bCs/>
                <w:color w:val="000000" w:themeColor="text1"/>
                <w:sz w:val="24"/>
                <w:szCs w:val="24"/>
                <w:lang w:val="uk-UA"/>
              </w:rPr>
              <w:t>Спортивно -масові заходи «Пліч-о-пліч»</w:t>
            </w:r>
          </w:p>
          <w:p w14:paraId="544725C1" w14:textId="77777777" w:rsidR="00FC5DC7" w:rsidRPr="00EC1069" w:rsidRDefault="00FC5DC7" w:rsidP="00DB5F3E">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Шкільні ігри з легкої атлетики серед учнів 1-4 класів (човниковий біг 4х9 м) та серед учнів 5-9 класів (метання на дальність малого м’яча)</w:t>
            </w:r>
          </w:p>
        </w:tc>
        <w:tc>
          <w:tcPr>
            <w:tcW w:w="1701" w:type="dxa"/>
          </w:tcPr>
          <w:p w14:paraId="48804F87" w14:textId="77777777" w:rsidR="00FC5DC7" w:rsidRPr="00EC1069" w:rsidRDefault="00FC5DC7" w:rsidP="00DB5F3E">
            <w:pPr>
              <w:jc w:val="center"/>
              <w:rPr>
                <w:rFonts w:ascii="Times New Roman" w:eastAsia="Times New Roman" w:hAnsi="Times New Roman" w:cs="Times New Roman"/>
                <w:sz w:val="24"/>
                <w:szCs w:val="24"/>
                <w:lang w:val="uk-UA" w:eastAsia="ru-RU"/>
              </w:rPr>
            </w:pPr>
          </w:p>
        </w:tc>
        <w:tc>
          <w:tcPr>
            <w:tcW w:w="1417" w:type="dxa"/>
            <w:vAlign w:val="center"/>
          </w:tcPr>
          <w:p w14:paraId="7D77D5E4" w14:textId="77777777" w:rsidR="00FC5DC7" w:rsidRPr="00EC1069" w:rsidRDefault="00FC5DC7" w:rsidP="00DB5F3E">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 Протягом місяця</w:t>
            </w:r>
          </w:p>
          <w:p w14:paraId="79558296" w14:textId="77777777" w:rsidR="00FC5DC7" w:rsidRPr="00EC1069" w:rsidRDefault="00FC5DC7" w:rsidP="00DB5F3E">
            <w:pPr>
              <w:rPr>
                <w:rFonts w:ascii="Times New Roman" w:eastAsia="Times New Roman" w:hAnsi="Times New Roman" w:cs="Times New Roman"/>
                <w:sz w:val="24"/>
                <w:szCs w:val="24"/>
                <w:lang w:val="uk-UA" w:eastAsia="ru-RU"/>
              </w:rPr>
            </w:pPr>
          </w:p>
        </w:tc>
        <w:tc>
          <w:tcPr>
            <w:tcW w:w="2835" w:type="dxa"/>
            <w:gridSpan w:val="3"/>
          </w:tcPr>
          <w:p w14:paraId="607FB0F2" w14:textId="77777777" w:rsidR="00FC5DC7" w:rsidRPr="00EC1069" w:rsidRDefault="00FC5DC7" w:rsidP="00DB5F3E">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М.Зеленюк</w:t>
            </w:r>
            <w:proofErr w:type="spellEnd"/>
          </w:p>
        </w:tc>
        <w:tc>
          <w:tcPr>
            <w:tcW w:w="833" w:type="dxa"/>
            <w:tcBorders>
              <w:top w:val="nil"/>
              <w:bottom w:val="nil"/>
            </w:tcBorders>
          </w:tcPr>
          <w:p w14:paraId="1F170B0B" w14:textId="77777777" w:rsidR="00FC5DC7" w:rsidRPr="00EC1069" w:rsidRDefault="00FC5DC7" w:rsidP="00FC5DC7">
            <w:pPr>
              <w:rPr>
                <w:rFonts w:ascii="Times New Roman" w:eastAsia="Times New Roman" w:hAnsi="Times New Roman" w:cs="Times New Roman"/>
                <w:sz w:val="24"/>
                <w:szCs w:val="24"/>
                <w:lang w:val="uk-UA" w:eastAsia="ru-RU"/>
              </w:rPr>
            </w:pPr>
          </w:p>
        </w:tc>
        <w:tc>
          <w:tcPr>
            <w:tcW w:w="236" w:type="dxa"/>
            <w:gridSpan w:val="4"/>
          </w:tcPr>
          <w:p w14:paraId="1DB428E1" w14:textId="157AB24E" w:rsidR="00FC5DC7" w:rsidRPr="00EC1069" w:rsidRDefault="00FC5DC7" w:rsidP="00DB5F3E">
            <w:pPr>
              <w:rPr>
                <w:rFonts w:ascii="Times New Roman" w:eastAsia="Times New Roman" w:hAnsi="Times New Roman" w:cs="Times New Roman"/>
                <w:sz w:val="24"/>
                <w:szCs w:val="24"/>
                <w:lang w:val="uk-UA" w:eastAsia="ru-RU"/>
              </w:rPr>
            </w:pPr>
          </w:p>
        </w:tc>
      </w:tr>
    </w:tbl>
    <w:p w14:paraId="5A31E801" w14:textId="77777777" w:rsidR="0032640B" w:rsidRPr="0032640B" w:rsidRDefault="0032640B" w:rsidP="00EB269E">
      <w:pPr>
        <w:rPr>
          <w:rFonts w:ascii="Times New Roman" w:hAnsi="Times New Roman" w:cs="Times New Roman"/>
          <w:sz w:val="28"/>
          <w:szCs w:val="28"/>
          <w:lang w:val="uk-UA"/>
        </w:rPr>
      </w:pPr>
    </w:p>
    <w:p w14:paraId="3F21EC4E" w14:textId="77777777" w:rsidR="00A96E35" w:rsidRDefault="00A96E35" w:rsidP="00EC1069">
      <w:pPr>
        <w:jc w:val="center"/>
        <w:rPr>
          <w:rFonts w:ascii="Times New Roman" w:hAnsi="Times New Roman" w:cs="Times New Roman"/>
          <w:b/>
          <w:bCs/>
          <w:sz w:val="28"/>
          <w:szCs w:val="28"/>
          <w:lang w:val="uk-UA"/>
        </w:rPr>
      </w:pPr>
    </w:p>
    <w:p w14:paraId="479E6367" w14:textId="0BAE7743" w:rsidR="00784937" w:rsidRPr="0032640B" w:rsidRDefault="00784937" w:rsidP="00EC1069">
      <w:pPr>
        <w:jc w:val="center"/>
        <w:rPr>
          <w:rFonts w:ascii="Times New Roman" w:hAnsi="Times New Roman" w:cs="Times New Roman"/>
          <w:b/>
          <w:bCs/>
          <w:sz w:val="28"/>
          <w:szCs w:val="28"/>
          <w:lang w:val="uk-UA"/>
        </w:rPr>
      </w:pPr>
      <w:r w:rsidRPr="0032640B">
        <w:rPr>
          <w:rFonts w:ascii="Times New Roman" w:hAnsi="Times New Roman" w:cs="Times New Roman"/>
          <w:b/>
          <w:bCs/>
          <w:sz w:val="28"/>
          <w:szCs w:val="28"/>
          <w:lang w:val="uk-UA"/>
        </w:rPr>
        <w:lastRenderedPageBreak/>
        <w:t>ТРАВЕНЬ</w:t>
      </w:r>
      <w:r w:rsidR="00DB5F3E" w:rsidRPr="0032640B">
        <w:rPr>
          <w:rFonts w:ascii="Times New Roman" w:hAnsi="Times New Roman" w:cs="Times New Roman"/>
          <w:b/>
          <w:bCs/>
          <w:sz w:val="28"/>
          <w:szCs w:val="28"/>
          <w:lang w:val="uk-UA"/>
        </w:rPr>
        <w:t xml:space="preserve"> 202</w:t>
      </w:r>
      <w:r w:rsidR="00080633">
        <w:rPr>
          <w:rFonts w:ascii="Times New Roman" w:hAnsi="Times New Roman" w:cs="Times New Roman"/>
          <w:b/>
          <w:bCs/>
          <w:sz w:val="28"/>
          <w:szCs w:val="28"/>
          <w:lang w:val="uk-UA"/>
        </w:rPr>
        <w:t>6</w:t>
      </w:r>
      <w:r w:rsidR="00DB5F3E" w:rsidRPr="0032640B">
        <w:rPr>
          <w:rFonts w:ascii="Times New Roman" w:hAnsi="Times New Roman" w:cs="Times New Roman"/>
          <w:b/>
          <w:bCs/>
          <w:sz w:val="28"/>
          <w:szCs w:val="28"/>
          <w:lang w:val="uk-UA"/>
        </w:rPr>
        <w:t>-202</w:t>
      </w:r>
      <w:r w:rsidR="00080633">
        <w:rPr>
          <w:rFonts w:ascii="Times New Roman" w:hAnsi="Times New Roman" w:cs="Times New Roman"/>
          <w:b/>
          <w:bCs/>
          <w:sz w:val="28"/>
          <w:szCs w:val="28"/>
          <w:lang w:val="uk-UA"/>
        </w:rPr>
        <w:t>7</w:t>
      </w:r>
      <w:r w:rsidR="00DB5F3E" w:rsidRPr="0032640B">
        <w:rPr>
          <w:rFonts w:ascii="Times New Roman" w:hAnsi="Times New Roman" w:cs="Times New Roman"/>
          <w:b/>
          <w:bCs/>
          <w:sz w:val="28"/>
          <w:szCs w:val="28"/>
          <w:lang w:val="uk-UA"/>
        </w:rPr>
        <w:t xml:space="preserve"> </w:t>
      </w:r>
      <w:proofErr w:type="spellStart"/>
      <w:r w:rsidR="00DB5F3E" w:rsidRPr="0032640B">
        <w:rPr>
          <w:rFonts w:ascii="Times New Roman" w:hAnsi="Times New Roman" w:cs="Times New Roman"/>
          <w:b/>
          <w:bCs/>
          <w:sz w:val="28"/>
          <w:szCs w:val="28"/>
          <w:lang w:val="uk-UA"/>
        </w:rPr>
        <w:t>н.р</w:t>
      </w:r>
      <w:proofErr w:type="spellEnd"/>
      <w:r w:rsidR="00DB5F3E" w:rsidRPr="0032640B">
        <w:rPr>
          <w:rFonts w:ascii="Times New Roman" w:hAnsi="Times New Roman" w:cs="Times New Roman"/>
          <w:b/>
          <w:bCs/>
          <w:sz w:val="28"/>
          <w:szCs w:val="28"/>
          <w:lang w:val="uk-UA"/>
        </w:rPr>
        <w:t>.</w:t>
      </w:r>
    </w:p>
    <w:tbl>
      <w:tblPr>
        <w:tblStyle w:val="a3"/>
        <w:tblW w:w="16047" w:type="dxa"/>
        <w:tblInd w:w="-601" w:type="dxa"/>
        <w:tblLayout w:type="fixed"/>
        <w:tblLook w:val="04A0" w:firstRow="1" w:lastRow="0" w:firstColumn="1" w:lastColumn="0" w:noHBand="0" w:noVBand="1"/>
      </w:tblPr>
      <w:tblGrid>
        <w:gridCol w:w="10774"/>
        <w:gridCol w:w="1304"/>
        <w:gridCol w:w="1418"/>
        <w:gridCol w:w="1701"/>
        <w:gridCol w:w="850"/>
      </w:tblGrid>
      <w:tr w:rsidR="00784937" w:rsidRPr="00EC1069" w14:paraId="2D0DC804" w14:textId="77777777" w:rsidTr="00080633">
        <w:trPr>
          <w:trHeight w:val="428"/>
        </w:trPr>
        <w:tc>
          <w:tcPr>
            <w:tcW w:w="16047" w:type="dxa"/>
            <w:gridSpan w:val="5"/>
            <w:shd w:val="clear" w:color="auto" w:fill="FABF8F" w:themeFill="accent6" w:themeFillTint="99"/>
          </w:tcPr>
          <w:p w14:paraId="2258359F" w14:textId="77777777" w:rsidR="00784937" w:rsidRPr="00EC1069" w:rsidRDefault="00784937" w:rsidP="00784937">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1.   Освітнє середовище закладу освіти:</w:t>
            </w:r>
          </w:p>
        </w:tc>
      </w:tr>
      <w:tr w:rsidR="00784937" w:rsidRPr="00EC1069" w14:paraId="2E2B9019" w14:textId="77777777" w:rsidTr="00080633">
        <w:trPr>
          <w:trHeight w:val="574"/>
        </w:trPr>
        <w:tc>
          <w:tcPr>
            <w:tcW w:w="16047" w:type="dxa"/>
            <w:gridSpan w:val="5"/>
            <w:shd w:val="clear" w:color="auto" w:fill="92D050"/>
          </w:tcPr>
          <w:p w14:paraId="04BEFE39" w14:textId="77777777" w:rsidR="00784937" w:rsidRPr="0032640B" w:rsidRDefault="00784937" w:rsidP="00784937">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1.1. Забезпечення комфортних і безпечних умов освітнього процесу</w:t>
            </w:r>
          </w:p>
        </w:tc>
      </w:tr>
      <w:tr w:rsidR="00685813" w:rsidRPr="00EC1069" w14:paraId="1BCD3937" w14:textId="77777777" w:rsidTr="008B5808">
        <w:trPr>
          <w:trHeight w:val="250"/>
        </w:trPr>
        <w:tc>
          <w:tcPr>
            <w:tcW w:w="10774" w:type="dxa"/>
          </w:tcPr>
          <w:p w14:paraId="5843DC2F"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3E62CD64"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6F6E58C1"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774FE5BC"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4F2D66CA"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685813" w:rsidRPr="00EC1069" w14:paraId="621CECEC" w14:textId="77777777" w:rsidTr="008B5808">
        <w:trPr>
          <w:trHeight w:val="990"/>
        </w:trPr>
        <w:tc>
          <w:tcPr>
            <w:tcW w:w="10774" w:type="dxa"/>
            <w:vAlign w:val="center"/>
          </w:tcPr>
          <w:p w14:paraId="2B18A0B0" w14:textId="77777777"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Проведення єдиного уроку з безпеки життєдіяльності </w:t>
            </w:r>
          </w:p>
          <w:p w14:paraId="6AD95222" w14:textId="77777777" w:rsidR="00685813" w:rsidRPr="00EC1069" w:rsidRDefault="00685813" w:rsidP="00685813">
            <w:pPr>
              <w:rPr>
                <w:rFonts w:ascii="Times New Roman" w:hAnsi="Times New Roman" w:cs="Times New Roman"/>
                <w:color w:val="000000" w:themeColor="text1"/>
                <w:sz w:val="24"/>
                <w:szCs w:val="24"/>
                <w:lang w:val="uk-UA"/>
              </w:rPr>
            </w:pPr>
          </w:p>
          <w:p w14:paraId="2E30C628"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304" w:type="dxa"/>
            <w:vAlign w:val="center"/>
          </w:tcPr>
          <w:p w14:paraId="202EC446"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Єдиний урок </w:t>
            </w:r>
          </w:p>
        </w:tc>
        <w:tc>
          <w:tcPr>
            <w:tcW w:w="1418" w:type="dxa"/>
            <w:vAlign w:val="center"/>
          </w:tcPr>
          <w:p w14:paraId="3D2C7FCE" w14:textId="20BDBB21" w:rsidR="00685813" w:rsidRPr="00EC1069" w:rsidRDefault="00080633" w:rsidP="00685813">
            <w:pPr>
              <w:rPr>
                <w:rFonts w:ascii="Times New Roman" w:eastAsia="Times New Roman" w:hAnsi="Times New Roman" w:cs="Times New Roman"/>
                <w:sz w:val="24"/>
                <w:szCs w:val="24"/>
                <w:lang w:val="uk-UA" w:eastAsia="ru-RU"/>
              </w:rPr>
            </w:pPr>
            <w:r>
              <w:rPr>
                <w:rFonts w:ascii="Times New Roman" w:hAnsi="Times New Roman" w:cs="Times New Roman"/>
                <w:color w:val="000000" w:themeColor="text1"/>
                <w:sz w:val="24"/>
                <w:szCs w:val="24"/>
                <w:lang w:val="uk-UA"/>
              </w:rPr>
              <w:t>28</w:t>
            </w:r>
            <w:r w:rsidR="00685813" w:rsidRPr="00EC1069">
              <w:rPr>
                <w:rFonts w:ascii="Times New Roman" w:hAnsi="Times New Roman" w:cs="Times New Roman"/>
                <w:color w:val="000000" w:themeColor="text1"/>
                <w:sz w:val="24"/>
                <w:szCs w:val="24"/>
                <w:lang w:val="uk-UA"/>
              </w:rPr>
              <w:t>.05</w:t>
            </w:r>
          </w:p>
        </w:tc>
        <w:tc>
          <w:tcPr>
            <w:tcW w:w="1701" w:type="dxa"/>
            <w:vAlign w:val="center"/>
          </w:tcPr>
          <w:p w14:paraId="6F2FDB86"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Класні керівники</w:t>
            </w:r>
          </w:p>
        </w:tc>
        <w:tc>
          <w:tcPr>
            <w:tcW w:w="850" w:type="dxa"/>
            <w:vAlign w:val="center"/>
          </w:tcPr>
          <w:p w14:paraId="1A058DC8"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685813" w:rsidRPr="00EC1069" w14:paraId="526876F0" w14:textId="77777777" w:rsidTr="008B5808">
        <w:trPr>
          <w:trHeight w:val="285"/>
        </w:trPr>
        <w:tc>
          <w:tcPr>
            <w:tcW w:w="10774" w:type="dxa"/>
            <w:vAlign w:val="center"/>
          </w:tcPr>
          <w:p w14:paraId="0ABA0D94" w14:textId="77777777"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Проводити екскурсії по селі з метою виховання в дітей культури поведінки в транспорті та дотримання ПДР.</w:t>
            </w:r>
          </w:p>
          <w:p w14:paraId="1EA79333" w14:textId="77777777" w:rsidR="00685813" w:rsidRPr="00EC1069" w:rsidRDefault="00685813" w:rsidP="00685813">
            <w:pPr>
              <w:rPr>
                <w:rFonts w:ascii="Times New Roman" w:hAnsi="Times New Roman" w:cs="Times New Roman"/>
                <w:color w:val="000000" w:themeColor="text1"/>
                <w:sz w:val="24"/>
                <w:szCs w:val="24"/>
                <w:lang w:val="uk-UA"/>
              </w:rPr>
            </w:pPr>
          </w:p>
        </w:tc>
        <w:tc>
          <w:tcPr>
            <w:tcW w:w="1304" w:type="dxa"/>
            <w:vAlign w:val="center"/>
          </w:tcPr>
          <w:p w14:paraId="1DC6DA5B" w14:textId="77777777" w:rsidR="00685813" w:rsidRPr="00EC1069" w:rsidRDefault="00685813" w:rsidP="00685813">
            <w:pPr>
              <w:rPr>
                <w:rFonts w:ascii="Times New Roman" w:hAnsi="Times New Roman" w:cs="Times New Roman"/>
                <w:color w:val="000000" w:themeColor="text1"/>
                <w:sz w:val="24"/>
                <w:szCs w:val="24"/>
                <w:lang w:val="uk-UA"/>
              </w:rPr>
            </w:pPr>
          </w:p>
        </w:tc>
        <w:tc>
          <w:tcPr>
            <w:tcW w:w="1418" w:type="dxa"/>
            <w:vAlign w:val="center"/>
          </w:tcPr>
          <w:p w14:paraId="70B38BD4" w14:textId="77777777"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2т</w:t>
            </w:r>
          </w:p>
        </w:tc>
        <w:tc>
          <w:tcPr>
            <w:tcW w:w="1701" w:type="dxa"/>
            <w:vAlign w:val="center"/>
          </w:tcPr>
          <w:p w14:paraId="33083BC1" w14:textId="77777777"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вихователь</w:t>
            </w:r>
          </w:p>
        </w:tc>
        <w:tc>
          <w:tcPr>
            <w:tcW w:w="850" w:type="dxa"/>
            <w:vAlign w:val="center"/>
          </w:tcPr>
          <w:p w14:paraId="5DE918C7" w14:textId="77777777" w:rsidR="00685813" w:rsidRPr="00EC1069" w:rsidRDefault="00685813" w:rsidP="00685813">
            <w:pPr>
              <w:rPr>
                <w:rFonts w:ascii="Times New Roman" w:hAnsi="Times New Roman" w:cs="Times New Roman"/>
                <w:color w:val="000000" w:themeColor="text1"/>
                <w:sz w:val="24"/>
                <w:szCs w:val="24"/>
                <w:lang w:val="uk-UA"/>
              </w:rPr>
            </w:pPr>
          </w:p>
        </w:tc>
      </w:tr>
      <w:tr w:rsidR="00685813" w:rsidRPr="00EC1069" w14:paraId="5462D655" w14:textId="77777777" w:rsidTr="008B5808">
        <w:trPr>
          <w:trHeight w:val="157"/>
        </w:trPr>
        <w:tc>
          <w:tcPr>
            <w:tcW w:w="10774" w:type="dxa"/>
            <w:vAlign w:val="center"/>
          </w:tcPr>
          <w:p w14:paraId="0CA7BD91"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eastAsia="uk-UA"/>
              </w:rPr>
              <w:t xml:space="preserve">Контроль за дотриманням  санітарного стану приміщень, повітряно – температурного режиму,  правил миття іграшок і </w:t>
            </w:r>
            <w:proofErr w:type="spellStart"/>
            <w:r w:rsidRPr="00EC1069">
              <w:rPr>
                <w:rFonts w:ascii="Times New Roman" w:hAnsi="Times New Roman" w:cs="Times New Roman"/>
                <w:color w:val="000000" w:themeColor="text1"/>
                <w:sz w:val="24"/>
                <w:szCs w:val="24"/>
                <w:lang w:val="uk-UA" w:eastAsia="uk-UA"/>
              </w:rPr>
              <w:t>посуду,санітарно</w:t>
            </w:r>
            <w:proofErr w:type="spellEnd"/>
            <w:r w:rsidRPr="00EC1069">
              <w:rPr>
                <w:rFonts w:ascii="Times New Roman" w:hAnsi="Times New Roman" w:cs="Times New Roman"/>
                <w:color w:val="000000" w:themeColor="text1"/>
                <w:sz w:val="24"/>
                <w:szCs w:val="24"/>
                <w:lang w:val="uk-UA" w:eastAsia="uk-UA"/>
              </w:rPr>
              <w:t xml:space="preserve"> -гігієнічних навичок персоналом ,культурно - гігієнічних навичок дітей в дошкільному підрозділі.</w:t>
            </w:r>
          </w:p>
        </w:tc>
        <w:tc>
          <w:tcPr>
            <w:tcW w:w="1304" w:type="dxa"/>
            <w:vAlign w:val="center"/>
          </w:tcPr>
          <w:p w14:paraId="1A201821"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418" w:type="dxa"/>
            <w:vAlign w:val="center"/>
          </w:tcPr>
          <w:p w14:paraId="5C4A6328"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спостереження</w:t>
            </w:r>
          </w:p>
        </w:tc>
        <w:tc>
          <w:tcPr>
            <w:tcW w:w="1701" w:type="dxa"/>
            <w:vAlign w:val="center"/>
          </w:tcPr>
          <w:p w14:paraId="2CCAE613"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Медична сестра</w:t>
            </w:r>
          </w:p>
        </w:tc>
        <w:tc>
          <w:tcPr>
            <w:tcW w:w="850" w:type="dxa"/>
            <w:vAlign w:val="center"/>
          </w:tcPr>
          <w:p w14:paraId="7EE939FF"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685813" w:rsidRPr="00EC1069" w14:paraId="0E0690B9" w14:textId="77777777" w:rsidTr="008B5808">
        <w:trPr>
          <w:trHeight w:val="180"/>
        </w:trPr>
        <w:tc>
          <w:tcPr>
            <w:tcW w:w="10774" w:type="dxa"/>
            <w:vAlign w:val="center"/>
          </w:tcPr>
          <w:p w14:paraId="6EC56DE4" w14:textId="62AF94A9"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Проведення Тижня безпеки життєдіяльності в </w:t>
            </w:r>
            <w:r w:rsidR="00080633">
              <w:rPr>
                <w:rFonts w:ascii="Times New Roman" w:hAnsi="Times New Roman" w:cs="Times New Roman"/>
                <w:color w:val="000000" w:themeColor="text1"/>
                <w:sz w:val="24"/>
                <w:szCs w:val="24"/>
                <w:lang w:val="uk-UA"/>
              </w:rPr>
              <w:t>дошкільному підрозділі</w:t>
            </w:r>
          </w:p>
          <w:p w14:paraId="2715BD10"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304" w:type="dxa"/>
            <w:vAlign w:val="center"/>
          </w:tcPr>
          <w:p w14:paraId="0802E4C2"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звіт</w:t>
            </w:r>
          </w:p>
        </w:tc>
        <w:tc>
          <w:tcPr>
            <w:tcW w:w="1418" w:type="dxa"/>
            <w:vAlign w:val="center"/>
          </w:tcPr>
          <w:p w14:paraId="720EA710"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3т </w:t>
            </w:r>
          </w:p>
        </w:tc>
        <w:tc>
          <w:tcPr>
            <w:tcW w:w="1701" w:type="dxa"/>
            <w:vAlign w:val="center"/>
          </w:tcPr>
          <w:p w14:paraId="372C00AE"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вихователь</w:t>
            </w:r>
          </w:p>
        </w:tc>
        <w:tc>
          <w:tcPr>
            <w:tcW w:w="850" w:type="dxa"/>
            <w:vAlign w:val="center"/>
          </w:tcPr>
          <w:p w14:paraId="2E22F465"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685813" w:rsidRPr="00EC1069" w14:paraId="0A5F129E" w14:textId="77777777" w:rsidTr="008B5808">
        <w:trPr>
          <w:trHeight w:val="293"/>
        </w:trPr>
        <w:tc>
          <w:tcPr>
            <w:tcW w:w="10774" w:type="dxa"/>
            <w:vAlign w:val="center"/>
          </w:tcPr>
          <w:p w14:paraId="2CEACE5E" w14:textId="77777777" w:rsidR="00685813" w:rsidRPr="00EC1069" w:rsidRDefault="00685813" w:rsidP="00685813">
            <w:pPr>
              <w:rPr>
                <w:rFonts w:ascii="Times New Roman" w:hAnsi="Times New Roman" w:cs="Times New Roman"/>
                <w:bCs/>
                <w:color w:val="000000" w:themeColor="text1"/>
                <w:sz w:val="24"/>
                <w:szCs w:val="24"/>
                <w:lang w:val="uk-UA"/>
              </w:rPr>
            </w:pPr>
            <w:r w:rsidRPr="00EC1069">
              <w:rPr>
                <w:rFonts w:ascii="Times New Roman" w:hAnsi="Times New Roman" w:cs="Times New Roman"/>
                <w:bCs/>
                <w:color w:val="000000" w:themeColor="text1"/>
                <w:sz w:val="24"/>
                <w:szCs w:val="24"/>
                <w:lang w:val="uk-UA"/>
              </w:rPr>
              <w:t xml:space="preserve">Забезпечення дотримання санітарно-гігієнічних умов у шкільній їдальні, на </w:t>
            </w:r>
            <w:proofErr w:type="spellStart"/>
            <w:r w:rsidRPr="00EC1069">
              <w:rPr>
                <w:rFonts w:ascii="Times New Roman" w:hAnsi="Times New Roman" w:cs="Times New Roman"/>
                <w:bCs/>
                <w:color w:val="000000" w:themeColor="text1"/>
                <w:sz w:val="24"/>
                <w:szCs w:val="24"/>
                <w:lang w:val="uk-UA"/>
              </w:rPr>
              <w:t>харчоблоці,контролюватиякість</w:t>
            </w:r>
            <w:proofErr w:type="spellEnd"/>
            <w:r w:rsidRPr="00EC1069">
              <w:rPr>
                <w:rFonts w:ascii="Times New Roman" w:hAnsi="Times New Roman" w:cs="Times New Roman"/>
                <w:bCs/>
                <w:color w:val="000000" w:themeColor="text1"/>
                <w:sz w:val="24"/>
                <w:szCs w:val="24"/>
                <w:lang w:val="uk-UA"/>
              </w:rPr>
              <w:t xml:space="preserve"> та терміни реалізації харчових </w:t>
            </w:r>
            <w:proofErr w:type="spellStart"/>
            <w:r w:rsidRPr="00EC1069">
              <w:rPr>
                <w:rFonts w:ascii="Times New Roman" w:hAnsi="Times New Roman" w:cs="Times New Roman"/>
                <w:bCs/>
                <w:color w:val="000000" w:themeColor="text1"/>
                <w:sz w:val="24"/>
                <w:szCs w:val="24"/>
                <w:lang w:val="uk-UA"/>
              </w:rPr>
              <w:t>продуктів,дотримання</w:t>
            </w:r>
            <w:proofErr w:type="spellEnd"/>
            <w:r w:rsidRPr="00EC1069">
              <w:rPr>
                <w:rFonts w:ascii="Times New Roman" w:hAnsi="Times New Roman" w:cs="Times New Roman"/>
                <w:bCs/>
                <w:color w:val="000000" w:themeColor="text1"/>
                <w:sz w:val="24"/>
                <w:szCs w:val="24"/>
                <w:lang w:val="uk-UA"/>
              </w:rPr>
              <w:t xml:space="preserve"> технології приготування їжі, закладку в страви основних </w:t>
            </w:r>
            <w:proofErr w:type="spellStart"/>
            <w:r w:rsidRPr="00EC1069">
              <w:rPr>
                <w:rFonts w:ascii="Times New Roman" w:hAnsi="Times New Roman" w:cs="Times New Roman"/>
                <w:bCs/>
                <w:color w:val="000000" w:themeColor="text1"/>
                <w:sz w:val="24"/>
                <w:szCs w:val="24"/>
                <w:lang w:val="uk-UA"/>
              </w:rPr>
              <w:t>продуктів,дотримання</w:t>
            </w:r>
            <w:proofErr w:type="spellEnd"/>
            <w:r w:rsidRPr="00EC1069">
              <w:rPr>
                <w:rFonts w:ascii="Times New Roman" w:hAnsi="Times New Roman" w:cs="Times New Roman"/>
                <w:bCs/>
                <w:color w:val="000000" w:themeColor="text1"/>
                <w:sz w:val="24"/>
                <w:szCs w:val="24"/>
                <w:lang w:val="uk-UA"/>
              </w:rPr>
              <w:t xml:space="preserve"> графіка видачі </w:t>
            </w:r>
            <w:proofErr w:type="spellStart"/>
            <w:r w:rsidRPr="00EC1069">
              <w:rPr>
                <w:rFonts w:ascii="Times New Roman" w:hAnsi="Times New Roman" w:cs="Times New Roman"/>
                <w:bCs/>
                <w:color w:val="000000" w:themeColor="text1"/>
                <w:sz w:val="24"/>
                <w:szCs w:val="24"/>
                <w:lang w:val="uk-UA"/>
              </w:rPr>
              <w:t>їжі,ведення</w:t>
            </w:r>
            <w:proofErr w:type="spellEnd"/>
            <w:r w:rsidRPr="00EC1069">
              <w:rPr>
                <w:rFonts w:ascii="Times New Roman" w:hAnsi="Times New Roman" w:cs="Times New Roman"/>
                <w:bCs/>
                <w:color w:val="000000" w:themeColor="text1"/>
                <w:sz w:val="24"/>
                <w:szCs w:val="24"/>
                <w:lang w:val="uk-UA"/>
              </w:rPr>
              <w:t xml:space="preserve"> відповідної документації на харчоблоці.</w:t>
            </w:r>
          </w:p>
          <w:p w14:paraId="46FBB8BA" w14:textId="77777777" w:rsidR="00685813" w:rsidRPr="00EC1069" w:rsidRDefault="00685813" w:rsidP="00685813">
            <w:pPr>
              <w:rPr>
                <w:rFonts w:ascii="Times New Roman" w:hAnsi="Times New Roman" w:cs="Times New Roman"/>
                <w:bCs/>
                <w:color w:val="000000" w:themeColor="text1"/>
                <w:sz w:val="24"/>
                <w:szCs w:val="24"/>
                <w:lang w:val="uk-UA"/>
              </w:rPr>
            </w:pPr>
          </w:p>
          <w:p w14:paraId="41EA8379"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304" w:type="dxa"/>
            <w:vAlign w:val="center"/>
          </w:tcPr>
          <w:p w14:paraId="5CC292DF"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огляд</w:t>
            </w:r>
          </w:p>
        </w:tc>
        <w:tc>
          <w:tcPr>
            <w:tcW w:w="1418" w:type="dxa"/>
            <w:vAlign w:val="center"/>
          </w:tcPr>
          <w:p w14:paraId="2F894DA7"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Протягом місяця </w:t>
            </w:r>
          </w:p>
        </w:tc>
        <w:tc>
          <w:tcPr>
            <w:tcW w:w="1701" w:type="dxa"/>
            <w:vAlign w:val="center"/>
          </w:tcPr>
          <w:p w14:paraId="4174D4F0"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Медична сестра, </w:t>
            </w:r>
            <w:proofErr w:type="spellStart"/>
            <w:r w:rsidRPr="00EC1069">
              <w:rPr>
                <w:rFonts w:ascii="Times New Roman" w:hAnsi="Times New Roman" w:cs="Times New Roman"/>
                <w:color w:val="000000" w:themeColor="text1"/>
                <w:sz w:val="24"/>
                <w:szCs w:val="24"/>
                <w:lang w:val="uk-UA"/>
              </w:rPr>
              <w:t>комірник,директор</w:t>
            </w:r>
            <w:proofErr w:type="spellEnd"/>
            <w:r w:rsidRPr="00EC1069">
              <w:rPr>
                <w:rFonts w:ascii="Times New Roman" w:hAnsi="Times New Roman" w:cs="Times New Roman"/>
                <w:color w:val="000000" w:themeColor="text1"/>
                <w:sz w:val="24"/>
                <w:szCs w:val="24"/>
                <w:lang w:val="uk-UA"/>
              </w:rPr>
              <w:t>, черговий вчитель</w:t>
            </w:r>
          </w:p>
        </w:tc>
        <w:tc>
          <w:tcPr>
            <w:tcW w:w="850" w:type="dxa"/>
            <w:vAlign w:val="center"/>
          </w:tcPr>
          <w:p w14:paraId="3A19C9CA"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685813" w:rsidRPr="00EC1069" w14:paraId="31ACA93F" w14:textId="77777777" w:rsidTr="008B5808">
        <w:trPr>
          <w:trHeight w:val="127"/>
        </w:trPr>
        <w:tc>
          <w:tcPr>
            <w:tcW w:w="10774" w:type="dxa"/>
            <w:vAlign w:val="center"/>
          </w:tcPr>
          <w:p w14:paraId="7C59EEC4" w14:textId="77777777"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Організація прибирання території:</w:t>
            </w:r>
          </w:p>
          <w:p w14:paraId="2129DE53" w14:textId="77777777" w:rsidR="00685813" w:rsidRPr="00EC1069" w:rsidRDefault="00685813" w:rsidP="00685813">
            <w:pPr>
              <w:numPr>
                <w:ilvl w:val="0"/>
                <w:numId w:val="10"/>
              </w:numPr>
              <w:tabs>
                <w:tab w:val="num" w:pos="252"/>
              </w:tabs>
              <w:ind w:left="0" w:firstLine="0"/>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прибирання листя,</w:t>
            </w:r>
          </w:p>
          <w:p w14:paraId="5E42D936" w14:textId="77777777" w:rsidR="00685813" w:rsidRPr="00EC1069" w:rsidRDefault="00685813" w:rsidP="00685813">
            <w:pPr>
              <w:numPr>
                <w:ilvl w:val="0"/>
                <w:numId w:val="10"/>
              </w:numPr>
              <w:tabs>
                <w:tab w:val="num" w:pos="252"/>
              </w:tabs>
              <w:ind w:left="0" w:firstLine="0"/>
              <w:rPr>
                <w:rFonts w:ascii="Times New Roman" w:hAnsi="Times New Roman" w:cs="Times New Roman"/>
                <w:bCs/>
                <w:color w:val="000000" w:themeColor="text1"/>
                <w:sz w:val="24"/>
                <w:szCs w:val="24"/>
                <w:lang w:val="uk-UA"/>
              </w:rPr>
            </w:pPr>
            <w:r w:rsidRPr="00EC1069">
              <w:rPr>
                <w:rFonts w:ascii="Times New Roman" w:hAnsi="Times New Roman" w:cs="Times New Roman"/>
                <w:color w:val="000000" w:themeColor="text1"/>
                <w:sz w:val="24"/>
                <w:szCs w:val="24"/>
                <w:lang w:val="uk-UA"/>
              </w:rPr>
              <w:t>покіс трави</w:t>
            </w:r>
          </w:p>
          <w:p w14:paraId="4593DC43"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304" w:type="dxa"/>
            <w:vAlign w:val="center"/>
          </w:tcPr>
          <w:p w14:paraId="5475C28A"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418" w:type="dxa"/>
            <w:vAlign w:val="center"/>
          </w:tcPr>
          <w:p w14:paraId="44B51DEC"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701" w:type="dxa"/>
            <w:vAlign w:val="center"/>
          </w:tcPr>
          <w:p w14:paraId="7349AEE3"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Ковальчук А.А</w:t>
            </w:r>
          </w:p>
        </w:tc>
        <w:tc>
          <w:tcPr>
            <w:tcW w:w="850" w:type="dxa"/>
            <w:vAlign w:val="center"/>
          </w:tcPr>
          <w:p w14:paraId="6CC73798"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685813" w:rsidRPr="00EC1069" w14:paraId="6C6A3B32" w14:textId="77777777" w:rsidTr="008B5808">
        <w:trPr>
          <w:trHeight w:val="180"/>
        </w:trPr>
        <w:tc>
          <w:tcPr>
            <w:tcW w:w="10774" w:type="dxa"/>
            <w:vAlign w:val="center"/>
          </w:tcPr>
          <w:p w14:paraId="47E5A66F" w14:textId="77777777" w:rsidR="00685813" w:rsidRPr="00EC1069" w:rsidRDefault="00685813" w:rsidP="00685813">
            <w:pPr>
              <w:shd w:val="clear" w:color="auto" w:fill="FFFFFF"/>
              <w:tabs>
                <w:tab w:val="left" w:pos="0"/>
              </w:tabs>
              <w:jc w:val="both"/>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lastRenderedPageBreak/>
              <w:t>Перевірка всіх приміщень ,території  з метою виявлення небезпечних предметів, що загрожують життю і здоров’ю дітей</w:t>
            </w:r>
          </w:p>
          <w:p w14:paraId="502ED447"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304" w:type="dxa"/>
            <w:vAlign w:val="center"/>
          </w:tcPr>
          <w:p w14:paraId="2F928D79"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огляд</w:t>
            </w:r>
          </w:p>
        </w:tc>
        <w:tc>
          <w:tcPr>
            <w:tcW w:w="1418" w:type="dxa"/>
            <w:vAlign w:val="center"/>
          </w:tcPr>
          <w:p w14:paraId="244A2118"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щоденно</w:t>
            </w:r>
          </w:p>
        </w:tc>
        <w:tc>
          <w:tcPr>
            <w:tcW w:w="1701" w:type="dxa"/>
            <w:vAlign w:val="center"/>
          </w:tcPr>
          <w:p w14:paraId="4AE449CB" w14:textId="77777777"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Черговий працівник,</w:t>
            </w:r>
          </w:p>
          <w:p w14:paraId="32EFD3CD"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вихователь</w:t>
            </w:r>
          </w:p>
        </w:tc>
        <w:tc>
          <w:tcPr>
            <w:tcW w:w="850" w:type="dxa"/>
            <w:vAlign w:val="center"/>
          </w:tcPr>
          <w:p w14:paraId="359D3E42"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685813" w:rsidRPr="00EC1069" w14:paraId="7B70D15F" w14:textId="77777777" w:rsidTr="008B5808">
        <w:trPr>
          <w:trHeight w:val="157"/>
        </w:trPr>
        <w:tc>
          <w:tcPr>
            <w:tcW w:w="10774" w:type="dxa"/>
            <w:vAlign w:val="center"/>
          </w:tcPr>
          <w:p w14:paraId="426DE978" w14:textId="77777777"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Проведення ревізії укомплектування пожежних щитів</w:t>
            </w:r>
          </w:p>
          <w:p w14:paraId="0DA287A0"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304" w:type="dxa"/>
            <w:vAlign w:val="center"/>
          </w:tcPr>
          <w:p w14:paraId="2F39AF3C"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418" w:type="dxa"/>
            <w:vAlign w:val="center"/>
          </w:tcPr>
          <w:p w14:paraId="53046DC8"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vAlign w:val="center"/>
          </w:tcPr>
          <w:p w14:paraId="6BF47B74" w14:textId="77777777"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Відповідальна за ПБ Ковальчук А.А.</w:t>
            </w:r>
          </w:p>
        </w:tc>
        <w:tc>
          <w:tcPr>
            <w:tcW w:w="850" w:type="dxa"/>
            <w:vAlign w:val="center"/>
          </w:tcPr>
          <w:p w14:paraId="1D30FD44"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685813" w:rsidRPr="00EC1069" w14:paraId="2399C605" w14:textId="77777777" w:rsidTr="00080633">
        <w:trPr>
          <w:trHeight w:val="436"/>
        </w:trPr>
        <w:tc>
          <w:tcPr>
            <w:tcW w:w="16047" w:type="dxa"/>
            <w:gridSpan w:val="5"/>
            <w:shd w:val="clear" w:color="auto" w:fill="92D050"/>
          </w:tcPr>
          <w:p w14:paraId="321D2824" w14:textId="77777777" w:rsidR="00685813" w:rsidRPr="0032640B" w:rsidRDefault="00685813" w:rsidP="00685813">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1</w:t>
            </w:r>
            <w:r w:rsidRPr="0032640B">
              <w:rPr>
                <w:rFonts w:ascii="Times New Roman" w:eastAsia="Times New Roman" w:hAnsi="Times New Roman" w:cs="Times New Roman"/>
                <w:b/>
                <w:bCs/>
                <w:sz w:val="24"/>
                <w:szCs w:val="24"/>
                <w:shd w:val="clear" w:color="auto" w:fill="92D050"/>
                <w:lang w:val="uk-UA" w:eastAsia="ru-RU"/>
              </w:rPr>
              <w:t>.2.Створення умов для харчування здобувачів освіти і працівників</w:t>
            </w:r>
          </w:p>
        </w:tc>
      </w:tr>
      <w:tr w:rsidR="00685813" w:rsidRPr="00EC1069" w14:paraId="6E974336" w14:textId="77777777" w:rsidTr="008B5808">
        <w:trPr>
          <w:trHeight w:val="269"/>
        </w:trPr>
        <w:tc>
          <w:tcPr>
            <w:tcW w:w="10774" w:type="dxa"/>
          </w:tcPr>
          <w:p w14:paraId="5D4E7898"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267543B3"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7BB2F3C1"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1B3E2921"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3ABC8DC3"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685813" w:rsidRPr="00EC1069" w14:paraId="11F4D228" w14:textId="77777777" w:rsidTr="008B5808">
        <w:trPr>
          <w:trHeight w:val="142"/>
        </w:trPr>
        <w:tc>
          <w:tcPr>
            <w:tcW w:w="10774" w:type="dxa"/>
            <w:tcBorders>
              <w:bottom w:val="single" w:sz="4" w:space="0" w:color="auto"/>
            </w:tcBorders>
            <w:vAlign w:val="center"/>
          </w:tcPr>
          <w:p w14:paraId="3BFA527F"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Оновлення списку дітей, які потребують безкоштовного та  харчування</w:t>
            </w:r>
          </w:p>
        </w:tc>
        <w:tc>
          <w:tcPr>
            <w:tcW w:w="1304" w:type="dxa"/>
            <w:tcBorders>
              <w:bottom w:val="single" w:sz="4" w:space="0" w:color="auto"/>
            </w:tcBorders>
            <w:vAlign w:val="center"/>
          </w:tcPr>
          <w:p w14:paraId="0D3BB0ED"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список</w:t>
            </w:r>
          </w:p>
        </w:tc>
        <w:tc>
          <w:tcPr>
            <w:tcW w:w="1418" w:type="dxa"/>
            <w:tcBorders>
              <w:bottom w:val="single" w:sz="4" w:space="0" w:color="auto"/>
            </w:tcBorders>
            <w:vAlign w:val="center"/>
          </w:tcPr>
          <w:p w14:paraId="45FF1EF5"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1т </w:t>
            </w:r>
          </w:p>
        </w:tc>
        <w:tc>
          <w:tcPr>
            <w:tcW w:w="1701" w:type="dxa"/>
            <w:tcBorders>
              <w:bottom w:val="single" w:sz="4" w:space="0" w:color="auto"/>
            </w:tcBorders>
            <w:vAlign w:val="center"/>
          </w:tcPr>
          <w:p w14:paraId="675372F2"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Комірник, директор</w:t>
            </w:r>
          </w:p>
        </w:tc>
        <w:tc>
          <w:tcPr>
            <w:tcW w:w="850" w:type="dxa"/>
            <w:tcBorders>
              <w:bottom w:val="single" w:sz="4" w:space="0" w:color="auto"/>
            </w:tcBorders>
            <w:vAlign w:val="center"/>
          </w:tcPr>
          <w:p w14:paraId="076D94DF"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EC1069" w:rsidRPr="00EC1069" w14:paraId="5F54650F" w14:textId="77777777" w:rsidTr="008B5808">
        <w:trPr>
          <w:trHeight w:val="654"/>
        </w:trPr>
        <w:tc>
          <w:tcPr>
            <w:tcW w:w="10774" w:type="dxa"/>
            <w:vAlign w:val="center"/>
          </w:tcPr>
          <w:p w14:paraId="782F0346" w14:textId="77777777" w:rsidR="00EC1069" w:rsidRPr="00EC1069" w:rsidRDefault="00EC1069" w:rsidP="00685813">
            <w:pPr>
              <w:widowControl w:val="0"/>
              <w:autoSpaceDE w:val="0"/>
              <w:autoSpaceDN w:val="0"/>
              <w:adjustRightInd w:val="0"/>
              <w:rPr>
                <w:rFonts w:ascii="Times New Roman" w:hAnsi="Times New Roman" w:cs="Times New Roman"/>
                <w:bCs/>
                <w:color w:val="000000" w:themeColor="text1"/>
                <w:sz w:val="24"/>
                <w:szCs w:val="24"/>
                <w:lang w:val="uk-UA"/>
              </w:rPr>
            </w:pPr>
            <w:r w:rsidRPr="00EC1069">
              <w:rPr>
                <w:rFonts w:ascii="Times New Roman" w:hAnsi="Times New Roman" w:cs="Times New Roman"/>
                <w:bCs/>
                <w:color w:val="000000" w:themeColor="text1"/>
                <w:sz w:val="24"/>
                <w:szCs w:val="24"/>
                <w:lang w:val="uk-UA"/>
              </w:rPr>
              <w:t>Проведення щоденного обліку дітей, які охоплені харчуванням (безкоштовним, за кошти батьків).</w:t>
            </w:r>
          </w:p>
        </w:tc>
        <w:tc>
          <w:tcPr>
            <w:tcW w:w="1304" w:type="dxa"/>
            <w:vAlign w:val="center"/>
          </w:tcPr>
          <w:p w14:paraId="3E9D7DDB" w14:textId="77777777" w:rsidR="00EC1069" w:rsidRPr="00EC1069" w:rsidRDefault="00EC1069"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Журнал</w:t>
            </w:r>
          </w:p>
        </w:tc>
        <w:tc>
          <w:tcPr>
            <w:tcW w:w="1418" w:type="dxa"/>
            <w:vAlign w:val="center"/>
          </w:tcPr>
          <w:p w14:paraId="3AF203EA" w14:textId="77777777" w:rsidR="00EC1069" w:rsidRPr="00EC1069" w:rsidRDefault="00EC1069"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щоденно</w:t>
            </w:r>
          </w:p>
        </w:tc>
        <w:tc>
          <w:tcPr>
            <w:tcW w:w="1701" w:type="dxa"/>
            <w:vAlign w:val="center"/>
          </w:tcPr>
          <w:p w14:paraId="718CFB2D" w14:textId="77777777" w:rsidR="00EC1069" w:rsidRPr="00EC1069" w:rsidRDefault="00EC1069"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Черговий вчитель</w:t>
            </w:r>
          </w:p>
        </w:tc>
        <w:tc>
          <w:tcPr>
            <w:tcW w:w="850" w:type="dxa"/>
            <w:vAlign w:val="center"/>
          </w:tcPr>
          <w:p w14:paraId="488CDF04" w14:textId="77777777" w:rsidR="00EC1069" w:rsidRPr="00EC1069" w:rsidRDefault="00EC1069" w:rsidP="00685813">
            <w:pPr>
              <w:rPr>
                <w:rFonts w:ascii="Times New Roman" w:eastAsia="Times New Roman" w:hAnsi="Times New Roman" w:cs="Times New Roman"/>
                <w:sz w:val="24"/>
                <w:szCs w:val="24"/>
                <w:lang w:val="uk-UA" w:eastAsia="ru-RU"/>
              </w:rPr>
            </w:pPr>
          </w:p>
        </w:tc>
      </w:tr>
      <w:tr w:rsidR="00685813" w:rsidRPr="00EC1069" w14:paraId="7794FC17" w14:textId="77777777" w:rsidTr="008B5808">
        <w:trPr>
          <w:trHeight w:val="195"/>
        </w:trPr>
        <w:tc>
          <w:tcPr>
            <w:tcW w:w="10774" w:type="dxa"/>
            <w:vAlign w:val="center"/>
          </w:tcPr>
          <w:p w14:paraId="43B5CAAA" w14:textId="77777777"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Контроль за якістю та безпекою, дотриманням термінів, умов зберігання та реалізації продуктів, за поставкою продуктів харчування безпосередньо від товаровиробників з наявністю сертифікатів відповідності, посвідчень про якість і ветеринарних супровідних документів</w:t>
            </w:r>
          </w:p>
          <w:p w14:paraId="302CA9E9"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304" w:type="dxa"/>
            <w:vAlign w:val="center"/>
          </w:tcPr>
          <w:p w14:paraId="3C7F146E"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огляд</w:t>
            </w:r>
          </w:p>
        </w:tc>
        <w:tc>
          <w:tcPr>
            <w:tcW w:w="1418" w:type="dxa"/>
            <w:vAlign w:val="center"/>
          </w:tcPr>
          <w:p w14:paraId="723F900E"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постійно</w:t>
            </w:r>
          </w:p>
        </w:tc>
        <w:tc>
          <w:tcPr>
            <w:tcW w:w="1701" w:type="dxa"/>
            <w:vAlign w:val="center"/>
          </w:tcPr>
          <w:p w14:paraId="0B866FF6" w14:textId="77777777" w:rsidR="00685813" w:rsidRPr="00EC1069" w:rsidRDefault="00685813" w:rsidP="00685813">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Комірник,</w:t>
            </w:r>
          </w:p>
          <w:p w14:paraId="3F81E20C"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директор</w:t>
            </w:r>
          </w:p>
        </w:tc>
        <w:tc>
          <w:tcPr>
            <w:tcW w:w="850" w:type="dxa"/>
            <w:vAlign w:val="center"/>
          </w:tcPr>
          <w:p w14:paraId="74C9AA3E"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685813" w:rsidRPr="00EC1069" w14:paraId="43F9E922" w14:textId="77777777" w:rsidTr="00080633">
        <w:trPr>
          <w:trHeight w:val="409"/>
        </w:trPr>
        <w:tc>
          <w:tcPr>
            <w:tcW w:w="16047" w:type="dxa"/>
            <w:gridSpan w:val="5"/>
            <w:shd w:val="clear" w:color="auto" w:fill="92D050"/>
          </w:tcPr>
          <w:p w14:paraId="2997EA07" w14:textId="77777777" w:rsidR="00685813" w:rsidRPr="0032640B" w:rsidRDefault="00685813" w:rsidP="00685813">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1.3. Створення освітнього середовища, вільного від будь–яких форм насильства та дискримінації ,  соціальний  захист дітей</w:t>
            </w:r>
          </w:p>
        </w:tc>
      </w:tr>
      <w:tr w:rsidR="00685813" w:rsidRPr="00EC1069" w14:paraId="7DC3DB5B" w14:textId="77777777" w:rsidTr="008B5808">
        <w:trPr>
          <w:trHeight w:val="329"/>
        </w:trPr>
        <w:tc>
          <w:tcPr>
            <w:tcW w:w="10774" w:type="dxa"/>
          </w:tcPr>
          <w:p w14:paraId="657187FA"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4F7A7EBA"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295C778B"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5B62DE65"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7AFAACCB"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685813" w:rsidRPr="00EC1069" w14:paraId="4F121F4D" w14:textId="77777777" w:rsidTr="008B5808">
        <w:trPr>
          <w:trHeight w:val="905"/>
        </w:trPr>
        <w:tc>
          <w:tcPr>
            <w:tcW w:w="10774" w:type="dxa"/>
          </w:tcPr>
          <w:p w14:paraId="5DC33CC0"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Підбиття підсумків виховної роботи  щодо роботи з питань попередження насильства, проявів </w:t>
            </w:r>
            <w:proofErr w:type="spellStart"/>
            <w:r w:rsidRPr="00EC1069">
              <w:rPr>
                <w:rFonts w:ascii="Times New Roman" w:eastAsia="Times New Roman" w:hAnsi="Times New Roman" w:cs="Times New Roman"/>
                <w:sz w:val="24"/>
                <w:szCs w:val="24"/>
                <w:lang w:val="uk-UA" w:eastAsia="ru-RU"/>
              </w:rPr>
              <w:t>булінгу</w:t>
            </w:r>
            <w:proofErr w:type="spellEnd"/>
            <w:r w:rsidRPr="00EC1069">
              <w:rPr>
                <w:rFonts w:ascii="Times New Roman" w:eastAsia="Times New Roman" w:hAnsi="Times New Roman" w:cs="Times New Roman"/>
                <w:sz w:val="24"/>
                <w:szCs w:val="24"/>
                <w:lang w:val="uk-UA" w:eastAsia="ru-RU"/>
              </w:rPr>
              <w:t xml:space="preserve"> серед дітей</w:t>
            </w:r>
          </w:p>
        </w:tc>
        <w:tc>
          <w:tcPr>
            <w:tcW w:w="1304" w:type="dxa"/>
          </w:tcPr>
          <w:p w14:paraId="25FE73FC"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довідка</w:t>
            </w:r>
          </w:p>
        </w:tc>
        <w:tc>
          <w:tcPr>
            <w:tcW w:w="1418" w:type="dxa"/>
          </w:tcPr>
          <w:p w14:paraId="2DB4430B"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1701" w:type="dxa"/>
          </w:tcPr>
          <w:p w14:paraId="777CD52F" w14:textId="77777777" w:rsidR="00685813" w:rsidRPr="00EC1069" w:rsidRDefault="00685813" w:rsidP="00685813">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tc>
        <w:tc>
          <w:tcPr>
            <w:tcW w:w="850" w:type="dxa"/>
          </w:tcPr>
          <w:p w14:paraId="0B0B6443"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685813" w:rsidRPr="00EC1069" w14:paraId="6B3CB175" w14:textId="77777777" w:rsidTr="008B5808">
        <w:trPr>
          <w:trHeight w:val="650"/>
        </w:trPr>
        <w:tc>
          <w:tcPr>
            <w:tcW w:w="10774" w:type="dxa"/>
          </w:tcPr>
          <w:p w14:paraId="0547B953"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Провести перевірку реалізації намірів випускників, здійснювати аналіз попереднього працевлаштування</w:t>
            </w:r>
          </w:p>
        </w:tc>
        <w:tc>
          <w:tcPr>
            <w:tcW w:w="1304" w:type="dxa"/>
          </w:tcPr>
          <w:p w14:paraId="2B9D4B4B"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418" w:type="dxa"/>
          </w:tcPr>
          <w:p w14:paraId="4C5E412E" w14:textId="77777777" w:rsidR="00685813" w:rsidRPr="00EC1069" w:rsidRDefault="00685813" w:rsidP="00685813">
            <w:pPr>
              <w:rPr>
                <w:rFonts w:ascii="Times New Roman" w:eastAsia="Times New Roman" w:hAnsi="Times New Roman" w:cs="Times New Roman"/>
                <w:sz w:val="24"/>
                <w:szCs w:val="24"/>
                <w:lang w:val="uk-UA" w:eastAsia="ru-RU"/>
              </w:rPr>
            </w:pPr>
          </w:p>
        </w:tc>
        <w:tc>
          <w:tcPr>
            <w:tcW w:w="1701" w:type="dxa"/>
          </w:tcPr>
          <w:p w14:paraId="56F75FBF" w14:textId="77777777" w:rsidR="00685813" w:rsidRPr="00EC1069" w:rsidRDefault="00685813" w:rsidP="00685813">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tc>
        <w:tc>
          <w:tcPr>
            <w:tcW w:w="850" w:type="dxa"/>
          </w:tcPr>
          <w:p w14:paraId="6B20FAA6" w14:textId="77777777" w:rsidR="00685813" w:rsidRPr="00EC1069" w:rsidRDefault="00685813" w:rsidP="00685813">
            <w:pPr>
              <w:rPr>
                <w:rFonts w:ascii="Times New Roman" w:eastAsia="Times New Roman" w:hAnsi="Times New Roman" w:cs="Times New Roman"/>
                <w:sz w:val="24"/>
                <w:szCs w:val="24"/>
                <w:lang w:val="uk-UA" w:eastAsia="ru-RU"/>
              </w:rPr>
            </w:pPr>
          </w:p>
        </w:tc>
      </w:tr>
      <w:tr w:rsidR="00685813" w:rsidRPr="00EC1069" w14:paraId="096DC46D" w14:textId="77777777" w:rsidTr="00080633">
        <w:trPr>
          <w:trHeight w:val="499"/>
        </w:trPr>
        <w:tc>
          <w:tcPr>
            <w:tcW w:w="16047" w:type="dxa"/>
            <w:gridSpan w:val="5"/>
            <w:shd w:val="clear" w:color="auto" w:fill="92D050"/>
          </w:tcPr>
          <w:p w14:paraId="1270B8C9" w14:textId="77777777" w:rsidR="00685813" w:rsidRPr="0032640B" w:rsidRDefault="00685813" w:rsidP="00685813">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1.4. Формування інклюзивного, розвивального та мотивуючого до навчання освітнього простору</w:t>
            </w:r>
          </w:p>
        </w:tc>
      </w:tr>
      <w:tr w:rsidR="00685813" w:rsidRPr="00EC1069" w14:paraId="30A367DF" w14:textId="77777777" w:rsidTr="008B5808">
        <w:trPr>
          <w:trHeight w:val="239"/>
        </w:trPr>
        <w:tc>
          <w:tcPr>
            <w:tcW w:w="10774" w:type="dxa"/>
          </w:tcPr>
          <w:p w14:paraId="53152F10"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6EBB4BC1"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22562E3D"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5F38AF34"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1CA63DF4" w14:textId="77777777" w:rsidR="00685813" w:rsidRPr="00EC1069" w:rsidRDefault="00685813" w:rsidP="00685813">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685813" w:rsidRPr="00EC1069" w14:paraId="255A855D" w14:textId="77777777" w:rsidTr="008B5808">
        <w:trPr>
          <w:trHeight w:val="218"/>
        </w:trPr>
        <w:tc>
          <w:tcPr>
            <w:tcW w:w="10774" w:type="dxa"/>
            <w:vAlign w:val="center"/>
          </w:tcPr>
          <w:p w14:paraId="07D4B2A0" w14:textId="77777777" w:rsidR="00685813" w:rsidRPr="00EC1069" w:rsidRDefault="00685813" w:rsidP="00685813">
            <w:pPr>
              <w:jc w:val="both"/>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Вдосконалення матеріально-технічної бази кабінетів</w:t>
            </w:r>
          </w:p>
        </w:tc>
        <w:tc>
          <w:tcPr>
            <w:tcW w:w="1304" w:type="dxa"/>
            <w:vAlign w:val="center"/>
          </w:tcPr>
          <w:p w14:paraId="05D56B16" w14:textId="77777777" w:rsidR="00685813" w:rsidRPr="00EC1069" w:rsidRDefault="00685813" w:rsidP="00685813">
            <w:pPr>
              <w:jc w:val="both"/>
              <w:rPr>
                <w:rFonts w:ascii="Times New Roman" w:eastAsia="Times New Roman" w:hAnsi="Times New Roman" w:cs="Times New Roman"/>
                <w:sz w:val="24"/>
                <w:szCs w:val="24"/>
                <w:lang w:val="uk-UA" w:eastAsia="ru-RU"/>
              </w:rPr>
            </w:pPr>
          </w:p>
        </w:tc>
        <w:tc>
          <w:tcPr>
            <w:tcW w:w="1418" w:type="dxa"/>
            <w:vAlign w:val="center"/>
          </w:tcPr>
          <w:p w14:paraId="6779DEFE" w14:textId="77777777" w:rsidR="00685813" w:rsidRPr="00EC1069" w:rsidRDefault="00685813" w:rsidP="00685813">
            <w:pPr>
              <w:jc w:val="both"/>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701" w:type="dxa"/>
            <w:vAlign w:val="center"/>
          </w:tcPr>
          <w:p w14:paraId="496C925C" w14:textId="77777777" w:rsidR="00685813" w:rsidRPr="00EC1069" w:rsidRDefault="00685813" w:rsidP="00685813">
            <w:pPr>
              <w:jc w:val="both"/>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Вчителі, комірник з а/г</w:t>
            </w:r>
          </w:p>
        </w:tc>
        <w:tc>
          <w:tcPr>
            <w:tcW w:w="850" w:type="dxa"/>
            <w:vAlign w:val="center"/>
          </w:tcPr>
          <w:p w14:paraId="6537B653" w14:textId="77777777" w:rsidR="00685813" w:rsidRPr="00EC1069" w:rsidRDefault="00685813" w:rsidP="00685813">
            <w:pPr>
              <w:jc w:val="both"/>
              <w:rPr>
                <w:rFonts w:ascii="Times New Roman" w:eastAsia="Times New Roman" w:hAnsi="Times New Roman" w:cs="Times New Roman"/>
                <w:sz w:val="24"/>
                <w:szCs w:val="24"/>
                <w:lang w:val="uk-UA" w:eastAsia="ru-RU"/>
              </w:rPr>
            </w:pPr>
          </w:p>
        </w:tc>
      </w:tr>
      <w:tr w:rsidR="00685813" w:rsidRPr="00EC1069" w14:paraId="2CE1CCC0" w14:textId="77777777" w:rsidTr="008B5808">
        <w:trPr>
          <w:trHeight w:val="345"/>
        </w:trPr>
        <w:tc>
          <w:tcPr>
            <w:tcW w:w="10774" w:type="dxa"/>
            <w:vAlign w:val="center"/>
          </w:tcPr>
          <w:p w14:paraId="1CBB1A41" w14:textId="77777777" w:rsidR="00685813" w:rsidRPr="00EC1069" w:rsidRDefault="00685813" w:rsidP="00685813">
            <w:pPr>
              <w:jc w:val="both"/>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Провести звірку облікових документів в </w:t>
            </w:r>
            <w:proofErr w:type="spellStart"/>
            <w:r w:rsidRPr="00EC1069">
              <w:rPr>
                <w:rFonts w:ascii="Times New Roman" w:hAnsi="Times New Roman" w:cs="Times New Roman"/>
                <w:color w:val="000000" w:themeColor="text1"/>
                <w:sz w:val="24"/>
                <w:szCs w:val="24"/>
                <w:lang w:val="uk-UA"/>
              </w:rPr>
              <w:t>бухгалтерїї</w:t>
            </w:r>
            <w:proofErr w:type="spellEnd"/>
            <w:r w:rsidRPr="00EC1069">
              <w:rPr>
                <w:rFonts w:ascii="Times New Roman" w:hAnsi="Times New Roman" w:cs="Times New Roman"/>
                <w:color w:val="000000" w:themeColor="text1"/>
                <w:sz w:val="24"/>
                <w:szCs w:val="24"/>
                <w:lang w:val="uk-UA"/>
              </w:rPr>
              <w:t xml:space="preserve">  відділу освіти. Вилучити застарілу літературу, загублену та непридатну для користування , згідно нормативних документів</w:t>
            </w:r>
          </w:p>
        </w:tc>
        <w:tc>
          <w:tcPr>
            <w:tcW w:w="1304" w:type="dxa"/>
            <w:vAlign w:val="center"/>
          </w:tcPr>
          <w:p w14:paraId="50EADE71" w14:textId="77777777" w:rsidR="00685813" w:rsidRPr="00EC1069" w:rsidRDefault="00685813" w:rsidP="00685813">
            <w:pPr>
              <w:jc w:val="both"/>
              <w:rPr>
                <w:rFonts w:ascii="Times New Roman" w:eastAsia="Times New Roman" w:hAnsi="Times New Roman" w:cs="Times New Roman"/>
                <w:sz w:val="24"/>
                <w:szCs w:val="24"/>
                <w:lang w:val="uk-UA" w:eastAsia="ru-RU"/>
              </w:rPr>
            </w:pPr>
          </w:p>
        </w:tc>
        <w:tc>
          <w:tcPr>
            <w:tcW w:w="1418" w:type="dxa"/>
            <w:vAlign w:val="center"/>
          </w:tcPr>
          <w:p w14:paraId="5D64830B" w14:textId="77777777" w:rsidR="00685813" w:rsidRPr="00EC1069" w:rsidRDefault="00685813" w:rsidP="00685813">
            <w:pPr>
              <w:jc w:val="both"/>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701" w:type="dxa"/>
            <w:vAlign w:val="center"/>
          </w:tcPr>
          <w:p w14:paraId="74042FB5" w14:textId="77777777" w:rsidR="00685813" w:rsidRPr="00EC1069" w:rsidRDefault="00685813" w:rsidP="00685813">
            <w:pPr>
              <w:jc w:val="both"/>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бібліотекар</w:t>
            </w:r>
          </w:p>
        </w:tc>
        <w:tc>
          <w:tcPr>
            <w:tcW w:w="850" w:type="dxa"/>
            <w:vAlign w:val="center"/>
          </w:tcPr>
          <w:p w14:paraId="5FA7367A" w14:textId="77777777" w:rsidR="00685813" w:rsidRPr="00EC1069" w:rsidRDefault="00685813" w:rsidP="00685813">
            <w:pPr>
              <w:jc w:val="both"/>
              <w:rPr>
                <w:rFonts w:ascii="Times New Roman" w:eastAsia="Times New Roman" w:hAnsi="Times New Roman" w:cs="Times New Roman"/>
                <w:sz w:val="24"/>
                <w:szCs w:val="24"/>
                <w:lang w:val="uk-UA" w:eastAsia="ru-RU"/>
              </w:rPr>
            </w:pPr>
          </w:p>
        </w:tc>
      </w:tr>
      <w:tr w:rsidR="00685813" w:rsidRPr="00EC1069" w14:paraId="212BEA39" w14:textId="77777777" w:rsidTr="008B5808">
        <w:trPr>
          <w:trHeight w:val="290"/>
        </w:trPr>
        <w:tc>
          <w:tcPr>
            <w:tcW w:w="10774" w:type="dxa"/>
            <w:vAlign w:val="center"/>
          </w:tcPr>
          <w:p w14:paraId="6D78A0D6" w14:textId="77777777" w:rsidR="00685813" w:rsidRPr="00EC1069" w:rsidRDefault="00685813" w:rsidP="00685813">
            <w:pPr>
              <w:jc w:val="both"/>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підсумки конкурсу «Живи ,Книго»  .Відзначення переможців</w:t>
            </w:r>
          </w:p>
          <w:p w14:paraId="47BF2FB2" w14:textId="77777777" w:rsidR="00685813" w:rsidRPr="00EC1069" w:rsidRDefault="00685813" w:rsidP="00685813">
            <w:pPr>
              <w:jc w:val="both"/>
              <w:rPr>
                <w:rFonts w:ascii="Times New Roman" w:eastAsia="Times New Roman" w:hAnsi="Times New Roman" w:cs="Times New Roman"/>
                <w:sz w:val="24"/>
                <w:szCs w:val="24"/>
                <w:lang w:val="uk-UA" w:eastAsia="ru-RU"/>
              </w:rPr>
            </w:pPr>
          </w:p>
        </w:tc>
        <w:tc>
          <w:tcPr>
            <w:tcW w:w="1304" w:type="dxa"/>
            <w:vAlign w:val="center"/>
          </w:tcPr>
          <w:p w14:paraId="0C95A68B" w14:textId="77777777" w:rsidR="00685813" w:rsidRPr="00EC1069" w:rsidRDefault="00685813" w:rsidP="00685813">
            <w:pPr>
              <w:jc w:val="both"/>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Наказ</w:t>
            </w:r>
          </w:p>
        </w:tc>
        <w:tc>
          <w:tcPr>
            <w:tcW w:w="1418" w:type="dxa"/>
            <w:vAlign w:val="center"/>
          </w:tcPr>
          <w:p w14:paraId="6422E508" w14:textId="77777777" w:rsidR="00685813" w:rsidRPr="00EC1069" w:rsidRDefault="00685813" w:rsidP="00685813">
            <w:pPr>
              <w:jc w:val="both"/>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2т </w:t>
            </w:r>
          </w:p>
        </w:tc>
        <w:tc>
          <w:tcPr>
            <w:tcW w:w="1701" w:type="dxa"/>
            <w:vAlign w:val="center"/>
          </w:tcPr>
          <w:p w14:paraId="29B94923" w14:textId="77777777" w:rsidR="00685813" w:rsidRPr="00EC1069" w:rsidRDefault="00685813" w:rsidP="00685813">
            <w:pPr>
              <w:jc w:val="both"/>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Директор бібліотекар</w:t>
            </w:r>
          </w:p>
        </w:tc>
        <w:tc>
          <w:tcPr>
            <w:tcW w:w="850" w:type="dxa"/>
            <w:vAlign w:val="center"/>
          </w:tcPr>
          <w:p w14:paraId="44378667" w14:textId="77777777" w:rsidR="00685813" w:rsidRPr="00EC1069" w:rsidRDefault="00685813" w:rsidP="00685813">
            <w:pPr>
              <w:jc w:val="both"/>
              <w:rPr>
                <w:rFonts w:ascii="Times New Roman" w:eastAsia="Times New Roman" w:hAnsi="Times New Roman" w:cs="Times New Roman"/>
                <w:sz w:val="24"/>
                <w:szCs w:val="24"/>
                <w:lang w:val="uk-UA" w:eastAsia="ru-RU"/>
              </w:rPr>
            </w:pPr>
          </w:p>
        </w:tc>
      </w:tr>
      <w:tr w:rsidR="006C1E39" w:rsidRPr="00EC1069" w14:paraId="50B447D1" w14:textId="77777777" w:rsidTr="008B5808">
        <w:trPr>
          <w:trHeight w:val="55"/>
        </w:trPr>
        <w:tc>
          <w:tcPr>
            <w:tcW w:w="10774" w:type="dxa"/>
          </w:tcPr>
          <w:p w14:paraId="2CC54727" w14:textId="77777777" w:rsidR="006C1E39" w:rsidRPr="00EC1069" w:rsidRDefault="006C1E39" w:rsidP="0070694C">
            <w:pPr>
              <w:rPr>
                <w:rFonts w:ascii="Times New Roman" w:hAnsi="Times New Roman" w:cs="Times New Roman"/>
                <w:b/>
                <w:bCs/>
                <w:i/>
                <w:iCs/>
                <w:color w:val="7030A0"/>
                <w:sz w:val="24"/>
                <w:szCs w:val="24"/>
                <w:lang w:val="uk-UA"/>
              </w:rPr>
            </w:pPr>
            <w:r w:rsidRPr="00EC1069">
              <w:rPr>
                <w:rFonts w:ascii="Times New Roman" w:hAnsi="Times New Roman" w:cs="Times New Roman"/>
                <w:i/>
                <w:iCs/>
                <w:sz w:val="24"/>
                <w:szCs w:val="24"/>
                <w:lang w:val="uk-UA"/>
              </w:rPr>
              <w:t xml:space="preserve">Ціннісне ставлення  до себе, до людей  </w:t>
            </w:r>
          </w:p>
          <w:p w14:paraId="274770B8" w14:textId="77777777" w:rsidR="006C1E39" w:rsidRPr="00EC1069" w:rsidRDefault="006C1E39" w:rsidP="0070694C">
            <w:pPr>
              <w:rPr>
                <w:rFonts w:ascii="Times New Roman" w:hAnsi="Times New Roman" w:cs="Times New Roman"/>
                <w:color w:val="FF0000"/>
                <w:sz w:val="24"/>
                <w:szCs w:val="24"/>
                <w:lang w:val="uk-UA"/>
              </w:rPr>
            </w:pPr>
            <w:r w:rsidRPr="00EC1069">
              <w:rPr>
                <w:rFonts w:ascii="Times New Roman" w:hAnsi="Times New Roman" w:cs="Times New Roman"/>
                <w:b/>
                <w:bCs/>
                <w:color w:val="FF0000"/>
                <w:sz w:val="24"/>
                <w:szCs w:val="24"/>
                <w:lang w:val="uk-UA"/>
              </w:rPr>
              <w:t xml:space="preserve">тиждень </w:t>
            </w:r>
            <w:proofErr w:type="spellStart"/>
            <w:r w:rsidRPr="00EC1069">
              <w:rPr>
                <w:rFonts w:ascii="Times New Roman" w:hAnsi="Times New Roman" w:cs="Times New Roman"/>
                <w:b/>
                <w:bCs/>
                <w:color w:val="FF0000"/>
                <w:sz w:val="24"/>
                <w:szCs w:val="24"/>
                <w:lang w:val="uk-UA"/>
              </w:rPr>
              <w:t>безбарєрності</w:t>
            </w:r>
            <w:proofErr w:type="spellEnd"/>
          </w:p>
          <w:p w14:paraId="77FEDB75" w14:textId="4B1B0F88" w:rsidR="006C1E39" w:rsidRPr="00EC1069" w:rsidRDefault="00080633" w:rsidP="0070694C">
            <w:pPr>
              <w:rPr>
                <w:rFonts w:ascii="Times New Roman" w:hAnsi="Times New Roman" w:cs="Times New Roman"/>
                <w:sz w:val="24"/>
                <w:szCs w:val="24"/>
                <w:lang w:val="uk-UA"/>
              </w:rPr>
            </w:pPr>
            <w:r>
              <w:rPr>
                <w:rFonts w:ascii="Times New Roman" w:hAnsi="Times New Roman" w:cs="Times New Roman"/>
                <w:sz w:val="24"/>
                <w:szCs w:val="24"/>
                <w:lang w:val="uk-UA"/>
              </w:rPr>
              <w:t>ЗШЛ. Відкрита розмова «Це коли може кожен»</w:t>
            </w:r>
          </w:p>
          <w:p w14:paraId="073612B1" w14:textId="77777777" w:rsidR="006C1E39" w:rsidRPr="00EC1069" w:rsidRDefault="006C1E39" w:rsidP="0070694C">
            <w:pPr>
              <w:rPr>
                <w:rFonts w:ascii="Times New Roman" w:hAnsi="Times New Roman" w:cs="Times New Roman"/>
                <w:sz w:val="24"/>
                <w:szCs w:val="24"/>
                <w:lang w:val="uk-UA"/>
              </w:rPr>
            </w:pPr>
          </w:p>
          <w:p w14:paraId="4077B517" w14:textId="77777777" w:rsidR="006C1E39" w:rsidRPr="00EC1069" w:rsidRDefault="006C1E39" w:rsidP="0070694C">
            <w:pPr>
              <w:rPr>
                <w:rFonts w:ascii="Times New Roman" w:hAnsi="Times New Roman" w:cs="Times New Roman"/>
                <w:sz w:val="24"/>
                <w:szCs w:val="24"/>
                <w:lang w:val="uk-UA"/>
              </w:rPr>
            </w:pPr>
            <w:r w:rsidRPr="00EC1069">
              <w:rPr>
                <w:rFonts w:ascii="Times New Roman" w:hAnsi="Times New Roman" w:cs="Times New Roman"/>
                <w:sz w:val="24"/>
                <w:szCs w:val="24"/>
                <w:lang w:val="uk-UA"/>
              </w:rPr>
              <w:t xml:space="preserve">Класні години  приурочені  депортації  кримських татар, вшанування </w:t>
            </w:r>
            <w:proofErr w:type="spellStart"/>
            <w:r w:rsidRPr="00EC1069">
              <w:rPr>
                <w:rFonts w:ascii="Times New Roman" w:hAnsi="Times New Roman" w:cs="Times New Roman"/>
                <w:sz w:val="24"/>
                <w:szCs w:val="24"/>
                <w:lang w:val="uk-UA"/>
              </w:rPr>
              <w:t>памяті</w:t>
            </w:r>
            <w:proofErr w:type="spellEnd"/>
            <w:r w:rsidRPr="00EC1069">
              <w:rPr>
                <w:rFonts w:ascii="Times New Roman" w:hAnsi="Times New Roman" w:cs="Times New Roman"/>
                <w:sz w:val="24"/>
                <w:szCs w:val="24"/>
                <w:lang w:val="uk-UA"/>
              </w:rPr>
              <w:t xml:space="preserve"> жертв політичних репресій</w:t>
            </w:r>
          </w:p>
          <w:p w14:paraId="4B6B1450" w14:textId="77777777" w:rsidR="006C1E39" w:rsidRPr="00EC1069" w:rsidRDefault="006C1E39" w:rsidP="0070694C">
            <w:pPr>
              <w:rPr>
                <w:rFonts w:ascii="Times New Roman" w:hAnsi="Times New Roman" w:cs="Times New Roman"/>
                <w:sz w:val="24"/>
                <w:szCs w:val="24"/>
                <w:lang w:val="uk-UA"/>
              </w:rPr>
            </w:pPr>
          </w:p>
          <w:p w14:paraId="65F71C8C" w14:textId="4121771D" w:rsidR="006C1E39" w:rsidRPr="00080633" w:rsidRDefault="00080633" w:rsidP="0070694C">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Бесіда з вихованцями  «Що таке </w:t>
            </w:r>
            <w:proofErr w:type="spellStart"/>
            <w:r>
              <w:rPr>
                <w:rFonts w:ascii="Times New Roman" w:eastAsia="Times New Roman" w:hAnsi="Times New Roman" w:cs="Times New Roman"/>
                <w:sz w:val="24"/>
                <w:szCs w:val="24"/>
                <w:lang w:val="uk-UA" w:eastAsia="ru-RU"/>
              </w:rPr>
              <w:t>безбарєрність</w:t>
            </w:r>
            <w:proofErr w:type="spellEnd"/>
            <w:r>
              <w:rPr>
                <w:rFonts w:ascii="Times New Roman" w:eastAsia="Times New Roman" w:hAnsi="Times New Roman" w:cs="Times New Roman"/>
                <w:sz w:val="24"/>
                <w:szCs w:val="24"/>
                <w:lang w:val="uk-UA" w:eastAsia="ru-RU"/>
              </w:rPr>
              <w:t>?»</w:t>
            </w:r>
          </w:p>
        </w:tc>
        <w:tc>
          <w:tcPr>
            <w:tcW w:w="1304" w:type="dxa"/>
          </w:tcPr>
          <w:p w14:paraId="540F1EBE" w14:textId="77777777" w:rsidR="006C1E39" w:rsidRPr="00EC1069" w:rsidRDefault="006C1E39" w:rsidP="0070694C">
            <w:pPr>
              <w:rPr>
                <w:rFonts w:ascii="Times New Roman" w:eastAsia="Times New Roman" w:hAnsi="Times New Roman" w:cs="Times New Roman"/>
                <w:sz w:val="24"/>
                <w:szCs w:val="24"/>
                <w:lang w:val="uk-UA" w:eastAsia="ru-RU"/>
              </w:rPr>
            </w:pPr>
          </w:p>
        </w:tc>
        <w:tc>
          <w:tcPr>
            <w:tcW w:w="1418" w:type="dxa"/>
            <w:vAlign w:val="center"/>
          </w:tcPr>
          <w:p w14:paraId="631B50D6" w14:textId="3D79550E" w:rsidR="006C1E39" w:rsidRPr="00EC1069" w:rsidRDefault="006C1E39"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1</w:t>
            </w:r>
            <w:r w:rsidR="00080633">
              <w:rPr>
                <w:rFonts w:ascii="Times New Roman" w:hAnsi="Times New Roman" w:cs="Times New Roman"/>
                <w:color w:val="000000" w:themeColor="text1"/>
                <w:sz w:val="24"/>
                <w:szCs w:val="24"/>
                <w:lang w:val="uk-UA"/>
              </w:rPr>
              <w:t>7</w:t>
            </w:r>
            <w:r w:rsidRPr="00EC1069">
              <w:rPr>
                <w:rFonts w:ascii="Times New Roman" w:hAnsi="Times New Roman" w:cs="Times New Roman"/>
                <w:color w:val="000000" w:themeColor="text1"/>
                <w:sz w:val="24"/>
                <w:szCs w:val="24"/>
                <w:lang w:val="uk-UA"/>
              </w:rPr>
              <w:t>.05-2</w:t>
            </w:r>
            <w:r w:rsidR="00080633">
              <w:rPr>
                <w:rFonts w:ascii="Times New Roman" w:hAnsi="Times New Roman" w:cs="Times New Roman"/>
                <w:color w:val="000000" w:themeColor="text1"/>
                <w:sz w:val="24"/>
                <w:szCs w:val="24"/>
                <w:lang w:val="uk-UA"/>
              </w:rPr>
              <w:t>1</w:t>
            </w:r>
            <w:r w:rsidRPr="00EC1069">
              <w:rPr>
                <w:rFonts w:ascii="Times New Roman" w:hAnsi="Times New Roman" w:cs="Times New Roman"/>
                <w:color w:val="000000" w:themeColor="text1"/>
                <w:sz w:val="24"/>
                <w:szCs w:val="24"/>
                <w:lang w:val="uk-UA"/>
              </w:rPr>
              <w:t>.05</w:t>
            </w:r>
          </w:p>
          <w:p w14:paraId="29F91E93" w14:textId="689AD345" w:rsidR="006C1E39" w:rsidRPr="00EC1069" w:rsidRDefault="006C1E39"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1</w:t>
            </w:r>
            <w:r w:rsidR="00080633">
              <w:rPr>
                <w:rFonts w:ascii="Times New Roman" w:hAnsi="Times New Roman" w:cs="Times New Roman"/>
                <w:color w:val="000000" w:themeColor="text1"/>
                <w:sz w:val="24"/>
                <w:szCs w:val="24"/>
                <w:lang w:val="uk-UA"/>
              </w:rPr>
              <w:t>7</w:t>
            </w:r>
            <w:r w:rsidRPr="00EC1069">
              <w:rPr>
                <w:rFonts w:ascii="Times New Roman" w:hAnsi="Times New Roman" w:cs="Times New Roman"/>
                <w:color w:val="000000" w:themeColor="text1"/>
                <w:sz w:val="24"/>
                <w:szCs w:val="24"/>
                <w:lang w:val="uk-UA"/>
              </w:rPr>
              <w:t>.05.</w:t>
            </w:r>
          </w:p>
          <w:p w14:paraId="5516B868" w14:textId="77777777" w:rsidR="006C1E39" w:rsidRPr="00EC1069" w:rsidRDefault="006C1E39" w:rsidP="0070694C">
            <w:pPr>
              <w:rPr>
                <w:rFonts w:ascii="Times New Roman" w:hAnsi="Times New Roman" w:cs="Times New Roman"/>
                <w:color w:val="000000" w:themeColor="text1"/>
                <w:sz w:val="24"/>
                <w:szCs w:val="24"/>
                <w:lang w:val="uk-UA"/>
              </w:rPr>
            </w:pPr>
          </w:p>
          <w:p w14:paraId="63AD40CD" w14:textId="77777777" w:rsidR="006C1E39" w:rsidRPr="00EC1069" w:rsidRDefault="006C1E39"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 тижня</w:t>
            </w:r>
          </w:p>
          <w:p w14:paraId="089BDC35" w14:textId="77777777" w:rsidR="006C1E39" w:rsidRPr="00EC1069" w:rsidRDefault="006C1E39" w:rsidP="0070694C">
            <w:pPr>
              <w:rPr>
                <w:rFonts w:ascii="Times New Roman" w:hAnsi="Times New Roman" w:cs="Times New Roman"/>
                <w:color w:val="000000" w:themeColor="text1"/>
                <w:sz w:val="24"/>
                <w:szCs w:val="24"/>
                <w:lang w:val="uk-UA"/>
              </w:rPr>
            </w:pPr>
          </w:p>
          <w:p w14:paraId="5E5B87A9" w14:textId="77777777" w:rsidR="006C1E39" w:rsidRPr="00EC1069" w:rsidRDefault="006C1E39" w:rsidP="0070694C">
            <w:pPr>
              <w:rPr>
                <w:rFonts w:ascii="Times New Roman" w:eastAsia="Times New Roman" w:hAnsi="Times New Roman" w:cs="Times New Roman"/>
                <w:sz w:val="24"/>
                <w:szCs w:val="24"/>
                <w:lang w:val="uk-UA" w:eastAsia="ru-RU"/>
              </w:rPr>
            </w:pPr>
          </w:p>
        </w:tc>
        <w:tc>
          <w:tcPr>
            <w:tcW w:w="1701" w:type="dxa"/>
            <w:vAlign w:val="center"/>
          </w:tcPr>
          <w:p w14:paraId="78705740" w14:textId="77777777" w:rsidR="006C1E39" w:rsidRDefault="006C1E39"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Відповідальні</w:t>
            </w:r>
          </w:p>
          <w:p w14:paraId="0A3381EE" w14:textId="46FA9397" w:rsidR="00080633" w:rsidRPr="00EC1069" w:rsidRDefault="00080633" w:rsidP="0070694C">
            <w:pPr>
              <w:rPr>
                <w:rFonts w:ascii="Times New Roman" w:hAnsi="Times New Roman" w:cs="Times New Roman"/>
                <w:color w:val="000000" w:themeColor="text1"/>
                <w:sz w:val="24"/>
                <w:szCs w:val="24"/>
                <w:lang w:val="uk-UA"/>
              </w:rPr>
            </w:pPr>
            <w:proofErr w:type="spellStart"/>
            <w:r>
              <w:rPr>
                <w:rFonts w:ascii="Times New Roman" w:hAnsi="Times New Roman" w:cs="Times New Roman"/>
                <w:color w:val="000000" w:themeColor="text1"/>
                <w:sz w:val="24"/>
                <w:szCs w:val="24"/>
                <w:lang w:val="uk-UA"/>
              </w:rPr>
              <w:t>М.Кошовенко</w:t>
            </w:r>
            <w:proofErr w:type="spellEnd"/>
          </w:p>
          <w:p w14:paraId="08D031EE" w14:textId="1D60D3A8" w:rsidR="006C1E39" w:rsidRPr="00EC1069" w:rsidRDefault="00080633" w:rsidP="0070694C">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 xml:space="preserve"> </w:t>
            </w:r>
          </w:p>
          <w:p w14:paraId="36183EB8" w14:textId="77777777" w:rsidR="006C1E39" w:rsidRPr="00EC1069" w:rsidRDefault="006C1E39" w:rsidP="0070694C">
            <w:pPr>
              <w:rPr>
                <w:rFonts w:ascii="Times New Roman" w:hAnsi="Times New Roman" w:cs="Times New Roman"/>
                <w:color w:val="000000" w:themeColor="text1"/>
                <w:sz w:val="24"/>
                <w:szCs w:val="24"/>
                <w:lang w:val="uk-UA"/>
              </w:rPr>
            </w:pPr>
          </w:p>
          <w:p w14:paraId="1C4CEB8E" w14:textId="77777777" w:rsidR="006C1E39" w:rsidRDefault="006C1E39"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Класні керівники</w:t>
            </w:r>
          </w:p>
          <w:p w14:paraId="5B2AE8B7" w14:textId="7C36E823" w:rsidR="00080633" w:rsidRPr="00EC1069" w:rsidRDefault="00080633" w:rsidP="0070694C">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вихователь</w:t>
            </w:r>
          </w:p>
        </w:tc>
        <w:tc>
          <w:tcPr>
            <w:tcW w:w="850" w:type="dxa"/>
            <w:vAlign w:val="center"/>
          </w:tcPr>
          <w:p w14:paraId="182EA673" w14:textId="77777777" w:rsidR="006C1E39" w:rsidRPr="00EC1069" w:rsidRDefault="006C1E39" w:rsidP="0070694C">
            <w:pPr>
              <w:rPr>
                <w:rFonts w:ascii="Times New Roman" w:eastAsia="Times New Roman" w:hAnsi="Times New Roman" w:cs="Times New Roman"/>
                <w:sz w:val="24"/>
                <w:szCs w:val="24"/>
                <w:lang w:val="uk-UA" w:eastAsia="ru-RU"/>
              </w:rPr>
            </w:pPr>
          </w:p>
        </w:tc>
      </w:tr>
      <w:tr w:rsidR="0070694C" w:rsidRPr="00EC1069" w14:paraId="56AB1343" w14:textId="77777777" w:rsidTr="008B5808">
        <w:trPr>
          <w:trHeight w:val="616"/>
        </w:trPr>
        <w:tc>
          <w:tcPr>
            <w:tcW w:w="10774" w:type="dxa"/>
          </w:tcPr>
          <w:p w14:paraId="2F34060D" w14:textId="77777777" w:rsidR="0070694C" w:rsidRPr="00EC1069" w:rsidRDefault="0070694C" w:rsidP="0070694C">
            <w:pPr>
              <w:rPr>
                <w:rFonts w:ascii="Times New Roman" w:hAnsi="Times New Roman" w:cs="Times New Roman"/>
                <w:color w:val="FF0000"/>
                <w:sz w:val="24"/>
                <w:szCs w:val="24"/>
                <w:lang w:val="uk-UA"/>
              </w:rPr>
            </w:pPr>
            <w:r w:rsidRPr="00EC1069">
              <w:rPr>
                <w:rFonts w:ascii="Times New Roman" w:hAnsi="Times New Roman" w:cs="Times New Roman"/>
                <w:sz w:val="24"/>
                <w:szCs w:val="24"/>
                <w:lang w:val="uk-UA"/>
              </w:rPr>
              <w:t>Визначення завдань щодо роботи міністерств на наступний навчальний рік</w:t>
            </w:r>
            <w:r w:rsidRPr="00EC1069">
              <w:rPr>
                <w:rFonts w:ascii="Times New Roman" w:hAnsi="Times New Roman" w:cs="Times New Roman"/>
                <w:color w:val="FF0000"/>
                <w:sz w:val="24"/>
                <w:szCs w:val="24"/>
                <w:lang w:val="uk-UA"/>
              </w:rPr>
              <w:t>.</w:t>
            </w:r>
          </w:p>
        </w:tc>
        <w:tc>
          <w:tcPr>
            <w:tcW w:w="1304" w:type="dxa"/>
          </w:tcPr>
          <w:p w14:paraId="79D8F47D" w14:textId="77777777" w:rsidR="0070694C" w:rsidRPr="00EC1069" w:rsidRDefault="006C1E39"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анкетування</w:t>
            </w:r>
          </w:p>
        </w:tc>
        <w:tc>
          <w:tcPr>
            <w:tcW w:w="1418" w:type="dxa"/>
            <w:vAlign w:val="center"/>
          </w:tcPr>
          <w:p w14:paraId="13286276" w14:textId="77777777" w:rsidR="0070694C" w:rsidRPr="00EC1069" w:rsidRDefault="006C1E39"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2-3т</w:t>
            </w:r>
          </w:p>
        </w:tc>
        <w:tc>
          <w:tcPr>
            <w:tcW w:w="1701" w:type="dxa"/>
            <w:vAlign w:val="center"/>
          </w:tcPr>
          <w:p w14:paraId="0F5616DF" w14:textId="77777777" w:rsidR="0070694C" w:rsidRPr="00EC1069" w:rsidRDefault="006C1E39"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Педагог організатор</w:t>
            </w:r>
          </w:p>
        </w:tc>
        <w:tc>
          <w:tcPr>
            <w:tcW w:w="850" w:type="dxa"/>
            <w:vAlign w:val="center"/>
          </w:tcPr>
          <w:p w14:paraId="74B81FDB" w14:textId="77777777" w:rsidR="0070694C" w:rsidRPr="00EC1069" w:rsidRDefault="0070694C" w:rsidP="0070694C">
            <w:pPr>
              <w:rPr>
                <w:rFonts w:ascii="Times New Roman" w:hAnsi="Times New Roman" w:cs="Times New Roman"/>
                <w:color w:val="000000" w:themeColor="text1"/>
                <w:sz w:val="24"/>
                <w:szCs w:val="24"/>
                <w:lang w:val="uk-UA"/>
              </w:rPr>
            </w:pPr>
          </w:p>
        </w:tc>
      </w:tr>
      <w:tr w:rsidR="0070694C" w:rsidRPr="00EC1069" w14:paraId="5F7B6B09" w14:textId="77777777" w:rsidTr="00080633">
        <w:trPr>
          <w:trHeight w:val="292"/>
        </w:trPr>
        <w:tc>
          <w:tcPr>
            <w:tcW w:w="16047" w:type="dxa"/>
            <w:gridSpan w:val="5"/>
            <w:shd w:val="clear" w:color="auto" w:fill="FABF8F" w:themeFill="accent6" w:themeFillTint="99"/>
          </w:tcPr>
          <w:p w14:paraId="7C0ED12B" w14:textId="77777777" w:rsidR="0070694C" w:rsidRPr="00EC1069" w:rsidRDefault="0070694C" w:rsidP="00EC1069">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ІІ. Система  оцінювання здобувачів освіт</w:t>
            </w:r>
            <w:r w:rsidR="00EC1069" w:rsidRPr="00EC1069">
              <w:rPr>
                <w:rFonts w:ascii="Times New Roman" w:eastAsia="Times New Roman" w:hAnsi="Times New Roman" w:cs="Times New Roman"/>
                <w:b/>
                <w:sz w:val="24"/>
                <w:szCs w:val="24"/>
                <w:lang w:val="uk-UA" w:eastAsia="ru-RU"/>
              </w:rPr>
              <w:t>и</w:t>
            </w:r>
          </w:p>
        </w:tc>
      </w:tr>
      <w:tr w:rsidR="0070694C" w:rsidRPr="00EC1069" w14:paraId="77FBF375" w14:textId="77777777" w:rsidTr="00080633">
        <w:trPr>
          <w:trHeight w:val="421"/>
        </w:trPr>
        <w:tc>
          <w:tcPr>
            <w:tcW w:w="16047" w:type="dxa"/>
            <w:gridSpan w:val="5"/>
            <w:shd w:val="clear" w:color="auto" w:fill="FFFF00"/>
          </w:tcPr>
          <w:p w14:paraId="1CC62165" w14:textId="77777777" w:rsidR="0070694C" w:rsidRPr="0032640B" w:rsidRDefault="0070694C" w:rsidP="0070694C">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2.1. Наявність відкритої, прозорої і зрозумілої для здобувачів освіти системи оцінювання їх навчальних досягнень</w:t>
            </w:r>
          </w:p>
        </w:tc>
      </w:tr>
      <w:tr w:rsidR="0070694C" w:rsidRPr="00EC1069" w14:paraId="3A570DB3" w14:textId="77777777" w:rsidTr="008B5808">
        <w:trPr>
          <w:trHeight w:val="130"/>
        </w:trPr>
        <w:tc>
          <w:tcPr>
            <w:tcW w:w="10774" w:type="dxa"/>
          </w:tcPr>
          <w:p w14:paraId="17B7D28E"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02155F97"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0900DAB5"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0D303BD"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3A4313B0"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31A6EC73" w14:textId="77777777" w:rsidTr="008B5808">
        <w:trPr>
          <w:trHeight w:val="1170"/>
        </w:trPr>
        <w:tc>
          <w:tcPr>
            <w:tcW w:w="10774" w:type="dxa"/>
            <w:vAlign w:val="center"/>
          </w:tcPr>
          <w:p w14:paraId="38B5645E"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lastRenderedPageBreak/>
              <w:t xml:space="preserve">Річне оцінювання навчальних досягнень учнів. </w:t>
            </w:r>
          </w:p>
          <w:p w14:paraId="21D849E9" w14:textId="77777777" w:rsidR="0070694C" w:rsidRPr="00EC1069" w:rsidRDefault="0070694C" w:rsidP="0070694C">
            <w:pPr>
              <w:rPr>
                <w:rFonts w:ascii="Times New Roman" w:hAnsi="Times New Roman" w:cs="Times New Roman"/>
                <w:color w:val="000000" w:themeColor="text1"/>
                <w:sz w:val="24"/>
                <w:szCs w:val="24"/>
                <w:lang w:val="uk-UA"/>
              </w:rPr>
            </w:pPr>
          </w:p>
          <w:p w14:paraId="0198285F" w14:textId="77777777" w:rsidR="0070694C" w:rsidRPr="00EC1069" w:rsidRDefault="0070694C" w:rsidP="0070694C">
            <w:pPr>
              <w:rPr>
                <w:rFonts w:ascii="Times New Roman" w:eastAsia="Times New Roman" w:hAnsi="Times New Roman" w:cs="Times New Roman"/>
                <w:b/>
                <w:sz w:val="24"/>
                <w:szCs w:val="24"/>
                <w:lang w:val="uk-UA" w:eastAsia="ru-RU"/>
              </w:rPr>
            </w:pPr>
          </w:p>
        </w:tc>
        <w:tc>
          <w:tcPr>
            <w:tcW w:w="1304" w:type="dxa"/>
          </w:tcPr>
          <w:p w14:paraId="455164E1"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c>
          <w:tcPr>
            <w:tcW w:w="1418" w:type="dxa"/>
          </w:tcPr>
          <w:p w14:paraId="5E97F78F" w14:textId="77777777" w:rsidR="0070694C" w:rsidRPr="00EC1069" w:rsidRDefault="0070694C" w:rsidP="0070694C">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4т</w:t>
            </w:r>
          </w:p>
          <w:p w14:paraId="07011CDE" w14:textId="77777777" w:rsidR="0070694C" w:rsidRPr="00EC1069" w:rsidRDefault="0070694C" w:rsidP="0070694C">
            <w:pPr>
              <w:rPr>
                <w:rFonts w:ascii="Times New Roman" w:eastAsia="Times New Roman" w:hAnsi="Times New Roman" w:cs="Times New Roman"/>
                <w:bCs/>
                <w:sz w:val="24"/>
                <w:szCs w:val="24"/>
                <w:lang w:val="uk-UA" w:eastAsia="ru-RU"/>
              </w:rPr>
            </w:pPr>
          </w:p>
          <w:p w14:paraId="50BD240C" w14:textId="77777777" w:rsidR="0070694C" w:rsidRPr="00EC1069" w:rsidRDefault="0070694C" w:rsidP="0070694C">
            <w:pPr>
              <w:rPr>
                <w:rFonts w:ascii="Times New Roman" w:eastAsia="Times New Roman" w:hAnsi="Times New Roman" w:cs="Times New Roman"/>
                <w:bCs/>
                <w:sz w:val="24"/>
                <w:szCs w:val="24"/>
                <w:lang w:val="uk-UA" w:eastAsia="ru-RU"/>
              </w:rPr>
            </w:pPr>
          </w:p>
          <w:p w14:paraId="031CD16E" w14:textId="77777777" w:rsidR="0070694C" w:rsidRPr="00EC1069" w:rsidRDefault="0070694C" w:rsidP="0070694C">
            <w:pPr>
              <w:rPr>
                <w:rFonts w:ascii="Times New Roman" w:eastAsia="Times New Roman" w:hAnsi="Times New Roman" w:cs="Times New Roman"/>
                <w:b/>
                <w:sz w:val="24"/>
                <w:szCs w:val="24"/>
                <w:lang w:val="uk-UA" w:eastAsia="ru-RU"/>
              </w:rPr>
            </w:pPr>
          </w:p>
        </w:tc>
        <w:tc>
          <w:tcPr>
            <w:tcW w:w="1701" w:type="dxa"/>
          </w:tcPr>
          <w:p w14:paraId="039B201D" w14:textId="77777777" w:rsidR="0070694C" w:rsidRPr="00EC1069" w:rsidRDefault="0070694C" w:rsidP="0070694C">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Класні керівники та класоводи</w:t>
            </w:r>
          </w:p>
        </w:tc>
        <w:tc>
          <w:tcPr>
            <w:tcW w:w="850" w:type="dxa"/>
          </w:tcPr>
          <w:p w14:paraId="712BA006" w14:textId="77777777" w:rsidR="0070694C" w:rsidRPr="00EC1069" w:rsidRDefault="0070694C" w:rsidP="0070694C">
            <w:pPr>
              <w:rPr>
                <w:rFonts w:ascii="Times New Roman" w:eastAsia="Times New Roman" w:hAnsi="Times New Roman" w:cs="Times New Roman"/>
                <w:bCs/>
                <w:sz w:val="24"/>
                <w:szCs w:val="24"/>
                <w:lang w:val="uk-UA" w:eastAsia="ru-RU"/>
              </w:rPr>
            </w:pPr>
          </w:p>
        </w:tc>
      </w:tr>
      <w:tr w:rsidR="0070694C" w:rsidRPr="00EC1069" w14:paraId="7AF73C87" w14:textId="77777777" w:rsidTr="008B5808">
        <w:trPr>
          <w:trHeight w:val="528"/>
        </w:trPr>
        <w:tc>
          <w:tcPr>
            <w:tcW w:w="10774" w:type="dxa"/>
            <w:vAlign w:val="center"/>
          </w:tcPr>
          <w:p w14:paraId="6BC9C015" w14:textId="77777777" w:rsidR="0070694C" w:rsidRPr="00EC1069" w:rsidRDefault="0070694C" w:rsidP="0070694C">
            <w:pPr>
              <w:rPr>
                <w:rFonts w:ascii="Times New Roman" w:hAnsi="Times New Roman" w:cs="Times New Roman"/>
                <w:color w:val="000000" w:themeColor="text1"/>
                <w:sz w:val="24"/>
                <w:szCs w:val="24"/>
                <w:lang w:val="uk-UA"/>
              </w:rPr>
            </w:pPr>
          </w:p>
          <w:p w14:paraId="35DACA55" w14:textId="12A1BA5D"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Оформлення  </w:t>
            </w:r>
            <w:proofErr w:type="spellStart"/>
            <w:r w:rsidRPr="00EC1069">
              <w:rPr>
                <w:rFonts w:ascii="Times New Roman" w:hAnsi="Times New Roman" w:cs="Times New Roman"/>
                <w:color w:val="000000" w:themeColor="text1"/>
                <w:sz w:val="24"/>
                <w:szCs w:val="24"/>
                <w:lang w:val="uk-UA"/>
              </w:rPr>
              <w:t>свідоцтв</w:t>
            </w:r>
            <w:proofErr w:type="spellEnd"/>
            <w:r w:rsidRPr="00EC1069">
              <w:rPr>
                <w:rFonts w:ascii="Times New Roman" w:hAnsi="Times New Roman" w:cs="Times New Roman"/>
                <w:color w:val="000000" w:themeColor="text1"/>
                <w:sz w:val="24"/>
                <w:szCs w:val="24"/>
                <w:lang w:val="uk-UA"/>
              </w:rPr>
              <w:t xml:space="preserve"> досягнень</w:t>
            </w:r>
          </w:p>
        </w:tc>
        <w:tc>
          <w:tcPr>
            <w:tcW w:w="1304" w:type="dxa"/>
          </w:tcPr>
          <w:p w14:paraId="2590FD84"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c>
          <w:tcPr>
            <w:tcW w:w="1418" w:type="dxa"/>
          </w:tcPr>
          <w:p w14:paraId="465A743D" w14:textId="77777777" w:rsidR="0070694C" w:rsidRPr="00EC1069" w:rsidRDefault="0070694C" w:rsidP="0070694C">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4т</w:t>
            </w:r>
          </w:p>
        </w:tc>
        <w:tc>
          <w:tcPr>
            <w:tcW w:w="1701" w:type="dxa"/>
          </w:tcPr>
          <w:p w14:paraId="172A2659" w14:textId="77777777" w:rsidR="0070694C" w:rsidRPr="00EC1069" w:rsidRDefault="0070694C" w:rsidP="0070694C">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Класні керівники та класоводи</w:t>
            </w:r>
          </w:p>
        </w:tc>
        <w:tc>
          <w:tcPr>
            <w:tcW w:w="850" w:type="dxa"/>
          </w:tcPr>
          <w:p w14:paraId="470DE42C" w14:textId="77777777" w:rsidR="0070694C" w:rsidRPr="00EC1069" w:rsidRDefault="0070694C" w:rsidP="0070694C">
            <w:pPr>
              <w:rPr>
                <w:rFonts w:ascii="Times New Roman" w:eastAsia="Times New Roman" w:hAnsi="Times New Roman" w:cs="Times New Roman"/>
                <w:bCs/>
                <w:sz w:val="24"/>
                <w:szCs w:val="24"/>
                <w:lang w:val="uk-UA" w:eastAsia="ru-RU"/>
              </w:rPr>
            </w:pPr>
          </w:p>
        </w:tc>
      </w:tr>
      <w:tr w:rsidR="0070694C" w:rsidRPr="00EC1069" w14:paraId="3DD8DC40" w14:textId="77777777" w:rsidTr="00080633">
        <w:trPr>
          <w:trHeight w:val="536"/>
        </w:trPr>
        <w:tc>
          <w:tcPr>
            <w:tcW w:w="16047" w:type="dxa"/>
            <w:gridSpan w:val="5"/>
            <w:shd w:val="clear" w:color="auto" w:fill="FFFF00"/>
          </w:tcPr>
          <w:p w14:paraId="79DA115B" w14:textId="77777777" w:rsidR="0070694C" w:rsidRPr="0032640B" w:rsidRDefault="0070694C" w:rsidP="0070694C">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70694C" w:rsidRPr="00EC1069" w14:paraId="2B632A7C" w14:textId="77777777" w:rsidTr="008B5808">
        <w:trPr>
          <w:trHeight w:val="159"/>
        </w:trPr>
        <w:tc>
          <w:tcPr>
            <w:tcW w:w="10774" w:type="dxa"/>
          </w:tcPr>
          <w:p w14:paraId="43865765"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13D396DC"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374F2F3E"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73D435A3"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2F1A9F6F"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3C360D82" w14:textId="77777777" w:rsidTr="008B5808">
        <w:trPr>
          <w:trHeight w:val="468"/>
        </w:trPr>
        <w:tc>
          <w:tcPr>
            <w:tcW w:w="10774" w:type="dxa"/>
            <w:vAlign w:val="center"/>
          </w:tcPr>
          <w:p w14:paraId="1661A3A0"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Затвердження складу  комісії повторного семестрового оцінювання  з навчальних предметів</w:t>
            </w:r>
          </w:p>
          <w:p w14:paraId="3ACEFD07"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c>
          <w:tcPr>
            <w:tcW w:w="1304" w:type="dxa"/>
            <w:vAlign w:val="center"/>
          </w:tcPr>
          <w:p w14:paraId="31CDCF75" w14:textId="77777777" w:rsidR="0070694C" w:rsidRPr="00EC1069" w:rsidRDefault="0070694C" w:rsidP="0032640B">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 разі потреби</w:t>
            </w:r>
          </w:p>
          <w:p w14:paraId="3F9C9425" w14:textId="77777777" w:rsidR="0070694C" w:rsidRPr="00EC1069" w:rsidRDefault="0070694C" w:rsidP="0032640B">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наказ</w:t>
            </w:r>
          </w:p>
        </w:tc>
        <w:tc>
          <w:tcPr>
            <w:tcW w:w="1418" w:type="dxa"/>
            <w:vAlign w:val="center"/>
          </w:tcPr>
          <w:p w14:paraId="74EC24B5"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3т</w:t>
            </w:r>
          </w:p>
        </w:tc>
        <w:tc>
          <w:tcPr>
            <w:tcW w:w="1701" w:type="dxa"/>
          </w:tcPr>
          <w:p w14:paraId="224928B8" w14:textId="77777777" w:rsidR="0070694C" w:rsidRPr="00EC1069" w:rsidRDefault="0070694C" w:rsidP="0070694C">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директор</w:t>
            </w:r>
          </w:p>
        </w:tc>
        <w:tc>
          <w:tcPr>
            <w:tcW w:w="850" w:type="dxa"/>
          </w:tcPr>
          <w:p w14:paraId="6BABE326" w14:textId="77777777" w:rsidR="0070694C" w:rsidRPr="00EC1069" w:rsidRDefault="0070694C" w:rsidP="0070694C">
            <w:pPr>
              <w:rPr>
                <w:rFonts w:ascii="Times New Roman" w:eastAsia="Times New Roman" w:hAnsi="Times New Roman" w:cs="Times New Roman"/>
                <w:bCs/>
                <w:sz w:val="24"/>
                <w:szCs w:val="24"/>
                <w:lang w:val="uk-UA" w:eastAsia="ru-RU"/>
              </w:rPr>
            </w:pPr>
          </w:p>
        </w:tc>
      </w:tr>
      <w:tr w:rsidR="0070694C" w:rsidRPr="00EC1069" w14:paraId="70A1CD5C" w14:textId="77777777" w:rsidTr="008B5808">
        <w:trPr>
          <w:trHeight w:val="510"/>
        </w:trPr>
        <w:tc>
          <w:tcPr>
            <w:tcW w:w="10774" w:type="dxa"/>
            <w:vAlign w:val="center"/>
          </w:tcPr>
          <w:p w14:paraId="00B112DD" w14:textId="77777777" w:rsidR="0070694C" w:rsidRPr="00EC1069" w:rsidRDefault="0070694C" w:rsidP="0070694C">
            <w:pPr>
              <w:pStyle w:val="a5"/>
              <w:numPr>
                <w:ilvl w:val="0"/>
                <w:numId w:val="3"/>
              </w:numPr>
              <w:spacing w:after="200"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Моніторинг рівня сформованості компетентності дошкільників відповідно до Освітньої  програми для дітей від 2 до 6 (7) років «Дитина»</w:t>
            </w:r>
          </w:p>
          <w:p w14:paraId="242D6B93" w14:textId="77777777" w:rsidR="0070694C" w:rsidRPr="00EC1069" w:rsidRDefault="0070694C" w:rsidP="0070694C">
            <w:pPr>
              <w:pStyle w:val="a5"/>
              <w:ind w:left="360"/>
              <w:rPr>
                <w:rFonts w:ascii="Times New Roman" w:hAnsi="Times New Roman" w:cs="Times New Roman"/>
                <w:color w:val="000000" w:themeColor="text1"/>
                <w:sz w:val="24"/>
                <w:szCs w:val="24"/>
                <w:lang w:val="uk-UA"/>
              </w:rPr>
            </w:pPr>
          </w:p>
          <w:p w14:paraId="7D849E39" w14:textId="77777777" w:rsidR="0070694C" w:rsidRPr="00EC1069" w:rsidRDefault="0070694C" w:rsidP="0070694C">
            <w:pPr>
              <w:pStyle w:val="a5"/>
              <w:numPr>
                <w:ilvl w:val="0"/>
                <w:numId w:val="3"/>
              </w:numPr>
              <w:spacing w:after="200"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Моніторингові дослідження з питань розвитку дітей</w:t>
            </w:r>
          </w:p>
          <w:p w14:paraId="63B6E269" w14:textId="77777777" w:rsidR="0070694C" w:rsidRPr="00EC1069" w:rsidRDefault="0070694C" w:rsidP="00EC1069">
            <w:pPr>
              <w:pStyle w:val="a5"/>
              <w:ind w:left="360"/>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  фізичний розвиток)</w:t>
            </w:r>
          </w:p>
        </w:tc>
        <w:tc>
          <w:tcPr>
            <w:tcW w:w="1304" w:type="dxa"/>
            <w:vAlign w:val="center"/>
          </w:tcPr>
          <w:p w14:paraId="7A18B560"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Довідка до наказу</w:t>
            </w:r>
          </w:p>
          <w:p w14:paraId="20F31EE9" w14:textId="77777777" w:rsidR="0070694C" w:rsidRPr="00EC1069" w:rsidRDefault="0070694C" w:rsidP="0070694C">
            <w:pPr>
              <w:rPr>
                <w:rFonts w:ascii="Times New Roman" w:hAnsi="Times New Roman" w:cs="Times New Roman"/>
                <w:color w:val="000000" w:themeColor="text1"/>
                <w:sz w:val="24"/>
                <w:szCs w:val="24"/>
                <w:lang w:val="uk-UA"/>
              </w:rPr>
            </w:pPr>
          </w:p>
          <w:p w14:paraId="29F58E03"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Довідка до наказу</w:t>
            </w:r>
          </w:p>
        </w:tc>
        <w:tc>
          <w:tcPr>
            <w:tcW w:w="1418" w:type="dxa"/>
            <w:vAlign w:val="center"/>
          </w:tcPr>
          <w:p w14:paraId="4C55D9DD"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3т</w:t>
            </w:r>
          </w:p>
          <w:p w14:paraId="1493C5C9" w14:textId="77777777" w:rsidR="0070694C" w:rsidRPr="00EC1069" w:rsidRDefault="0070694C" w:rsidP="0070694C">
            <w:pPr>
              <w:rPr>
                <w:rFonts w:ascii="Times New Roman" w:hAnsi="Times New Roman" w:cs="Times New Roman"/>
                <w:color w:val="000000" w:themeColor="text1"/>
                <w:sz w:val="24"/>
                <w:szCs w:val="24"/>
                <w:lang w:val="uk-UA"/>
              </w:rPr>
            </w:pPr>
          </w:p>
          <w:p w14:paraId="041762FA" w14:textId="77777777" w:rsidR="0070694C" w:rsidRPr="00EC1069" w:rsidRDefault="0070694C" w:rsidP="0070694C">
            <w:pPr>
              <w:rPr>
                <w:rFonts w:ascii="Times New Roman" w:eastAsia="Times New Roman" w:hAnsi="Times New Roman" w:cs="Times New Roman"/>
                <w:b/>
                <w:sz w:val="24"/>
                <w:szCs w:val="24"/>
                <w:lang w:val="uk-UA" w:eastAsia="ru-RU"/>
              </w:rPr>
            </w:pPr>
          </w:p>
        </w:tc>
        <w:tc>
          <w:tcPr>
            <w:tcW w:w="1701" w:type="dxa"/>
          </w:tcPr>
          <w:p w14:paraId="103CB1B8"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p w14:paraId="037A895C" w14:textId="77777777" w:rsidR="0070694C" w:rsidRPr="00EC1069" w:rsidRDefault="0070694C" w:rsidP="0070694C">
            <w:pPr>
              <w:rPr>
                <w:rFonts w:ascii="Times New Roman" w:eastAsia="Times New Roman" w:hAnsi="Times New Roman" w:cs="Times New Roman"/>
                <w:b/>
                <w:sz w:val="24"/>
                <w:szCs w:val="24"/>
                <w:lang w:val="uk-UA" w:eastAsia="ru-RU"/>
              </w:rPr>
            </w:pPr>
          </w:p>
          <w:p w14:paraId="0EF433AA" w14:textId="77777777" w:rsidR="0070694C" w:rsidRPr="00EC1069" w:rsidRDefault="0070694C" w:rsidP="0070694C">
            <w:pPr>
              <w:rPr>
                <w:rFonts w:ascii="Times New Roman" w:eastAsia="Times New Roman" w:hAnsi="Times New Roman" w:cs="Times New Roman"/>
                <w:b/>
                <w:sz w:val="24"/>
                <w:szCs w:val="24"/>
                <w:lang w:val="uk-UA" w:eastAsia="ru-RU"/>
              </w:rPr>
            </w:pPr>
          </w:p>
          <w:p w14:paraId="496EBECC" w14:textId="77777777" w:rsidR="0070694C" w:rsidRPr="00EC1069" w:rsidRDefault="0070694C" w:rsidP="0070694C">
            <w:pPr>
              <w:tabs>
                <w:tab w:val="left" w:pos="225"/>
              </w:tabs>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sz w:val="24"/>
                <w:szCs w:val="24"/>
                <w:lang w:val="uk-UA" w:eastAsia="ru-RU"/>
              </w:rPr>
              <w:t>вихователь</w:t>
            </w:r>
          </w:p>
          <w:p w14:paraId="389A813C" w14:textId="77777777" w:rsidR="0070694C" w:rsidRPr="00EC1069" w:rsidRDefault="0070694C" w:rsidP="0070694C">
            <w:pPr>
              <w:rPr>
                <w:rFonts w:ascii="Times New Roman" w:eastAsia="Times New Roman" w:hAnsi="Times New Roman" w:cs="Times New Roman"/>
                <w:sz w:val="24"/>
                <w:szCs w:val="24"/>
                <w:lang w:val="uk-UA" w:eastAsia="ru-RU"/>
              </w:rPr>
            </w:pPr>
          </w:p>
        </w:tc>
        <w:tc>
          <w:tcPr>
            <w:tcW w:w="850" w:type="dxa"/>
          </w:tcPr>
          <w:p w14:paraId="1A5CAE92" w14:textId="77777777" w:rsidR="0070694C" w:rsidRPr="00EC1069" w:rsidRDefault="0070694C" w:rsidP="0070694C">
            <w:pPr>
              <w:rPr>
                <w:rFonts w:ascii="Times New Roman" w:eastAsia="Times New Roman" w:hAnsi="Times New Roman" w:cs="Times New Roman"/>
                <w:sz w:val="24"/>
                <w:szCs w:val="24"/>
                <w:lang w:val="uk-UA" w:eastAsia="ru-RU"/>
              </w:rPr>
            </w:pPr>
          </w:p>
        </w:tc>
      </w:tr>
      <w:tr w:rsidR="0070694C" w:rsidRPr="00EC1069" w14:paraId="0F083151" w14:textId="77777777" w:rsidTr="008B5808">
        <w:trPr>
          <w:trHeight w:val="540"/>
        </w:trPr>
        <w:tc>
          <w:tcPr>
            <w:tcW w:w="10774" w:type="dxa"/>
            <w:vAlign w:val="center"/>
          </w:tcPr>
          <w:p w14:paraId="0A5036B7" w14:textId="77777777" w:rsidR="0070694C" w:rsidRPr="00EC1069" w:rsidRDefault="0070694C" w:rsidP="0070694C">
            <w:pPr>
              <w:pStyle w:val="a5"/>
              <w:numPr>
                <w:ilvl w:val="0"/>
                <w:numId w:val="3"/>
              </w:numPr>
              <w:spacing w:after="200" w:line="276" w:lineRule="auto"/>
              <w:rPr>
                <w:rFonts w:ascii="Times New Roman" w:hAnsi="Times New Roman" w:cs="Times New Roman"/>
                <w:color w:val="000000" w:themeColor="text1"/>
                <w:sz w:val="24"/>
                <w:szCs w:val="24"/>
                <w:lang w:val="uk-UA"/>
              </w:rPr>
            </w:pPr>
            <w:bookmarkStart w:id="34" w:name="_Hlk143608775"/>
            <w:r w:rsidRPr="00EC1069">
              <w:rPr>
                <w:rFonts w:ascii="Times New Roman" w:hAnsi="Times New Roman" w:cs="Times New Roman"/>
                <w:color w:val="000000" w:themeColor="text1"/>
                <w:sz w:val="24"/>
                <w:szCs w:val="24"/>
                <w:lang w:val="uk-UA"/>
              </w:rPr>
              <w:t xml:space="preserve">Моніторинг читацьких </w:t>
            </w:r>
            <w:proofErr w:type="spellStart"/>
            <w:r w:rsidRPr="00EC1069">
              <w:rPr>
                <w:rFonts w:ascii="Times New Roman" w:hAnsi="Times New Roman" w:cs="Times New Roman"/>
                <w:color w:val="000000" w:themeColor="text1"/>
                <w:sz w:val="24"/>
                <w:szCs w:val="24"/>
                <w:lang w:val="uk-UA"/>
              </w:rPr>
              <w:t>компетентностей</w:t>
            </w:r>
            <w:proofErr w:type="spellEnd"/>
            <w:r w:rsidRPr="00EC1069">
              <w:rPr>
                <w:rFonts w:ascii="Times New Roman" w:hAnsi="Times New Roman" w:cs="Times New Roman"/>
                <w:color w:val="000000" w:themeColor="text1"/>
                <w:sz w:val="24"/>
                <w:szCs w:val="24"/>
                <w:lang w:val="uk-UA"/>
              </w:rPr>
              <w:t xml:space="preserve">  здобувачів освіти 1-4 </w:t>
            </w:r>
            <w:proofErr w:type="spellStart"/>
            <w:r w:rsidRPr="00EC1069">
              <w:rPr>
                <w:rFonts w:ascii="Times New Roman" w:hAnsi="Times New Roman" w:cs="Times New Roman"/>
                <w:color w:val="000000" w:themeColor="text1"/>
                <w:sz w:val="24"/>
                <w:szCs w:val="24"/>
                <w:lang w:val="uk-UA"/>
              </w:rPr>
              <w:t>кл</w:t>
            </w:r>
            <w:proofErr w:type="spellEnd"/>
          </w:p>
          <w:bookmarkEnd w:id="34"/>
          <w:p w14:paraId="424FBA5C"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c>
          <w:tcPr>
            <w:tcW w:w="1304" w:type="dxa"/>
            <w:vAlign w:val="center"/>
          </w:tcPr>
          <w:p w14:paraId="07AD37E3" w14:textId="77777777" w:rsidR="0070694C" w:rsidRPr="00EC1069" w:rsidRDefault="0070694C" w:rsidP="0070694C">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наказ</w:t>
            </w:r>
          </w:p>
        </w:tc>
        <w:tc>
          <w:tcPr>
            <w:tcW w:w="1418" w:type="dxa"/>
            <w:vAlign w:val="center"/>
          </w:tcPr>
          <w:p w14:paraId="1B45B87D"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 xml:space="preserve">3т </w:t>
            </w:r>
          </w:p>
        </w:tc>
        <w:tc>
          <w:tcPr>
            <w:tcW w:w="1701" w:type="dxa"/>
          </w:tcPr>
          <w:p w14:paraId="5CC34FA7" w14:textId="77777777" w:rsidR="0070694C" w:rsidRPr="00EC1069" w:rsidRDefault="0070694C" w:rsidP="0070694C">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Класоводи, директор</w:t>
            </w:r>
          </w:p>
        </w:tc>
        <w:tc>
          <w:tcPr>
            <w:tcW w:w="850" w:type="dxa"/>
          </w:tcPr>
          <w:p w14:paraId="4BD39501" w14:textId="77777777" w:rsidR="0070694C" w:rsidRPr="00EC1069" w:rsidRDefault="0070694C" w:rsidP="0070694C">
            <w:pPr>
              <w:rPr>
                <w:rFonts w:ascii="Times New Roman" w:eastAsia="Times New Roman" w:hAnsi="Times New Roman" w:cs="Times New Roman"/>
                <w:bCs/>
                <w:sz w:val="24"/>
                <w:szCs w:val="24"/>
                <w:lang w:val="uk-UA" w:eastAsia="ru-RU"/>
              </w:rPr>
            </w:pPr>
          </w:p>
        </w:tc>
      </w:tr>
      <w:tr w:rsidR="0070694C" w:rsidRPr="00EC1069" w14:paraId="10042D24" w14:textId="77777777" w:rsidTr="008B5808">
        <w:trPr>
          <w:trHeight w:val="1094"/>
        </w:trPr>
        <w:tc>
          <w:tcPr>
            <w:tcW w:w="10774" w:type="dxa"/>
            <w:vAlign w:val="center"/>
          </w:tcPr>
          <w:p w14:paraId="48589DC2" w14:textId="5FFC7B51" w:rsidR="0070694C" w:rsidRPr="00EC1069" w:rsidRDefault="0070694C" w:rsidP="0070694C">
            <w:pPr>
              <w:pStyle w:val="a5"/>
              <w:numPr>
                <w:ilvl w:val="0"/>
                <w:numId w:val="3"/>
              </w:numPr>
              <w:spacing w:after="200" w:line="276" w:lineRule="auto"/>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Здійснення моніторингу якості знань здобувачів освіти за підсумками  2 семестру , навчального року з навчальних предметів </w:t>
            </w:r>
            <w:proofErr w:type="spellStart"/>
            <w:r w:rsidRPr="00EC1069">
              <w:rPr>
                <w:rFonts w:ascii="Times New Roman" w:hAnsi="Times New Roman" w:cs="Times New Roman"/>
                <w:color w:val="000000" w:themeColor="text1"/>
                <w:sz w:val="24"/>
                <w:szCs w:val="24"/>
                <w:lang w:val="uk-UA"/>
              </w:rPr>
              <w:t>інваріативної</w:t>
            </w:r>
            <w:proofErr w:type="spellEnd"/>
            <w:r w:rsidRPr="00EC1069">
              <w:rPr>
                <w:rFonts w:ascii="Times New Roman" w:hAnsi="Times New Roman" w:cs="Times New Roman"/>
                <w:color w:val="000000" w:themeColor="text1"/>
                <w:sz w:val="24"/>
                <w:szCs w:val="24"/>
                <w:lang w:val="uk-UA"/>
              </w:rPr>
              <w:t xml:space="preserve"> складової за 202</w:t>
            </w:r>
            <w:r w:rsidR="00080633">
              <w:rPr>
                <w:rFonts w:ascii="Times New Roman" w:hAnsi="Times New Roman" w:cs="Times New Roman"/>
                <w:color w:val="000000" w:themeColor="text1"/>
                <w:sz w:val="24"/>
                <w:szCs w:val="24"/>
                <w:lang w:val="uk-UA"/>
              </w:rPr>
              <w:t>6</w:t>
            </w:r>
            <w:r w:rsidRPr="00EC1069">
              <w:rPr>
                <w:rFonts w:ascii="Times New Roman" w:hAnsi="Times New Roman" w:cs="Times New Roman"/>
                <w:color w:val="000000" w:themeColor="text1"/>
                <w:sz w:val="24"/>
                <w:szCs w:val="24"/>
                <w:lang w:val="uk-UA"/>
              </w:rPr>
              <w:t>/202</w:t>
            </w:r>
            <w:r w:rsidR="00080633">
              <w:rPr>
                <w:rFonts w:ascii="Times New Roman" w:hAnsi="Times New Roman" w:cs="Times New Roman"/>
                <w:color w:val="000000" w:themeColor="text1"/>
                <w:sz w:val="24"/>
                <w:szCs w:val="24"/>
                <w:lang w:val="uk-UA"/>
              </w:rPr>
              <w:t>7</w:t>
            </w:r>
            <w:r w:rsidRPr="00EC1069">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lang w:val="uk-UA"/>
              </w:rPr>
              <w:t>н.р</w:t>
            </w:r>
            <w:proofErr w:type="spellEnd"/>
            <w:r w:rsidRPr="00EC1069">
              <w:rPr>
                <w:rFonts w:ascii="Times New Roman" w:hAnsi="Times New Roman" w:cs="Times New Roman"/>
                <w:color w:val="000000" w:themeColor="text1"/>
                <w:sz w:val="24"/>
                <w:szCs w:val="24"/>
                <w:lang w:val="uk-UA"/>
              </w:rPr>
              <w:t>.</w:t>
            </w:r>
          </w:p>
        </w:tc>
        <w:tc>
          <w:tcPr>
            <w:tcW w:w="1304" w:type="dxa"/>
            <w:vAlign w:val="center"/>
          </w:tcPr>
          <w:p w14:paraId="0AA8F133" w14:textId="77777777" w:rsidR="0070694C" w:rsidRPr="00EC1069" w:rsidRDefault="0070694C" w:rsidP="0070694C">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наказ</w:t>
            </w:r>
          </w:p>
        </w:tc>
        <w:tc>
          <w:tcPr>
            <w:tcW w:w="1418" w:type="dxa"/>
            <w:vAlign w:val="center"/>
          </w:tcPr>
          <w:p w14:paraId="0E39DD37"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 xml:space="preserve">4т </w:t>
            </w:r>
          </w:p>
        </w:tc>
        <w:tc>
          <w:tcPr>
            <w:tcW w:w="1701" w:type="dxa"/>
          </w:tcPr>
          <w:p w14:paraId="5CE8367C" w14:textId="77777777" w:rsidR="0070694C" w:rsidRPr="00EC1069" w:rsidRDefault="0070694C" w:rsidP="0070694C">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 xml:space="preserve">Вчителі- </w:t>
            </w:r>
            <w:proofErr w:type="spellStart"/>
            <w:r w:rsidRPr="00EC1069">
              <w:rPr>
                <w:rFonts w:ascii="Times New Roman" w:eastAsia="Times New Roman" w:hAnsi="Times New Roman" w:cs="Times New Roman"/>
                <w:bCs/>
                <w:sz w:val="24"/>
                <w:szCs w:val="24"/>
                <w:lang w:val="uk-UA" w:eastAsia="ru-RU"/>
              </w:rPr>
              <w:t>предметники</w:t>
            </w:r>
            <w:proofErr w:type="spellEnd"/>
          </w:p>
          <w:p w14:paraId="537F1307"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Cs/>
                <w:sz w:val="24"/>
                <w:szCs w:val="24"/>
                <w:lang w:val="uk-UA" w:eastAsia="ru-RU"/>
              </w:rPr>
              <w:t>директор</w:t>
            </w:r>
          </w:p>
        </w:tc>
        <w:tc>
          <w:tcPr>
            <w:tcW w:w="850" w:type="dxa"/>
          </w:tcPr>
          <w:p w14:paraId="4D09E788" w14:textId="77777777" w:rsidR="0070694C" w:rsidRPr="00EC1069" w:rsidRDefault="0070694C" w:rsidP="0070694C">
            <w:pPr>
              <w:rPr>
                <w:rFonts w:ascii="Times New Roman" w:eastAsia="Times New Roman" w:hAnsi="Times New Roman" w:cs="Times New Roman"/>
                <w:b/>
                <w:sz w:val="24"/>
                <w:szCs w:val="24"/>
                <w:lang w:val="uk-UA" w:eastAsia="ru-RU"/>
              </w:rPr>
            </w:pPr>
          </w:p>
        </w:tc>
      </w:tr>
      <w:tr w:rsidR="0070694C" w:rsidRPr="00EC1069" w14:paraId="51E18061" w14:textId="77777777" w:rsidTr="008B5808">
        <w:trPr>
          <w:trHeight w:val="1610"/>
        </w:trPr>
        <w:tc>
          <w:tcPr>
            <w:tcW w:w="10774" w:type="dxa"/>
            <w:vAlign w:val="center"/>
          </w:tcPr>
          <w:p w14:paraId="0B4484AA" w14:textId="77777777" w:rsidR="0070694C" w:rsidRPr="00EC1069" w:rsidRDefault="0070694C" w:rsidP="0070694C">
            <w:pPr>
              <w:rPr>
                <w:rFonts w:ascii="Times New Roman" w:eastAsia="Times New Roman" w:hAnsi="Times New Roman" w:cs="Times New Roman"/>
                <w:bCs/>
                <w:sz w:val="24"/>
                <w:szCs w:val="24"/>
                <w:lang w:val="uk-UA" w:eastAsia="ru-RU"/>
              </w:rPr>
            </w:pPr>
            <w:bookmarkStart w:id="35" w:name="_Hlk143608799"/>
          </w:p>
          <w:bookmarkEnd w:id="35"/>
          <w:p w14:paraId="5EA22547"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Провести ДР №3 з метою виявлення результатів роботи над подоланням освітніх втрат протягом навчального року</w:t>
            </w:r>
          </w:p>
          <w:p w14:paraId="0D7D057D" w14:textId="77777777" w:rsidR="0070694C" w:rsidRPr="00EC1069" w:rsidRDefault="0070694C" w:rsidP="0070694C">
            <w:pPr>
              <w:jc w:val="center"/>
              <w:rPr>
                <w:rFonts w:ascii="Times New Roman" w:eastAsia="Times New Roman" w:hAnsi="Times New Roman" w:cs="Times New Roman"/>
                <w:bCs/>
                <w:sz w:val="24"/>
                <w:szCs w:val="24"/>
                <w:lang w:val="uk-UA" w:eastAsia="ru-RU"/>
              </w:rPr>
            </w:pPr>
          </w:p>
          <w:p w14:paraId="10484715" w14:textId="77777777" w:rsidR="0070694C" w:rsidRPr="00EC1069" w:rsidRDefault="0070694C" w:rsidP="0070694C">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 xml:space="preserve">  Моніторинг   результативності проведеної роботи із подолання освітніх втрат</w:t>
            </w:r>
          </w:p>
        </w:tc>
        <w:tc>
          <w:tcPr>
            <w:tcW w:w="1304" w:type="dxa"/>
            <w:vAlign w:val="center"/>
          </w:tcPr>
          <w:p w14:paraId="3FDBACB9" w14:textId="77777777" w:rsidR="0070694C" w:rsidRPr="00EC1069" w:rsidRDefault="0070694C" w:rsidP="0070694C">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аналіз</w:t>
            </w:r>
          </w:p>
        </w:tc>
        <w:tc>
          <w:tcPr>
            <w:tcW w:w="1418" w:type="dxa"/>
            <w:vAlign w:val="center"/>
          </w:tcPr>
          <w:p w14:paraId="697E029B"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Протягом </w:t>
            </w:r>
          </w:p>
          <w:p w14:paraId="2236E680"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2-3 т</w:t>
            </w:r>
          </w:p>
          <w:p w14:paraId="2F358F72" w14:textId="77777777" w:rsidR="0070694C" w:rsidRPr="00EC1069" w:rsidRDefault="0070694C" w:rsidP="0070694C">
            <w:pPr>
              <w:rPr>
                <w:rFonts w:ascii="Times New Roman" w:hAnsi="Times New Roman" w:cs="Times New Roman"/>
                <w:color w:val="000000" w:themeColor="text1"/>
                <w:sz w:val="24"/>
                <w:szCs w:val="24"/>
                <w:lang w:val="uk-UA"/>
              </w:rPr>
            </w:pPr>
          </w:p>
          <w:p w14:paraId="34CCE52D"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4т</w:t>
            </w:r>
          </w:p>
        </w:tc>
        <w:tc>
          <w:tcPr>
            <w:tcW w:w="1701" w:type="dxa"/>
          </w:tcPr>
          <w:p w14:paraId="3380C43E" w14:textId="77777777" w:rsidR="0070694C" w:rsidRPr="00EC1069" w:rsidRDefault="0070694C" w:rsidP="0070694C">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 xml:space="preserve">Вчителі- </w:t>
            </w:r>
            <w:proofErr w:type="spellStart"/>
            <w:r w:rsidRPr="00EC1069">
              <w:rPr>
                <w:rFonts w:ascii="Times New Roman" w:eastAsia="Times New Roman" w:hAnsi="Times New Roman" w:cs="Times New Roman"/>
                <w:bCs/>
                <w:sz w:val="24"/>
                <w:szCs w:val="24"/>
                <w:lang w:val="uk-UA" w:eastAsia="ru-RU"/>
              </w:rPr>
              <w:t>предметники</w:t>
            </w:r>
            <w:proofErr w:type="spellEnd"/>
          </w:p>
          <w:p w14:paraId="6DF550A4" w14:textId="77777777" w:rsidR="0070694C" w:rsidRPr="00EC1069" w:rsidRDefault="0070694C" w:rsidP="0070694C">
            <w:pPr>
              <w:rPr>
                <w:rFonts w:ascii="Times New Roman" w:eastAsia="Times New Roman" w:hAnsi="Times New Roman" w:cs="Times New Roman"/>
                <w:bCs/>
                <w:sz w:val="24"/>
                <w:szCs w:val="24"/>
                <w:lang w:val="uk-UA" w:eastAsia="ru-RU"/>
              </w:rPr>
            </w:pPr>
          </w:p>
          <w:p w14:paraId="7723A6C6" w14:textId="77777777" w:rsidR="0070694C" w:rsidRPr="00EC1069" w:rsidRDefault="0070694C" w:rsidP="0070694C">
            <w:pPr>
              <w:rPr>
                <w:rFonts w:ascii="Times New Roman" w:eastAsia="Times New Roman" w:hAnsi="Times New Roman" w:cs="Times New Roman"/>
                <w:bCs/>
                <w:sz w:val="24"/>
                <w:szCs w:val="24"/>
                <w:lang w:val="uk-UA" w:eastAsia="ru-RU"/>
              </w:rPr>
            </w:pPr>
          </w:p>
          <w:p w14:paraId="2DC1FC3B"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Cs/>
                <w:sz w:val="24"/>
                <w:szCs w:val="24"/>
                <w:lang w:val="uk-UA" w:eastAsia="ru-RU"/>
              </w:rPr>
              <w:t>директор</w:t>
            </w:r>
          </w:p>
        </w:tc>
        <w:tc>
          <w:tcPr>
            <w:tcW w:w="850" w:type="dxa"/>
          </w:tcPr>
          <w:p w14:paraId="05F6387B" w14:textId="77777777" w:rsidR="0070694C" w:rsidRPr="00EC1069" w:rsidRDefault="0070694C" w:rsidP="0070694C">
            <w:pPr>
              <w:rPr>
                <w:rFonts w:ascii="Times New Roman" w:eastAsia="Times New Roman" w:hAnsi="Times New Roman" w:cs="Times New Roman"/>
                <w:b/>
                <w:sz w:val="24"/>
                <w:szCs w:val="24"/>
                <w:lang w:val="uk-UA" w:eastAsia="ru-RU"/>
              </w:rPr>
            </w:pPr>
          </w:p>
        </w:tc>
      </w:tr>
      <w:tr w:rsidR="0070694C" w:rsidRPr="00EC1069" w14:paraId="497910FD" w14:textId="77777777" w:rsidTr="00080633">
        <w:trPr>
          <w:trHeight w:val="306"/>
        </w:trPr>
        <w:tc>
          <w:tcPr>
            <w:tcW w:w="16047" w:type="dxa"/>
            <w:gridSpan w:val="5"/>
            <w:shd w:val="clear" w:color="auto" w:fill="FFFF00"/>
          </w:tcPr>
          <w:p w14:paraId="5306DDD5" w14:textId="77777777" w:rsidR="0070694C" w:rsidRPr="0032640B" w:rsidRDefault="0070694C" w:rsidP="0070694C">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32640B">
              <w:rPr>
                <w:rFonts w:ascii="Times New Roman" w:eastAsia="Times New Roman" w:hAnsi="Times New Roman" w:cs="Times New Roman"/>
                <w:b/>
                <w:bCs/>
                <w:sz w:val="24"/>
                <w:szCs w:val="24"/>
                <w:lang w:val="uk-UA" w:eastAsia="ru-RU"/>
              </w:rPr>
              <w:t>самооцінювання</w:t>
            </w:r>
            <w:proofErr w:type="spellEnd"/>
          </w:p>
        </w:tc>
      </w:tr>
      <w:tr w:rsidR="0070694C" w:rsidRPr="00EC1069" w14:paraId="014AB16F" w14:textId="77777777" w:rsidTr="008B5808">
        <w:trPr>
          <w:trHeight w:val="148"/>
        </w:trPr>
        <w:tc>
          <w:tcPr>
            <w:tcW w:w="10774" w:type="dxa"/>
          </w:tcPr>
          <w:p w14:paraId="448DA73B"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09555CCD"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2AD5DA33"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69209311"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21B6EA64"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3482E007" w14:textId="77777777" w:rsidTr="008B5808">
        <w:trPr>
          <w:trHeight w:val="70"/>
        </w:trPr>
        <w:tc>
          <w:tcPr>
            <w:tcW w:w="10774" w:type="dxa"/>
          </w:tcPr>
          <w:p w14:paraId="29859E28"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Залучення здобувачів знань до інтернет-олімпіад,  інтернет-конкурсів на сайтах </w:t>
            </w:r>
            <w:proofErr w:type="spellStart"/>
            <w:r w:rsidRPr="00EC1069">
              <w:rPr>
                <w:rFonts w:ascii="Times New Roman" w:eastAsia="Times New Roman" w:hAnsi="Times New Roman" w:cs="Times New Roman"/>
                <w:sz w:val="24"/>
                <w:szCs w:val="24"/>
                <w:lang w:val="uk-UA" w:eastAsia="ru-RU"/>
              </w:rPr>
              <w:t>НаУрок</w:t>
            </w:r>
            <w:proofErr w:type="spellEnd"/>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Всеосвіта</w:t>
            </w:r>
            <w:proofErr w:type="spellEnd"/>
            <w:r w:rsidRPr="00EC1069">
              <w:rPr>
                <w:rFonts w:ascii="Times New Roman" w:eastAsia="Times New Roman" w:hAnsi="Times New Roman" w:cs="Times New Roman"/>
                <w:sz w:val="24"/>
                <w:szCs w:val="24"/>
                <w:lang w:val="uk-UA" w:eastAsia="ru-RU"/>
              </w:rPr>
              <w:t>.</w:t>
            </w:r>
          </w:p>
          <w:p w14:paraId="06112C2B" w14:textId="77777777" w:rsidR="0070694C" w:rsidRPr="00EC1069" w:rsidRDefault="0070694C" w:rsidP="0070694C">
            <w:pPr>
              <w:jc w:val="center"/>
              <w:rPr>
                <w:rFonts w:ascii="Times New Roman" w:eastAsia="Times New Roman" w:hAnsi="Times New Roman" w:cs="Times New Roman"/>
                <w:sz w:val="24"/>
                <w:szCs w:val="24"/>
                <w:lang w:val="uk-UA" w:eastAsia="ru-RU"/>
              </w:rPr>
            </w:pPr>
          </w:p>
          <w:p w14:paraId="5BD81F1C"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c>
          <w:tcPr>
            <w:tcW w:w="1304" w:type="dxa"/>
          </w:tcPr>
          <w:p w14:paraId="0D2E612F"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c>
          <w:tcPr>
            <w:tcW w:w="1418" w:type="dxa"/>
          </w:tcPr>
          <w:p w14:paraId="4753085D"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5774ABC7" w14:textId="77777777" w:rsidR="0070694C" w:rsidRPr="00EC1069" w:rsidRDefault="0070694C" w:rsidP="0070694C">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Вчителі-</w:t>
            </w:r>
            <w:proofErr w:type="spellStart"/>
            <w:r w:rsidRPr="00EC1069">
              <w:rPr>
                <w:rFonts w:ascii="Times New Roman" w:eastAsia="Times New Roman" w:hAnsi="Times New Roman" w:cs="Times New Roman"/>
                <w:sz w:val="24"/>
                <w:szCs w:val="24"/>
                <w:lang w:val="uk-UA" w:eastAsia="ru-RU"/>
              </w:rPr>
              <w:t>предметники</w:t>
            </w:r>
            <w:proofErr w:type="spellEnd"/>
          </w:p>
        </w:tc>
        <w:tc>
          <w:tcPr>
            <w:tcW w:w="850" w:type="dxa"/>
          </w:tcPr>
          <w:p w14:paraId="31EEE2E3"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r>
      <w:tr w:rsidR="0070694C" w:rsidRPr="00EC1069" w14:paraId="6575E6FB" w14:textId="77777777" w:rsidTr="008B5808">
        <w:trPr>
          <w:trHeight w:val="328"/>
        </w:trPr>
        <w:tc>
          <w:tcPr>
            <w:tcW w:w="10774" w:type="dxa"/>
          </w:tcPr>
          <w:p w14:paraId="1BD943E9"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Забезпечення участі учнів 4, 9, х класів у Державній підсумковій атестації</w:t>
            </w:r>
          </w:p>
          <w:p w14:paraId="790F138A"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c>
          <w:tcPr>
            <w:tcW w:w="1304" w:type="dxa"/>
          </w:tcPr>
          <w:p w14:paraId="526D836D"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c>
          <w:tcPr>
            <w:tcW w:w="1418" w:type="dxa"/>
          </w:tcPr>
          <w:p w14:paraId="4E57D4D3"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1A8C6F88"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Вчителі- </w:t>
            </w:r>
            <w:proofErr w:type="spellStart"/>
            <w:r w:rsidRPr="00EC1069">
              <w:rPr>
                <w:rFonts w:ascii="Times New Roman" w:eastAsia="Times New Roman" w:hAnsi="Times New Roman" w:cs="Times New Roman"/>
                <w:sz w:val="24"/>
                <w:szCs w:val="24"/>
                <w:lang w:val="uk-UA" w:eastAsia="ru-RU"/>
              </w:rPr>
              <w:t>предметники</w:t>
            </w:r>
            <w:proofErr w:type="spellEnd"/>
          </w:p>
          <w:p w14:paraId="189F75D2"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850" w:type="dxa"/>
          </w:tcPr>
          <w:p w14:paraId="3877C2B8"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4B6086D7" w14:textId="77777777" w:rsidTr="00080633">
        <w:trPr>
          <w:trHeight w:val="457"/>
        </w:trPr>
        <w:tc>
          <w:tcPr>
            <w:tcW w:w="16047" w:type="dxa"/>
            <w:gridSpan w:val="5"/>
            <w:shd w:val="clear" w:color="auto" w:fill="FABF8F" w:themeFill="accent6" w:themeFillTint="99"/>
          </w:tcPr>
          <w:p w14:paraId="772B18BA" w14:textId="77777777" w:rsidR="0070694C" w:rsidRPr="00EC1069" w:rsidRDefault="0070694C" w:rsidP="0070694C">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3. Оцінювання педагогічної діяльності педагогічних працівників закладу освіти:</w:t>
            </w:r>
          </w:p>
        </w:tc>
      </w:tr>
      <w:tr w:rsidR="0070694C" w:rsidRPr="00EC1069" w14:paraId="2ABC7E89" w14:textId="77777777" w:rsidTr="00080633">
        <w:trPr>
          <w:trHeight w:val="130"/>
        </w:trPr>
        <w:tc>
          <w:tcPr>
            <w:tcW w:w="16047" w:type="dxa"/>
            <w:gridSpan w:val="5"/>
            <w:shd w:val="clear" w:color="auto" w:fill="E5DFEC" w:themeFill="accent4" w:themeFillTint="33"/>
          </w:tcPr>
          <w:p w14:paraId="5121B5E7" w14:textId="77777777" w:rsidR="0070694C" w:rsidRPr="0032640B" w:rsidRDefault="0070694C" w:rsidP="0070694C">
            <w:pPr>
              <w:shd w:val="clear" w:color="auto" w:fill="E5DFEC" w:themeFill="accent4" w:themeFillTint="33"/>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32640B">
              <w:rPr>
                <w:rFonts w:ascii="Times New Roman" w:eastAsia="Times New Roman" w:hAnsi="Times New Roman" w:cs="Times New Roman"/>
                <w:b/>
                <w:bCs/>
                <w:sz w:val="24"/>
                <w:szCs w:val="24"/>
                <w:lang w:val="uk-UA" w:eastAsia="ru-RU"/>
              </w:rPr>
              <w:t>компетентностей</w:t>
            </w:r>
            <w:proofErr w:type="spellEnd"/>
            <w:r w:rsidRPr="0032640B">
              <w:rPr>
                <w:rFonts w:ascii="Times New Roman" w:eastAsia="Times New Roman" w:hAnsi="Times New Roman" w:cs="Times New Roman"/>
                <w:b/>
                <w:bCs/>
                <w:sz w:val="24"/>
                <w:szCs w:val="24"/>
                <w:lang w:val="uk-UA" w:eastAsia="ru-RU"/>
              </w:rPr>
              <w:t xml:space="preserve"> здобувачів освіти;</w:t>
            </w:r>
          </w:p>
          <w:p w14:paraId="154C49EB" w14:textId="77777777" w:rsidR="0070694C" w:rsidRPr="0032640B" w:rsidRDefault="0070694C" w:rsidP="0070694C">
            <w:pPr>
              <w:jc w:val="center"/>
              <w:rPr>
                <w:rFonts w:ascii="Times New Roman" w:eastAsia="Times New Roman" w:hAnsi="Times New Roman" w:cs="Times New Roman"/>
                <w:b/>
                <w:bCs/>
                <w:sz w:val="24"/>
                <w:szCs w:val="24"/>
                <w:lang w:val="uk-UA" w:eastAsia="ru-RU"/>
              </w:rPr>
            </w:pPr>
          </w:p>
        </w:tc>
      </w:tr>
      <w:tr w:rsidR="0070694C" w:rsidRPr="00EC1069" w14:paraId="36BA62B6" w14:textId="77777777" w:rsidTr="008B5808">
        <w:trPr>
          <w:trHeight w:val="181"/>
        </w:trPr>
        <w:tc>
          <w:tcPr>
            <w:tcW w:w="10774" w:type="dxa"/>
          </w:tcPr>
          <w:p w14:paraId="1C4F1029"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202BA5D3"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45855A95"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27F0D22F"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5CBC168F"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795F966C" w14:textId="77777777" w:rsidTr="008B5808">
        <w:trPr>
          <w:trHeight w:val="112"/>
        </w:trPr>
        <w:tc>
          <w:tcPr>
            <w:tcW w:w="10774" w:type="dxa"/>
            <w:tcBorders>
              <w:bottom w:val="single" w:sz="4" w:space="0" w:color="auto"/>
            </w:tcBorders>
            <w:vAlign w:val="center"/>
          </w:tcPr>
          <w:p w14:paraId="2769B623" w14:textId="40BC6D0B"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rPr>
              <w:t xml:space="preserve">Провести </w:t>
            </w:r>
            <w:proofErr w:type="spellStart"/>
            <w:proofErr w:type="gramStart"/>
            <w:r w:rsidRPr="00EC1069">
              <w:rPr>
                <w:rFonts w:ascii="Times New Roman" w:hAnsi="Times New Roman" w:cs="Times New Roman"/>
                <w:color w:val="000000" w:themeColor="text1"/>
                <w:sz w:val="24"/>
                <w:szCs w:val="24"/>
              </w:rPr>
              <w:t>аналіз</w:t>
            </w:r>
            <w:proofErr w:type="spellEnd"/>
            <w:r w:rsidR="000D0F9C">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реалізації</w:t>
            </w:r>
            <w:proofErr w:type="spellEnd"/>
            <w:proofErr w:type="gramEnd"/>
            <w:r w:rsidRPr="00EC1069">
              <w:rPr>
                <w:rFonts w:ascii="Times New Roman" w:hAnsi="Times New Roman" w:cs="Times New Roman"/>
                <w:color w:val="000000" w:themeColor="text1"/>
                <w:sz w:val="24"/>
                <w:szCs w:val="24"/>
              </w:rPr>
              <w:t xml:space="preserve"> календарно-</w:t>
            </w:r>
            <w:proofErr w:type="spellStart"/>
            <w:proofErr w:type="gramStart"/>
            <w:r w:rsidRPr="00EC1069">
              <w:rPr>
                <w:rFonts w:ascii="Times New Roman" w:hAnsi="Times New Roman" w:cs="Times New Roman"/>
                <w:color w:val="000000" w:themeColor="text1"/>
                <w:sz w:val="24"/>
                <w:szCs w:val="24"/>
              </w:rPr>
              <w:t>тематичних</w:t>
            </w:r>
            <w:proofErr w:type="spellEnd"/>
            <w:r w:rsidR="000D0F9C">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планів</w:t>
            </w:r>
            <w:proofErr w:type="spellEnd"/>
            <w:proofErr w:type="gramEnd"/>
          </w:p>
          <w:p w14:paraId="1D7D2446" w14:textId="7467C89C"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за 202</w:t>
            </w:r>
            <w:r w:rsidR="008C719E">
              <w:rPr>
                <w:rFonts w:ascii="Times New Roman" w:hAnsi="Times New Roman" w:cs="Times New Roman"/>
                <w:color w:val="000000" w:themeColor="text1"/>
                <w:sz w:val="24"/>
                <w:szCs w:val="24"/>
                <w:lang w:val="uk-UA"/>
              </w:rPr>
              <w:t>6</w:t>
            </w:r>
            <w:r w:rsidRPr="00EC1069">
              <w:rPr>
                <w:rFonts w:ascii="Times New Roman" w:hAnsi="Times New Roman" w:cs="Times New Roman"/>
                <w:color w:val="000000" w:themeColor="text1"/>
                <w:sz w:val="24"/>
                <w:szCs w:val="24"/>
                <w:lang w:val="uk-UA"/>
              </w:rPr>
              <w:t>/202</w:t>
            </w:r>
            <w:r w:rsidR="008C719E">
              <w:rPr>
                <w:rFonts w:ascii="Times New Roman" w:hAnsi="Times New Roman" w:cs="Times New Roman"/>
                <w:color w:val="000000" w:themeColor="text1"/>
                <w:sz w:val="24"/>
                <w:szCs w:val="24"/>
                <w:lang w:val="uk-UA"/>
              </w:rPr>
              <w:t xml:space="preserve">7 </w:t>
            </w:r>
            <w:proofErr w:type="spellStart"/>
            <w:r w:rsidRPr="00EC1069">
              <w:rPr>
                <w:rFonts w:ascii="Times New Roman" w:hAnsi="Times New Roman" w:cs="Times New Roman"/>
                <w:color w:val="000000" w:themeColor="text1"/>
                <w:sz w:val="24"/>
                <w:szCs w:val="24"/>
                <w:lang w:val="uk-UA"/>
              </w:rPr>
              <w:t>н.р</w:t>
            </w:r>
            <w:proofErr w:type="spellEnd"/>
            <w:r w:rsidRPr="00EC1069">
              <w:rPr>
                <w:rFonts w:ascii="Times New Roman" w:hAnsi="Times New Roman" w:cs="Times New Roman"/>
                <w:color w:val="000000" w:themeColor="text1"/>
                <w:sz w:val="24"/>
                <w:szCs w:val="24"/>
                <w:lang w:val="uk-UA"/>
              </w:rPr>
              <w:t>)</w:t>
            </w:r>
          </w:p>
          <w:p w14:paraId="64E556D0" w14:textId="77777777" w:rsidR="0070694C" w:rsidRPr="00EC1069" w:rsidRDefault="0070694C" w:rsidP="0070694C">
            <w:pPr>
              <w:rPr>
                <w:rFonts w:ascii="Times New Roman" w:eastAsia="Times New Roman" w:hAnsi="Times New Roman" w:cs="Times New Roman"/>
                <w:b/>
                <w:sz w:val="24"/>
                <w:szCs w:val="24"/>
                <w:lang w:val="uk-UA" w:eastAsia="ru-RU"/>
              </w:rPr>
            </w:pPr>
          </w:p>
        </w:tc>
        <w:tc>
          <w:tcPr>
            <w:tcW w:w="1304" w:type="dxa"/>
            <w:tcBorders>
              <w:bottom w:val="single" w:sz="4" w:space="0" w:color="auto"/>
            </w:tcBorders>
            <w:vAlign w:val="center"/>
          </w:tcPr>
          <w:p w14:paraId="4D404B0B"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Звіт</w:t>
            </w:r>
          </w:p>
        </w:tc>
        <w:tc>
          <w:tcPr>
            <w:tcW w:w="1418" w:type="dxa"/>
            <w:tcBorders>
              <w:bottom w:val="single" w:sz="4" w:space="0" w:color="auto"/>
            </w:tcBorders>
            <w:vAlign w:val="center"/>
          </w:tcPr>
          <w:p w14:paraId="368BCAE6"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3т</w:t>
            </w:r>
          </w:p>
        </w:tc>
        <w:tc>
          <w:tcPr>
            <w:tcW w:w="1701" w:type="dxa"/>
            <w:tcBorders>
              <w:bottom w:val="single" w:sz="4" w:space="0" w:color="auto"/>
            </w:tcBorders>
            <w:vAlign w:val="center"/>
          </w:tcPr>
          <w:p w14:paraId="2BF3B498"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 xml:space="preserve">Вчителі- </w:t>
            </w:r>
            <w:proofErr w:type="spellStart"/>
            <w:r w:rsidRPr="00EC1069">
              <w:rPr>
                <w:rFonts w:ascii="Times New Roman" w:hAnsi="Times New Roman" w:cs="Times New Roman"/>
                <w:color w:val="000000" w:themeColor="text1"/>
                <w:sz w:val="24"/>
                <w:szCs w:val="24"/>
                <w:lang w:val="uk-UA"/>
              </w:rPr>
              <w:t>предметники</w:t>
            </w:r>
            <w:proofErr w:type="spellEnd"/>
            <w:r w:rsidRPr="00EC1069">
              <w:rPr>
                <w:rFonts w:ascii="Times New Roman" w:hAnsi="Times New Roman" w:cs="Times New Roman"/>
                <w:color w:val="000000" w:themeColor="text1"/>
                <w:sz w:val="24"/>
                <w:szCs w:val="24"/>
                <w:lang w:val="uk-UA"/>
              </w:rPr>
              <w:t xml:space="preserve">, </w:t>
            </w:r>
          </w:p>
        </w:tc>
        <w:tc>
          <w:tcPr>
            <w:tcW w:w="850" w:type="dxa"/>
            <w:tcBorders>
              <w:bottom w:val="single" w:sz="4" w:space="0" w:color="auto"/>
            </w:tcBorders>
            <w:vAlign w:val="center"/>
          </w:tcPr>
          <w:p w14:paraId="3F63F94B" w14:textId="77777777" w:rsidR="0070694C" w:rsidRPr="00EC1069" w:rsidRDefault="0070694C" w:rsidP="0070694C">
            <w:pPr>
              <w:rPr>
                <w:rFonts w:ascii="Times New Roman" w:eastAsia="Times New Roman" w:hAnsi="Times New Roman" w:cs="Times New Roman"/>
                <w:b/>
                <w:sz w:val="24"/>
                <w:szCs w:val="24"/>
                <w:lang w:val="uk-UA" w:eastAsia="ru-RU"/>
              </w:rPr>
            </w:pPr>
          </w:p>
        </w:tc>
      </w:tr>
      <w:tr w:rsidR="0070694C" w:rsidRPr="00EC1069" w14:paraId="7CE10505" w14:textId="77777777" w:rsidTr="008B5808">
        <w:trPr>
          <w:trHeight w:val="578"/>
        </w:trPr>
        <w:tc>
          <w:tcPr>
            <w:tcW w:w="10774" w:type="dxa"/>
            <w:vAlign w:val="center"/>
          </w:tcPr>
          <w:p w14:paraId="631AA7D1" w14:textId="5AFD404E" w:rsidR="0070694C" w:rsidRPr="00EC1069" w:rsidRDefault="0070694C" w:rsidP="0070694C">
            <w:pPr>
              <w:rPr>
                <w:rFonts w:ascii="Times New Roman" w:hAnsi="Times New Roman" w:cs="Times New Roman"/>
                <w:color w:val="000000" w:themeColor="text1"/>
                <w:sz w:val="24"/>
                <w:szCs w:val="24"/>
              </w:rPr>
            </w:pPr>
            <w:proofErr w:type="spellStart"/>
            <w:r w:rsidRPr="00EC1069">
              <w:rPr>
                <w:rFonts w:ascii="Times New Roman" w:hAnsi="Times New Roman" w:cs="Times New Roman"/>
                <w:b/>
                <w:color w:val="000000" w:themeColor="text1"/>
                <w:sz w:val="24"/>
                <w:szCs w:val="24"/>
              </w:rPr>
              <w:lastRenderedPageBreak/>
              <w:t>Тематичний</w:t>
            </w:r>
            <w:proofErr w:type="spellEnd"/>
            <w:r w:rsidRPr="00EC1069">
              <w:rPr>
                <w:rFonts w:ascii="Times New Roman" w:hAnsi="Times New Roman" w:cs="Times New Roman"/>
                <w:b/>
                <w:color w:val="000000" w:themeColor="text1"/>
                <w:sz w:val="24"/>
                <w:szCs w:val="24"/>
              </w:rPr>
              <w:t xml:space="preserve"> </w:t>
            </w:r>
            <w:proofErr w:type="spellStart"/>
            <w:r w:rsidRPr="00EC1069">
              <w:rPr>
                <w:rFonts w:ascii="Times New Roman" w:hAnsi="Times New Roman" w:cs="Times New Roman"/>
                <w:b/>
                <w:color w:val="000000" w:themeColor="text1"/>
                <w:sz w:val="24"/>
                <w:szCs w:val="24"/>
              </w:rPr>
              <w:t>контроль:</w:t>
            </w:r>
            <w:r w:rsidRPr="00EC1069">
              <w:rPr>
                <w:rFonts w:ascii="Times New Roman" w:hAnsi="Times New Roman" w:cs="Times New Roman"/>
                <w:color w:val="000000" w:themeColor="text1"/>
                <w:sz w:val="24"/>
                <w:szCs w:val="24"/>
              </w:rPr>
              <w:t>Аналіз</w:t>
            </w:r>
            <w:proofErr w:type="spellEnd"/>
            <w:r w:rsidR="00FD4877">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реалізації</w:t>
            </w:r>
            <w:proofErr w:type="spellEnd"/>
            <w:r w:rsidRPr="00EC1069">
              <w:rPr>
                <w:rFonts w:ascii="Times New Roman" w:hAnsi="Times New Roman" w:cs="Times New Roman"/>
                <w:color w:val="000000" w:themeColor="text1"/>
                <w:sz w:val="24"/>
                <w:szCs w:val="24"/>
              </w:rPr>
              <w:t xml:space="preserve"> календарно-</w:t>
            </w:r>
            <w:proofErr w:type="spellStart"/>
            <w:r w:rsidRPr="00EC1069">
              <w:rPr>
                <w:rFonts w:ascii="Times New Roman" w:hAnsi="Times New Roman" w:cs="Times New Roman"/>
                <w:color w:val="000000" w:themeColor="text1"/>
                <w:sz w:val="24"/>
                <w:szCs w:val="24"/>
              </w:rPr>
              <w:t>тематичних</w:t>
            </w:r>
            <w:proofErr w:type="spellEnd"/>
            <w:r w:rsidR="00FD4877">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планів</w:t>
            </w:r>
            <w:proofErr w:type="spellEnd"/>
            <w:r w:rsidRPr="00EC1069">
              <w:rPr>
                <w:rFonts w:ascii="Times New Roman" w:hAnsi="Times New Roman" w:cs="Times New Roman"/>
                <w:color w:val="000000" w:themeColor="text1"/>
                <w:sz w:val="24"/>
                <w:szCs w:val="24"/>
                <w:lang w:val="uk-UA"/>
              </w:rPr>
              <w:t xml:space="preserve">   за 202</w:t>
            </w:r>
            <w:r w:rsidR="00080633">
              <w:rPr>
                <w:rFonts w:ascii="Times New Roman" w:hAnsi="Times New Roman" w:cs="Times New Roman"/>
                <w:color w:val="000000" w:themeColor="text1"/>
                <w:sz w:val="24"/>
                <w:szCs w:val="24"/>
                <w:lang w:val="uk-UA"/>
              </w:rPr>
              <w:t>6</w:t>
            </w:r>
            <w:r w:rsidRPr="00EC1069">
              <w:rPr>
                <w:rFonts w:ascii="Times New Roman" w:hAnsi="Times New Roman" w:cs="Times New Roman"/>
                <w:color w:val="000000" w:themeColor="text1"/>
                <w:sz w:val="24"/>
                <w:szCs w:val="24"/>
                <w:lang w:val="uk-UA"/>
              </w:rPr>
              <w:t>/202</w:t>
            </w:r>
            <w:r w:rsidR="00080633">
              <w:rPr>
                <w:rFonts w:ascii="Times New Roman" w:hAnsi="Times New Roman" w:cs="Times New Roman"/>
                <w:color w:val="000000" w:themeColor="text1"/>
                <w:sz w:val="24"/>
                <w:szCs w:val="24"/>
                <w:lang w:val="uk-UA"/>
              </w:rPr>
              <w:t>7</w:t>
            </w:r>
            <w:r w:rsidRPr="00EC1069">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lang w:val="uk-UA"/>
              </w:rPr>
              <w:t>н.р</w:t>
            </w:r>
            <w:proofErr w:type="spellEnd"/>
            <w:r w:rsidRPr="00EC1069">
              <w:rPr>
                <w:rFonts w:ascii="Times New Roman" w:hAnsi="Times New Roman" w:cs="Times New Roman"/>
                <w:color w:val="000000" w:themeColor="text1"/>
                <w:sz w:val="24"/>
                <w:szCs w:val="24"/>
                <w:lang w:val="uk-UA"/>
              </w:rPr>
              <w:t>.</w:t>
            </w:r>
            <w:r w:rsidRPr="00EC1069">
              <w:rPr>
                <w:rFonts w:ascii="Times New Roman" w:hAnsi="Times New Roman" w:cs="Times New Roman"/>
                <w:color w:val="000000" w:themeColor="text1"/>
                <w:sz w:val="24"/>
                <w:szCs w:val="24"/>
              </w:rPr>
              <w:tab/>
            </w:r>
            <w:r w:rsidRPr="00EC1069">
              <w:rPr>
                <w:rFonts w:ascii="Times New Roman" w:hAnsi="Times New Roman" w:cs="Times New Roman"/>
                <w:color w:val="000000" w:themeColor="text1"/>
                <w:sz w:val="24"/>
                <w:szCs w:val="24"/>
              </w:rPr>
              <w:tab/>
            </w:r>
          </w:p>
          <w:p w14:paraId="10A4DD10" w14:textId="77777777" w:rsidR="0070694C" w:rsidRPr="00EC1069" w:rsidRDefault="0070694C" w:rsidP="0070694C">
            <w:pPr>
              <w:rPr>
                <w:rFonts w:ascii="Times New Roman" w:eastAsia="Times New Roman" w:hAnsi="Times New Roman" w:cs="Times New Roman"/>
                <w:sz w:val="24"/>
                <w:szCs w:val="24"/>
                <w:lang w:val="uk-UA" w:eastAsia="ru-RU"/>
              </w:rPr>
            </w:pPr>
          </w:p>
        </w:tc>
        <w:tc>
          <w:tcPr>
            <w:tcW w:w="1304" w:type="dxa"/>
            <w:vAlign w:val="center"/>
          </w:tcPr>
          <w:p w14:paraId="1FC16404" w14:textId="77777777" w:rsidR="0070694C" w:rsidRPr="00EC1069" w:rsidRDefault="0070694C" w:rsidP="0070694C">
            <w:pPr>
              <w:rPr>
                <w:rFonts w:ascii="Times New Roman" w:hAnsi="Times New Roman" w:cs="Times New Roman"/>
                <w:color w:val="000000" w:themeColor="text1"/>
                <w:sz w:val="24"/>
                <w:szCs w:val="24"/>
              </w:rPr>
            </w:pPr>
            <w:r w:rsidRPr="00EC1069">
              <w:rPr>
                <w:rFonts w:ascii="Times New Roman" w:hAnsi="Times New Roman" w:cs="Times New Roman"/>
                <w:color w:val="000000" w:themeColor="text1"/>
                <w:sz w:val="24"/>
                <w:szCs w:val="24"/>
              </w:rPr>
              <w:t>наказ</w:t>
            </w:r>
            <w:r w:rsidRPr="00EC1069">
              <w:rPr>
                <w:rFonts w:ascii="Times New Roman" w:hAnsi="Times New Roman" w:cs="Times New Roman"/>
                <w:color w:val="000000" w:themeColor="text1"/>
                <w:sz w:val="24"/>
                <w:szCs w:val="24"/>
              </w:rPr>
              <w:tab/>
            </w:r>
          </w:p>
          <w:p w14:paraId="59269F94" w14:textId="77777777" w:rsidR="0070694C" w:rsidRPr="00EC1069" w:rsidRDefault="0070694C" w:rsidP="0070694C">
            <w:pPr>
              <w:rPr>
                <w:rFonts w:ascii="Times New Roman" w:eastAsia="Times New Roman" w:hAnsi="Times New Roman" w:cs="Times New Roman"/>
                <w:sz w:val="24"/>
                <w:szCs w:val="24"/>
                <w:lang w:val="uk-UA" w:eastAsia="ru-RU"/>
              </w:rPr>
            </w:pPr>
          </w:p>
          <w:p w14:paraId="39C4DE76" w14:textId="77777777" w:rsidR="0070694C" w:rsidRPr="00EC1069" w:rsidRDefault="0070694C" w:rsidP="0070694C">
            <w:pPr>
              <w:rPr>
                <w:rFonts w:ascii="Times New Roman" w:eastAsia="Times New Roman" w:hAnsi="Times New Roman" w:cs="Times New Roman"/>
                <w:b/>
                <w:sz w:val="24"/>
                <w:szCs w:val="24"/>
                <w:lang w:val="uk-UA" w:eastAsia="ru-RU"/>
              </w:rPr>
            </w:pPr>
          </w:p>
        </w:tc>
        <w:tc>
          <w:tcPr>
            <w:tcW w:w="1418" w:type="dxa"/>
            <w:vAlign w:val="center"/>
          </w:tcPr>
          <w:p w14:paraId="50972BB5"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2</w:t>
            </w:r>
            <w:r w:rsidRPr="00EC1069">
              <w:rPr>
                <w:rFonts w:ascii="Times New Roman" w:hAnsi="Times New Roman" w:cs="Times New Roman"/>
                <w:color w:val="000000" w:themeColor="text1"/>
                <w:sz w:val="24"/>
                <w:szCs w:val="24"/>
              </w:rPr>
              <w:t>т</w:t>
            </w:r>
          </w:p>
        </w:tc>
        <w:tc>
          <w:tcPr>
            <w:tcW w:w="1701" w:type="dxa"/>
            <w:vAlign w:val="center"/>
          </w:tcPr>
          <w:p w14:paraId="5274AC99"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c>
          <w:tcPr>
            <w:tcW w:w="850" w:type="dxa"/>
            <w:vAlign w:val="center"/>
          </w:tcPr>
          <w:p w14:paraId="610E4E5C" w14:textId="77777777" w:rsidR="0070694C" w:rsidRPr="00EC1069" w:rsidRDefault="0070694C" w:rsidP="0070694C">
            <w:pPr>
              <w:rPr>
                <w:rFonts w:ascii="Times New Roman" w:eastAsia="Times New Roman" w:hAnsi="Times New Roman" w:cs="Times New Roman"/>
                <w:sz w:val="24"/>
                <w:szCs w:val="24"/>
                <w:lang w:val="uk-UA" w:eastAsia="ru-RU"/>
              </w:rPr>
            </w:pPr>
          </w:p>
        </w:tc>
      </w:tr>
      <w:tr w:rsidR="0070694C" w:rsidRPr="00EC1069" w14:paraId="63AAAA63" w14:textId="77777777" w:rsidTr="00080633">
        <w:trPr>
          <w:trHeight w:val="470"/>
        </w:trPr>
        <w:tc>
          <w:tcPr>
            <w:tcW w:w="16047" w:type="dxa"/>
            <w:gridSpan w:val="5"/>
            <w:tcBorders>
              <w:top w:val="nil"/>
            </w:tcBorders>
            <w:shd w:val="clear" w:color="auto" w:fill="E5DFEC" w:themeFill="accent4" w:themeFillTint="33"/>
          </w:tcPr>
          <w:p w14:paraId="5F8A9CB5" w14:textId="77777777" w:rsidR="0070694C" w:rsidRPr="0032640B" w:rsidRDefault="0070694C" w:rsidP="0070694C">
            <w:pPr>
              <w:jc w:val="center"/>
              <w:rPr>
                <w:rFonts w:ascii="Times New Roman" w:eastAsia="Times New Roman" w:hAnsi="Times New Roman" w:cs="Times New Roman"/>
                <w:bCs/>
                <w:sz w:val="24"/>
                <w:szCs w:val="24"/>
                <w:lang w:val="uk-UA" w:eastAsia="ru-RU"/>
              </w:rPr>
            </w:pPr>
          </w:p>
        </w:tc>
      </w:tr>
      <w:tr w:rsidR="0070694C" w:rsidRPr="00EC1069" w14:paraId="7B30BDF9" w14:textId="77777777" w:rsidTr="008B5808">
        <w:trPr>
          <w:trHeight w:val="152"/>
        </w:trPr>
        <w:tc>
          <w:tcPr>
            <w:tcW w:w="10774" w:type="dxa"/>
          </w:tcPr>
          <w:p w14:paraId="2557819E" w14:textId="77777777" w:rsidR="0070694C" w:rsidRPr="0032640B" w:rsidRDefault="0070694C" w:rsidP="0070694C">
            <w:pPr>
              <w:rPr>
                <w:rFonts w:ascii="Times New Roman" w:eastAsia="Times New Roman" w:hAnsi="Times New Roman" w:cs="Times New Roman"/>
                <w:bCs/>
                <w:sz w:val="24"/>
                <w:szCs w:val="24"/>
                <w:lang w:val="uk-UA" w:eastAsia="ru-RU"/>
              </w:rPr>
            </w:pPr>
            <w:r w:rsidRPr="0032640B">
              <w:rPr>
                <w:rFonts w:ascii="Times New Roman" w:eastAsia="Times New Roman" w:hAnsi="Times New Roman" w:cs="Times New Roman"/>
                <w:bCs/>
                <w:i/>
                <w:iCs/>
                <w:sz w:val="24"/>
                <w:szCs w:val="24"/>
                <w:lang w:val="uk-UA" w:eastAsia="ru-RU"/>
              </w:rPr>
              <w:t>Зміст роботи</w:t>
            </w:r>
          </w:p>
        </w:tc>
        <w:tc>
          <w:tcPr>
            <w:tcW w:w="1304" w:type="dxa"/>
          </w:tcPr>
          <w:p w14:paraId="29144239"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093D448D"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E7B7F69"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32D39CBD"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3279287E" w14:textId="77777777" w:rsidTr="008B5808">
        <w:trPr>
          <w:trHeight w:val="925"/>
        </w:trPr>
        <w:tc>
          <w:tcPr>
            <w:tcW w:w="10774" w:type="dxa"/>
            <w:vAlign w:val="center"/>
          </w:tcPr>
          <w:p w14:paraId="17F4E5F5"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Підвищення рівня професійної майстерності та ділової кваліфікації педагогів шляхом самоосвіти</w:t>
            </w:r>
          </w:p>
          <w:p w14:paraId="29269C15" w14:textId="77777777" w:rsidR="0070694C" w:rsidRPr="00EC1069" w:rsidRDefault="0070694C" w:rsidP="0070694C">
            <w:pPr>
              <w:rPr>
                <w:rFonts w:ascii="Times New Roman" w:hAnsi="Times New Roman" w:cs="Times New Roman"/>
                <w:color w:val="000000" w:themeColor="text1"/>
                <w:sz w:val="24"/>
                <w:szCs w:val="24"/>
                <w:lang w:val="uk-UA"/>
              </w:rPr>
            </w:pPr>
          </w:p>
          <w:p w14:paraId="493E8E52"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c>
          <w:tcPr>
            <w:tcW w:w="1304" w:type="dxa"/>
            <w:vAlign w:val="center"/>
          </w:tcPr>
          <w:p w14:paraId="7FE6BE92"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c>
          <w:tcPr>
            <w:tcW w:w="1418" w:type="dxa"/>
            <w:vAlign w:val="center"/>
          </w:tcPr>
          <w:p w14:paraId="5229DEA0" w14:textId="77777777" w:rsidR="0070694C" w:rsidRPr="00EC1069" w:rsidRDefault="0070694C" w:rsidP="00EC1069">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2т</w:t>
            </w:r>
          </w:p>
        </w:tc>
        <w:tc>
          <w:tcPr>
            <w:tcW w:w="1701" w:type="dxa"/>
            <w:vAlign w:val="center"/>
          </w:tcPr>
          <w:p w14:paraId="2B4E7612" w14:textId="77777777" w:rsidR="0070694C" w:rsidRPr="00EC1069" w:rsidRDefault="0070694C" w:rsidP="0070694C">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 xml:space="preserve">Вчителі </w:t>
            </w:r>
            <w:proofErr w:type="spellStart"/>
            <w:r w:rsidRPr="00EC1069">
              <w:rPr>
                <w:rFonts w:ascii="Times New Roman" w:hAnsi="Times New Roman" w:cs="Times New Roman"/>
                <w:color w:val="000000" w:themeColor="text1"/>
                <w:sz w:val="24"/>
                <w:szCs w:val="24"/>
                <w:lang w:val="uk-UA"/>
              </w:rPr>
              <w:t>предметники</w:t>
            </w:r>
            <w:proofErr w:type="spellEnd"/>
          </w:p>
        </w:tc>
        <w:tc>
          <w:tcPr>
            <w:tcW w:w="850" w:type="dxa"/>
            <w:vAlign w:val="center"/>
          </w:tcPr>
          <w:p w14:paraId="7C145120" w14:textId="77777777" w:rsidR="0070694C" w:rsidRPr="00EC1069" w:rsidRDefault="0070694C" w:rsidP="0070694C">
            <w:pPr>
              <w:rPr>
                <w:rFonts w:ascii="Times New Roman" w:eastAsia="Times New Roman" w:hAnsi="Times New Roman" w:cs="Times New Roman"/>
                <w:b/>
                <w:sz w:val="24"/>
                <w:szCs w:val="24"/>
                <w:lang w:val="uk-UA" w:eastAsia="ru-RU"/>
              </w:rPr>
            </w:pPr>
          </w:p>
        </w:tc>
      </w:tr>
      <w:tr w:rsidR="0070694C" w:rsidRPr="00EC1069" w14:paraId="182F6309" w14:textId="77777777" w:rsidTr="00080633">
        <w:trPr>
          <w:trHeight w:val="528"/>
        </w:trPr>
        <w:tc>
          <w:tcPr>
            <w:tcW w:w="16047" w:type="dxa"/>
            <w:gridSpan w:val="5"/>
            <w:shd w:val="clear" w:color="auto" w:fill="E5DFEC" w:themeFill="accent4" w:themeFillTint="33"/>
          </w:tcPr>
          <w:p w14:paraId="6D134AF4" w14:textId="51333282" w:rsidR="0070694C" w:rsidRPr="0032640B" w:rsidRDefault="0070694C" w:rsidP="0070694C">
            <w:pPr>
              <w:rPr>
                <w:rFonts w:ascii="Times New Roman" w:hAnsi="Times New Roman" w:cs="Times New Roman"/>
                <w:b/>
                <w:bCs/>
                <w:sz w:val="24"/>
                <w:szCs w:val="24"/>
              </w:rPr>
            </w:pPr>
            <w:r w:rsidRPr="0032640B">
              <w:rPr>
                <w:rFonts w:ascii="Times New Roman" w:hAnsi="Times New Roman" w:cs="Times New Roman"/>
                <w:b/>
                <w:bCs/>
                <w:sz w:val="24"/>
                <w:szCs w:val="24"/>
              </w:rPr>
              <w:t xml:space="preserve">3.3. </w:t>
            </w:r>
            <w:proofErr w:type="spellStart"/>
            <w:r w:rsidRPr="0032640B">
              <w:rPr>
                <w:rFonts w:ascii="Times New Roman" w:hAnsi="Times New Roman" w:cs="Times New Roman"/>
                <w:b/>
                <w:bCs/>
                <w:sz w:val="24"/>
                <w:szCs w:val="24"/>
              </w:rPr>
              <w:t>Налагодження</w:t>
            </w:r>
            <w:proofErr w:type="spellEnd"/>
            <w:r w:rsidR="00080633">
              <w:rPr>
                <w:rFonts w:ascii="Times New Roman" w:hAnsi="Times New Roman" w:cs="Times New Roman"/>
                <w:b/>
                <w:bCs/>
                <w:sz w:val="24"/>
                <w:szCs w:val="24"/>
                <w:lang w:val="uk-UA"/>
              </w:rPr>
              <w:t xml:space="preserve">  </w:t>
            </w:r>
            <w:proofErr w:type="spellStart"/>
            <w:r w:rsidRPr="0032640B">
              <w:rPr>
                <w:rFonts w:ascii="Times New Roman" w:hAnsi="Times New Roman" w:cs="Times New Roman"/>
                <w:b/>
                <w:bCs/>
                <w:sz w:val="24"/>
                <w:szCs w:val="24"/>
              </w:rPr>
              <w:t>співпраці</w:t>
            </w:r>
            <w:proofErr w:type="spellEnd"/>
            <w:r w:rsidR="00080633">
              <w:rPr>
                <w:rFonts w:ascii="Times New Roman" w:hAnsi="Times New Roman" w:cs="Times New Roman"/>
                <w:b/>
                <w:bCs/>
                <w:sz w:val="24"/>
                <w:szCs w:val="24"/>
                <w:lang w:val="uk-UA"/>
              </w:rPr>
              <w:t xml:space="preserve">  </w:t>
            </w:r>
            <w:proofErr w:type="spellStart"/>
            <w:r w:rsidRPr="0032640B">
              <w:rPr>
                <w:rFonts w:ascii="Times New Roman" w:hAnsi="Times New Roman" w:cs="Times New Roman"/>
                <w:b/>
                <w:bCs/>
                <w:sz w:val="24"/>
                <w:szCs w:val="24"/>
              </w:rPr>
              <w:t>зі</w:t>
            </w:r>
            <w:proofErr w:type="spellEnd"/>
            <w:r w:rsidR="00080633">
              <w:rPr>
                <w:rFonts w:ascii="Times New Roman" w:hAnsi="Times New Roman" w:cs="Times New Roman"/>
                <w:b/>
                <w:bCs/>
                <w:sz w:val="24"/>
                <w:szCs w:val="24"/>
                <w:lang w:val="uk-UA"/>
              </w:rPr>
              <w:t xml:space="preserve">  </w:t>
            </w:r>
            <w:proofErr w:type="spellStart"/>
            <w:r w:rsidRPr="0032640B">
              <w:rPr>
                <w:rFonts w:ascii="Times New Roman" w:hAnsi="Times New Roman" w:cs="Times New Roman"/>
                <w:b/>
                <w:bCs/>
                <w:sz w:val="24"/>
                <w:szCs w:val="24"/>
              </w:rPr>
              <w:t>здобувачами</w:t>
            </w:r>
            <w:proofErr w:type="spellEnd"/>
            <w:r w:rsidR="00080633">
              <w:rPr>
                <w:rFonts w:ascii="Times New Roman" w:hAnsi="Times New Roman" w:cs="Times New Roman"/>
                <w:b/>
                <w:bCs/>
                <w:sz w:val="24"/>
                <w:szCs w:val="24"/>
                <w:lang w:val="uk-UA"/>
              </w:rPr>
              <w:t xml:space="preserve">  </w:t>
            </w:r>
            <w:proofErr w:type="spellStart"/>
            <w:r w:rsidRPr="0032640B">
              <w:rPr>
                <w:rFonts w:ascii="Times New Roman" w:hAnsi="Times New Roman" w:cs="Times New Roman"/>
                <w:b/>
                <w:bCs/>
                <w:sz w:val="24"/>
                <w:szCs w:val="24"/>
              </w:rPr>
              <w:t>освіти</w:t>
            </w:r>
            <w:proofErr w:type="spellEnd"/>
            <w:r w:rsidRPr="0032640B">
              <w:rPr>
                <w:rFonts w:ascii="Times New Roman" w:hAnsi="Times New Roman" w:cs="Times New Roman"/>
                <w:b/>
                <w:bCs/>
                <w:sz w:val="24"/>
                <w:szCs w:val="24"/>
              </w:rPr>
              <w:t xml:space="preserve">, </w:t>
            </w:r>
            <w:proofErr w:type="spellStart"/>
            <w:r w:rsidRPr="0032640B">
              <w:rPr>
                <w:rFonts w:ascii="Times New Roman" w:hAnsi="Times New Roman" w:cs="Times New Roman"/>
                <w:b/>
                <w:bCs/>
                <w:sz w:val="24"/>
                <w:szCs w:val="24"/>
              </w:rPr>
              <w:t>їх</w:t>
            </w:r>
            <w:proofErr w:type="spellEnd"/>
            <w:r w:rsidRPr="0032640B">
              <w:rPr>
                <w:rFonts w:ascii="Times New Roman" w:hAnsi="Times New Roman" w:cs="Times New Roman"/>
                <w:b/>
                <w:bCs/>
                <w:sz w:val="24"/>
                <w:szCs w:val="24"/>
              </w:rPr>
              <w:t xml:space="preserve"> батьками, </w:t>
            </w:r>
            <w:proofErr w:type="spellStart"/>
            <w:r w:rsidRPr="0032640B">
              <w:rPr>
                <w:rFonts w:ascii="Times New Roman" w:hAnsi="Times New Roman" w:cs="Times New Roman"/>
                <w:b/>
                <w:bCs/>
                <w:sz w:val="24"/>
                <w:szCs w:val="24"/>
              </w:rPr>
              <w:t>працівниками</w:t>
            </w:r>
            <w:proofErr w:type="spellEnd"/>
            <w:r w:rsidRPr="0032640B">
              <w:rPr>
                <w:rFonts w:ascii="Times New Roman" w:hAnsi="Times New Roman" w:cs="Times New Roman"/>
                <w:b/>
                <w:bCs/>
                <w:sz w:val="24"/>
                <w:szCs w:val="24"/>
              </w:rPr>
              <w:t xml:space="preserve"> закладу</w:t>
            </w:r>
          </w:p>
        </w:tc>
      </w:tr>
      <w:tr w:rsidR="0070694C" w:rsidRPr="00EC1069" w14:paraId="7480BEE5" w14:textId="77777777" w:rsidTr="008B5808">
        <w:trPr>
          <w:trHeight w:val="159"/>
        </w:trPr>
        <w:tc>
          <w:tcPr>
            <w:tcW w:w="10774" w:type="dxa"/>
          </w:tcPr>
          <w:p w14:paraId="6CF7156D"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5DFDE989"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70F51F2F"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6BA35EE"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30B395A6"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69F32D56" w14:textId="77777777" w:rsidTr="008B5808">
        <w:trPr>
          <w:trHeight w:val="1425"/>
        </w:trPr>
        <w:tc>
          <w:tcPr>
            <w:tcW w:w="10774" w:type="dxa"/>
            <w:vAlign w:val="center"/>
          </w:tcPr>
          <w:p w14:paraId="0A283CDF"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Проведення  батьківських зборів у дитячому садку</w:t>
            </w:r>
          </w:p>
          <w:p w14:paraId="44B3FD38" w14:textId="77777777" w:rsidR="0070694C" w:rsidRPr="00EC1069" w:rsidRDefault="0070694C" w:rsidP="00EC1069">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 ( згідно плану роботи вихователя +обговорення питань на батьківських зборах з батьками дітей дошкільного віку щодо підготовки до навчання в школі «На порозі Нової української школи».</w:t>
            </w:r>
          </w:p>
        </w:tc>
        <w:tc>
          <w:tcPr>
            <w:tcW w:w="1304" w:type="dxa"/>
          </w:tcPr>
          <w:p w14:paraId="48062EC0"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418" w:type="dxa"/>
          </w:tcPr>
          <w:p w14:paraId="303C5AAF"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166FCABC"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tc>
        <w:tc>
          <w:tcPr>
            <w:tcW w:w="850" w:type="dxa"/>
          </w:tcPr>
          <w:p w14:paraId="59C15BFF"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16EC5F31" w14:textId="77777777" w:rsidTr="008B5808">
        <w:trPr>
          <w:trHeight w:val="495"/>
        </w:trPr>
        <w:tc>
          <w:tcPr>
            <w:tcW w:w="10774" w:type="dxa"/>
            <w:vAlign w:val="center"/>
          </w:tcPr>
          <w:p w14:paraId="311F2511"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Індивідуальні     консультації  з вихователем     дошкільного відділення</w:t>
            </w:r>
          </w:p>
        </w:tc>
        <w:tc>
          <w:tcPr>
            <w:tcW w:w="1304" w:type="dxa"/>
            <w:vAlign w:val="center"/>
          </w:tcPr>
          <w:p w14:paraId="12DDDB70"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Журнал</w:t>
            </w:r>
          </w:p>
          <w:p w14:paraId="4DA2416F" w14:textId="60C312AC" w:rsidR="008C719E" w:rsidRDefault="008C719E" w:rsidP="0070694C">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К</w:t>
            </w:r>
            <w:r w:rsidR="0070694C" w:rsidRPr="00EC1069">
              <w:rPr>
                <w:rFonts w:ascii="Times New Roman" w:hAnsi="Times New Roman" w:cs="Times New Roman"/>
                <w:color w:val="000000" w:themeColor="text1"/>
                <w:sz w:val="24"/>
                <w:szCs w:val="24"/>
                <w:lang w:val="uk-UA"/>
              </w:rPr>
              <w:t>онсульт</w:t>
            </w:r>
            <w:r>
              <w:rPr>
                <w:rFonts w:ascii="Times New Roman" w:hAnsi="Times New Roman" w:cs="Times New Roman"/>
                <w:color w:val="000000" w:themeColor="text1"/>
                <w:sz w:val="24"/>
                <w:szCs w:val="24"/>
                <w:lang w:val="uk-UA"/>
              </w:rPr>
              <w:t>а</w:t>
            </w:r>
          </w:p>
          <w:p w14:paraId="64381E7E" w14:textId="55012C11" w:rsidR="0070694C" w:rsidRPr="00EC1069" w:rsidRDefault="0070694C" w:rsidP="008C719E">
            <w:pP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цій</w:t>
            </w:r>
          </w:p>
        </w:tc>
        <w:tc>
          <w:tcPr>
            <w:tcW w:w="1418" w:type="dxa"/>
            <w:vAlign w:val="center"/>
          </w:tcPr>
          <w:p w14:paraId="57F6BA90" w14:textId="77777777" w:rsidR="0070694C" w:rsidRPr="00EC1069" w:rsidRDefault="0070694C" w:rsidP="0070694C">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1701" w:type="dxa"/>
            <w:vAlign w:val="center"/>
          </w:tcPr>
          <w:p w14:paraId="2F600AA5" w14:textId="77777777" w:rsidR="0070694C" w:rsidRPr="00EC1069" w:rsidRDefault="0070694C" w:rsidP="0070694C">
            <w:pPr>
              <w:jc w:val="cente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tc>
        <w:tc>
          <w:tcPr>
            <w:tcW w:w="850" w:type="dxa"/>
            <w:vAlign w:val="center"/>
          </w:tcPr>
          <w:p w14:paraId="128517BD" w14:textId="77777777" w:rsidR="0070694C" w:rsidRPr="00EC1069" w:rsidRDefault="0070694C" w:rsidP="0070694C">
            <w:pPr>
              <w:jc w:val="center"/>
              <w:rPr>
                <w:rFonts w:ascii="Times New Roman" w:hAnsi="Times New Roman" w:cs="Times New Roman"/>
                <w:color w:val="000000" w:themeColor="text1"/>
                <w:sz w:val="24"/>
                <w:szCs w:val="24"/>
                <w:lang w:val="uk-UA"/>
              </w:rPr>
            </w:pPr>
          </w:p>
        </w:tc>
      </w:tr>
      <w:tr w:rsidR="0070694C" w:rsidRPr="00EC1069" w14:paraId="3A366247" w14:textId="77777777" w:rsidTr="008B5808">
        <w:trPr>
          <w:trHeight w:val="1288"/>
        </w:trPr>
        <w:tc>
          <w:tcPr>
            <w:tcW w:w="10774" w:type="dxa"/>
            <w:vAlign w:val="center"/>
          </w:tcPr>
          <w:p w14:paraId="050C90C1" w14:textId="77777777" w:rsidR="0070694C" w:rsidRPr="00EC1069" w:rsidRDefault="0070694C" w:rsidP="0070694C">
            <w:pP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rPr>
              <w:t>Екскурсія</w:t>
            </w:r>
            <w:proofErr w:type="spellEnd"/>
            <w:r w:rsidRPr="00EC1069">
              <w:rPr>
                <w:rFonts w:ascii="Times New Roman" w:hAnsi="Times New Roman" w:cs="Times New Roman"/>
                <w:color w:val="000000" w:themeColor="text1"/>
                <w:sz w:val="24"/>
                <w:szCs w:val="24"/>
              </w:rPr>
              <w:t xml:space="preserve"> для </w:t>
            </w:r>
            <w:r w:rsidRPr="00EC1069">
              <w:rPr>
                <w:rFonts w:ascii="Times New Roman" w:hAnsi="Times New Roman" w:cs="Times New Roman"/>
                <w:color w:val="000000" w:themeColor="text1"/>
                <w:sz w:val="24"/>
                <w:szCs w:val="24"/>
                <w:lang w:val="uk-UA"/>
              </w:rPr>
              <w:t>майбутніх першокласників</w:t>
            </w:r>
            <w:r w:rsidRPr="00EC1069">
              <w:rPr>
                <w:rFonts w:ascii="Times New Roman" w:hAnsi="Times New Roman" w:cs="Times New Roman"/>
                <w:color w:val="000000" w:themeColor="text1"/>
                <w:sz w:val="24"/>
                <w:szCs w:val="24"/>
              </w:rPr>
              <w:t xml:space="preserve"> «</w:t>
            </w:r>
            <w:proofErr w:type="spellStart"/>
            <w:r w:rsidRPr="00EC1069">
              <w:rPr>
                <w:rFonts w:ascii="Times New Roman" w:hAnsi="Times New Roman" w:cs="Times New Roman"/>
                <w:color w:val="000000" w:themeColor="text1"/>
                <w:sz w:val="24"/>
                <w:szCs w:val="24"/>
              </w:rPr>
              <w:t>Чекає</w:t>
            </w:r>
            <w:proofErr w:type="spellEnd"/>
            <w:r w:rsidRPr="00EC1069">
              <w:rPr>
                <w:rFonts w:ascii="Times New Roman" w:hAnsi="Times New Roman" w:cs="Times New Roman"/>
                <w:color w:val="000000" w:themeColor="text1"/>
                <w:sz w:val="24"/>
                <w:szCs w:val="24"/>
              </w:rPr>
              <w:t xml:space="preserve"> на нас школа, </w:t>
            </w:r>
            <w:proofErr w:type="spellStart"/>
            <w:r w:rsidRPr="00EC1069">
              <w:rPr>
                <w:rFonts w:ascii="Times New Roman" w:hAnsi="Times New Roman" w:cs="Times New Roman"/>
                <w:color w:val="000000" w:themeColor="text1"/>
                <w:sz w:val="24"/>
                <w:szCs w:val="24"/>
              </w:rPr>
              <w:t>чекає</w:t>
            </w:r>
            <w:proofErr w:type="spellEnd"/>
            <w:r w:rsidRPr="00EC1069">
              <w:rPr>
                <w:rFonts w:ascii="Times New Roman" w:hAnsi="Times New Roman" w:cs="Times New Roman"/>
                <w:color w:val="000000" w:themeColor="text1"/>
                <w:sz w:val="24"/>
                <w:szCs w:val="24"/>
              </w:rPr>
              <w:t xml:space="preserve"> на нас </w:t>
            </w:r>
            <w:proofErr w:type="spellStart"/>
            <w:r w:rsidRPr="00EC1069">
              <w:rPr>
                <w:rFonts w:ascii="Times New Roman" w:hAnsi="Times New Roman" w:cs="Times New Roman"/>
                <w:color w:val="000000" w:themeColor="text1"/>
                <w:sz w:val="24"/>
                <w:szCs w:val="24"/>
              </w:rPr>
              <w:t>клас</w:t>
            </w:r>
            <w:proofErr w:type="spellEnd"/>
            <w:r w:rsidRPr="00EC1069">
              <w:rPr>
                <w:rFonts w:ascii="Times New Roman" w:hAnsi="Times New Roman" w:cs="Times New Roman"/>
                <w:color w:val="000000" w:themeColor="text1"/>
                <w:sz w:val="24"/>
                <w:szCs w:val="24"/>
              </w:rPr>
              <w:t xml:space="preserve">» Мета: </w:t>
            </w:r>
            <w:proofErr w:type="spellStart"/>
            <w:r w:rsidRPr="00EC1069">
              <w:rPr>
                <w:rFonts w:ascii="Times New Roman" w:hAnsi="Times New Roman" w:cs="Times New Roman"/>
                <w:color w:val="000000" w:themeColor="text1"/>
                <w:sz w:val="24"/>
                <w:szCs w:val="24"/>
              </w:rPr>
              <w:t>ознайомитидітей</w:t>
            </w:r>
            <w:proofErr w:type="spellEnd"/>
            <w:r w:rsidRPr="00EC1069">
              <w:rPr>
                <w:rFonts w:ascii="Times New Roman" w:hAnsi="Times New Roman" w:cs="Times New Roman"/>
                <w:color w:val="000000" w:themeColor="text1"/>
                <w:sz w:val="24"/>
                <w:szCs w:val="24"/>
              </w:rPr>
              <w:t xml:space="preserve"> з </w:t>
            </w:r>
            <w:proofErr w:type="spellStart"/>
            <w:r w:rsidRPr="00EC1069">
              <w:rPr>
                <w:rFonts w:ascii="Times New Roman" w:hAnsi="Times New Roman" w:cs="Times New Roman"/>
                <w:color w:val="000000" w:themeColor="text1"/>
                <w:sz w:val="24"/>
                <w:szCs w:val="24"/>
              </w:rPr>
              <w:t>приміщенням</w:t>
            </w:r>
            <w:proofErr w:type="spellEnd"/>
            <w:r w:rsidRPr="00EC1069">
              <w:rPr>
                <w:rFonts w:ascii="Times New Roman" w:hAnsi="Times New Roman" w:cs="Times New Roman"/>
                <w:color w:val="000000" w:themeColor="text1"/>
                <w:sz w:val="24"/>
                <w:szCs w:val="24"/>
              </w:rPr>
              <w:t xml:space="preserve"> та </w:t>
            </w:r>
            <w:proofErr w:type="spellStart"/>
            <w:r w:rsidRPr="00EC1069">
              <w:rPr>
                <w:rFonts w:ascii="Times New Roman" w:hAnsi="Times New Roman" w:cs="Times New Roman"/>
                <w:color w:val="000000" w:themeColor="text1"/>
                <w:sz w:val="24"/>
                <w:szCs w:val="24"/>
              </w:rPr>
              <w:t>навчальнимикабінетами</w:t>
            </w:r>
            <w:proofErr w:type="spellEnd"/>
          </w:p>
          <w:p w14:paraId="4E19E732" w14:textId="77777777" w:rsidR="0070694C" w:rsidRPr="00EC1069" w:rsidRDefault="0070694C" w:rsidP="00EC1069">
            <w:pPr>
              <w:rPr>
                <w:rFonts w:ascii="Times New Roman" w:eastAsia="Times New Roman" w:hAnsi="Times New Roman" w:cs="Times New Roman"/>
                <w:b/>
                <w:sz w:val="24"/>
                <w:szCs w:val="24"/>
                <w:lang w:val="uk-UA" w:eastAsia="ru-RU"/>
              </w:rPr>
            </w:pPr>
          </w:p>
        </w:tc>
        <w:tc>
          <w:tcPr>
            <w:tcW w:w="1304" w:type="dxa"/>
            <w:vAlign w:val="center"/>
          </w:tcPr>
          <w:p w14:paraId="52C75403"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c>
          <w:tcPr>
            <w:tcW w:w="1418" w:type="dxa"/>
            <w:vAlign w:val="center"/>
          </w:tcPr>
          <w:p w14:paraId="43EED1AE"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vAlign w:val="center"/>
          </w:tcPr>
          <w:p w14:paraId="3BEECAD7" w14:textId="77777777" w:rsidR="0070694C" w:rsidRPr="00EC1069" w:rsidRDefault="0070694C" w:rsidP="0070694C">
            <w:pPr>
              <w:jc w:val="center"/>
              <w:rPr>
                <w:rFonts w:ascii="Times New Roman" w:eastAsia="Times New Roman" w:hAnsi="Times New Roman" w:cs="Times New Roman"/>
                <w:b/>
                <w:sz w:val="24"/>
                <w:szCs w:val="24"/>
                <w:lang w:val="uk-UA" w:eastAsia="ru-RU"/>
              </w:rPr>
            </w:pPr>
            <w:r w:rsidRPr="00EC1069">
              <w:rPr>
                <w:rFonts w:ascii="Times New Roman" w:hAnsi="Times New Roman" w:cs="Times New Roman"/>
                <w:color w:val="000000" w:themeColor="text1"/>
                <w:sz w:val="24"/>
                <w:szCs w:val="24"/>
                <w:lang w:val="uk-UA"/>
              </w:rPr>
              <w:t>вихователь</w:t>
            </w:r>
          </w:p>
        </w:tc>
        <w:tc>
          <w:tcPr>
            <w:tcW w:w="850" w:type="dxa"/>
            <w:vAlign w:val="center"/>
          </w:tcPr>
          <w:p w14:paraId="52E870A6"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r>
      <w:tr w:rsidR="0070694C" w:rsidRPr="00EC1069" w14:paraId="66A4C667" w14:textId="77777777" w:rsidTr="00080633">
        <w:trPr>
          <w:trHeight w:val="400"/>
        </w:trPr>
        <w:tc>
          <w:tcPr>
            <w:tcW w:w="16047" w:type="dxa"/>
            <w:gridSpan w:val="5"/>
            <w:shd w:val="clear" w:color="auto" w:fill="E5DFEC" w:themeFill="accent4" w:themeFillTint="33"/>
          </w:tcPr>
          <w:p w14:paraId="53650CB1" w14:textId="77777777" w:rsidR="0070694C" w:rsidRPr="0032640B" w:rsidRDefault="0070694C" w:rsidP="0070694C">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lastRenderedPageBreak/>
              <w:t>3.4. Організація педагогічної діяльності та навчання здобувачів освіти на засадах академічної доброчесності</w:t>
            </w:r>
          </w:p>
        </w:tc>
      </w:tr>
      <w:tr w:rsidR="0070694C" w:rsidRPr="00EC1069" w14:paraId="57957CEC" w14:textId="77777777" w:rsidTr="008B5808">
        <w:trPr>
          <w:trHeight w:val="152"/>
        </w:trPr>
        <w:tc>
          <w:tcPr>
            <w:tcW w:w="10774" w:type="dxa"/>
          </w:tcPr>
          <w:p w14:paraId="5A5C5108"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229D842A"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0FE3F416"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3717A5A4"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213A6084"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2513E67F" w14:textId="77777777" w:rsidTr="008B5808">
        <w:trPr>
          <w:trHeight w:val="141"/>
        </w:trPr>
        <w:tc>
          <w:tcPr>
            <w:tcW w:w="10774" w:type="dxa"/>
          </w:tcPr>
          <w:p w14:paraId="1CE642D4" w14:textId="14634AA8" w:rsidR="0070694C" w:rsidRPr="00EC1069" w:rsidRDefault="008C719E" w:rsidP="0070694C">
            <w:pPr>
              <w:rPr>
                <w:rFonts w:ascii="Times New Roman" w:eastAsia="Times New Roman" w:hAnsi="Times New Roman" w:cs="Times New Roman"/>
                <w:bCs/>
                <w:sz w:val="24"/>
                <w:szCs w:val="24"/>
                <w:lang w:val="uk-UA" w:eastAsia="ru-RU"/>
              </w:rPr>
            </w:pPr>
            <w:r w:rsidRPr="008C719E">
              <w:rPr>
                <w:rFonts w:ascii="Times New Roman" w:eastAsia="Times New Roman" w:hAnsi="Times New Roman" w:cs="Times New Roman"/>
                <w:bCs/>
                <w:sz w:val="24"/>
                <w:szCs w:val="24"/>
                <w:lang w:val="uk-UA" w:eastAsia="ru-RU"/>
              </w:rPr>
              <w:t>Вільний мікрофон на ранкових зустрічах  «Мій погляд на академічну   доброчесність»</w:t>
            </w:r>
          </w:p>
        </w:tc>
        <w:tc>
          <w:tcPr>
            <w:tcW w:w="1304" w:type="dxa"/>
          </w:tcPr>
          <w:p w14:paraId="489E715E" w14:textId="20461E09" w:rsidR="0070694C" w:rsidRPr="00EC1069" w:rsidRDefault="0070694C" w:rsidP="0070694C">
            <w:pPr>
              <w:jc w:val="center"/>
              <w:rPr>
                <w:rFonts w:ascii="Times New Roman" w:eastAsia="Times New Roman" w:hAnsi="Times New Roman" w:cs="Times New Roman"/>
                <w:sz w:val="24"/>
                <w:szCs w:val="24"/>
                <w:lang w:val="uk-UA" w:eastAsia="ru-RU"/>
              </w:rPr>
            </w:pPr>
          </w:p>
        </w:tc>
        <w:tc>
          <w:tcPr>
            <w:tcW w:w="1418" w:type="dxa"/>
          </w:tcPr>
          <w:p w14:paraId="016FFF64"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1701" w:type="dxa"/>
          </w:tcPr>
          <w:p w14:paraId="40A54372" w14:textId="77777777" w:rsidR="0070694C" w:rsidRPr="00EC1069" w:rsidRDefault="0070694C" w:rsidP="0070694C">
            <w:pPr>
              <w:jc w:val="cente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tc>
        <w:tc>
          <w:tcPr>
            <w:tcW w:w="850" w:type="dxa"/>
          </w:tcPr>
          <w:p w14:paraId="1F193506"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33F540EB" w14:textId="77777777" w:rsidTr="00080633">
        <w:trPr>
          <w:trHeight w:val="182"/>
        </w:trPr>
        <w:tc>
          <w:tcPr>
            <w:tcW w:w="16047" w:type="dxa"/>
            <w:gridSpan w:val="5"/>
            <w:shd w:val="clear" w:color="auto" w:fill="FABF8F" w:themeFill="accent6" w:themeFillTint="99"/>
          </w:tcPr>
          <w:p w14:paraId="077E5C46" w14:textId="77777777" w:rsidR="0070694C" w:rsidRPr="00EC1069" w:rsidRDefault="0070694C" w:rsidP="0070694C">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4. Управлінські процеси закладу освіти:</w:t>
            </w:r>
          </w:p>
          <w:p w14:paraId="15A69D82" w14:textId="77777777" w:rsidR="0070694C" w:rsidRPr="00EC1069" w:rsidRDefault="0070694C" w:rsidP="0070694C">
            <w:pPr>
              <w:jc w:val="center"/>
              <w:rPr>
                <w:rFonts w:ascii="Times New Roman" w:eastAsia="Times New Roman" w:hAnsi="Times New Roman" w:cs="Times New Roman"/>
                <w:b/>
                <w:sz w:val="24"/>
                <w:szCs w:val="24"/>
                <w:lang w:val="uk-UA" w:eastAsia="ru-RU"/>
              </w:rPr>
            </w:pPr>
          </w:p>
        </w:tc>
      </w:tr>
      <w:tr w:rsidR="0070694C" w:rsidRPr="00EC1069" w14:paraId="5C827B0E" w14:textId="77777777" w:rsidTr="00080633">
        <w:trPr>
          <w:trHeight w:val="159"/>
        </w:trPr>
        <w:tc>
          <w:tcPr>
            <w:tcW w:w="16047" w:type="dxa"/>
            <w:gridSpan w:val="5"/>
            <w:shd w:val="clear" w:color="auto" w:fill="FDE9D9" w:themeFill="accent6" w:themeFillTint="33"/>
          </w:tcPr>
          <w:p w14:paraId="62C85627" w14:textId="77777777" w:rsidR="0070694C" w:rsidRPr="0032640B" w:rsidRDefault="0070694C" w:rsidP="0032640B">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3A9E0DC1"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204785EA" w14:textId="77777777" w:rsidTr="008B5808">
        <w:trPr>
          <w:trHeight w:val="159"/>
        </w:trPr>
        <w:tc>
          <w:tcPr>
            <w:tcW w:w="10774" w:type="dxa"/>
          </w:tcPr>
          <w:p w14:paraId="14B7AF0A"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65C2DC23"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7F840BD1"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07C660B8"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607915D5"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42357AD4" w14:textId="77777777" w:rsidTr="008B5808">
        <w:trPr>
          <w:trHeight w:val="1275"/>
        </w:trPr>
        <w:tc>
          <w:tcPr>
            <w:tcW w:w="10774" w:type="dxa"/>
            <w:vAlign w:val="center"/>
          </w:tcPr>
          <w:p w14:paraId="72E92D4F" w14:textId="77777777" w:rsidR="0070694C" w:rsidRPr="00EC1069" w:rsidRDefault="0070694C" w:rsidP="0070694C">
            <w:pPr>
              <w:rPr>
                <w:rFonts w:ascii="Times New Roman" w:hAnsi="Times New Roman" w:cs="Times New Roman"/>
                <w:color w:val="000000" w:themeColor="text1"/>
                <w:spacing w:val="-6"/>
                <w:sz w:val="24"/>
                <w:szCs w:val="24"/>
                <w:lang w:val="uk-UA"/>
              </w:rPr>
            </w:pPr>
          </w:p>
          <w:p w14:paraId="767C1E97" w14:textId="77777777" w:rsidR="0070694C" w:rsidRPr="00EC1069" w:rsidRDefault="0070694C" w:rsidP="0070694C">
            <w:pPr>
              <w:rPr>
                <w:rFonts w:ascii="Times New Roman" w:hAnsi="Times New Roman" w:cs="Times New Roman"/>
                <w:b/>
                <w:color w:val="000000" w:themeColor="text1"/>
                <w:sz w:val="24"/>
                <w:szCs w:val="24"/>
                <w:lang w:val="uk-UA"/>
              </w:rPr>
            </w:pPr>
            <w:r w:rsidRPr="00EC1069">
              <w:rPr>
                <w:rFonts w:ascii="Times New Roman" w:hAnsi="Times New Roman" w:cs="Times New Roman"/>
                <w:color w:val="000000" w:themeColor="text1"/>
                <w:spacing w:val="-6"/>
                <w:sz w:val="24"/>
                <w:szCs w:val="24"/>
                <w:lang w:val="uk-UA"/>
              </w:rPr>
              <w:t xml:space="preserve">Провести діагностичну роботу щодо збору пропозицій до  </w:t>
            </w:r>
          </w:p>
          <w:p w14:paraId="12AE8078" w14:textId="77777777" w:rsidR="0070694C" w:rsidRPr="00EC1069" w:rsidRDefault="0070694C" w:rsidP="0070694C">
            <w:pPr>
              <w:rPr>
                <w:rFonts w:ascii="Times New Roman" w:hAnsi="Times New Roman" w:cs="Times New Roman"/>
                <w:color w:val="000000" w:themeColor="text1"/>
                <w:spacing w:val="-6"/>
                <w:sz w:val="24"/>
                <w:szCs w:val="24"/>
                <w:lang w:val="uk-UA"/>
              </w:rPr>
            </w:pPr>
            <w:r w:rsidRPr="00EC1069">
              <w:rPr>
                <w:rFonts w:ascii="Times New Roman" w:hAnsi="Times New Roman" w:cs="Times New Roman"/>
                <w:color w:val="000000" w:themeColor="text1"/>
                <w:spacing w:val="-6"/>
                <w:sz w:val="24"/>
                <w:szCs w:val="24"/>
                <w:lang w:val="uk-UA"/>
              </w:rPr>
              <w:t>навчального плану  та плану роботи закладу на 2025/2026н.р.</w:t>
            </w:r>
          </w:p>
          <w:p w14:paraId="4B832794" w14:textId="77777777" w:rsidR="0070694C" w:rsidRPr="00EC1069" w:rsidRDefault="0070694C" w:rsidP="0070694C">
            <w:pPr>
              <w:rPr>
                <w:rFonts w:ascii="Times New Roman" w:hAnsi="Times New Roman" w:cs="Times New Roman"/>
                <w:color w:val="000000" w:themeColor="text1"/>
                <w:spacing w:val="-6"/>
                <w:sz w:val="24"/>
                <w:szCs w:val="24"/>
                <w:lang w:val="uk-UA"/>
              </w:rPr>
            </w:pPr>
          </w:p>
          <w:p w14:paraId="01922426" w14:textId="77777777" w:rsidR="0070694C" w:rsidRPr="00EC1069" w:rsidRDefault="0070694C" w:rsidP="0070694C">
            <w:pPr>
              <w:rPr>
                <w:rFonts w:ascii="Times New Roman" w:eastAsia="Times New Roman" w:hAnsi="Times New Roman" w:cs="Times New Roman"/>
                <w:sz w:val="24"/>
                <w:szCs w:val="24"/>
                <w:lang w:val="uk-UA" w:eastAsia="ru-RU"/>
              </w:rPr>
            </w:pPr>
          </w:p>
        </w:tc>
        <w:tc>
          <w:tcPr>
            <w:tcW w:w="1304" w:type="dxa"/>
            <w:vAlign w:val="center"/>
          </w:tcPr>
          <w:p w14:paraId="5E816EF0"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bCs/>
                <w:color w:val="000000" w:themeColor="text1"/>
                <w:sz w:val="24"/>
                <w:szCs w:val="24"/>
                <w:lang w:val="uk-UA"/>
              </w:rPr>
              <w:t>Анкетування, аналіз</w:t>
            </w:r>
          </w:p>
        </w:tc>
        <w:tc>
          <w:tcPr>
            <w:tcW w:w="1418" w:type="dxa"/>
            <w:vAlign w:val="center"/>
          </w:tcPr>
          <w:p w14:paraId="2689E2AE"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2т</w:t>
            </w:r>
          </w:p>
        </w:tc>
        <w:tc>
          <w:tcPr>
            <w:tcW w:w="1701" w:type="dxa"/>
            <w:vAlign w:val="center"/>
          </w:tcPr>
          <w:p w14:paraId="12C9E4F6"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hAnsi="Times New Roman" w:cs="Times New Roman"/>
                <w:bCs/>
                <w:color w:val="000000" w:themeColor="text1"/>
                <w:sz w:val="24"/>
                <w:szCs w:val="24"/>
                <w:lang w:val="uk-UA"/>
              </w:rPr>
              <w:t>директор</w:t>
            </w:r>
          </w:p>
        </w:tc>
        <w:tc>
          <w:tcPr>
            <w:tcW w:w="850" w:type="dxa"/>
            <w:vAlign w:val="center"/>
          </w:tcPr>
          <w:p w14:paraId="66616A3C"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6E74BDA9" w14:textId="77777777" w:rsidTr="008B5808">
        <w:trPr>
          <w:trHeight w:val="797"/>
        </w:trPr>
        <w:tc>
          <w:tcPr>
            <w:tcW w:w="10774" w:type="dxa"/>
            <w:vAlign w:val="center"/>
          </w:tcPr>
          <w:p w14:paraId="18B5FA99" w14:textId="77777777" w:rsidR="0070694C" w:rsidRPr="00EC1069" w:rsidRDefault="0070694C" w:rsidP="0070694C">
            <w:pPr>
              <w:rPr>
                <w:rFonts w:ascii="Times New Roman" w:hAnsi="Times New Roman" w:cs="Times New Roman"/>
                <w:color w:val="000000" w:themeColor="text1"/>
                <w:spacing w:val="-6"/>
                <w:sz w:val="24"/>
                <w:szCs w:val="24"/>
                <w:lang w:val="uk-UA"/>
              </w:rPr>
            </w:pPr>
            <w:r w:rsidRPr="00EC1069">
              <w:rPr>
                <w:rFonts w:ascii="Times New Roman" w:hAnsi="Times New Roman" w:cs="Times New Roman"/>
                <w:color w:val="000000" w:themeColor="text1"/>
                <w:spacing w:val="-5"/>
                <w:sz w:val="24"/>
                <w:szCs w:val="24"/>
                <w:lang w:val="uk-UA"/>
              </w:rPr>
              <w:t xml:space="preserve">Створити тимчасову творчу групу для складання річного </w:t>
            </w:r>
            <w:r w:rsidRPr="00EC1069">
              <w:rPr>
                <w:rFonts w:ascii="Times New Roman" w:hAnsi="Times New Roman" w:cs="Times New Roman"/>
                <w:color w:val="000000" w:themeColor="text1"/>
                <w:spacing w:val="-4"/>
                <w:sz w:val="24"/>
                <w:szCs w:val="24"/>
                <w:lang w:val="uk-UA"/>
              </w:rPr>
              <w:t>плану роботи</w:t>
            </w:r>
            <w:r w:rsidRPr="00EC1069">
              <w:rPr>
                <w:rFonts w:ascii="Times New Roman" w:hAnsi="Times New Roman" w:cs="Times New Roman"/>
                <w:color w:val="000000" w:themeColor="text1"/>
                <w:spacing w:val="-6"/>
                <w:sz w:val="24"/>
                <w:szCs w:val="24"/>
                <w:lang w:val="uk-UA"/>
              </w:rPr>
              <w:t xml:space="preserve"> та освітньої програми школи на </w:t>
            </w:r>
            <w:proofErr w:type="spellStart"/>
            <w:r w:rsidRPr="00EC1069">
              <w:rPr>
                <w:rFonts w:ascii="Times New Roman" w:hAnsi="Times New Roman" w:cs="Times New Roman"/>
                <w:color w:val="000000" w:themeColor="text1"/>
                <w:spacing w:val="-6"/>
                <w:sz w:val="24"/>
                <w:szCs w:val="24"/>
                <w:lang w:val="uk-UA"/>
              </w:rPr>
              <w:t>слідуючий</w:t>
            </w:r>
            <w:proofErr w:type="spellEnd"/>
            <w:r w:rsidRPr="00EC1069">
              <w:rPr>
                <w:rFonts w:ascii="Times New Roman" w:hAnsi="Times New Roman" w:cs="Times New Roman"/>
                <w:color w:val="000000" w:themeColor="text1"/>
                <w:spacing w:val="-6"/>
                <w:sz w:val="24"/>
                <w:szCs w:val="24"/>
                <w:lang w:val="uk-UA"/>
              </w:rPr>
              <w:t xml:space="preserve">  навчальний рік</w:t>
            </w:r>
          </w:p>
        </w:tc>
        <w:tc>
          <w:tcPr>
            <w:tcW w:w="1304" w:type="dxa"/>
            <w:vAlign w:val="center"/>
          </w:tcPr>
          <w:p w14:paraId="185B826C" w14:textId="77777777" w:rsidR="0070694C" w:rsidRPr="00EC1069" w:rsidRDefault="0070694C" w:rsidP="0070694C">
            <w:pPr>
              <w:jc w:val="center"/>
              <w:rPr>
                <w:color w:val="000000" w:themeColor="text1"/>
                <w:sz w:val="24"/>
                <w:szCs w:val="24"/>
                <w:lang w:val="uk-UA"/>
              </w:rPr>
            </w:pPr>
            <w:r w:rsidRPr="00EC1069">
              <w:rPr>
                <w:rFonts w:ascii="Times New Roman" w:hAnsi="Times New Roman" w:cs="Times New Roman"/>
                <w:color w:val="000000" w:themeColor="text1"/>
                <w:sz w:val="24"/>
                <w:szCs w:val="24"/>
                <w:lang w:val="uk-UA"/>
              </w:rPr>
              <w:t>наказ</w:t>
            </w:r>
          </w:p>
        </w:tc>
        <w:tc>
          <w:tcPr>
            <w:tcW w:w="1418" w:type="dxa"/>
            <w:vAlign w:val="center"/>
          </w:tcPr>
          <w:p w14:paraId="09A71D9D" w14:textId="77777777" w:rsidR="0070694C" w:rsidRPr="00EC1069" w:rsidRDefault="0070694C" w:rsidP="0070694C">
            <w:pPr>
              <w:jc w:val="center"/>
              <w:rPr>
                <w:bCs/>
                <w:color w:val="000000" w:themeColor="text1"/>
                <w:sz w:val="24"/>
                <w:szCs w:val="24"/>
                <w:lang w:val="uk-UA"/>
              </w:rPr>
            </w:pPr>
            <w:r w:rsidRPr="00EC1069">
              <w:rPr>
                <w:rFonts w:ascii="Times New Roman" w:hAnsi="Times New Roman" w:cs="Times New Roman"/>
                <w:color w:val="000000" w:themeColor="text1"/>
                <w:sz w:val="24"/>
                <w:szCs w:val="24"/>
                <w:lang w:val="uk-UA"/>
              </w:rPr>
              <w:t xml:space="preserve">1т </w:t>
            </w:r>
          </w:p>
        </w:tc>
        <w:tc>
          <w:tcPr>
            <w:tcW w:w="1701" w:type="dxa"/>
            <w:vAlign w:val="center"/>
          </w:tcPr>
          <w:p w14:paraId="6B27C23C" w14:textId="77777777" w:rsidR="0070694C" w:rsidRPr="00EC1069" w:rsidRDefault="0070694C" w:rsidP="0070694C">
            <w:pPr>
              <w:jc w:val="center"/>
              <w:rPr>
                <w:bCs/>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tc>
        <w:tc>
          <w:tcPr>
            <w:tcW w:w="850" w:type="dxa"/>
            <w:vAlign w:val="center"/>
          </w:tcPr>
          <w:p w14:paraId="6F536C75" w14:textId="77777777" w:rsidR="0070694C" w:rsidRPr="00EC1069" w:rsidRDefault="0070694C" w:rsidP="0070694C">
            <w:pPr>
              <w:jc w:val="center"/>
              <w:rPr>
                <w:bCs/>
                <w:color w:val="000000" w:themeColor="text1"/>
                <w:sz w:val="24"/>
                <w:szCs w:val="24"/>
                <w:lang w:val="uk-UA"/>
              </w:rPr>
            </w:pPr>
          </w:p>
        </w:tc>
      </w:tr>
      <w:tr w:rsidR="0070694C" w:rsidRPr="00EC1069" w14:paraId="0D9551D7" w14:textId="77777777" w:rsidTr="00080633">
        <w:trPr>
          <w:trHeight w:val="170"/>
        </w:trPr>
        <w:tc>
          <w:tcPr>
            <w:tcW w:w="16047" w:type="dxa"/>
            <w:gridSpan w:val="5"/>
            <w:shd w:val="clear" w:color="auto" w:fill="FDE9D9" w:themeFill="accent6" w:themeFillTint="33"/>
          </w:tcPr>
          <w:p w14:paraId="0F9CF1A9" w14:textId="77777777" w:rsidR="0070694C" w:rsidRPr="0032640B" w:rsidRDefault="0070694C" w:rsidP="0070694C">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4.2. Формування відносин довіри, прозорості, дотримання етичних норм</w:t>
            </w:r>
          </w:p>
          <w:p w14:paraId="12EF9E37" w14:textId="77777777" w:rsidR="0070694C" w:rsidRPr="0032640B" w:rsidRDefault="0070694C" w:rsidP="0070694C">
            <w:pPr>
              <w:rPr>
                <w:rFonts w:ascii="Times New Roman" w:eastAsia="Times New Roman" w:hAnsi="Times New Roman" w:cs="Times New Roman"/>
                <w:b/>
                <w:bCs/>
                <w:sz w:val="24"/>
                <w:szCs w:val="24"/>
                <w:lang w:val="uk-UA" w:eastAsia="ru-RU"/>
              </w:rPr>
            </w:pPr>
          </w:p>
        </w:tc>
      </w:tr>
      <w:tr w:rsidR="0070694C" w:rsidRPr="00EC1069" w14:paraId="6172C0FA" w14:textId="77777777" w:rsidTr="008B5808">
        <w:trPr>
          <w:trHeight w:val="141"/>
        </w:trPr>
        <w:tc>
          <w:tcPr>
            <w:tcW w:w="10774" w:type="dxa"/>
          </w:tcPr>
          <w:p w14:paraId="34715EE0"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7C5192EF"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607ED9AD"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7D71AF9D"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0D6B1E36"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6E90F455" w14:textId="77777777" w:rsidTr="008B5808">
        <w:trPr>
          <w:trHeight w:val="141"/>
        </w:trPr>
        <w:tc>
          <w:tcPr>
            <w:tcW w:w="10774" w:type="dxa"/>
          </w:tcPr>
          <w:p w14:paraId="0A621BFA"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Забезпечити   висвітлення інформації про стан та результати роботи щодо боротьби з корупцією та попередження корупційних правопорушень на веб-сайті закладу освіти у рубриці «протидія корупції»</w:t>
            </w:r>
          </w:p>
        </w:tc>
        <w:tc>
          <w:tcPr>
            <w:tcW w:w="1304" w:type="dxa"/>
          </w:tcPr>
          <w:p w14:paraId="70D80189"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сайт</w:t>
            </w:r>
          </w:p>
        </w:tc>
        <w:tc>
          <w:tcPr>
            <w:tcW w:w="1418" w:type="dxa"/>
          </w:tcPr>
          <w:p w14:paraId="29BFDC0F"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3т</w:t>
            </w:r>
          </w:p>
        </w:tc>
        <w:tc>
          <w:tcPr>
            <w:tcW w:w="1701" w:type="dxa"/>
          </w:tcPr>
          <w:p w14:paraId="4069E585" w14:textId="77777777" w:rsidR="0070694C" w:rsidRPr="00EC1069" w:rsidRDefault="0070694C" w:rsidP="0070694C">
            <w:pPr>
              <w:jc w:val="cente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І.Бурмістрова</w:t>
            </w:r>
            <w:proofErr w:type="spellEnd"/>
          </w:p>
        </w:tc>
        <w:tc>
          <w:tcPr>
            <w:tcW w:w="850" w:type="dxa"/>
          </w:tcPr>
          <w:p w14:paraId="3996F064"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22DEB1A9" w14:textId="77777777" w:rsidTr="00080633">
        <w:trPr>
          <w:trHeight w:val="170"/>
        </w:trPr>
        <w:tc>
          <w:tcPr>
            <w:tcW w:w="16047" w:type="dxa"/>
            <w:gridSpan w:val="5"/>
            <w:shd w:val="clear" w:color="auto" w:fill="FDE9D9" w:themeFill="accent6" w:themeFillTint="33"/>
          </w:tcPr>
          <w:p w14:paraId="49FA5012"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4.3. Ефективність кадрової політики та забезпечення можливостей професійного розвитку педагогічних працівників</w:t>
            </w:r>
          </w:p>
        </w:tc>
      </w:tr>
      <w:tr w:rsidR="0070694C" w:rsidRPr="00EC1069" w14:paraId="08094996" w14:textId="77777777" w:rsidTr="008B5808">
        <w:trPr>
          <w:trHeight w:val="141"/>
        </w:trPr>
        <w:tc>
          <w:tcPr>
            <w:tcW w:w="10774" w:type="dxa"/>
          </w:tcPr>
          <w:p w14:paraId="5452622E"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778D6AFB"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074E0B16"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580BEDAF"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5CAA303C"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6E6CB0AD" w14:textId="77777777" w:rsidTr="008B5808">
        <w:trPr>
          <w:trHeight w:val="159"/>
        </w:trPr>
        <w:tc>
          <w:tcPr>
            <w:tcW w:w="10774" w:type="dxa"/>
            <w:tcBorders>
              <w:bottom w:val="single" w:sz="4" w:space="0" w:color="auto"/>
            </w:tcBorders>
            <w:vAlign w:val="center"/>
          </w:tcPr>
          <w:p w14:paraId="6758C686"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Підвищення рівня професійної майстерності та ділової кваліфікації педагогів шляхом самоосвіти</w:t>
            </w:r>
          </w:p>
          <w:p w14:paraId="53C4E403" w14:textId="77777777" w:rsidR="0070694C" w:rsidRPr="00EC1069" w:rsidRDefault="0070694C" w:rsidP="0070694C">
            <w:pPr>
              <w:rPr>
                <w:rFonts w:ascii="Times New Roman" w:eastAsia="Times New Roman" w:hAnsi="Times New Roman" w:cs="Times New Roman"/>
                <w:sz w:val="24"/>
                <w:szCs w:val="24"/>
                <w:lang w:val="uk-UA" w:eastAsia="ru-RU"/>
              </w:rPr>
            </w:pPr>
          </w:p>
        </w:tc>
        <w:tc>
          <w:tcPr>
            <w:tcW w:w="1304" w:type="dxa"/>
            <w:tcBorders>
              <w:bottom w:val="single" w:sz="4" w:space="0" w:color="auto"/>
            </w:tcBorders>
            <w:vAlign w:val="center"/>
          </w:tcPr>
          <w:p w14:paraId="436C1F0E"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w:t>
            </w:r>
          </w:p>
          <w:p w14:paraId="25F03F5E"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місяця</w:t>
            </w:r>
          </w:p>
        </w:tc>
        <w:tc>
          <w:tcPr>
            <w:tcW w:w="1418" w:type="dxa"/>
            <w:tcBorders>
              <w:bottom w:val="single" w:sz="4" w:space="0" w:color="auto"/>
            </w:tcBorders>
            <w:vAlign w:val="center"/>
          </w:tcPr>
          <w:p w14:paraId="0CBBC67A"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Згідно індивідуального плану самоосвіти</w:t>
            </w:r>
          </w:p>
        </w:tc>
        <w:tc>
          <w:tcPr>
            <w:tcW w:w="1701" w:type="dxa"/>
          </w:tcPr>
          <w:p w14:paraId="1AB9FB2F"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c>
          <w:tcPr>
            <w:tcW w:w="850" w:type="dxa"/>
          </w:tcPr>
          <w:p w14:paraId="6BE5EAC6"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00734FCD" w14:textId="77777777" w:rsidTr="00080633">
        <w:trPr>
          <w:trHeight w:val="102"/>
        </w:trPr>
        <w:tc>
          <w:tcPr>
            <w:tcW w:w="16047" w:type="dxa"/>
            <w:gridSpan w:val="5"/>
            <w:shd w:val="clear" w:color="auto" w:fill="FDE9D9" w:themeFill="accent6" w:themeFillTint="33"/>
          </w:tcPr>
          <w:p w14:paraId="5AC2DBB3" w14:textId="77777777" w:rsidR="0070694C" w:rsidRPr="0032640B" w:rsidRDefault="0070694C" w:rsidP="0070694C">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 xml:space="preserve">4.4. Організація освітнього процесу на засадах </w:t>
            </w:r>
            <w:proofErr w:type="spellStart"/>
            <w:r w:rsidRPr="0032640B">
              <w:rPr>
                <w:rFonts w:ascii="Times New Roman" w:eastAsia="Times New Roman" w:hAnsi="Times New Roman" w:cs="Times New Roman"/>
                <w:b/>
                <w:bCs/>
                <w:sz w:val="24"/>
                <w:szCs w:val="24"/>
                <w:lang w:val="uk-UA" w:eastAsia="ru-RU"/>
              </w:rPr>
              <w:t>людиноцентризму</w:t>
            </w:r>
            <w:proofErr w:type="spellEnd"/>
            <w:r w:rsidRPr="0032640B">
              <w:rPr>
                <w:rFonts w:ascii="Times New Roman" w:eastAsia="Times New Roman" w:hAnsi="Times New Roman" w:cs="Times New Roman"/>
                <w:b/>
                <w:bCs/>
                <w:sz w:val="24"/>
                <w:szCs w:val="24"/>
                <w:lang w:val="uk-UA" w:eastAsia="ru-RU"/>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70694C" w:rsidRPr="00EC1069" w14:paraId="3639D91C" w14:textId="77777777" w:rsidTr="008B5808">
        <w:trPr>
          <w:trHeight w:val="159"/>
        </w:trPr>
        <w:tc>
          <w:tcPr>
            <w:tcW w:w="10774" w:type="dxa"/>
          </w:tcPr>
          <w:p w14:paraId="62C922EB"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594D7B18"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0C783857"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7B16154D"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193C37EA"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6AF0FEFE" w14:textId="77777777" w:rsidTr="008B5808">
        <w:trPr>
          <w:trHeight w:val="1110"/>
        </w:trPr>
        <w:tc>
          <w:tcPr>
            <w:tcW w:w="10774" w:type="dxa"/>
          </w:tcPr>
          <w:p w14:paraId="644ADD7D" w14:textId="77777777" w:rsidR="0070694C" w:rsidRPr="00EC1069" w:rsidRDefault="0070694C" w:rsidP="0070694C">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b/>
                <w:bCs/>
                <w:sz w:val="24"/>
                <w:szCs w:val="24"/>
                <w:lang w:val="uk-UA" w:eastAsia="ru-RU"/>
              </w:rPr>
              <w:t>Нарада при директору</w:t>
            </w:r>
          </w:p>
          <w:p w14:paraId="271FE7D8"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1.Організація літнього оздоровлення учнів та вихованців дошкільного відділення</w:t>
            </w:r>
          </w:p>
          <w:p w14:paraId="0E0DFE5F" w14:textId="67B58EDB"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2.Про результати   роботи  з питання  академічної доброчесності  в закладі освіти у 202</w:t>
            </w:r>
            <w:r w:rsidR="00080633">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080633">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 xml:space="preserve">  та про  результати  проведення анкетування всіх учасників освітнього процесі про дотримання вимог та норм академічної доброчесності в закладі освіти</w:t>
            </w:r>
          </w:p>
          <w:p w14:paraId="49E43F21"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3.Про  стан та результати роботи щодо додержання антикорупційного законодавства в гімназії</w:t>
            </w:r>
          </w:p>
          <w:p w14:paraId="5456ACCE" w14:textId="4D922384"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4.Про організоване закінчення 202</w:t>
            </w:r>
            <w:r w:rsidR="000D0F9C">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0D0F9C">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 інструктаж до канікул, підготовка свята останнього дзвоника)</w:t>
            </w:r>
          </w:p>
          <w:p w14:paraId="1C30302F" w14:textId="1603E56E"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5.Про результати  проведення  діагностичної роботи( анкетування) щодо збору пропозицій до   навчального плану  та плану роботи закладу на 202</w:t>
            </w:r>
            <w:r w:rsidR="000D0F9C">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/202</w:t>
            </w:r>
            <w:r w:rsidR="000D0F9C">
              <w:rPr>
                <w:rFonts w:ascii="Times New Roman" w:eastAsia="Times New Roman" w:hAnsi="Times New Roman" w:cs="Times New Roman"/>
                <w:sz w:val="24"/>
                <w:szCs w:val="24"/>
                <w:lang w:val="uk-UA" w:eastAsia="ru-RU"/>
              </w:rPr>
              <w:t>8</w:t>
            </w:r>
            <w:r w:rsidRPr="00EC1069">
              <w:rPr>
                <w:rFonts w:ascii="Times New Roman" w:eastAsia="Times New Roman" w:hAnsi="Times New Roman" w:cs="Times New Roman"/>
                <w:sz w:val="24"/>
                <w:szCs w:val="24"/>
                <w:lang w:val="uk-UA" w:eastAsia="ru-RU"/>
              </w:rPr>
              <w:t>н.р</w:t>
            </w:r>
          </w:p>
          <w:p w14:paraId="7FB52A47" w14:textId="7EA50233"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7.Про роботу з здібними учнями протягом 202</w:t>
            </w:r>
            <w:r w:rsidR="000D0F9C">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0D0F9C">
              <w:rPr>
                <w:rFonts w:ascii="Times New Roman" w:eastAsia="Times New Roman" w:hAnsi="Times New Roman" w:cs="Times New Roman"/>
                <w:sz w:val="24"/>
                <w:szCs w:val="24"/>
                <w:lang w:val="uk-UA" w:eastAsia="ru-RU"/>
              </w:rPr>
              <w:t xml:space="preserve">7 </w:t>
            </w:r>
            <w:proofErr w:type="spellStart"/>
            <w:r w:rsidRPr="00EC1069">
              <w:rPr>
                <w:rFonts w:ascii="Times New Roman" w:eastAsia="Times New Roman" w:hAnsi="Times New Roman" w:cs="Times New Roman"/>
                <w:sz w:val="24"/>
                <w:szCs w:val="24"/>
                <w:lang w:val="uk-UA" w:eastAsia="ru-RU"/>
              </w:rPr>
              <w:t>н.р</w:t>
            </w:r>
            <w:proofErr w:type="spellEnd"/>
          </w:p>
          <w:p w14:paraId="6423D044"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8.Аналіз роботи м/о класних керівників за поточний рік</w:t>
            </w:r>
          </w:p>
          <w:p w14:paraId="4CF99EE3" w14:textId="533FCB79"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9. Про підсумки методичної роботи за 202</w:t>
            </w:r>
            <w:r w:rsidR="000D0F9C">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0D0F9C">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p>
          <w:p w14:paraId="1F5150AB"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10.Підбиття підсумків реалізації плану наступності</w:t>
            </w:r>
          </w:p>
          <w:p w14:paraId="0D9080AC"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11. Про результати оглядового контролю за станом медико-педагогічного контролю</w:t>
            </w:r>
          </w:p>
          <w:p w14:paraId="7BA50412" w14:textId="51DC0502"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12. Про результати </w:t>
            </w:r>
          </w:p>
        </w:tc>
        <w:tc>
          <w:tcPr>
            <w:tcW w:w="1304" w:type="dxa"/>
          </w:tcPr>
          <w:p w14:paraId="049A3296"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протокол</w:t>
            </w:r>
          </w:p>
        </w:tc>
        <w:tc>
          <w:tcPr>
            <w:tcW w:w="1418" w:type="dxa"/>
          </w:tcPr>
          <w:p w14:paraId="2A934457"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 т</w:t>
            </w:r>
          </w:p>
        </w:tc>
        <w:tc>
          <w:tcPr>
            <w:tcW w:w="1701" w:type="dxa"/>
          </w:tcPr>
          <w:p w14:paraId="6EB178A5" w14:textId="77777777" w:rsidR="0070694C" w:rsidRPr="00EC1069" w:rsidRDefault="0070694C" w:rsidP="0070694C">
            <w:pPr>
              <w:jc w:val="center"/>
              <w:rPr>
                <w:rFonts w:ascii="Times New Roman" w:eastAsia="Times New Roman" w:hAnsi="Times New Roman" w:cs="Times New Roman"/>
                <w:sz w:val="24"/>
                <w:szCs w:val="24"/>
                <w:lang w:val="uk-UA" w:eastAsia="ru-RU"/>
              </w:rPr>
            </w:pPr>
          </w:p>
          <w:p w14:paraId="296E573E" w14:textId="77777777" w:rsidR="0070694C" w:rsidRPr="00EC1069" w:rsidRDefault="0070694C" w:rsidP="0070694C">
            <w:pPr>
              <w:rPr>
                <w:rFonts w:ascii="Times New Roman" w:eastAsia="Times New Roman" w:hAnsi="Times New Roman" w:cs="Times New Roman"/>
                <w:sz w:val="24"/>
                <w:szCs w:val="24"/>
                <w:lang w:val="uk-UA" w:eastAsia="ru-RU"/>
              </w:rPr>
            </w:pPr>
          </w:p>
          <w:p w14:paraId="09159E66"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1D6A5D5D" w14:textId="77777777" w:rsidR="0070694C" w:rsidRPr="00EC1069" w:rsidRDefault="0070694C" w:rsidP="0070694C">
            <w:pPr>
              <w:rPr>
                <w:rFonts w:ascii="Times New Roman" w:eastAsia="Times New Roman" w:hAnsi="Times New Roman" w:cs="Times New Roman"/>
                <w:sz w:val="24"/>
                <w:szCs w:val="24"/>
                <w:lang w:val="uk-UA" w:eastAsia="ru-RU"/>
              </w:rPr>
            </w:pPr>
          </w:p>
          <w:p w14:paraId="148C7601" w14:textId="77777777" w:rsidR="0070694C" w:rsidRPr="00EC1069" w:rsidRDefault="0070694C" w:rsidP="0070694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p w14:paraId="6B97C732" w14:textId="77777777" w:rsidR="0070694C" w:rsidRPr="00EC1069" w:rsidRDefault="0070694C" w:rsidP="0070694C">
            <w:pPr>
              <w:rPr>
                <w:rFonts w:ascii="Times New Roman" w:eastAsia="Times New Roman" w:hAnsi="Times New Roman" w:cs="Times New Roman"/>
                <w:sz w:val="24"/>
                <w:szCs w:val="24"/>
                <w:lang w:val="uk-UA" w:eastAsia="ru-RU"/>
              </w:rPr>
            </w:pPr>
          </w:p>
          <w:p w14:paraId="38C1CA44" w14:textId="77777777" w:rsidR="0070694C" w:rsidRPr="00EC1069" w:rsidRDefault="0070694C" w:rsidP="0070694C">
            <w:pPr>
              <w:rPr>
                <w:rFonts w:ascii="Times New Roman" w:eastAsia="Times New Roman" w:hAnsi="Times New Roman" w:cs="Times New Roman"/>
                <w:sz w:val="24"/>
                <w:szCs w:val="24"/>
                <w:lang w:val="uk-UA" w:eastAsia="ru-RU"/>
              </w:rPr>
            </w:pPr>
          </w:p>
          <w:p w14:paraId="7D796B57" w14:textId="77777777" w:rsidR="0070694C" w:rsidRPr="00EC1069" w:rsidRDefault="0070694C" w:rsidP="0070694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І.Бурмістрова</w:t>
            </w:r>
            <w:proofErr w:type="spellEnd"/>
          </w:p>
          <w:p w14:paraId="3617E43D" w14:textId="77777777" w:rsidR="0070694C" w:rsidRPr="00EC1069" w:rsidRDefault="0070694C" w:rsidP="0070694C">
            <w:pPr>
              <w:rPr>
                <w:rFonts w:ascii="Times New Roman" w:eastAsia="Times New Roman" w:hAnsi="Times New Roman" w:cs="Times New Roman"/>
                <w:sz w:val="24"/>
                <w:szCs w:val="24"/>
                <w:lang w:val="uk-UA" w:eastAsia="ru-RU"/>
              </w:rPr>
            </w:pPr>
          </w:p>
          <w:p w14:paraId="4D9BC6E9" w14:textId="77777777" w:rsidR="0070694C" w:rsidRPr="00EC1069" w:rsidRDefault="0070694C" w:rsidP="0070694C">
            <w:pPr>
              <w:rPr>
                <w:rFonts w:ascii="Times New Roman" w:eastAsia="Times New Roman" w:hAnsi="Times New Roman" w:cs="Times New Roman"/>
                <w:sz w:val="24"/>
                <w:szCs w:val="24"/>
                <w:lang w:val="uk-UA" w:eastAsia="ru-RU"/>
              </w:rPr>
            </w:pPr>
          </w:p>
          <w:p w14:paraId="6C2AAECF" w14:textId="77777777" w:rsidR="0070694C" w:rsidRPr="00EC1069" w:rsidRDefault="0070694C" w:rsidP="0070694C">
            <w:pPr>
              <w:rPr>
                <w:rFonts w:ascii="Times New Roman" w:eastAsia="Times New Roman" w:hAnsi="Times New Roman" w:cs="Times New Roman"/>
                <w:sz w:val="24"/>
                <w:szCs w:val="24"/>
                <w:lang w:val="uk-UA" w:eastAsia="ru-RU"/>
              </w:rPr>
            </w:pPr>
          </w:p>
          <w:p w14:paraId="3C81370E" w14:textId="77777777" w:rsidR="0070694C" w:rsidRPr="00EC1069" w:rsidRDefault="0070694C" w:rsidP="0070694C">
            <w:pPr>
              <w:rPr>
                <w:rFonts w:ascii="Times New Roman" w:eastAsia="Times New Roman" w:hAnsi="Times New Roman" w:cs="Times New Roman"/>
                <w:sz w:val="24"/>
                <w:szCs w:val="24"/>
                <w:lang w:val="uk-UA" w:eastAsia="ru-RU"/>
              </w:rPr>
            </w:pPr>
          </w:p>
          <w:p w14:paraId="4429F7AA" w14:textId="77777777" w:rsidR="0070694C" w:rsidRPr="00EC1069" w:rsidRDefault="0070694C" w:rsidP="0070694C">
            <w:pPr>
              <w:rPr>
                <w:rFonts w:ascii="Times New Roman" w:eastAsia="Times New Roman" w:hAnsi="Times New Roman" w:cs="Times New Roman"/>
                <w:sz w:val="24"/>
                <w:szCs w:val="24"/>
                <w:lang w:val="uk-UA" w:eastAsia="ru-RU"/>
              </w:rPr>
            </w:pPr>
          </w:p>
          <w:p w14:paraId="190F1DF6" w14:textId="77777777" w:rsidR="0070694C" w:rsidRPr="00EC1069" w:rsidRDefault="0070694C" w:rsidP="0070694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lastRenderedPageBreak/>
              <w:t>О.Папіровник</w:t>
            </w:r>
            <w:proofErr w:type="spellEnd"/>
          </w:p>
          <w:p w14:paraId="73FD1ABD" w14:textId="77777777" w:rsidR="0070694C" w:rsidRPr="00EC1069" w:rsidRDefault="0070694C" w:rsidP="0070694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О.Зеленюк</w:t>
            </w:r>
            <w:proofErr w:type="spellEnd"/>
          </w:p>
        </w:tc>
        <w:tc>
          <w:tcPr>
            <w:tcW w:w="850" w:type="dxa"/>
          </w:tcPr>
          <w:p w14:paraId="4FF7C397" w14:textId="77777777" w:rsidR="0070694C" w:rsidRPr="00EC1069" w:rsidRDefault="0070694C" w:rsidP="0070694C">
            <w:pPr>
              <w:rPr>
                <w:rFonts w:ascii="Times New Roman" w:eastAsia="Times New Roman" w:hAnsi="Times New Roman" w:cs="Times New Roman"/>
                <w:sz w:val="24"/>
                <w:szCs w:val="24"/>
                <w:lang w:val="uk-UA" w:eastAsia="ru-RU"/>
              </w:rPr>
            </w:pPr>
          </w:p>
          <w:p w14:paraId="6F17464E" w14:textId="77777777" w:rsidR="0070694C" w:rsidRPr="00EC1069" w:rsidRDefault="0070694C" w:rsidP="0070694C">
            <w:pPr>
              <w:rPr>
                <w:rFonts w:ascii="Times New Roman" w:eastAsia="Times New Roman" w:hAnsi="Times New Roman" w:cs="Times New Roman"/>
                <w:sz w:val="24"/>
                <w:szCs w:val="24"/>
                <w:lang w:val="uk-UA" w:eastAsia="ru-RU"/>
              </w:rPr>
            </w:pPr>
          </w:p>
        </w:tc>
      </w:tr>
      <w:tr w:rsidR="0070694C" w:rsidRPr="00EC1069" w14:paraId="12BD0740" w14:textId="77777777" w:rsidTr="008B5808">
        <w:trPr>
          <w:trHeight w:val="3215"/>
        </w:trPr>
        <w:tc>
          <w:tcPr>
            <w:tcW w:w="10774" w:type="dxa"/>
          </w:tcPr>
          <w:p w14:paraId="3A733C67" w14:textId="77777777" w:rsidR="0070694C" w:rsidRPr="00EC1069" w:rsidRDefault="0070694C" w:rsidP="0070694C">
            <w:pPr>
              <w:rPr>
                <w:rFonts w:ascii="Times New Roman" w:eastAsia="Times New Roman" w:hAnsi="Times New Roman" w:cs="Times New Roman"/>
                <w:sz w:val="24"/>
                <w:szCs w:val="24"/>
                <w:lang w:val="uk-UA" w:eastAsia="ru-RU"/>
              </w:rPr>
            </w:pPr>
            <w:bookmarkStart w:id="36" w:name="_Hlk172491480"/>
            <w:bookmarkEnd w:id="36"/>
            <w:r w:rsidRPr="00EC1069">
              <w:rPr>
                <w:rFonts w:ascii="Times New Roman" w:eastAsia="Times New Roman" w:hAnsi="Times New Roman" w:cs="Times New Roman"/>
                <w:b/>
                <w:bCs/>
                <w:sz w:val="24"/>
                <w:szCs w:val="24"/>
                <w:lang w:val="uk-UA" w:eastAsia="ru-RU"/>
              </w:rPr>
              <w:t xml:space="preserve">Педагогічна рада </w:t>
            </w:r>
          </w:p>
          <w:p w14:paraId="71E10512"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1.Виконання рішень педагогічної ради  « Створення   педагогічних  ситуацій  які дають можливість кожному учневі проявити ініціативу, самостійність, підтримувати прагнення учня знаходити власний спосіб роботи, аналізувати та оцінювати роботу інших.»</w:t>
            </w:r>
          </w:p>
          <w:p w14:paraId="608C7295" w14:textId="3EB12D5D" w:rsidR="0070694C" w:rsidRPr="00EC1069" w:rsidRDefault="0070694C" w:rsidP="0070694C">
            <w:pPr>
              <w:rPr>
                <w:rFonts w:ascii="Times New Roman" w:eastAsia="Times New Roman" w:hAnsi="Times New Roman" w:cs="Times New Roman"/>
                <w:sz w:val="24"/>
                <w:szCs w:val="24"/>
                <w:lang w:val="uk-UA" w:eastAsia="ru-RU"/>
              </w:rPr>
            </w:pPr>
            <w:bookmarkStart w:id="37" w:name="_Hlk143605721"/>
            <w:r w:rsidRPr="00EC1069">
              <w:rPr>
                <w:rFonts w:ascii="Times New Roman" w:eastAsia="Times New Roman" w:hAnsi="Times New Roman" w:cs="Times New Roman"/>
                <w:sz w:val="24"/>
                <w:szCs w:val="24"/>
                <w:lang w:val="uk-UA" w:eastAsia="ru-RU"/>
              </w:rPr>
              <w:t>2. Про виконання Освітньої  програми  закладу на 202</w:t>
            </w:r>
            <w:r w:rsidR="00FD4877">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FD4877">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н.р.та розробка проєкту Освітньої програми на 202</w:t>
            </w:r>
            <w:r w:rsidR="00FD4877">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/202</w:t>
            </w:r>
            <w:r w:rsidR="00FD4877">
              <w:rPr>
                <w:rFonts w:ascii="Times New Roman" w:eastAsia="Times New Roman" w:hAnsi="Times New Roman" w:cs="Times New Roman"/>
                <w:sz w:val="24"/>
                <w:szCs w:val="24"/>
                <w:lang w:val="uk-UA" w:eastAsia="ru-RU"/>
              </w:rPr>
              <w:t>8</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p w14:paraId="07149F77"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 Допуск до ДПА</w:t>
            </w:r>
          </w:p>
          <w:p w14:paraId="3D3649D5"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4.Перевід учнів 1-8 </w:t>
            </w:r>
            <w:proofErr w:type="spellStart"/>
            <w:r w:rsidRPr="00EC1069">
              <w:rPr>
                <w:rFonts w:ascii="Times New Roman" w:eastAsia="Times New Roman" w:hAnsi="Times New Roman" w:cs="Times New Roman"/>
                <w:sz w:val="24"/>
                <w:szCs w:val="24"/>
                <w:lang w:val="uk-UA" w:eastAsia="ru-RU"/>
              </w:rPr>
              <w:t>кл</w:t>
            </w:r>
            <w:proofErr w:type="spellEnd"/>
            <w:r w:rsidRPr="00EC1069">
              <w:rPr>
                <w:rFonts w:ascii="Times New Roman" w:eastAsia="Times New Roman" w:hAnsi="Times New Roman" w:cs="Times New Roman"/>
                <w:sz w:val="24"/>
                <w:szCs w:val="24"/>
                <w:lang w:val="uk-UA" w:eastAsia="ru-RU"/>
              </w:rPr>
              <w:t xml:space="preserve"> до наступних класів</w:t>
            </w:r>
          </w:p>
          <w:p w14:paraId="66BB53A8"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5.Нагородження Похвальними листами</w:t>
            </w:r>
            <w:bookmarkEnd w:id="37"/>
          </w:p>
          <w:p w14:paraId="3B8547B9" w14:textId="5D9BE03F" w:rsidR="0070694C" w:rsidRPr="00EC1069" w:rsidRDefault="0070694C" w:rsidP="0070694C">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sz w:val="24"/>
                <w:szCs w:val="24"/>
                <w:lang w:val="uk-UA" w:eastAsia="ru-RU"/>
              </w:rPr>
              <w:t>6.Про стан виховної роботи    за 202</w:t>
            </w:r>
            <w:r w:rsidR="00FD4877">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FD4877">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tc>
        <w:tc>
          <w:tcPr>
            <w:tcW w:w="1304" w:type="dxa"/>
          </w:tcPr>
          <w:p w14:paraId="031D4912" w14:textId="77777777" w:rsidR="0070694C" w:rsidRPr="00EC1069" w:rsidRDefault="0070694C" w:rsidP="0070694C">
            <w:pPr>
              <w:rPr>
                <w:rFonts w:ascii="Times New Roman" w:eastAsia="Times New Roman" w:hAnsi="Times New Roman" w:cs="Times New Roman"/>
                <w:sz w:val="24"/>
                <w:szCs w:val="24"/>
                <w:lang w:val="uk-UA" w:eastAsia="ru-RU"/>
              </w:rPr>
            </w:pPr>
          </w:p>
          <w:p w14:paraId="1588E83F"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Протокол </w:t>
            </w:r>
          </w:p>
        </w:tc>
        <w:tc>
          <w:tcPr>
            <w:tcW w:w="1418" w:type="dxa"/>
          </w:tcPr>
          <w:p w14:paraId="40426EEA" w14:textId="77777777" w:rsidR="0070694C" w:rsidRPr="00EC1069" w:rsidRDefault="0070694C" w:rsidP="0070694C">
            <w:pPr>
              <w:rPr>
                <w:rFonts w:ascii="Times New Roman" w:eastAsia="Times New Roman" w:hAnsi="Times New Roman" w:cs="Times New Roman"/>
                <w:sz w:val="24"/>
                <w:szCs w:val="24"/>
                <w:lang w:val="uk-UA" w:eastAsia="ru-RU"/>
              </w:rPr>
            </w:pPr>
          </w:p>
          <w:p w14:paraId="4FA5D010"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 т</w:t>
            </w:r>
          </w:p>
        </w:tc>
        <w:tc>
          <w:tcPr>
            <w:tcW w:w="1701" w:type="dxa"/>
          </w:tcPr>
          <w:p w14:paraId="272BD37A" w14:textId="77777777" w:rsidR="0070694C" w:rsidRPr="00EC1069" w:rsidRDefault="0070694C" w:rsidP="0070694C">
            <w:pPr>
              <w:jc w:val="center"/>
              <w:rPr>
                <w:rFonts w:ascii="Times New Roman" w:eastAsia="Times New Roman" w:hAnsi="Times New Roman" w:cs="Times New Roman"/>
                <w:sz w:val="24"/>
                <w:szCs w:val="24"/>
                <w:lang w:val="uk-UA" w:eastAsia="ru-RU"/>
              </w:rPr>
            </w:pPr>
          </w:p>
          <w:p w14:paraId="575CA4BE"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1828FA6C" w14:textId="77777777" w:rsidR="0070694C" w:rsidRPr="00EC1069" w:rsidRDefault="0070694C" w:rsidP="0070694C">
            <w:pPr>
              <w:rPr>
                <w:rFonts w:ascii="Times New Roman" w:eastAsia="Times New Roman" w:hAnsi="Times New Roman" w:cs="Times New Roman"/>
                <w:sz w:val="24"/>
                <w:szCs w:val="24"/>
                <w:lang w:val="uk-UA" w:eastAsia="ru-RU"/>
              </w:rPr>
            </w:pPr>
          </w:p>
          <w:p w14:paraId="771BBC33" w14:textId="77777777" w:rsidR="0070694C" w:rsidRPr="00EC1069" w:rsidRDefault="0070694C" w:rsidP="0070694C">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М.Кошовенко</w:t>
            </w:r>
            <w:proofErr w:type="spellEnd"/>
          </w:p>
        </w:tc>
        <w:tc>
          <w:tcPr>
            <w:tcW w:w="850" w:type="dxa"/>
          </w:tcPr>
          <w:p w14:paraId="7E0FEEDA" w14:textId="77777777" w:rsidR="0070694C" w:rsidRPr="00EC1069" w:rsidRDefault="0070694C" w:rsidP="0070694C">
            <w:pPr>
              <w:jc w:val="center"/>
              <w:rPr>
                <w:rFonts w:ascii="Times New Roman" w:eastAsia="Times New Roman" w:hAnsi="Times New Roman" w:cs="Times New Roman"/>
                <w:sz w:val="24"/>
                <w:szCs w:val="24"/>
                <w:lang w:val="uk-UA" w:eastAsia="ru-RU"/>
              </w:rPr>
            </w:pPr>
          </w:p>
          <w:p w14:paraId="444B2AFD"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413D1670" w14:textId="77777777" w:rsidTr="00080633">
        <w:trPr>
          <w:trHeight w:val="529"/>
        </w:trPr>
        <w:tc>
          <w:tcPr>
            <w:tcW w:w="16047" w:type="dxa"/>
            <w:gridSpan w:val="5"/>
            <w:shd w:val="clear" w:color="auto" w:fill="FDE9D9" w:themeFill="accent6" w:themeFillTint="33"/>
          </w:tcPr>
          <w:p w14:paraId="78CBE5D5" w14:textId="77777777" w:rsidR="0070694C" w:rsidRPr="0032640B" w:rsidRDefault="0070694C" w:rsidP="0070694C">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4.5. Формування та забезпечення реалізації політики академічної доброчесності</w:t>
            </w:r>
          </w:p>
        </w:tc>
      </w:tr>
      <w:tr w:rsidR="0070694C" w:rsidRPr="00EC1069" w14:paraId="232D990A" w14:textId="77777777" w:rsidTr="008B5808">
        <w:trPr>
          <w:trHeight w:val="159"/>
        </w:trPr>
        <w:tc>
          <w:tcPr>
            <w:tcW w:w="10774" w:type="dxa"/>
          </w:tcPr>
          <w:p w14:paraId="5F929C7B" w14:textId="77777777" w:rsidR="0070694C" w:rsidRPr="00EC1069" w:rsidRDefault="0070694C" w:rsidP="0070694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Зміст роботи</w:t>
            </w:r>
          </w:p>
        </w:tc>
        <w:tc>
          <w:tcPr>
            <w:tcW w:w="1304" w:type="dxa"/>
          </w:tcPr>
          <w:p w14:paraId="1689F3B4" w14:textId="77777777" w:rsidR="0070694C" w:rsidRPr="00EC1069" w:rsidRDefault="0070694C" w:rsidP="0070694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Форма узагальнення</w:t>
            </w:r>
          </w:p>
        </w:tc>
        <w:tc>
          <w:tcPr>
            <w:tcW w:w="1418" w:type="dxa"/>
          </w:tcPr>
          <w:p w14:paraId="4556EBC6" w14:textId="77777777" w:rsidR="0070694C" w:rsidRPr="00EC1069" w:rsidRDefault="0070694C" w:rsidP="0070694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Термін виконання</w:t>
            </w:r>
          </w:p>
        </w:tc>
        <w:tc>
          <w:tcPr>
            <w:tcW w:w="1701" w:type="dxa"/>
          </w:tcPr>
          <w:p w14:paraId="329FEB4A" w14:textId="77777777" w:rsidR="0070694C" w:rsidRPr="00EC1069" w:rsidRDefault="0070694C" w:rsidP="0070694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відповідальні</w:t>
            </w:r>
          </w:p>
        </w:tc>
        <w:tc>
          <w:tcPr>
            <w:tcW w:w="850" w:type="dxa"/>
          </w:tcPr>
          <w:p w14:paraId="3C123FFD" w14:textId="77777777" w:rsidR="0070694C" w:rsidRPr="00EC1069" w:rsidRDefault="0070694C" w:rsidP="0070694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Відмітка про виконання</w:t>
            </w:r>
          </w:p>
        </w:tc>
      </w:tr>
      <w:tr w:rsidR="0070694C" w:rsidRPr="00EC1069" w14:paraId="4E3BCE6E" w14:textId="77777777" w:rsidTr="008B5808">
        <w:trPr>
          <w:trHeight w:val="765"/>
        </w:trPr>
        <w:tc>
          <w:tcPr>
            <w:tcW w:w="10774" w:type="dxa"/>
          </w:tcPr>
          <w:p w14:paraId="2754DD17"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Проводити інформаційну роботу щодо популяризації принципів академічної доброчесності та професійної етики</w:t>
            </w:r>
          </w:p>
          <w:p w14:paraId="7DB287A1" w14:textId="77777777" w:rsidR="0070694C" w:rsidRPr="00EC1069" w:rsidRDefault="0070694C" w:rsidP="0070694C">
            <w:pPr>
              <w:rPr>
                <w:rFonts w:ascii="Times New Roman" w:eastAsia="Times New Roman" w:hAnsi="Times New Roman" w:cs="Times New Roman"/>
                <w:sz w:val="24"/>
                <w:szCs w:val="24"/>
                <w:lang w:val="uk-UA" w:eastAsia="ru-RU"/>
              </w:rPr>
            </w:pPr>
          </w:p>
        </w:tc>
        <w:tc>
          <w:tcPr>
            <w:tcW w:w="1304" w:type="dxa"/>
          </w:tcPr>
          <w:p w14:paraId="450A283E"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c>
          <w:tcPr>
            <w:tcW w:w="1418" w:type="dxa"/>
          </w:tcPr>
          <w:p w14:paraId="31B6BCFF" w14:textId="5A11B41A" w:rsidR="0070694C" w:rsidRPr="00EC1069" w:rsidRDefault="008C719E" w:rsidP="0070694C">
            <w:pPr>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Протягом місяця</w:t>
            </w:r>
          </w:p>
        </w:tc>
        <w:tc>
          <w:tcPr>
            <w:tcW w:w="1701" w:type="dxa"/>
          </w:tcPr>
          <w:p w14:paraId="4A7D60BF" w14:textId="5A7AD0BC" w:rsidR="0070694C" w:rsidRPr="00EC1069" w:rsidRDefault="008C719E" w:rsidP="0070694C">
            <w:pPr>
              <w:jc w:val="cente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Ж.Катран</w:t>
            </w:r>
            <w:proofErr w:type="spellEnd"/>
          </w:p>
        </w:tc>
        <w:tc>
          <w:tcPr>
            <w:tcW w:w="850" w:type="dxa"/>
          </w:tcPr>
          <w:p w14:paraId="46F55E9F"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57050F9E" w14:textId="77777777" w:rsidTr="00080633">
        <w:trPr>
          <w:trHeight w:val="375"/>
        </w:trPr>
        <w:tc>
          <w:tcPr>
            <w:tcW w:w="16047" w:type="dxa"/>
            <w:gridSpan w:val="5"/>
            <w:shd w:val="clear" w:color="auto" w:fill="B8CCE4" w:themeFill="accent1" w:themeFillTint="66"/>
          </w:tcPr>
          <w:p w14:paraId="676B358A" w14:textId="77777777" w:rsidR="0070694C" w:rsidRPr="0032640B" w:rsidRDefault="0032640B" w:rsidP="0070694C">
            <w:pPr>
              <w:rPr>
                <w:rFonts w:ascii="Times New Roman" w:eastAsia="Times New Roman" w:hAnsi="Times New Roman" w:cs="Times New Roman"/>
                <w:b/>
                <w:bCs/>
                <w:sz w:val="24"/>
                <w:szCs w:val="24"/>
                <w:lang w:val="uk-UA" w:eastAsia="ru-RU"/>
              </w:rPr>
            </w:pPr>
            <w:r>
              <w:rPr>
                <w:rFonts w:ascii="Times New Roman" w:eastAsia="Times New Roman" w:hAnsi="Times New Roman" w:cs="Times New Roman"/>
                <w:b/>
                <w:bCs/>
                <w:sz w:val="24"/>
                <w:szCs w:val="24"/>
                <w:lang w:val="uk-UA" w:eastAsia="ru-RU"/>
              </w:rPr>
              <w:t>5</w:t>
            </w:r>
            <w:r w:rsidR="0070694C" w:rsidRPr="0032640B">
              <w:rPr>
                <w:rFonts w:ascii="Times New Roman" w:eastAsia="Times New Roman" w:hAnsi="Times New Roman" w:cs="Times New Roman"/>
                <w:b/>
                <w:bCs/>
                <w:sz w:val="24"/>
                <w:szCs w:val="24"/>
                <w:lang w:val="uk-UA" w:eastAsia="ru-RU"/>
              </w:rPr>
              <w:t>.Виховний аспект</w:t>
            </w:r>
          </w:p>
          <w:p w14:paraId="16F1D856"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078A51EF" w14:textId="77777777" w:rsidTr="008C719E">
        <w:trPr>
          <w:trHeight w:val="860"/>
        </w:trPr>
        <w:tc>
          <w:tcPr>
            <w:tcW w:w="10774" w:type="dxa"/>
          </w:tcPr>
          <w:p w14:paraId="7834F8F6" w14:textId="77777777" w:rsidR="0070694C" w:rsidRPr="00EC1069" w:rsidRDefault="0070694C" w:rsidP="0070694C">
            <w:pPr>
              <w:rPr>
                <w:rFonts w:ascii="Times New Roman" w:eastAsia="Times New Roman" w:hAnsi="Times New Roman" w:cs="Times New Roman"/>
                <w:i/>
                <w:iCs/>
                <w:sz w:val="24"/>
                <w:szCs w:val="24"/>
                <w:lang w:val="uk-UA" w:eastAsia="ru-RU"/>
              </w:rPr>
            </w:pPr>
            <w:r w:rsidRPr="00EC1069">
              <w:rPr>
                <w:rFonts w:ascii="Times New Roman" w:eastAsia="Times New Roman" w:hAnsi="Times New Roman" w:cs="Times New Roman"/>
                <w:i/>
                <w:iCs/>
                <w:sz w:val="24"/>
                <w:szCs w:val="24"/>
                <w:lang w:val="uk-UA" w:eastAsia="ru-RU"/>
              </w:rPr>
              <w:t>Ціннісне ставлення  до держави, суспільства. Ціннісне ставлення  до себе, до людей</w:t>
            </w:r>
          </w:p>
          <w:p w14:paraId="233FEA08" w14:textId="77777777" w:rsidR="0070694C" w:rsidRPr="00EC1069" w:rsidRDefault="0070694C" w:rsidP="0070694C">
            <w:pPr>
              <w:rPr>
                <w:rFonts w:ascii="Times New Roman" w:eastAsia="Times New Roman" w:hAnsi="Times New Roman" w:cs="Times New Roman"/>
                <w:i/>
                <w:iCs/>
                <w:sz w:val="24"/>
                <w:szCs w:val="24"/>
                <w:lang w:val="uk-UA" w:eastAsia="ru-RU"/>
              </w:rPr>
            </w:pPr>
          </w:p>
          <w:p w14:paraId="660207B3" w14:textId="77777777" w:rsidR="0070694C" w:rsidRPr="00EC1069" w:rsidRDefault="0070694C" w:rsidP="0070694C">
            <w:pPr>
              <w:rPr>
                <w:rFonts w:ascii="Times New Roman" w:eastAsia="Times New Roman" w:hAnsi="Times New Roman" w:cs="Times New Roman"/>
                <w:color w:val="FF0000"/>
                <w:sz w:val="24"/>
                <w:szCs w:val="24"/>
                <w:lang w:val="uk-UA" w:eastAsia="ru-RU"/>
              </w:rPr>
            </w:pPr>
            <w:r w:rsidRPr="00EC1069">
              <w:rPr>
                <w:rFonts w:ascii="Times New Roman" w:eastAsia="Times New Roman" w:hAnsi="Times New Roman" w:cs="Times New Roman"/>
                <w:color w:val="FF0000"/>
                <w:sz w:val="24"/>
                <w:szCs w:val="24"/>
                <w:lang w:val="uk-UA" w:eastAsia="ru-RU"/>
              </w:rPr>
              <w:t>тиждень пам’яті та примирення</w:t>
            </w:r>
          </w:p>
          <w:p w14:paraId="76EE5336" w14:textId="77777777" w:rsidR="0070694C" w:rsidRPr="00EC1069" w:rsidRDefault="0070694C" w:rsidP="0070694C">
            <w:pPr>
              <w:rPr>
                <w:rFonts w:ascii="Times New Roman" w:eastAsia="Times New Roman" w:hAnsi="Times New Roman" w:cs="Times New Roman"/>
                <w:sz w:val="24"/>
                <w:szCs w:val="24"/>
                <w:lang w:val="uk-UA" w:eastAsia="ru-RU"/>
              </w:rPr>
            </w:pPr>
          </w:p>
          <w:p w14:paraId="6C408DDB" w14:textId="2EBBBCAC" w:rsidR="0070694C"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мітинг до дня  пам’яті та примирення. Покладання квітів до </w:t>
            </w:r>
            <w:r w:rsidR="008C719E" w:rsidRPr="00EC1069">
              <w:rPr>
                <w:rFonts w:ascii="Times New Roman" w:eastAsia="Times New Roman" w:hAnsi="Times New Roman" w:cs="Times New Roman"/>
                <w:sz w:val="24"/>
                <w:szCs w:val="24"/>
                <w:lang w:val="uk-UA" w:eastAsia="ru-RU"/>
              </w:rPr>
              <w:t>пам’ятних</w:t>
            </w:r>
            <w:r w:rsidRPr="00EC1069">
              <w:rPr>
                <w:rFonts w:ascii="Times New Roman" w:eastAsia="Times New Roman" w:hAnsi="Times New Roman" w:cs="Times New Roman"/>
                <w:sz w:val="24"/>
                <w:szCs w:val="24"/>
                <w:lang w:val="uk-UA" w:eastAsia="ru-RU"/>
              </w:rPr>
              <w:t xml:space="preserve"> місць</w:t>
            </w:r>
            <w:r w:rsidR="008C719E" w:rsidRPr="008C719E">
              <w:rPr>
                <w:rFonts w:ascii="Times New Roman" w:eastAsia="Times New Roman" w:hAnsi="Times New Roman" w:cs="Times New Roman"/>
                <w:sz w:val="24"/>
                <w:szCs w:val="24"/>
                <w:lang w:val="uk-UA" w:eastAsia="ru-RU"/>
              </w:rPr>
              <w:t xml:space="preserve"> </w:t>
            </w:r>
          </w:p>
          <w:p w14:paraId="55244A58" w14:textId="41C1648A" w:rsidR="008C719E" w:rsidRPr="00EC1069" w:rsidRDefault="008C719E" w:rsidP="0070694C">
            <w:pPr>
              <w:rPr>
                <w:rFonts w:ascii="Times New Roman" w:eastAsia="Times New Roman" w:hAnsi="Times New Roman" w:cs="Times New Roman"/>
                <w:sz w:val="24"/>
                <w:szCs w:val="24"/>
                <w:lang w:val="uk-UA" w:eastAsia="ru-RU"/>
              </w:rPr>
            </w:pPr>
            <w:r w:rsidRPr="008C719E">
              <w:rPr>
                <w:rFonts w:ascii="Times New Roman" w:eastAsia="Times New Roman" w:hAnsi="Times New Roman" w:cs="Times New Roman"/>
                <w:sz w:val="24"/>
                <w:szCs w:val="24"/>
                <w:lang w:val="uk-UA" w:eastAsia="ru-RU"/>
              </w:rPr>
              <w:lastRenderedPageBreak/>
              <w:t>Виховний захід до   дня матері</w:t>
            </w:r>
          </w:p>
        </w:tc>
        <w:tc>
          <w:tcPr>
            <w:tcW w:w="1304" w:type="dxa"/>
          </w:tcPr>
          <w:p w14:paraId="6C44FCD0" w14:textId="77777777" w:rsidR="0070694C" w:rsidRPr="00EC1069" w:rsidRDefault="0070694C" w:rsidP="0070694C">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Звіт сайт</w:t>
            </w:r>
          </w:p>
        </w:tc>
        <w:tc>
          <w:tcPr>
            <w:tcW w:w="1418" w:type="dxa"/>
            <w:vAlign w:val="center"/>
          </w:tcPr>
          <w:p w14:paraId="2DA3B884" w14:textId="158CA58F"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w:t>
            </w:r>
            <w:r w:rsidR="00FD4877">
              <w:rPr>
                <w:rFonts w:ascii="Times New Roman" w:eastAsia="Times New Roman" w:hAnsi="Times New Roman" w:cs="Times New Roman"/>
                <w:sz w:val="24"/>
                <w:szCs w:val="24"/>
                <w:lang w:val="uk-UA" w:eastAsia="ru-RU"/>
              </w:rPr>
              <w:t>3</w:t>
            </w:r>
            <w:r w:rsidRPr="00EC1069">
              <w:rPr>
                <w:rFonts w:ascii="Times New Roman" w:eastAsia="Times New Roman" w:hAnsi="Times New Roman" w:cs="Times New Roman"/>
                <w:sz w:val="24"/>
                <w:szCs w:val="24"/>
                <w:lang w:val="uk-UA" w:eastAsia="ru-RU"/>
              </w:rPr>
              <w:t>.05.-0</w:t>
            </w:r>
            <w:r w:rsidR="00FD4877">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.05</w:t>
            </w:r>
          </w:p>
          <w:p w14:paraId="7CEA6AA7"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04.05.</w:t>
            </w:r>
          </w:p>
          <w:p w14:paraId="57BE7E58" w14:textId="5D20EAB4" w:rsidR="0070694C" w:rsidRPr="00EC1069" w:rsidRDefault="0070694C" w:rsidP="0070694C">
            <w:pPr>
              <w:rPr>
                <w:rFonts w:ascii="Times New Roman" w:eastAsia="Times New Roman" w:hAnsi="Times New Roman" w:cs="Times New Roman"/>
                <w:sz w:val="24"/>
                <w:szCs w:val="24"/>
                <w:lang w:val="uk-UA" w:eastAsia="ru-RU"/>
              </w:rPr>
            </w:pPr>
          </w:p>
          <w:p w14:paraId="73F6128C" w14:textId="77777777" w:rsidR="0070694C"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0</w:t>
            </w:r>
            <w:r w:rsidR="00FD4877">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.05</w:t>
            </w:r>
          </w:p>
          <w:p w14:paraId="4201EB9B" w14:textId="3307EE19" w:rsidR="008C719E" w:rsidRPr="00EC1069" w:rsidRDefault="008C719E" w:rsidP="0070694C">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lastRenderedPageBreak/>
              <w:t>Протягом тижня</w:t>
            </w:r>
          </w:p>
        </w:tc>
        <w:tc>
          <w:tcPr>
            <w:tcW w:w="1701" w:type="dxa"/>
            <w:vAlign w:val="center"/>
          </w:tcPr>
          <w:p w14:paraId="5EB879E4"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lastRenderedPageBreak/>
              <w:t xml:space="preserve">Члени учнівського </w:t>
            </w:r>
            <w:proofErr w:type="spellStart"/>
            <w:r w:rsidRPr="00EC1069">
              <w:rPr>
                <w:rFonts w:ascii="Times New Roman" w:eastAsia="Times New Roman" w:hAnsi="Times New Roman" w:cs="Times New Roman"/>
                <w:sz w:val="24"/>
                <w:szCs w:val="24"/>
                <w:lang w:val="uk-UA" w:eastAsia="ru-RU"/>
              </w:rPr>
              <w:t>самоврядув</w:t>
            </w:r>
            <w:proofErr w:type="spellEnd"/>
            <w:r w:rsidRPr="00EC1069">
              <w:rPr>
                <w:rFonts w:ascii="Times New Roman" w:eastAsia="Times New Roman" w:hAnsi="Times New Roman" w:cs="Times New Roman"/>
                <w:sz w:val="24"/>
                <w:szCs w:val="24"/>
                <w:lang w:val="uk-UA" w:eastAsia="ru-RU"/>
              </w:rPr>
              <w:t>.</w:t>
            </w:r>
          </w:p>
          <w:p w14:paraId="6628FED6" w14:textId="7D0024F5" w:rsidR="0070694C" w:rsidRPr="00EC1069" w:rsidRDefault="00FD4877" w:rsidP="0070694C">
            <w:pPr>
              <w:rPr>
                <w:rFonts w:ascii="Times New Roman" w:eastAsia="Times New Roman" w:hAnsi="Times New Roman" w:cs="Times New Roman"/>
                <w:sz w:val="24"/>
                <w:szCs w:val="24"/>
                <w:lang w:val="uk-UA" w:eastAsia="ru-RU"/>
              </w:rPr>
            </w:pPr>
            <w:proofErr w:type="spellStart"/>
            <w:r>
              <w:rPr>
                <w:rFonts w:ascii="Times New Roman" w:eastAsia="Times New Roman" w:hAnsi="Times New Roman" w:cs="Times New Roman"/>
                <w:sz w:val="24"/>
                <w:szCs w:val="24"/>
                <w:lang w:val="uk-UA" w:eastAsia="ru-RU"/>
              </w:rPr>
              <w:t>О.Зеленюк</w:t>
            </w:r>
            <w:proofErr w:type="spellEnd"/>
          </w:p>
          <w:p w14:paraId="08FF8995" w14:textId="77777777" w:rsidR="008C719E" w:rsidRDefault="008C719E" w:rsidP="0070694C">
            <w:pPr>
              <w:jc w:val="center"/>
              <w:rPr>
                <w:rFonts w:ascii="Times New Roman" w:eastAsia="Times New Roman" w:hAnsi="Times New Roman" w:cs="Times New Roman"/>
                <w:sz w:val="24"/>
                <w:szCs w:val="24"/>
                <w:lang w:val="uk-UA" w:eastAsia="ru-RU"/>
              </w:rPr>
            </w:pPr>
          </w:p>
          <w:p w14:paraId="1A671FB5" w14:textId="77777777" w:rsidR="008C719E" w:rsidRDefault="008C719E" w:rsidP="0070694C">
            <w:pPr>
              <w:jc w:val="center"/>
              <w:rPr>
                <w:rFonts w:ascii="Times New Roman" w:eastAsia="Times New Roman" w:hAnsi="Times New Roman" w:cs="Times New Roman"/>
                <w:sz w:val="24"/>
                <w:szCs w:val="24"/>
                <w:lang w:val="uk-UA" w:eastAsia="ru-RU"/>
              </w:rPr>
            </w:pPr>
          </w:p>
          <w:p w14:paraId="4DC53DDE" w14:textId="4E4DD166" w:rsidR="0070694C" w:rsidRPr="00EC1069" w:rsidRDefault="008C719E" w:rsidP="0070694C">
            <w:pPr>
              <w:jc w:val="center"/>
              <w:rPr>
                <w:rFonts w:ascii="Times New Roman" w:eastAsia="Times New Roman" w:hAnsi="Times New Roman" w:cs="Times New Roman"/>
                <w:sz w:val="24"/>
                <w:szCs w:val="24"/>
                <w:lang w:val="uk-UA" w:eastAsia="ru-RU"/>
              </w:rPr>
            </w:pPr>
            <w:proofErr w:type="spellStart"/>
            <w:r w:rsidRPr="008C719E">
              <w:rPr>
                <w:rFonts w:ascii="Times New Roman" w:eastAsia="Times New Roman" w:hAnsi="Times New Roman" w:cs="Times New Roman"/>
                <w:sz w:val="24"/>
                <w:szCs w:val="24"/>
                <w:lang w:val="uk-UA" w:eastAsia="ru-RU"/>
              </w:rPr>
              <w:t>О.Папіровник</w:t>
            </w:r>
            <w:proofErr w:type="spellEnd"/>
          </w:p>
        </w:tc>
        <w:tc>
          <w:tcPr>
            <w:tcW w:w="850" w:type="dxa"/>
            <w:vAlign w:val="center"/>
          </w:tcPr>
          <w:p w14:paraId="22E35D98"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4946B132" w14:textId="77777777" w:rsidTr="008C719E">
        <w:trPr>
          <w:trHeight w:val="2849"/>
        </w:trPr>
        <w:tc>
          <w:tcPr>
            <w:tcW w:w="10774" w:type="dxa"/>
          </w:tcPr>
          <w:p w14:paraId="6075FCC3" w14:textId="77777777" w:rsidR="0070694C" w:rsidRPr="00EC1069" w:rsidRDefault="0070694C" w:rsidP="0070694C">
            <w:pPr>
              <w:rPr>
                <w:rFonts w:ascii="Times New Roman" w:hAnsi="Times New Roman" w:cs="Times New Roman"/>
                <w:color w:val="FF0000"/>
                <w:sz w:val="24"/>
                <w:szCs w:val="24"/>
                <w:lang w:val="uk-UA"/>
              </w:rPr>
            </w:pPr>
          </w:p>
          <w:p w14:paraId="296EB4DC" w14:textId="77777777" w:rsidR="0070694C" w:rsidRPr="00EC1069" w:rsidRDefault="0070694C" w:rsidP="0070694C">
            <w:pPr>
              <w:rPr>
                <w:rFonts w:ascii="Times New Roman" w:hAnsi="Times New Roman" w:cs="Times New Roman"/>
                <w:i/>
                <w:iCs/>
                <w:sz w:val="24"/>
                <w:szCs w:val="24"/>
                <w:lang w:val="uk-UA"/>
              </w:rPr>
            </w:pPr>
            <w:r w:rsidRPr="00EC1069">
              <w:rPr>
                <w:rFonts w:ascii="Times New Roman" w:hAnsi="Times New Roman" w:cs="Times New Roman"/>
                <w:i/>
                <w:iCs/>
                <w:sz w:val="24"/>
                <w:szCs w:val="24"/>
                <w:lang w:val="uk-UA"/>
              </w:rPr>
              <w:t>Ціннісне ставлення  до себе, до людей</w:t>
            </w:r>
          </w:p>
          <w:p w14:paraId="171D249B" w14:textId="77777777" w:rsidR="0070694C" w:rsidRPr="00EC1069" w:rsidRDefault="0070694C" w:rsidP="0070694C">
            <w:pPr>
              <w:rPr>
                <w:rFonts w:ascii="Times New Roman" w:hAnsi="Times New Roman" w:cs="Times New Roman"/>
                <w:color w:val="FF0000"/>
                <w:sz w:val="24"/>
                <w:szCs w:val="24"/>
                <w:lang w:val="uk-UA"/>
              </w:rPr>
            </w:pPr>
          </w:p>
          <w:p w14:paraId="54120920" w14:textId="77777777" w:rsidR="0070694C" w:rsidRPr="00EC1069" w:rsidRDefault="0070694C" w:rsidP="0070694C">
            <w:pPr>
              <w:rPr>
                <w:rFonts w:ascii="Times New Roman" w:hAnsi="Times New Roman" w:cs="Times New Roman"/>
                <w:color w:val="FF0000"/>
                <w:sz w:val="24"/>
                <w:szCs w:val="24"/>
                <w:lang w:val="uk-UA"/>
              </w:rPr>
            </w:pPr>
            <w:r w:rsidRPr="00EC1069">
              <w:rPr>
                <w:rFonts w:ascii="Times New Roman" w:hAnsi="Times New Roman" w:cs="Times New Roman"/>
                <w:color w:val="FF0000"/>
                <w:sz w:val="24"/>
                <w:szCs w:val="24"/>
                <w:lang w:val="uk-UA"/>
              </w:rPr>
              <w:t>Тиждень  родини та вишиванки</w:t>
            </w:r>
          </w:p>
          <w:p w14:paraId="52F50104" w14:textId="77777777" w:rsidR="0070694C" w:rsidRPr="00EC1069" w:rsidRDefault="0070694C" w:rsidP="0070694C">
            <w:pPr>
              <w:rPr>
                <w:rFonts w:ascii="Times New Roman" w:eastAsia="Times New Roman" w:hAnsi="Times New Roman" w:cs="Times New Roman"/>
                <w:sz w:val="24"/>
                <w:szCs w:val="24"/>
                <w:lang w:val="uk-UA" w:eastAsia="ru-RU"/>
              </w:rPr>
            </w:pPr>
          </w:p>
          <w:p w14:paraId="1C34E1FA" w14:textId="77777777" w:rsidR="0070694C" w:rsidRPr="00EC1069" w:rsidRDefault="0070694C" w:rsidP="0070694C">
            <w:pPr>
              <w:rPr>
                <w:rFonts w:ascii="Times New Roman" w:eastAsia="Times New Roman" w:hAnsi="Times New Roman" w:cs="Times New Roman"/>
                <w:sz w:val="24"/>
                <w:szCs w:val="24"/>
                <w:lang w:val="uk-UA" w:eastAsia="ru-RU"/>
              </w:rPr>
            </w:pPr>
          </w:p>
          <w:p w14:paraId="33CE0066"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Загальношкільна лінійка. Виховний захід до дня вишиванки</w:t>
            </w:r>
          </w:p>
          <w:p w14:paraId="621AD4EB" w14:textId="7445FA4F" w:rsidR="0070694C" w:rsidRPr="00EC1069" w:rsidRDefault="0070694C" w:rsidP="0070694C">
            <w:pPr>
              <w:rPr>
                <w:rFonts w:ascii="Times New Roman" w:eastAsia="Times New Roman" w:hAnsi="Times New Roman" w:cs="Times New Roman"/>
                <w:sz w:val="24"/>
                <w:szCs w:val="24"/>
                <w:lang w:val="uk-UA" w:eastAsia="ru-RU"/>
              </w:rPr>
            </w:pPr>
          </w:p>
          <w:p w14:paraId="73A0D6F0" w14:textId="77777777" w:rsidR="00A54DCB" w:rsidRDefault="00A54DCB" w:rsidP="0070694C">
            <w:pPr>
              <w:rPr>
                <w:rFonts w:ascii="Times New Roman" w:eastAsia="Times New Roman" w:hAnsi="Times New Roman" w:cs="Times New Roman"/>
                <w:sz w:val="24"/>
                <w:szCs w:val="24"/>
                <w:lang w:val="uk-UA" w:eastAsia="ru-RU"/>
              </w:rPr>
            </w:pPr>
          </w:p>
          <w:p w14:paraId="1F7797D3" w14:textId="0F38083D"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Майстер клас «</w:t>
            </w:r>
            <w:proofErr w:type="spellStart"/>
            <w:r w:rsidRPr="00EC1069">
              <w:rPr>
                <w:rFonts w:ascii="Times New Roman" w:eastAsia="Times New Roman" w:hAnsi="Times New Roman" w:cs="Times New Roman"/>
                <w:sz w:val="24"/>
                <w:szCs w:val="24"/>
                <w:lang w:val="uk-UA" w:eastAsia="ru-RU"/>
              </w:rPr>
              <w:t>Поробка</w:t>
            </w:r>
            <w:proofErr w:type="spellEnd"/>
            <w:r w:rsidRPr="00EC1069">
              <w:rPr>
                <w:rFonts w:ascii="Times New Roman" w:eastAsia="Times New Roman" w:hAnsi="Times New Roman" w:cs="Times New Roman"/>
                <w:sz w:val="24"/>
                <w:szCs w:val="24"/>
                <w:lang w:val="uk-UA" w:eastAsia="ru-RU"/>
              </w:rPr>
              <w:t xml:space="preserve"> для матусі  своїми руками» </w:t>
            </w:r>
          </w:p>
        </w:tc>
        <w:tc>
          <w:tcPr>
            <w:tcW w:w="1304" w:type="dxa"/>
          </w:tcPr>
          <w:p w14:paraId="4A08403C" w14:textId="77777777" w:rsidR="0070694C" w:rsidRPr="00EC1069" w:rsidRDefault="0070694C" w:rsidP="0070694C">
            <w:pPr>
              <w:rPr>
                <w:color w:val="000000" w:themeColor="text1"/>
                <w:sz w:val="24"/>
                <w:szCs w:val="24"/>
                <w:lang w:val="uk-UA"/>
              </w:rPr>
            </w:pPr>
          </w:p>
          <w:p w14:paraId="39951BAF"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Звіт сайт</w:t>
            </w:r>
          </w:p>
          <w:p w14:paraId="2853D2E8" w14:textId="77777777" w:rsidR="0070694C" w:rsidRPr="00EC1069" w:rsidRDefault="0070694C" w:rsidP="0070694C">
            <w:pPr>
              <w:rPr>
                <w:rFonts w:ascii="Times New Roman" w:eastAsia="Times New Roman" w:hAnsi="Times New Roman" w:cs="Times New Roman"/>
                <w:sz w:val="24"/>
                <w:szCs w:val="24"/>
                <w:lang w:val="uk-UA" w:eastAsia="ru-RU"/>
              </w:rPr>
            </w:pPr>
          </w:p>
          <w:p w14:paraId="32CEC8F4" w14:textId="77777777" w:rsidR="0070694C" w:rsidRPr="00EC1069" w:rsidRDefault="0070694C" w:rsidP="0070694C">
            <w:pPr>
              <w:rPr>
                <w:rFonts w:ascii="Times New Roman" w:eastAsia="Times New Roman" w:hAnsi="Times New Roman" w:cs="Times New Roman"/>
                <w:sz w:val="24"/>
                <w:szCs w:val="24"/>
                <w:lang w:val="uk-UA" w:eastAsia="ru-RU"/>
              </w:rPr>
            </w:pPr>
          </w:p>
          <w:p w14:paraId="41FFF4BC"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c>
          <w:tcPr>
            <w:tcW w:w="1418" w:type="dxa"/>
            <w:vAlign w:val="center"/>
          </w:tcPr>
          <w:p w14:paraId="135C9DB3" w14:textId="5638874C"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1</w:t>
            </w:r>
            <w:r w:rsidR="00FD4877">
              <w:rPr>
                <w:rFonts w:ascii="Times New Roman" w:hAnsi="Times New Roman" w:cs="Times New Roman"/>
                <w:color w:val="000000" w:themeColor="text1"/>
                <w:sz w:val="24"/>
                <w:szCs w:val="24"/>
                <w:lang w:val="uk-UA"/>
              </w:rPr>
              <w:t>0</w:t>
            </w:r>
            <w:r w:rsidRPr="00EC1069">
              <w:rPr>
                <w:rFonts w:ascii="Times New Roman" w:hAnsi="Times New Roman" w:cs="Times New Roman"/>
                <w:color w:val="000000" w:themeColor="text1"/>
                <w:sz w:val="24"/>
                <w:szCs w:val="24"/>
                <w:lang w:val="uk-UA"/>
              </w:rPr>
              <w:t>.05.-1</w:t>
            </w:r>
            <w:r w:rsidR="00FD4877">
              <w:rPr>
                <w:rFonts w:ascii="Times New Roman" w:hAnsi="Times New Roman" w:cs="Times New Roman"/>
                <w:color w:val="000000" w:themeColor="text1"/>
                <w:sz w:val="24"/>
                <w:szCs w:val="24"/>
                <w:lang w:val="uk-UA"/>
              </w:rPr>
              <w:t>4</w:t>
            </w:r>
            <w:r w:rsidRPr="00EC1069">
              <w:rPr>
                <w:rFonts w:ascii="Times New Roman" w:hAnsi="Times New Roman" w:cs="Times New Roman"/>
                <w:color w:val="000000" w:themeColor="text1"/>
                <w:sz w:val="24"/>
                <w:szCs w:val="24"/>
                <w:lang w:val="uk-UA"/>
              </w:rPr>
              <w:t>.05</w:t>
            </w:r>
          </w:p>
          <w:p w14:paraId="13758D4F" w14:textId="77777777" w:rsidR="00A54DCB" w:rsidRDefault="00A54DCB" w:rsidP="0070694C">
            <w:pPr>
              <w:rPr>
                <w:rFonts w:ascii="Times New Roman" w:hAnsi="Times New Roman" w:cs="Times New Roman"/>
                <w:color w:val="000000" w:themeColor="text1"/>
                <w:sz w:val="24"/>
                <w:szCs w:val="24"/>
                <w:lang w:val="uk-UA"/>
              </w:rPr>
            </w:pPr>
          </w:p>
          <w:p w14:paraId="5BCA1C6A" w14:textId="77777777" w:rsidR="00A54DCB" w:rsidRDefault="00A54DCB" w:rsidP="0070694C">
            <w:pPr>
              <w:rPr>
                <w:rFonts w:ascii="Times New Roman" w:hAnsi="Times New Roman" w:cs="Times New Roman"/>
                <w:color w:val="000000" w:themeColor="text1"/>
                <w:sz w:val="24"/>
                <w:szCs w:val="24"/>
                <w:lang w:val="uk-UA"/>
              </w:rPr>
            </w:pPr>
          </w:p>
          <w:p w14:paraId="631AA7DA" w14:textId="1FBAC952"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1</w:t>
            </w:r>
            <w:r w:rsidR="00FD4877">
              <w:rPr>
                <w:rFonts w:ascii="Times New Roman" w:hAnsi="Times New Roman" w:cs="Times New Roman"/>
                <w:color w:val="000000" w:themeColor="text1"/>
                <w:sz w:val="24"/>
                <w:szCs w:val="24"/>
                <w:lang w:val="uk-UA"/>
              </w:rPr>
              <w:t>0</w:t>
            </w:r>
            <w:r w:rsidRPr="00EC1069">
              <w:rPr>
                <w:rFonts w:ascii="Times New Roman" w:hAnsi="Times New Roman" w:cs="Times New Roman"/>
                <w:color w:val="000000" w:themeColor="text1"/>
                <w:sz w:val="24"/>
                <w:szCs w:val="24"/>
                <w:lang w:val="uk-UA"/>
              </w:rPr>
              <w:t>.06</w:t>
            </w:r>
          </w:p>
          <w:p w14:paraId="10A64F82" w14:textId="77777777" w:rsidR="0070694C" w:rsidRPr="00EC1069" w:rsidRDefault="0070694C" w:rsidP="0070694C">
            <w:pPr>
              <w:rPr>
                <w:rFonts w:ascii="Times New Roman" w:hAnsi="Times New Roman" w:cs="Times New Roman"/>
                <w:color w:val="000000" w:themeColor="text1"/>
                <w:sz w:val="24"/>
                <w:szCs w:val="24"/>
                <w:lang w:val="uk-UA"/>
              </w:rPr>
            </w:pPr>
          </w:p>
          <w:p w14:paraId="5744E4A0" w14:textId="77777777" w:rsidR="0070694C" w:rsidRPr="00EC1069" w:rsidRDefault="0070694C" w:rsidP="0070694C">
            <w:pPr>
              <w:rPr>
                <w:rFonts w:ascii="Times New Roman" w:hAnsi="Times New Roman" w:cs="Times New Roman"/>
                <w:color w:val="000000" w:themeColor="text1"/>
                <w:sz w:val="24"/>
                <w:szCs w:val="24"/>
                <w:lang w:val="uk-UA"/>
              </w:rPr>
            </w:pPr>
          </w:p>
          <w:p w14:paraId="0960CE1F" w14:textId="0BF72EBC"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Протягом тижня</w:t>
            </w:r>
          </w:p>
        </w:tc>
        <w:tc>
          <w:tcPr>
            <w:tcW w:w="1701" w:type="dxa"/>
            <w:vAlign w:val="center"/>
          </w:tcPr>
          <w:p w14:paraId="61D029DE" w14:textId="1031982E" w:rsidR="0070694C" w:rsidRPr="00D16395" w:rsidRDefault="0070694C" w:rsidP="0070694C">
            <w:pPr>
              <w:rPr>
                <w:rFonts w:ascii="Times New Roman" w:hAnsi="Times New Roman" w:cs="Times New Roman"/>
                <w:color w:val="000000" w:themeColor="text1"/>
                <w:sz w:val="24"/>
                <w:szCs w:val="24"/>
              </w:rPr>
            </w:pPr>
            <w:r w:rsidRPr="00EC1069">
              <w:rPr>
                <w:rFonts w:ascii="Times New Roman" w:hAnsi="Times New Roman" w:cs="Times New Roman"/>
                <w:color w:val="000000" w:themeColor="text1"/>
                <w:sz w:val="24"/>
                <w:szCs w:val="24"/>
                <w:lang w:val="uk-UA"/>
              </w:rPr>
              <w:t xml:space="preserve"> Члени учнівського самоврядування   </w:t>
            </w:r>
          </w:p>
          <w:p w14:paraId="09E302BE" w14:textId="77777777" w:rsidR="0070694C" w:rsidRPr="00EC1069" w:rsidRDefault="0070694C" w:rsidP="0070694C">
            <w:pPr>
              <w:rPr>
                <w:rFonts w:ascii="Times New Roman" w:hAnsi="Times New Roman" w:cs="Times New Roman"/>
                <w:color w:val="000000" w:themeColor="text1"/>
                <w:sz w:val="24"/>
                <w:szCs w:val="24"/>
                <w:lang w:val="uk-UA"/>
              </w:rPr>
            </w:pPr>
          </w:p>
          <w:p w14:paraId="0F044183" w14:textId="77777777" w:rsidR="00A54DCB" w:rsidRDefault="00A54DCB" w:rsidP="0070694C">
            <w:pPr>
              <w:rPr>
                <w:rFonts w:ascii="Times New Roman" w:hAnsi="Times New Roman" w:cs="Times New Roman"/>
                <w:color w:val="000000" w:themeColor="text1"/>
                <w:sz w:val="24"/>
                <w:szCs w:val="24"/>
                <w:lang w:val="uk-UA"/>
              </w:rPr>
            </w:pPr>
          </w:p>
          <w:p w14:paraId="64ECE560" w14:textId="53FC3EDB" w:rsidR="0070694C" w:rsidRPr="00EC1069" w:rsidRDefault="00FD4877" w:rsidP="0070694C">
            <w:pPr>
              <w:rPr>
                <w:rFonts w:ascii="Times New Roman" w:hAnsi="Times New Roman" w:cs="Times New Roman"/>
                <w:color w:val="000000" w:themeColor="text1"/>
                <w:sz w:val="24"/>
                <w:szCs w:val="24"/>
                <w:lang w:val="uk-UA"/>
              </w:rPr>
            </w:pPr>
            <w:proofErr w:type="spellStart"/>
            <w:r>
              <w:rPr>
                <w:rFonts w:ascii="Times New Roman" w:hAnsi="Times New Roman" w:cs="Times New Roman"/>
                <w:color w:val="000000" w:themeColor="text1"/>
                <w:sz w:val="24"/>
                <w:szCs w:val="24"/>
                <w:lang w:val="uk-UA"/>
              </w:rPr>
              <w:t>Ж.Катран</w:t>
            </w:r>
            <w:proofErr w:type="spellEnd"/>
          </w:p>
          <w:p w14:paraId="2ED49274" w14:textId="77777777" w:rsidR="00A54DCB" w:rsidRDefault="00A54DCB" w:rsidP="0070694C">
            <w:pPr>
              <w:rPr>
                <w:rFonts w:ascii="Times New Roman" w:hAnsi="Times New Roman" w:cs="Times New Roman"/>
                <w:color w:val="000000" w:themeColor="text1"/>
                <w:sz w:val="24"/>
                <w:szCs w:val="24"/>
                <w:lang w:val="uk-UA"/>
              </w:rPr>
            </w:pPr>
          </w:p>
          <w:p w14:paraId="3CCE9F76" w14:textId="77777777" w:rsidR="008C719E" w:rsidRDefault="008C719E" w:rsidP="0070694C">
            <w:pPr>
              <w:rPr>
                <w:rFonts w:ascii="Times New Roman" w:hAnsi="Times New Roman" w:cs="Times New Roman"/>
                <w:color w:val="000000" w:themeColor="text1"/>
                <w:sz w:val="24"/>
                <w:szCs w:val="24"/>
                <w:lang w:val="uk-UA"/>
              </w:rPr>
            </w:pPr>
          </w:p>
          <w:p w14:paraId="7D61D303" w14:textId="77777777" w:rsidR="0070694C" w:rsidRPr="00EC1069" w:rsidRDefault="0070694C" w:rsidP="0070694C">
            <w:pPr>
              <w:rPr>
                <w:rFonts w:ascii="Times New Roman" w:hAnsi="Times New Roman" w:cs="Times New Roman"/>
                <w:color w:val="000000" w:themeColor="text1"/>
                <w:sz w:val="24"/>
                <w:szCs w:val="24"/>
                <w:lang w:val="uk-UA"/>
              </w:rPr>
            </w:pPr>
          </w:p>
          <w:p w14:paraId="03131E7C"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вихователь</w:t>
            </w:r>
          </w:p>
          <w:p w14:paraId="27238A01" w14:textId="77777777" w:rsidR="0070694C" w:rsidRPr="00EC1069" w:rsidRDefault="0070694C" w:rsidP="008C719E">
            <w:pPr>
              <w:rPr>
                <w:rFonts w:ascii="Times New Roman" w:eastAsia="Times New Roman" w:hAnsi="Times New Roman" w:cs="Times New Roman"/>
                <w:sz w:val="24"/>
                <w:szCs w:val="24"/>
                <w:lang w:val="uk-UA" w:eastAsia="ru-RU"/>
              </w:rPr>
            </w:pPr>
          </w:p>
        </w:tc>
        <w:tc>
          <w:tcPr>
            <w:tcW w:w="850" w:type="dxa"/>
            <w:vAlign w:val="center"/>
          </w:tcPr>
          <w:p w14:paraId="19721971"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5E061D69" w14:textId="77777777" w:rsidTr="008C719E">
        <w:trPr>
          <w:trHeight w:val="3774"/>
        </w:trPr>
        <w:tc>
          <w:tcPr>
            <w:tcW w:w="10774" w:type="dxa"/>
          </w:tcPr>
          <w:p w14:paraId="3808A2A5" w14:textId="77777777" w:rsidR="0070694C" w:rsidRPr="00EC1069" w:rsidRDefault="0070694C" w:rsidP="0070694C">
            <w:pPr>
              <w:rPr>
                <w:rFonts w:ascii="Times New Roman" w:hAnsi="Times New Roman" w:cs="Times New Roman"/>
                <w:color w:val="FF0000"/>
                <w:sz w:val="24"/>
                <w:szCs w:val="24"/>
                <w:lang w:val="uk-UA"/>
              </w:rPr>
            </w:pPr>
            <w:r w:rsidRPr="00EC1069">
              <w:rPr>
                <w:rFonts w:ascii="Times New Roman" w:hAnsi="Times New Roman" w:cs="Times New Roman"/>
                <w:color w:val="FF0000"/>
                <w:sz w:val="24"/>
                <w:szCs w:val="24"/>
                <w:lang w:val="uk-UA"/>
              </w:rPr>
              <w:t>Підсумковий тиждень</w:t>
            </w:r>
          </w:p>
          <w:p w14:paraId="3E545D12" w14:textId="77777777" w:rsidR="0070694C" w:rsidRPr="00EC1069" w:rsidRDefault="0070694C" w:rsidP="0070694C">
            <w:pPr>
              <w:rPr>
                <w:rFonts w:ascii="Times New Roman" w:hAnsi="Times New Roman" w:cs="Times New Roman"/>
                <w:color w:val="FF0000"/>
                <w:sz w:val="24"/>
                <w:szCs w:val="24"/>
                <w:lang w:val="uk-UA"/>
              </w:rPr>
            </w:pPr>
            <w:r w:rsidRPr="00EC1069">
              <w:rPr>
                <w:rFonts w:ascii="Times New Roman" w:hAnsi="Times New Roman" w:cs="Times New Roman"/>
                <w:color w:val="FF0000"/>
                <w:sz w:val="24"/>
                <w:szCs w:val="24"/>
                <w:lang w:val="uk-UA"/>
              </w:rPr>
              <w:t xml:space="preserve">З ШЛ. </w:t>
            </w:r>
            <w:proofErr w:type="spellStart"/>
            <w:r w:rsidRPr="00EC1069">
              <w:rPr>
                <w:rFonts w:ascii="Times New Roman" w:hAnsi="Times New Roman" w:cs="Times New Roman"/>
                <w:color w:val="FF0000"/>
                <w:sz w:val="24"/>
                <w:szCs w:val="24"/>
                <w:lang w:val="uk-UA"/>
              </w:rPr>
              <w:t>Покласний</w:t>
            </w:r>
            <w:proofErr w:type="spellEnd"/>
            <w:r w:rsidRPr="00EC1069">
              <w:rPr>
                <w:rFonts w:ascii="Times New Roman" w:hAnsi="Times New Roman" w:cs="Times New Roman"/>
                <w:color w:val="FF0000"/>
                <w:sz w:val="24"/>
                <w:szCs w:val="24"/>
                <w:lang w:val="uk-UA"/>
              </w:rPr>
              <w:t xml:space="preserve"> урок безпеки</w:t>
            </w:r>
          </w:p>
          <w:p w14:paraId="4583602B" w14:textId="77777777" w:rsidR="0070694C" w:rsidRPr="00EC1069" w:rsidRDefault="0070694C" w:rsidP="0070694C">
            <w:pPr>
              <w:rPr>
                <w:rFonts w:ascii="Times New Roman" w:hAnsi="Times New Roman" w:cs="Times New Roman"/>
                <w:color w:val="FF0000"/>
                <w:sz w:val="24"/>
                <w:szCs w:val="24"/>
                <w:lang w:val="uk-UA"/>
              </w:rPr>
            </w:pPr>
            <w:r w:rsidRPr="00EC1069">
              <w:rPr>
                <w:rFonts w:ascii="Times New Roman" w:hAnsi="Times New Roman" w:cs="Times New Roman"/>
                <w:color w:val="FF0000"/>
                <w:sz w:val="24"/>
                <w:szCs w:val="24"/>
                <w:lang w:val="uk-UA"/>
              </w:rPr>
              <w:t>Листи попередження   на  інструктажі на літні канікули</w:t>
            </w:r>
          </w:p>
          <w:p w14:paraId="5C0D2949" w14:textId="77777777" w:rsidR="0070694C" w:rsidRPr="00EC1069" w:rsidRDefault="0070694C" w:rsidP="0070694C">
            <w:pPr>
              <w:rPr>
                <w:rFonts w:ascii="Times New Roman" w:hAnsi="Times New Roman" w:cs="Times New Roman"/>
                <w:sz w:val="24"/>
                <w:szCs w:val="24"/>
                <w:lang w:val="uk-UA"/>
              </w:rPr>
            </w:pPr>
            <w:r w:rsidRPr="00EC1069">
              <w:rPr>
                <w:rFonts w:ascii="Times New Roman" w:hAnsi="Times New Roman" w:cs="Times New Roman"/>
                <w:sz w:val="24"/>
                <w:szCs w:val="24"/>
                <w:lang w:val="uk-UA"/>
              </w:rPr>
              <w:t xml:space="preserve"> Випускний у початковій школі</w:t>
            </w:r>
          </w:p>
          <w:p w14:paraId="7FF5C349" w14:textId="77777777" w:rsidR="0070694C" w:rsidRPr="00EC1069" w:rsidRDefault="0070694C" w:rsidP="0070694C">
            <w:pPr>
              <w:rPr>
                <w:rFonts w:ascii="Times New Roman" w:hAnsi="Times New Roman" w:cs="Times New Roman"/>
                <w:sz w:val="24"/>
                <w:szCs w:val="24"/>
                <w:lang w:val="uk-UA"/>
              </w:rPr>
            </w:pPr>
          </w:p>
          <w:p w14:paraId="1251CBB2" w14:textId="77777777" w:rsidR="0070694C" w:rsidRPr="00EC1069" w:rsidRDefault="0070694C" w:rsidP="0070694C">
            <w:pPr>
              <w:rPr>
                <w:rFonts w:ascii="Times New Roman" w:hAnsi="Times New Roman" w:cs="Times New Roman"/>
                <w:sz w:val="24"/>
                <w:szCs w:val="24"/>
                <w:lang w:val="uk-UA"/>
              </w:rPr>
            </w:pPr>
            <w:r w:rsidRPr="00EC1069">
              <w:rPr>
                <w:rFonts w:ascii="Times New Roman" w:hAnsi="Times New Roman" w:cs="Times New Roman"/>
                <w:sz w:val="24"/>
                <w:szCs w:val="24"/>
                <w:lang w:val="uk-UA"/>
              </w:rPr>
              <w:t>Випускний у дитячому садку</w:t>
            </w:r>
          </w:p>
          <w:p w14:paraId="67002F06" w14:textId="77777777" w:rsidR="0070694C" w:rsidRPr="00EC1069" w:rsidRDefault="0070694C" w:rsidP="0070694C">
            <w:pPr>
              <w:rPr>
                <w:rFonts w:ascii="Times New Roman" w:hAnsi="Times New Roman" w:cs="Times New Roman"/>
                <w:sz w:val="24"/>
                <w:szCs w:val="24"/>
                <w:lang w:val="uk-UA"/>
              </w:rPr>
            </w:pPr>
          </w:p>
          <w:p w14:paraId="0D18DE56" w14:textId="77777777" w:rsidR="0070694C" w:rsidRPr="00EC1069" w:rsidRDefault="0070694C" w:rsidP="0070694C">
            <w:pPr>
              <w:rPr>
                <w:rFonts w:ascii="Times New Roman" w:hAnsi="Times New Roman" w:cs="Times New Roman"/>
                <w:sz w:val="24"/>
                <w:szCs w:val="24"/>
                <w:lang w:val="uk-UA"/>
              </w:rPr>
            </w:pPr>
          </w:p>
          <w:p w14:paraId="0E1644F7" w14:textId="77777777" w:rsidR="0070694C" w:rsidRPr="00EC1069" w:rsidRDefault="0070694C" w:rsidP="0070694C">
            <w:pPr>
              <w:rPr>
                <w:rFonts w:ascii="Times New Roman" w:hAnsi="Times New Roman" w:cs="Times New Roman"/>
                <w:sz w:val="24"/>
                <w:szCs w:val="24"/>
                <w:lang w:val="uk-UA"/>
              </w:rPr>
            </w:pPr>
          </w:p>
          <w:p w14:paraId="0760624B" w14:textId="77777777" w:rsidR="0070694C" w:rsidRPr="00EC1069" w:rsidRDefault="0070694C" w:rsidP="0070694C">
            <w:pPr>
              <w:rPr>
                <w:rFonts w:ascii="Times New Roman" w:hAnsi="Times New Roman" w:cs="Times New Roman"/>
                <w:sz w:val="24"/>
                <w:szCs w:val="24"/>
                <w:lang w:val="uk-UA"/>
              </w:rPr>
            </w:pPr>
          </w:p>
          <w:p w14:paraId="17A79151" w14:textId="77777777" w:rsidR="0070694C" w:rsidRPr="00EC1069" w:rsidRDefault="0070694C" w:rsidP="0070694C">
            <w:pPr>
              <w:rPr>
                <w:rFonts w:ascii="Times New Roman" w:eastAsia="Times New Roman" w:hAnsi="Times New Roman" w:cs="Times New Roman"/>
                <w:sz w:val="24"/>
                <w:szCs w:val="24"/>
                <w:lang w:val="uk-UA" w:eastAsia="ru-RU"/>
              </w:rPr>
            </w:pPr>
            <w:r w:rsidRPr="00EC1069">
              <w:rPr>
                <w:rFonts w:ascii="Times New Roman" w:hAnsi="Times New Roman" w:cs="Times New Roman"/>
                <w:sz w:val="24"/>
                <w:szCs w:val="24"/>
                <w:lang w:val="uk-UA"/>
              </w:rPr>
              <w:t xml:space="preserve">Свято останнього дзвоника </w:t>
            </w:r>
          </w:p>
        </w:tc>
        <w:tc>
          <w:tcPr>
            <w:tcW w:w="1304" w:type="dxa"/>
          </w:tcPr>
          <w:p w14:paraId="127EA180"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c>
          <w:tcPr>
            <w:tcW w:w="1418" w:type="dxa"/>
            <w:vAlign w:val="center"/>
          </w:tcPr>
          <w:p w14:paraId="1F067382" w14:textId="6508DA84" w:rsidR="0070694C" w:rsidRPr="00EC1069" w:rsidRDefault="00A54DCB" w:rsidP="0070694C">
            <w:pPr>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24.05.-28.05</w:t>
            </w:r>
          </w:p>
          <w:p w14:paraId="558A0B0E" w14:textId="77777777" w:rsidR="0070694C" w:rsidRPr="00EC1069" w:rsidRDefault="0070694C" w:rsidP="0070694C">
            <w:pPr>
              <w:rPr>
                <w:rFonts w:ascii="Times New Roman" w:hAnsi="Times New Roman" w:cs="Times New Roman"/>
                <w:color w:val="000000" w:themeColor="text1"/>
                <w:sz w:val="24"/>
                <w:szCs w:val="24"/>
                <w:lang w:val="uk-UA"/>
              </w:rPr>
            </w:pPr>
          </w:p>
          <w:p w14:paraId="2BD70735" w14:textId="77777777" w:rsidR="0070694C" w:rsidRPr="00EC1069" w:rsidRDefault="0070694C" w:rsidP="0070694C">
            <w:pPr>
              <w:rPr>
                <w:rFonts w:ascii="Times New Roman" w:hAnsi="Times New Roman" w:cs="Times New Roman"/>
                <w:color w:val="000000" w:themeColor="text1"/>
                <w:sz w:val="24"/>
                <w:szCs w:val="24"/>
                <w:lang w:val="uk-UA"/>
              </w:rPr>
            </w:pPr>
          </w:p>
          <w:p w14:paraId="733C3E0A"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c>
          <w:tcPr>
            <w:tcW w:w="1701" w:type="dxa"/>
            <w:vAlign w:val="center"/>
          </w:tcPr>
          <w:p w14:paraId="6924F1E7" w14:textId="77777777" w:rsidR="0070694C" w:rsidRPr="00EC1069" w:rsidRDefault="0070694C" w:rsidP="0070694C">
            <w:pPr>
              <w:rPr>
                <w:rFonts w:ascii="Times New Roman" w:hAnsi="Times New Roman" w:cs="Times New Roman"/>
                <w:color w:val="000000" w:themeColor="text1"/>
                <w:sz w:val="24"/>
                <w:szCs w:val="24"/>
                <w:lang w:val="uk-UA"/>
              </w:rPr>
            </w:pPr>
          </w:p>
          <w:p w14:paraId="6E91DA6A" w14:textId="77777777" w:rsidR="00A54DCB" w:rsidRPr="00D16395" w:rsidRDefault="00A54DCB" w:rsidP="0070694C">
            <w:pPr>
              <w:rPr>
                <w:rFonts w:ascii="Times New Roman" w:hAnsi="Times New Roman" w:cs="Times New Roman"/>
                <w:color w:val="000000" w:themeColor="text1"/>
                <w:sz w:val="24"/>
                <w:szCs w:val="24"/>
              </w:rPr>
            </w:pPr>
          </w:p>
          <w:p w14:paraId="62691EB5" w14:textId="77777777" w:rsidR="00A54DCB" w:rsidRPr="00D16395" w:rsidRDefault="00A54DCB" w:rsidP="0070694C">
            <w:pPr>
              <w:rPr>
                <w:rFonts w:ascii="Times New Roman" w:hAnsi="Times New Roman" w:cs="Times New Roman"/>
                <w:color w:val="000000" w:themeColor="text1"/>
                <w:sz w:val="24"/>
                <w:szCs w:val="24"/>
              </w:rPr>
            </w:pPr>
          </w:p>
          <w:p w14:paraId="2CB7F8DA" w14:textId="29CA5E1A" w:rsidR="0070694C" w:rsidRPr="00A54DCB" w:rsidRDefault="00A54DCB" w:rsidP="0070694C">
            <w:pPr>
              <w:rPr>
                <w:rFonts w:ascii="Times New Roman" w:hAnsi="Times New Roman" w:cs="Times New Roman"/>
                <w:color w:val="000000" w:themeColor="text1"/>
                <w:sz w:val="24"/>
                <w:szCs w:val="24"/>
                <w:lang w:val="uk-UA"/>
              </w:rPr>
            </w:pPr>
            <w:proofErr w:type="spellStart"/>
            <w:r>
              <w:rPr>
                <w:rFonts w:ascii="Times New Roman" w:hAnsi="Times New Roman" w:cs="Times New Roman"/>
                <w:color w:val="000000" w:themeColor="text1"/>
                <w:sz w:val="24"/>
                <w:szCs w:val="24"/>
                <w:lang w:val="uk-UA"/>
              </w:rPr>
              <w:t>М.Кошовенко</w:t>
            </w:r>
            <w:proofErr w:type="spellEnd"/>
          </w:p>
          <w:p w14:paraId="28D29CBD" w14:textId="77777777" w:rsidR="0070694C" w:rsidRPr="00EC1069" w:rsidRDefault="0070694C" w:rsidP="0070694C">
            <w:pPr>
              <w:rPr>
                <w:rFonts w:ascii="Times New Roman" w:hAnsi="Times New Roman" w:cs="Times New Roman"/>
                <w:color w:val="000000" w:themeColor="text1"/>
                <w:sz w:val="24"/>
                <w:szCs w:val="24"/>
                <w:lang w:val="uk-UA"/>
              </w:rPr>
            </w:pPr>
          </w:p>
          <w:p w14:paraId="32D3B476"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вихователь</w:t>
            </w:r>
          </w:p>
          <w:p w14:paraId="7EBED660" w14:textId="77777777" w:rsidR="0070694C" w:rsidRPr="00EC1069" w:rsidRDefault="0070694C" w:rsidP="0070694C">
            <w:pPr>
              <w:rPr>
                <w:rFonts w:ascii="Times New Roman" w:hAnsi="Times New Roman" w:cs="Times New Roman"/>
                <w:color w:val="000000" w:themeColor="text1"/>
                <w:sz w:val="24"/>
                <w:szCs w:val="24"/>
                <w:lang w:val="uk-UA"/>
              </w:rPr>
            </w:pPr>
          </w:p>
          <w:p w14:paraId="7A3313F6" w14:textId="2BB5FA2B" w:rsidR="0070694C" w:rsidRPr="00EC1069" w:rsidRDefault="00A54DCB" w:rsidP="0070694C">
            <w:pPr>
              <w:rPr>
                <w:rFonts w:ascii="Times New Roman" w:hAnsi="Times New Roman" w:cs="Times New Roman"/>
                <w:color w:val="000000" w:themeColor="text1"/>
                <w:sz w:val="24"/>
                <w:szCs w:val="24"/>
                <w:lang w:val="uk-UA"/>
              </w:rPr>
            </w:pPr>
            <w:proofErr w:type="spellStart"/>
            <w:r>
              <w:rPr>
                <w:rFonts w:ascii="Times New Roman" w:hAnsi="Times New Roman" w:cs="Times New Roman"/>
                <w:color w:val="000000" w:themeColor="text1"/>
                <w:sz w:val="24"/>
                <w:szCs w:val="24"/>
                <w:lang w:val="uk-UA"/>
              </w:rPr>
              <w:t>І.Бурмістрова</w:t>
            </w:r>
            <w:proofErr w:type="spellEnd"/>
          </w:p>
          <w:p w14:paraId="1491C493" w14:textId="0906966B"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9 </w:t>
            </w:r>
            <w:proofErr w:type="spellStart"/>
            <w:r w:rsidRPr="00EC1069">
              <w:rPr>
                <w:rFonts w:ascii="Times New Roman" w:hAnsi="Times New Roman" w:cs="Times New Roman"/>
                <w:color w:val="000000" w:themeColor="text1"/>
                <w:sz w:val="24"/>
                <w:szCs w:val="24"/>
                <w:lang w:val="uk-UA"/>
              </w:rPr>
              <w:t>к</w:t>
            </w:r>
            <w:r w:rsidR="00A54DCB">
              <w:rPr>
                <w:rFonts w:ascii="Times New Roman" w:hAnsi="Times New Roman" w:cs="Times New Roman"/>
                <w:color w:val="000000" w:themeColor="text1"/>
                <w:sz w:val="24"/>
                <w:szCs w:val="24"/>
                <w:lang w:val="uk-UA"/>
              </w:rPr>
              <w:t>л</w:t>
            </w:r>
            <w:proofErr w:type="spellEnd"/>
          </w:p>
          <w:p w14:paraId="372EE6C9" w14:textId="77777777" w:rsidR="0070694C" w:rsidRPr="00EC1069" w:rsidRDefault="0070694C" w:rsidP="0070694C">
            <w:pPr>
              <w:rPr>
                <w:rFonts w:ascii="Times New Roman" w:hAnsi="Times New Roman" w:cs="Times New Roman"/>
                <w:color w:val="000000" w:themeColor="text1"/>
                <w:sz w:val="24"/>
                <w:szCs w:val="24"/>
                <w:lang w:val="uk-UA"/>
              </w:rPr>
            </w:pPr>
          </w:p>
          <w:p w14:paraId="1D588D61" w14:textId="77777777" w:rsidR="0070694C" w:rsidRPr="00EC1069" w:rsidRDefault="0070694C" w:rsidP="0070694C">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Педагог організатор</w:t>
            </w:r>
          </w:p>
          <w:p w14:paraId="69348C57"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c>
          <w:tcPr>
            <w:tcW w:w="850" w:type="dxa"/>
            <w:vAlign w:val="center"/>
          </w:tcPr>
          <w:p w14:paraId="1FF8D819" w14:textId="77777777" w:rsidR="0070694C" w:rsidRPr="00EC1069" w:rsidRDefault="0070694C" w:rsidP="0070694C">
            <w:pPr>
              <w:rPr>
                <w:rFonts w:ascii="Times New Roman" w:hAnsi="Times New Roman" w:cs="Times New Roman"/>
                <w:color w:val="000000" w:themeColor="text1"/>
                <w:sz w:val="24"/>
                <w:szCs w:val="24"/>
                <w:lang w:val="uk-UA"/>
              </w:rPr>
            </w:pPr>
          </w:p>
          <w:p w14:paraId="2886FF8A"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r w:rsidR="0070694C" w:rsidRPr="00EC1069" w14:paraId="2210699E" w14:textId="77777777" w:rsidTr="008B5808">
        <w:trPr>
          <w:trHeight w:val="195"/>
        </w:trPr>
        <w:tc>
          <w:tcPr>
            <w:tcW w:w="10774" w:type="dxa"/>
          </w:tcPr>
          <w:p w14:paraId="2BA31B8A" w14:textId="77777777" w:rsidR="0070694C" w:rsidRPr="00EC1069" w:rsidRDefault="0070694C" w:rsidP="0070694C">
            <w:pPr>
              <w:rPr>
                <w:rFonts w:ascii="Times New Roman" w:hAnsi="Times New Roman" w:cs="Times New Roman"/>
                <w:b/>
                <w:bCs/>
                <w:sz w:val="24"/>
                <w:szCs w:val="24"/>
                <w:lang w:val="uk-UA"/>
              </w:rPr>
            </w:pPr>
            <w:r w:rsidRPr="00EC1069">
              <w:rPr>
                <w:rFonts w:ascii="Times New Roman" w:hAnsi="Times New Roman" w:cs="Times New Roman"/>
                <w:b/>
                <w:bCs/>
                <w:sz w:val="24"/>
                <w:szCs w:val="24"/>
                <w:lang w:val="uk-UA"/>
              </w:rPr>
              <w:t>Спортивно -масові заходи «Пліч-о-пліч»</w:t>
            </w:r>
          </w:p>
          <w:p w14:paraId="2B64412B" w14:textId="77777777" w:rsidR="0070694C" w:rsidRPr="00EC1069" w:rsidRDefault="0070694C" w:rsidP="0070694C">
            <w:pPr>
              <w:rPr>
                <w:rFonts w:ascii="Times New Roman" w:eastAsia="Times New Roman" w:hAnsi="Times New Roman" w:cs="Times New Roman"/>
                <w:sz w:val="24"/>
                <w:szCs w:val="24"/>
                <w:lang w:val="uk-UA" w:eastAsia="ru-RU"/>
              </w:rPr>
            </w:pPr>
          </w:p>
        </w:tc>
        <w:tc>
          <w:tcPr>
            <w:tcW w:w="1304" w:type="dxa"/>
          </w:tcPr>
          <w:p w14:paraId="4024E5C3"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c>
          <w:tcPr>
            <w:tcW w:w="1418" w:type="dxa"/>
            <w:vAlign w:val="center"/>
          </w:tcPr>
          <w:p w14:paraId="628F4D31"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c>
          <w:tcPr>
            <w:tcW w:w="1701" w:type="dxa"/>
            <w:vAlign w:val="center"/>
          </w:tcPr>
          <w:p w14:paraId="2E914B76" w14:textId="77777777" w:rsidR="0070694C" w:rsidRPr="00EC1069" w:rsidRDefault="0070694C" w:rsidP="0070694C">
            <w:pPr>
              <w:rPr>
                <w:rFonts w:ascii="Times New Roman" w:hAnsi="Times New Roman" w:cs="Times New Roman"/>
                <w:color w:val="000000" w:themeColor="text1"/>
                <w:sz w:val="24"/>
                <w:szCs w:val="24"/>
                <w:lang w:val="uk-UA"/>
              </w:rPr>
            </w:pPr>
            <w:proofErr w:type="spellStart"/>
            <w:r w:rsidRPr="00EC1069">
              <w:rPr>
                <w:rFonts w:ascii="Times New Roman" w:hAnsi="Times New Roman" w:cs="Times New Roman"/>
                <w:color w:val="000000" w:themeColor="text1"/>
                <w:sz w:val="24"/>
                <w:szCs w:val="24"/>
                <w:lang w:val="uk-UA"/>
              </w:rPr>
              <w:t>М.Зеленюк</w:t>
            </w:r>
            <w:proofErr w:type="spellEnd"/>
          </w:p>
          <w:p w14:paraId="1708AE9C"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c>
          <w:tcPr>
            <w:tcW w:w="850" w:type="dxa"/>
            <w:vAlign w:val="center"/>
          </w:tcPr>
          <w:p w14:paraId="431F47C0" w14:textId="77777777" w:rsidR="0070694C" w:rsidRPr="00EC1069" w:rsidRDefault="0070694C" w:rsidP="0070694C">
            <w:pPr>
              <w:jc w:val="center"/>
              <w:rPr>
                <w:rFonts w:ascii="Times New Roman" w:eastAsia="Times New Roman" w:hAnsi="Times New Roman" w:cs="Times New Roman"/>
                <w:sz w:val="24"/>
                <w:szCs w:val="24"/>
                <w:lang w:val="uk-UA" w:eastAsia="ru-RU"/>
              </w:rPr>
            </w:pPr>
          </w:p>
        </w:tc>
      </w:tr>
    </w:tbl>
    <w:p w14:paraId="6AB09635" w14:textId="77777777" w:rsidR="0099400F" w:rsidRPr="00EC1069" w:rsidRDefault="0099400F" w:rsidP="00784937">
      <w:pPr>
        <w:rPr>
          <w:rFonts w:ascii="Times New Roman" w:hAnsi="Times New Roman" w:cs="Times New Roman"/>
          <w:sz w:val="24"/>
          <w:szCs w:val="24"/>
          <w:lang w:val="uk-UA"/>
        </w:rPr>
      </w:pPr>
    </w:p>
    <w:p w14:paraId="137F57DB" w14:textId="77777777" w:rsidR="00524F7A" w:rsidRDefault="00524F7A" w:rsidP="00784937">
      <w:pPr>
        <w:rPr>
          <w:rFonts w:ascii="Times New Roman" w:hAnsi="Times New Roman" w:cs="Times New Roman"/>
          <w:sz w:val="24"/>
          <w:szCs w:val="24"/>
          <w:lang w:val="uk-UA"/>
        </w:rPr>
      </w:pPr>
    </w:p>
    <w:p w14:paraId="175A35EB" w14:textId="460BE8E8" w:rsidR="00784937" w:rsidRPr="00524F7A" w:rsidRDefault="00784937" w:rsidP="00524F7A">
      <w:pPr>
        <w:jc w:val="center"/>
        <w:rPr>
          <w:rFonts w:ascii="Times New Roman" w:hAnsi="Times New Roman" w:cs="Times New Roman"/>
          <w:b/>
          <w:bCs/>
          <w:sz w:val="24"/>
          <w:szCs w:val="24"/>
          <w:lang w:val="uk-UA"/>
        </w:rPr>
      </w:pPr>
      <w:r w:rsidRPr="00524F7A">
        <w:rPr>
          <w:rFonts w:ascii="Times New Roman" w:hAnsi="Times New Roman" w:cs="Times New Roman"/>
          <w:b/>
          <w:bCs/>
          <w:sz w:val="24"/>
          <w:szCs w:val="24"/>
          <w:lang w:val="uk-UA"/>
        </w:rPr>
        <w:t>ЧЕРВЕНЬ</w:t>
      </w:r>
      <w:r w:rsidR="006C1E39" w:rsidRPr="00524F7A">
        <w:rPr>
          <w:rFonts w:ascii="Times New Roman" w:hAnsi="Times New Roman" w:cs="Times New Roman"/>
          <w:b/>
          <w:bCs/>
          <w:sz w:val="24"/>
          <w:szCs w:val="24"/>
          <w:lang w:val="uk-UA"/>
        </w:rPr>
        <w:t xml:space="preserve">  202</w:t>
      </w:r>
      <w:r w:rsidR="00A54DCB">
        <w:rPr>
          <w:rFonts w:ascii="Times New Roman" w:hAnsi="Times New Roman" w:cs="Times New Roman"/>
          <w:b/>
          <w:bCs/>
          <w:sz w:val="24"/>
          <w:szCs w:val="24"/>
          <w:lang w:val="uk-UA"/>
        </w:rPr>
        <w:t>6</w:t>
      </w:r>
      <w:r w:rsidR="006C1E39" w:rsidRPr="00524F7A">
        <w:rPr>
          <w:rFonts w:ascii="Times New Roman" w:hAnsi="Times New Roman" w:cs="Times New Roman"/>
          <w:b/>
          <w:bCs/>
          <w:sz w:val="24"/>
          <w:szCs w:val="24"/>
          <w:lang w:val="uk-UA"/>
        </w:rPr>
        <w:t>-202</w:t>
      </w:r>
      <w:r w:rsidR="00A54DCB">
        <w:rPr>
          <w:rFonts w:ascii="Times New Roman" w:hAnsi="Times New Roman" w:cs="Times New Roman"/>
          <w:b/>
          <w:bCs/>
          <w:sz w:val="24"/>
          <w:szCs w:val="24"/>
          <w:lang w:val="uk-UA"/>
        </w:rPr>
        <w:t>7</w:t>
      </w:r>
      <w:r w:rsidR="006C1E39" w:rsidRPr="00524F7A">
        <w:rPr>
          <w:rFonts w:ascii="Times New Roman" w:hAnsi="Times New Roman" w:cs="Times New Roman"/>
          <w:b/>
          <w:bCs/>
          <w:sz w:val="24"/>
          <w:szCs w:val="24"/>
          <w:lang w:val="uk-UA"/>
        </w:rPr>
        <w:t xml:space="preserve"> </w:t>
      </w:r>
      <w:proofErr w:type="spellStart"/>
      <w:r w:rsidR="006C1E39" w:rsidRPr="00524F7A">
        <w:rPr>
          <w:rFonts w:ascii="Times New Roman" w:hAnsi="Times New Roman" w:cs="Times New Roman"/>
          <w:b/>
          <w:bCs/>
          <w:sz w:val="24"/>
          <w:szCs w:val="24"/>
          <w:lang w:val="uk-UA"/>
        </w:rPr>
        <w:t>н.р</w:t>
      </w:r>
      <w:proofErr w:type="spellEnd"/>
      <w:r w:rsidR="006C1E39" w:rsidRPr="00524F7A">
        <w:rPr>
          <w:rFonts w:ascii="Times New Roman" w:hAnsi="Times New Roman" w:cs="Times New Roman"/>
          <w:b/>
          <w:bCs/>
          <w:sz w:val="24"/>
          <w:szCs w:val="24"/>
          <w:lang w:val="uk-UA"/>
        </w:rPr>
        <w:t>.</w:t>
      </w:r>
    </w:p>
    <w:tbl>
      <w:tblPr>
        <w:tblStyle w:val="a3"/>
        <w:tblW w:w="16302" w:type="dxa"/>
        <w:tblInd w:w="-743" w:type="dxa"/>
        <w:tblLayout w:type="fixed"/>
        <w:tblLook w:val="04A0" w:firstRow="1" w:lastRow="0" w:firstColumn="1" w:lastColumn="0" w:noHBand="0" w:noVBand="1"/>
      </w:tblPr>
      <w:tblGrid>
        <w:gridCol w:w="10820"/>
        <w:gridCol w:w="1655"/>
        <w:gridCol w:w="146"/>
        <w:gridCol w:w="1557"/>
        <w:gridCol w:w="2124"/>
      </w:tblGrid>
      <w:tr w:rsidR="00784937" w:rsidRPr="00EC1069" w14:paraId="4A6D5F0F" w14:textId="77777777" w:rsidTr="0032640B">
        <w:tc>
          <w:tcPr>
            <w:tcW w:w="16302" w:type="dxa"/>
            <w:gridSpan w:val="5"/>
            <w:shd w:val="clear" w:color="auto" w:fill="FABF8F" w:themeFill="accent6" w:themeFillTint="99"/>
          </w:tcPr>
          <w:p w14:paraId="7AD3252D" w14:textId="77777777" w:rsidR="00784937" w:rsidRPr="0032640B" w:rsidRDefault="00784937" w:rsidP="0032640B">
            <w:pPr>
              <w:pStyle w:val="a5"/>
              <w:numPr>
                <w:ilvl w:val="0"/>
                <w:numId w:val="15"/>
              </w:numPr>
              <w:jc w:val="center"/>
              <w:rPr>
                <w:rFonts w:ascii="Times New Roman" w:eastAsia="Times New Roman" w:hAnsi="Times New Roman" w:cs="Times New Roman"/>
                <w:b/>
                <w:sz w:val="24"/>
                <w:szCs w:val="24"/>
                <w:lang w:val="uk-UA" w:eastAsia="ru-RU"/>
              </w:rPr>
            </w:pPr>
            <w:r w:rsidRPr="0032640B">
              <w:rPr>
                <w:rFonts w:ascii="Times New Roman" w:eastAsia="Times New Roman" w:hAnsi="Times New Roman" w:cs="Times New Roman"/>
                <w:b/>
                <w:sz w:val="24"/>
                <w:szCs w:val="24"/>
                <w:lang w:val="uk-UA" w:eastAsia="ru-RU"/>
              </w:rPr>
              <w:t>Освітнє середовище закладу освіти:</w:t>
            </w:r>
          </w:p>
          <w:p w14:paraId="11462104" w14:textId="77777777" w:rsidR="0032640B" w:rsidRPr="0032640B" w:rsidRDefault="0032640B" w:rsidP="0032640B">
            <w:pPr>
              <w:pStyle w:val="a5"/>
              <w:rPr>
                <w:rFonts w:ascii="Times New Roman" w:eastAsia="Times New Roman" w:hAnsi="Times New Roman" w:cs="Times New Roman"/>
                <w:b/>
                <w:sz w:val="24"/>
                <w:szCs w:val="24"/>
                <w:lang w:val="uk-UA" w:eastAsia="ru-RU"/>
              </w:rPr>
            </w:pPr>
          </w:p>
        </w:tc>
      </w:tr>
      <w:tr w:rsidR="00784937" w:rsidRPr="00EC1069" w14:paraId="3D5AF3E9" w14:textId="77777777" w:rsidTr="0032640B">
        <w:trPr>
          <w:trHeight w:val="425"/>
        </w:trPr>
        <w:tc>
          <w:tcPr>
            <w:tcW w:w="16302" w:type="dxa"/>
            <w:gridSpan w:val="5"/>
            <w:shd w:val="clear" w:color="auto" w:fill="92D050"/>
          </w:tcPr>
          <w:p w14:paraId="60E49CA9" w14:textId="77777777" w:rsidR="00784937" w:rsidRPr="0032640B" w:rsidRDefault="00784937" w:rsidP="00784937">
            <w:pPr>
              <w:rPr>
                <w:rFonts w:ascii="Times New Roman" w:eastAsia="Times New Roman" w:hAnsi="Times New Roman" w:cs="Times New Roman"/>
                <w:b/>
                <w:sz w:val="24"/>
                <w:szCs w:val="24"/>
                <w:lang w:val="uk-UA" w:eastAsia="ru-RU"/>
              </w:rPr>
            </w:pPr>
            <w:r w:rsidRPr="0032640B">
              <w:rPr>
                <w:rFonts w:ascii="Times New Roman" w:eastAsia="Times New Roman" w:hAnsi="Times New Roman" w:cs="Times New Roman"/>
                <w:b/>
                <w:sz w:val="24"/>
                <w:szCs w:val="24"/>
                <w:lang w:val="uk-UA" w:eastAsia="ru-RU"/>
              </w:rPr>
              <w:t>1.1. Забезпечення комфортних і безпечних умов освітнього процесу</w:t>
            </w:r>
          </w:p>
        </w:tc>
      </w:tr>
      <w:tr w:rsidR="00784937" w:rsidRPr="00EC1069" w14:paraId="72FC2C51" w14:textId="77777777" w:rsidTr="00555E2A">
        <w:trPr>
          <w:trHeight w:val="250"/>
        </w:trPr>
        <w:tc>
          <w:tcPr>
            <w:tcW w:w="10820" w:type="dxa"/>
          </w:tcPr>
          <w:p w14:paraId="654BF66D" w14:textId="77777777" w:rsidR="00784937" w:rsidRPr="00EC1069" w:rsidRDefault="00784937" w:rsidP="0078493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2E39AA10" w14:textId="77777777" w:rsidR="00784937" w:rsidRPr="00EC1069" w:rsidRDefault="00784937" w:rsidP="0078493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753DE1F4" w14:textId="77777777" w:rsidR="00784937" w:rsidRPr="00EC1069" w:rsidRDefault="00784937" w:rsidP="0078493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62124C0B" w14:textId="77777777" w:rsidR="00784937" w:rsidRPr="00EC1069" w:rsidRDefault="00784937" w:rsidP="00784937">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551EEF" w:rsidRPr="00EC1069" w14:paraId="7526C1AF" w14:textId="77777777" w:rsidTr="00555E2A">
        <w:trPr>
          <w:trHeight w:val="150"/>
        </w:trPr>
        <w:tc>
          <w:tcPr>
            <w:tcW w:w="10820" w:type="dxa"/>
            <w:vAlign w:val="center"/>
          </w:tcPr>
          <w:p w14:paraId="4F3D15F6"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Проведення заміру опору ізоляції</w:t>
            </w:r>
          </w:p>
        </w:tc>
        <w:tc>
          <w:tcPr>
            <w:tcW w:w="1801" w:type="dxa"/>
            <w:gridSpan w:val="2"/>
          </w:tcPr>
          <w:p w14:paraId="758065FD" w14:textId="77777777" w:rsidR="00551EEF" w:rsidRPr="00EC1069" w:rsidRDefault="00DC49D5" w:rsidP="00551EE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557" w:type="dxa"/>
            <w:vAlign w:val="center"/>
          </w:tcPr>
          <w:p w14:paraId="59D5A321"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4т</w:t>
            </w:r>
          </w:p>
        </w:tc>
        <w:tc>
          <w:tcPr>
            <w:tcW w:w="2124" w:type="dxa"/>
            <w:vAlign w:val="center"/>
          </w:tcPr>
          <w:p w14:paraId="73E00B84"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Відповідальна за електробезпеку </w:t>
            </w:r>
            <w:proofErr w:type="spellStart"/>
            <w:r w:rsidRPr="00EC1069">
              <w:rPr>
                <w:rFonts w:ascii="Times New Roman" w:hAnsi="Times New Roman" w:cs="Times New Roman"/>
                <w:color w:val="000000" w:themeColor="text1"/>
                <w:sz w:val="24"/>
                <w:szCs w:val="24"/>
                <w:lang w:val="uk-UA"/>
              </w:rPr>
              <w:t>І.Осадча</w:t>
            </w:r>
            <w:proofErr w:type="spellEnd"/>
          </w:p>
        </w:tc>
      </w:tr>
      <w:tr w:rsidR="00551EEF" w:rsidRPr="00EC1069" w14:paraId="2B5F09B3" w14:textId="77777777" w:rsidTr="00555E2A">
        <w:trPr>
          <w:trHeight w:val="157"/>
        </w:trPr>
        <w:tc>
          <w:tcPr>
            <w:tcW w:w="10820" w:type="dxa"/>
            <w:vAlign w:val="center"/>
          </w:tcPr>
          <w:p w14:paraId="6AE144CB"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Організація </w:t>
            </w:r>
            <w:proofErr w:type="spellStart"/>
            <w:r w:rsidRPr="00EC1069">
              <w:rPr>
                <w:rFonts w:ascii="Times New Roman" w:hAnsi="Times New Roman" w:cs="Times New Roman"/>
                <w:color w:val="000000" w:themeColor="text1"/>
                <w:sz w:val="24"/>
                <w:szCs w:val="24"/>
                <w:lang w:val="uk-UA"/>
              </w:rPr>
              <w:t>опосвідчення</w:t>
            </w:r>
            <w:proofErr w:type="spellEnd"/>
            <w:r w:rsidRPr="00EC1069">
              <w:rPr>
                <w:rFonts w:ascii="Times New Roman" w:hAnsi="Times New Roman" w:cs="Times New Roman"/>
                <w:color w:val="000000" w:themeColor="text1"/>
                <w:sz w:val="24"/>
                <w:szCs w:val="24"/>
                <w:lang w:val="uk-UA"/>
              </w:rPr>
              <w:t xml:space="preserve">  та перезарядки вогнегасників</w:t>
            </w:r>
          </w:p>
        </w:tc>
        <w:tc>
          <w:tcPr>
            <w:tcW w:w="1801" w:type="dxa"/>
            <w:gridSpan w:val="2"/>
          </w:tcPr>
          <w:p w14:paraId="5F190114" w14:textId="77777777" w:rsidR="00551EEF" w:rsidRPr="00EC1069" w:rsidRDefault="00DC49D5" w:rsidP="00551EE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557" w:type="dxa"/>
            <w:vAlign w:val="center"/>
          </w:tcPr>
          <w:p w14:paraId="5D4B344E"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4т</w:t>
            </w:r>
          </w:p>
        </w:tc>
        <w:tc>
          <w:tcPr>
            <w:tcW w:w="2124" w:type="dxa"/>
            <w:vAlign w:val="center"/>
          </w:tcPr>
          <w:p w14:paraId="29227E96"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Відповідальна за ПБ Ковальчук А.А.</w:t>
            </w:r>
          </w:p>
        </w:tc>
      </w:tr>
      <w:tr w:rsidR="00551EEF" w:rsidRPr="00EC1069" w14:paraId="5EF85888" w14:textId="77777777" w:rsidTr="00555E2A">
        <w:trPr>
          <w:trHeight w:val="127"/>
        </w:trPr>
        <w:tc>
          <w:tcPr>
            <w:tcW w:w="10820" w:type="dxa"/>
            <w:vAlign w:val="center"/>
          </w:tcPr>
          <w:p w14:paraId="7803DD42" w14:textId="77777777" w:rsidR="00551EEF" w:rsidRPr="00EC1069" w:rsidRDefault="00551EEF" w:rsidP="00551EEF">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Організація постачання </w:t>
            </w:r>
            <w:proofErr w:type="spellStart"/>
            <w:r w:rsidRPr="00EC1069">
              <w:rPr>
                <w:rFonts w:ascii="Times New Roman" w:hAnsi="Times New Roman" w:cs="Times New Roman"/>
                <w:color w:val="000000" w:themeColor="text1"/>
                <w:sz w:val="24"/>
                <w:szCs w:val="24"/>
                <w:lang w:val="uk-UA"/>
              </w:rPr>
              <w:t>дезинфікуючих</w:t>
            </w:r>
            <w:proofErr w:type="spellEnd"/>
            <w:r w:rsidRPr="00EC1069">
              <w:rPr>
                <w:rFonts w:ascii="Times New Roman" w:hAnsi="Times New Roman" w:cs="Times New Roman"/>
                <w:color w:val="000000" w:themeColor="text1"/>
                <w:sz w:val="24"/>
                <w:szCs w:val="24"/>
                <w:lang w:val="uk-UA"/>
              </w:rPr>
              <w:t xml:space="preserve"> та миючих засобів</w:t>
            </w:r>
          </w:p>
          <w:p w14:paraId="474C26E3" w14:textId="77777777" w:rsidR="00DC49D5" w:rsidRPr="00EC1069" w:rsidRDefault="00DC49D5" w:rsidP="00551EEF">
            <w:pPr>
              <w:rPr>
                <w:rFonts w:ascii="Times New Roman" w:eastAsia="Times New Roman" w:hAnsi="Times New Roman" w:cs="Times New Roman"/>
                <w:sz w:val="24"/>
                <w:szCs w:val="24"/>
                <w:lang w:val="uk-UA" w:eastAsia="ru-RU"/>
              </w:rPr>
            </w:pPr>
          </w:p>
        </w:tc>
        <w:tc>
          <w:tcPr>
            <w:tcW w:w="1801" w:type="dxa"/>
            <w:gridSpan w:val="2"/>
          </w:tcPr>
          <w:p w14:paraId="4F7C9A52" w14:textId="77777777" w:rsidR="00551EEF" w:rsidRPr="00EC1069" w:rsidRDefault="00551EEF" w:rsidP="00551EEF">
            <w:pPr>
              <w:rPr>
                <w:rFonts w:ascii="Times New Roman" w:eastAsia="Times New Roman" w:hAnsi="Times New Roman" w:cs="Times New Roman"/>
                <w:sz w:val="24"/>
                <w:szCs w:val="24"/>
                <w:lang w:val="uk-UA" w:eastAsia="ru-RU"/>
              </w:rPr>
            </w:pPr>
          </w:p>
        </w:tc>
        <w:tc>
          <w:tcPr>
            <w:tcW w:w="1557" w:type="dxa"/>
            <w:vAlign w:val="center"/>
          </w:tcPr>
          <w:p w14:paraId="7A391D0B" w14:textId="77777777" w:rsidR="00551EEF" w:rsidRPr="00EC1069" w:rsidRDefault="00551EEF" w:rsidP="00551EEF">
            <w:pPr>
              <w:rPr>
                <w:rFonts w:ascii="Times New Roman" w:eastAsia="Times New Roman" w:hAnsi="Times New Roman" w:cs="Times New Roman"/>
                <w:sz w:val="24"/>
                <w:szCs w:val="24"/>
                <w:lang w:val="uk-UA" w:eastAsia="ru-RU"/>
              </w:rPr>
            </w:pPr>
          </w:p>
        </w:tc>
        <w:tc>
          <w:tcPr>
            <w:tcW w:w="2124" w:type="dxa"/>
            <w:vAlign w:val="center"/>
          </w:tcPr>
          <w:p w14:paraId="7C1C265B"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Ковальчук А.А.</w:t>
            </w:r>
          </w:p>
        </w:tc>
      </w:tr>
      <w:tr w:rsidR="00551EEF" w:rsidRPr="00EC1069" w14:paraId="3267E284" w14:textId="77777777" w:rsidTr="00555E2A">
        <w:trPr>
          <w:trHeight w:val="180"/>
        </w:trPr>
        <w:tc>
          <w:tcPr>
            <w:tcW w:w="10820" w:type="dxa"/>
            <w:vAlign w:val="center"/>
          </w:tcPr>
          <w:p w14:paraId="786953C3" w14:textId="77777777" w:rsidR="00551EEF" w:rsidRPr="00EC1069" w:rsidRDefault="00551EEF" w:rsidP="00551EEF">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Організація прибирання території:</w:t>
            </w:r>
          </w:p>
          <w:p w14:paraId="7BBF516E" w14:textId="77777777" w:rsidR="00551EEF" w:rsidRPr="00EC1069" w:rsidRDefault="00551EEF" w:rsidP="00551EEF">
            <w:pPr>
              <w:numPr>
                <w:ilvl w:val="0"/>
                <w:numId w:val="10"/>
              </w:numPr>
              <w:tabs>
                <w:tab w:val="num" w:pos="252"/>
              </w:tabs>
              <w:ind w:left="0" w:firstLine="0"/>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прибирання листя,</w:t>
            </w:r>
          </w:p>
          <w:p w14:paraId="75A3D0E2" w14:textId="77777777" w:rsidR="00551EEF" w:rsidRPr="00EC1069" w:rsidRDefault="00551EEF" w:rsidP="00551EEF">
            <w:pPr>
              <w:numPr>
                <w:ilvl w:val="0"/>
                <w:numId w:val="10"/>
              </w:numPr>
              <w:tabs>
                <w:tab w:val="num" w:pos="252"/>
              </w:tabs>
              <w:ind w:left="0" w:firstLine="0"/>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покіс трави,</w:t>
            </w:r>
          </w:p>
          <w:p w14:paraId="28916BE8" w14:textId="77777777" w:rsidR="00551EEF" w:rsidRPr="00EC1069" w:rsidRDefault="00551EEF" w:rsidP="00551EEF">
            <w:pPr>
              <w:rPr>
                <w:rFonts w:ascii="Times New Roman" w:eastAsia="Times New Roman" w:hAnsi="Times New Roman" w:cs="Times New Roman"/>
                <w:sz w:val="24"/>
                <w:szCs w:val="24"/>
                <w:lang w:val="uk-UA" w:eastAsia="ru-RU"/>
              </w:rPr>
            </w:pPr>
          </w:p>
        </w:tc>
        <w:tc>
          <w:tcPr>
            <w:tcW w:w="1801" w:type="dxa"/>
            <w:gridSpan w:val="2"/>
          </w:tcPr>
          <w:p w14:paraId="6DE57C38" w14:textId="77777777" w:rsidR="00551EEF" w:rsidRPr="00EC1069" w:rsidRDefault="00551EEF" w:rsidP="00551EEF">
            <w:pPr>
              <w:rPr>
                <w:rFonts w:ascii="Times New Roman" w:eastAsia="Times New Roman" w:hAnsi="Times New Roman" w:cs="Times New Roman"/>
                <w:sz w:val="24"/>
                <w:szCs w:val="24"/>
                <w:lang w:val="uk-UA" w:eastAsia="ru-RU"/>
              </w:rPr>
            </w:pPr>
          </w:p>
        </w:tc>
        <w:tc>
          <w:tcPr>
            <w:tcW w:w="1557" w:type="dxa"/>
            <w:vAlign w:val="center"/>
          </w:tcPr>
          <w:p w14:paraId="17DB617D"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За потребою</w:t>
            </w:r>
          </w:p>
        </w:tc>
        <w:tc>
          <w:tcPr>
            <w:tcW w:w="2124" w:type="dxa"/>
            <w:vAlign w:val="center"/>
          </w:tcPr>
          <w:p w14:paraId="5637B6AD"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Ковальчук А.А.</w:t>
            </w:r>
          </w:p>
        </w:tc>
      </w:tr>
      <w:tr w:rsidR="00551EEF" w:rsidRPr="00EC1069" w14:paraId="1FDD98F5" w14:textId="77777777" w:rsidTr="00555E2A">
        <w:trPr>
          <w:trHeight w:val="127"/>
        </w:trPr>
        <w:tc>
          <w:tcPr>
            <w:tcW w:w="10820" w:type="dxa"/>
            <w:vAlign w:val="center"/>
          </w:tcPr>
          <w:p w14:paraId="5669A95C" w14:textId="77777777" w:rsidR="00551EEF" w:rsidRPr="00EC1069" w:rsidRDefault="00551EEF" w:rsidP="00551EEF">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Здійснення поточного ремонту</w:t>
            </w:r>
          </w:p>
          <w:p w14:paraId="2E930C3C" w14:textId="77777777" w:rsidR="00551EEF" w:rsidRPr="00EC1069" w:rsidRDefault="00551EEF" w:rsidP="00551EEF">
            <w:pPr>
              <w:rPr>
                <w:rFonts w:ascii="Times New Roman" w:eastAsia="Times New Roman" w:hAnsi="Times New Roman" w:cs="Times New Roman"/>
                <w:sz w:val="24"/>
                <w:szCs w:val="24"/>
                <w:lang w:val="uk-UA" w:eastAsia="ru-RU"/>
              </w:rPr>
            </w:pPr>
          </w:p>
        </w:tc>
        <w:tc>
          <w:tcPr>
            <w:tcW w:w="1801" w:type="dxa"/>
            <w:gridSpan w:val="2"/>
          </w:tcPr>
          <w:p w14:paraId="5A491D28" w14:textId="77777777" w:rsidR="00551EEF" w:rsidRPr="00EC1069" w:rsidRDefault="00551EEF" w:rsidP="00551EEF">
            <w:pPr>
              <w:rPr>
                <w:rFonts w:ascii="Times New Roman" w:eastAsia="Times New Roman" w:hAnsi="Times New Roman" w:cs="Times New Roman"/>
                <w:sz w:val="24"/>
                <w:szCs w:val="24"/>
                <w:lang w:val="uk-UA" w:eastAsia="ru-RU"/>
              </w:rPr>
            </w:pPr>
          </w:p>
        </w:tc>
        <w:tc>
          <w:tcPr>
            <w:tcW w:w="1557" w:type="dxa"/>
            <w:vAlign w:val="center"/>
          </w:tcPr>
          <w:p w14:paraId="41F06CAF"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2124" w:type="dxa"/>
            <w:vAlign w:val="center"/>
          </w:tcPr>
          <w:p w14:paraId="3F8657A8"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Ковальчук А.А.</w:t>
            </w:r>
          </w:p>
        </w:tc>
      </w:tr>
      <w:tr w:rsidR="00551EEF" w:rsidRPr="00EC1069" w14:paraId="1E48E3DA" w14:textId="77777777" w:rsidTr="00555E2A">
        <w:trPr>
          <w:trHeight w:val="180"/>
        </w:trPr>
        <w:tc>
          <w:tcPr>
            <w:tcW w:w="10820" w:type="dxa"/>
            <w:vAlign w:val="center"/>
          </w:tcPr>
          <w:p w14:paraId="1341A914" w14:textId="77777777" w:rsidR="00DC49D5" w:rsidRPr="00EC1069" w:rsidRDefault="00DC49D5" w:rsidP="00551EEF">
            <w:pPr>
              <w:rPr>
                <w:rFonts w:ascii="Times New Roman" w:hAnsi="Times New Roman" w:cs="Times New Roman"/>
                <w:color w:val="000000" w:themeColor="text1"/>
                <w:sz w:val="24"/>
                <w:szCs w:val="24"/>
                <w:lang w:val="uk-UA"/>
              </w:rPr>
            </w:pPr>
          </w:p>
          <w:p w14:paraId="59000EF9" w14:textId="0F3ECDEB" w:rsidR="00551EEF" w:rsidRPr="00EC1069" w:rsidRDefault="00551EEF" w:rsidP="00551EEF">
            <w:pPr>
              <w:rPr>
                <w:rFonts w:ascii="Times New Roman" w:hAnsi="Times New Roman" w:cs="Times New Roman"/>
                <w:color w:val="000000" w:themeColor="text1"/>
                <w:sz w:val="24"/>
                <w:szCs w:val="24"/>
              </w:rPr>
            </w:pPr>
            <w:proofErr w:type="spellStart"/>
            <w:r w:rsidRPr="00EC1069">
              <w:rPr>
                <w:rFonts w:ascii="Times New Roman" w:hAnsi="Times New Roman" w:cs="Times New Roman"/>
                <w:color w:val="000000" w:themeColor="text1"/>
                <w:sz w:val="24"/>
                <w:szCs w:val="24"/>
              </w:rPr>
              <w:t>Здійснити</w:t>
            </w:r>
            <w:proofErr w:type="spellEnd"/>
            <w:r w:rsidR="00A54DCB">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повірку</w:t>
            </w:r>
            <w:proofErr w:type="spellEnd"/>
            <w:r w:rsidR="00A54DCB">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манометрів</w:t>
            </w:r>
            <w:proofErr w:type="spellEnd"/>
          </w:p>
          <w:p w14:paraId="724B54D3" w14:textId="77777777" w:rsidR="00551EEF" w:rsidRPr="00EC1069" w:rsidRDefault="00551EEF" w:rsidP="00551EEF">
            <w:pPr>
              <w:rPr>
                <w:rFonts w:ascii="Times New Roman" w:eastAsia="Times New Roman" w:hAnsi="Times New Roman" w:cs="Times New Roman"/>
                <w:sz w:val="24"/>
                <w:szCs w:val="24"/>
                <w:lang w:val="uk-UA" w:eastAsia="ru-RU"/>
              </w:rPr>
            </w:pPr>
          </w:p>
        </w:tc>
        <w:tc>
          <w:tcPr>
            <w:tcW w:w="1801" w:type="dxa"/>
            <w:gridSpan w:val="2"/>
          </w:tcPr>
          <w:p w14:paraId="4F0211D8" w14:textId="77777777" w:rsidR="00551EEF" w:rsidRPr="00EC1069" w:rsidRDefault="00551EEF" w:rsidP="00551EEF">
            <w:pPr>
              <w:rPr>
                <w:rFonts w:ascii="Times New Roman" w:eastAsia="Times New Roman" w:hAnsi="Times New Roman" w:cs="Times New Roman"/>
                <w:sz w:val="24"/>
                <w:szCs w:val="24"/>
                <w:lang w:val="uk-UA" w:eastAsia="ru-RU"/>
              </w:rPr>
            </w:pPr>
          </w:p>
        </w:tc>
        <w:tc>
          <w:tcPr>
            <w:tcW w:w="1557" w:type="dxa"/>
            <w:vAlign w:val="center"/>
          </w:tcPr>
          <w:p w14:paraId="1D737A97"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2124" w:type="dxa"/>
            <w:vAlign w:val="center"/>
          </w:tcPr>
          <w:p w14:paraId="7232B4A4"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Ковальчук А.А.</w:t>
            </w:r>
          </w:p>
        </w:tc>
      </w:tr>
      <w:tr w:rsidR="00551EEF" w:rsidRPr="00EC1069" w14:paraId="14F23C49" w14:textId="77777777" w:rsidTr="0099400F">
        <w:trPr>
          <w:trHeight w:val="70"/>
        </w:trPr>
        <w:tc>
          <w:tcPr>
            <w:tcW w:w="10820" w:type="dxa"/>
            <w:vAlign w:val="center"/>
          </w:tcPr>
          <w:p w14:paraId="6D59E7CD" w14:textId="37D71A8F" w:rsidR="00551EEF" w:rsidRPr="00EC1069" w:rsidRDefault="00551EEF" w:rsidP="00551EEF">
            <w:pPr>
              <w:rPr>
                <w:rFonts w:ascii="Times New Roman" w:hAnsi="Times New Roman" w:cs="Times New Roman"/>
                <w:color w:val="000000" w:themeColor="text1"/>
                <w:sz w:val="24"/>
                <w:szCs w:val="24"/>
              </w:rPr>
            </w:pPr>
            <w:r w:rsidRPr="00EC1069">
              <w:rPr>
                <w:rFonts w:ascii="Times New Roman" w:hAnsi="Times New Roman" w:cs="Times New Roman"/>
                <w:color w:val="000000" w:themeColor="text1"/>
                <w:sz w:val="24"/>
                <w:szCs w:val="24"/>
              </w:rPr>
              <w:t xml:space="preserve">Провести </w:t>
            </w:r>
            <w:proofErr w:type="spellStart"/>
            <w:r w:rsidRPr="00EC1069">
              <w:rPr>
                <w:rFonts w:ascii="Times New Roman" w:hAnsi="Times New Roman" w:cs="Times New Roman"/>
                <w:color w:val="000000" w:themeColor="text1"/>
                <w:sz w:val="24"/>
                <w:szCs w:val="24"/>
              </w:rPr>
              <w:t>обстеження</w:t>
            </w:r>
            <w:proofErr w:type="spellEnd"/>
            <w:r w:rsidR="00A54DCB">
              <w:rPr>
                <w:rFonts w:ascii="Times New Roman" w:hAnsi="Times New Roman" w:cs="Times New Roman"/>
                <w:color w:val="000000" w:themeColor="text1"/>
                <w:sz w:val="24"/>
                <w:szCs w:val="24"/>
                <w:lang w:val="uk-UA"/>
              </w:rPr>
              <w:t xml:space="preserve">   </w:t>
            </w:r>
            <w:proofErr w:type="spellStart"/>
            <w:r w:rsidRPr="00EC1069">
              <w:rPr>
                <w:rFonts w:ascii="Times New Roman" w:hAnsi="Times New Roman" w:cs="Times New Roman"/>
                <w:color w:val="000000" w:themeColor="text1"/>
                <w:sz w:val="24"/>
                <w:szCs w:val="24"/>
              </w:rPr>
              <w:t>території</w:t>
            </w:r>
            <w:proofErr w:type="spellEnd"/>
            <w:r w:rsidRPr="00EC1069">
              <w:rPr>
                <w:rFonts w:ascii="Times New Roman" w:hAnsi="Times New Roman" w:cs="Times New Roman"/>
                <w:color w:val="000000" w:themeColor="text1"/>
                <w:sz w:val="24"/>
                <w:szCs w:val="24"/>
              </w:rPr>
              <w:t xml:space="preserve"> закладу </w:t>
            </w:r>
            <w:proofErr w:type="spellStart"/>
            <w:r w:rsidRPr="00EC1069">
              <w:rPr>
                <w:rFonts w:ascii="Times New Roman" w:hAnsi="Times New Roman" w:cs="Times New Roman"/>
                <w:color w:val="000000" w:themeColor="text1"/>
                <w:sz w:val="24"/>
                <w:szCs w:val="24"/>
              </w:rPr>
              <w:t>освіти</w:t>
            </w:r>
            <w:proofErr w:type="spellEnd"/>
            <w:r w:rsidRPr="00EC1069">
              <w:rPr>
                <w:rFonts w:ascii="Times New Roman" w:hAnsi="Times New Roman" w:cs="Times New Roman"/>
                <w:color w:val="000000" w:themeColor="text1"/>
                <w:sz w:val="24"/>
                <w:szCs w:val="24"/>
              </w:rPr>
              <w:t xml:space="preserve">, </w:t>
            </w:r>
            <w:proofErr w:type="spellStart"/>
            <w:r w:rsidRPr="00EC1069">
              <w:rPr>
                <w:rFonts w:ascii="Times New Roman" w:hAnsi="Times New Roman" w:cs="Times New Roman"/>
                <w:color w:val="000000" w:themeColor="text1"/>
                <w:sz w:val="24"/>
                <w:szCs w:val="24"/>
              </w:rPr>
              <w:t>будівель</w:t>
            </w:r>
            <w:proofErr w:type="spellEnd"/>
            <w:r w:rsidRPr="00EC1069">
              <w:rPr>
                <w:rFonts w:ascii="Times New Roman" w:hAnsi="Times New Roman" w:cs="Times New Roman"/>
                <w:color w:val="000000" w:themeColor="text1"/>
                <w:sz w:val="24"/>
                <w:szCs w:val="24"/>
              </w:rPr>
              <w:t xml:space="preserve"> та </w:t>
            </w:r>
            <w:proofErr w:type="spellStart"/>
            <w:r w:rsidRPr="00EC1069">
              <w:rPr>
                <w:rFonts w:ascii="Times New Roman" w:hAnsi="Times New Roman" w:cs="Times New Roman"/>
                <w:color w:val="000000" w:themeColor="text1"/>
                <w:sz w:val="24"/>
                <w:szCs w:val="24"/>
              </w:rPr>
              <w:t>споруд</w:t>
            </w:r>
            <w:proofErr w:type="spellEnd"/>
            <w:r w:rsidRPr="00EC1069">
              <w:rPr>
                <w:rFonts w:ascii="Times New Roman" w:hAnsi="Times New Roman" w:cs="Times New Roman"/>
                <w:color w:val="000000" w:themeColor="text1"/>
                <w:sz w:val="24"/>
                <w:szCs w:val="24"/>
              </w:rPr>
              <w:t xml:space="preserve">, спортивного </w:t>
            </w:r>
            <w:proofErr w:type="spellStart"/>
            <w:r w:rsidRPr="00EC1069">
              <w:rPr>
                <w:rFonts w:ascii="Times New Roman" w:hAnsi="Times New Roman" w:cs="Times New Roman"/>
                <w:color w:val="000000" w:themeColor="text1"/>
                <w:sz w:val="24"/>
                <w:szCs w:val="24"/>
              </w:rPr>
              <w:t>майданчику</w:t>
            </w:r>
            <w:proofErr w:type="spellEnd"/>
          </w:p>
          <w:p w14:paraId="2D1E99DC" w14:textId="77777777" w:rsidR="00551EEF" w:rsidRPr="00EC1069" w:rsidRDefault="00551EEF" w:rsidP="00551EEF">
            <w:pPr>
              <w:rPr>
                <w:rFonts w:ascii="Times New Roman" w:eastAsia="Times New Roman" w:hAnsi="Times New Roman" w:cs="Times New Roman"/>
                <w:sz w:val="24"/>
                <w:szCs w:val="24"/>
                <w:lang w:val="uk-UA" w:eastAsia="ru-RU"/>
              </w:rPr>
            </w:pPr>
          </w:p>
        </w:tc>
        <w:tc>
          <w:tcPr>
            <w:tcW w:w="1801" w:type="dxa"/>
            <w:gridSpan w:val="2"/>
            <w:vAlign w:val="center"/>
          </w:tcPr>
          <w:p w14:paraId="0A016677" w14:textId="77777777" w:rsidR="00551EEF" w:rsidRPr="00EC1069" w:rsidRDefault="00551EEF" w:rsidP="00551EEF">
            <w:pPr>
              <w:rPr>
                <w:rFonts w:ascii="Times New Roman" w:eastAsia="Times New Roman" w:hAnsi="Times New Roman" w:cs="Times New Roman"/>
                <w:sz w:val="24"/>
                <w:szCs w:val="24"/>
                <w:lang w:val="uk-UA" w:eastAsia="ru-RU"/>
              </w:rPr>
            </w:pPr>
          </w:p>
          <w:p w14:paraId="72C49907" w14:textId="77777777" w:rsidR="00551EEF" w:rsidRPr="00EC1069" w:rsidRDefault="00551EEF" w:rsidP="00551EEF">
            <w:pPr>
              <w:rPr>
                <w:rFonts w:ascii="Times New Roman" w:eastAsia="Times New Roman" w:hAnsi="Times New Roman" w:cs="Times New Roman"/>
                <w:sz w:val="24"/>
                <w:szCs w:val="24"/>
                <w:lang w:val="uk-UA" w:eastAsia="ru-RU"/>
              </w:rPr>
            </w:pPr>
          </w:p>
        </w:tc>
        <w:tc>
          <w:tcPr>
            <w:tcW w:w="1557" w:type="dxa"/>
            <w:vAlign w:val="center"/>
          </w:tcPr>
          <w:p w14:paraId="7B2F8B6A" w14:textId="77777777" w:rsidR="00551EEF" w:rsidRPr="00EC1069" w:rsidRDefault="00551EEF" w:rsidP="00551EEF">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Протягом місяця</w:t>
            </w:r>
          </w:p>
        </w:tc>
        <w:tc>
          <w:tcPr>
            <w:tcW w:w="2124" w:type="dxa"/>
            <w:vAlign w:val="center"/>
          </w:tcPr>
          <w:p w14:paraId="6A0454AC" w14:textId="77777777" w:rsidR="00DC49D5" w:rsidRPr="00EC1069" w:rsidRDefault="00551EEF" w:rsidP="00DC49D5">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 xml:space="preserve">Ковальчук А.А., </w:t>
            </w:r>
          </w:p>
          <w:p w14:paraId="43312B5E" w14:textId="77777777" w:rsidR="00551EEF" w:rsidRPr="00EC1069" w:rsidRDefault="00551EEF" w:rsidP="00DC49D5">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p w14:paraId="505989AB" w14:textId="77777777" w:rsidR="00551EEF" w:rsidRPr="00EC1069" w:rsidRDefault="00551EEF" w:rsidP="00551EEF">
            <w:pPr>
              <w:jc w:val="center"/>
              <w:rPr>
                <w:rFonts w:ascii="Times New Roman" w:hAnsi="Times New Roman" w:cs="Times New Roman"/>
                <w:color w:val="000000" w:themeColor="text1"/>
                <w:sz w:val="24"/>
                <w:szCs w:val="24"/>
                <w:lang w:val="uk-UA"/>
              </w:rPr>
            </w:pPr>
          </w:p>
          <w:p w14:paraId="16033AC4" w14:textId="77777777" w:rsidR="00551EEF" w:rsidRPr="00EC1069" w:rsidRDefault="00551EEF" w:rsidP="00551EEF">
            <w:pPr>
              <w:rPr>
                <w:rFonts w:ascii="Times New Roman" w:eastAsia="Times New Roman" w:hAnsi="Times New Roman" w:cs="Times New Roman"/>
                <w:sz w:val="24"/>
                <w:szCs w:val="24"/>
                <w:lang w:val="uk-UA" w:eastAsia="ru-RU"/>
              </w:rPr>
            </w:pPr>
          </w:p>
        </w:tc>
      </w:tr>
      <w:tr w:rsidR="003922C0" w:rsidRPr="00EC1069" w14:paraId="1FEC3A1B" w14:textId="77777777" w:rsidTr="0099400F">
        <w:trPr>
          <w:trHeight w:val="269"/>
        </w:trPr>
        <w:tc>
          <w:tcPr>
            <w:tcW w:w="10820" w:type="dxa"/>
            <w:tcBorders>
              <w:top w:val="nil"/>
            </w:tcBorders>
            <w:vAlign w:val="center"/>
          </w:tcPr>
          <w:p w14:paraId="2BFF7026"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Перевірка всіх приміщень ,території  з метою виявлення небезпечних предметів, що загрожують життю і здоров’ю дітей</w:t>
            </w:r>
          </w:p>
        </w:tc>
        <w:tc>
          <w:tcPr>
            <w:tcW w:w="1801" w:type="dxa"/>
            <w:gridSpan w:val="2"/>
            <w:tcBorders>
              <w:top w:val="nil"/>
            </w:tcBorders>
            <w:vAlign w:val="center"/>
          </w:tcPr>
          <w:p w14:paraId="017E1B0E"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огляд</w:t>
            </w:r>
          </w:p>
        </w:tc>
        <w:tc>
          <w:tcPr>
            <w:tcW w:w="1557" w:type="dxa"/>
            <w:vAlign w:val="center"/>
          </w:tcPr>
          <w:p w14:paraId="5DE092DE"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щоденно</w:t>
            </w:r>
          </w:p>
        </w:tc>
        <w:tc>
          <w:tcPr>
            <w:tcW w:w="2124" w:type="dxa"/>
            <w:vAlign w:val="center"/>
          </w:tcPr>
          <w:p w14:paraId="0B6F43FE" w14:textId="77777777" w:rsidR="003922C0" w:rsidRPr="00EC1069" w:rsidRDefault="003922C0" w:rsidP="003922C0">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Черговий працівник,</w:t>
            </w:r>
          </w:p>
          <w:p w14:paraId="46901115"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lastRenderedPageBreak/>
              <w:t>вихователь</w:t>
            </w:r>
          </w:p>
        </w:tc>
      </w:tr>
      <w:tr w:rsidR="003922C0" w:rsidRPr="00EC1069" w14:paraId="05ECD113" w14:textId="77777777" w:rsidTr="00555E2A">
        <w:trPr>
          <w:trHeight w:val="272"/>
        </w:trPr>
        <w:tc>
          <w:tcPr>
            <w:tcW w:w="10820" w:type="dxa"/>
          </w:tcPr>
          <w:p w14:paraId="447DF1BA" w14:textId="3C103141" w:rsidR="003922C0" w:rsidRPr="00EC1069" w:rsidRDefault="00A96E35" w:rsidP="003922C0">
            <w:pPr>
              <w:rPr>
                <w:rFonts w:ascii="Times New Roman" w:eastAsia="Times New Roman" w:hAnsi="Times New Roman" w:cs="Times New Roman"/>
                <w:sz w:val="24"/>
                <w:szCs w:val="24"/>
                <w:lang w:val="uk-UA" w:eastAsia="ru-RU"/>
              </w:rPr>
            </w:pPr>
            <w:r w:rsidRPr="00A96E35">
              <w:rPr>
                <w:rFonts w:ascii="Times New Roman" w:eastAsia="Times New Roman" w:hAnsi="Times New Roman" w:cs="Times New Roman"/>
                <w:sz w:val="24"/>
                <w:szCs w:val="24"/>
                <w:lang w:val="uk-UA" w:eastAsia="ru-RU"/>
              </w:rPr>
              <w:t>Оновлення даних  в АІКОМ2 (відрахування, зарахування учнів)</w:t>
            </w:r>
          </w:p>
        </w:tc>
        <w:tc>
          <w:tcPr>
            <w:tcW w:w="1801" w:type="dxa"/>
            <w:gridSpan w:val="2"/>
          </w:tcPr>
          <w:p w14:paraId="2EAF5732" w14:textId="301B7364" w:rsidR="003922C0" w:rsidRPr="00EC1069" w:rsidRDefault="00A96E35" w:rsidP="003922C0">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До 15.06</w:t>
            </w:r>
          </w:p>
        </w:tc>
        <w:tc>
          <w:tcPr>
            <w:tcW w:w="1557" w:type="dxa"/>
          </w:tcPr>
          <w:p w14:paraId="17B0DEDA" w14:textId="77777777" w:rsidR="003922C0" w:rsidRPr="00EC1069" w:rsidRDefault="003922C0" w:rsidP="003922C0">
            <w:pPr>
              <w:rPr>
                <w:rFonts w:ascii="Times New Roman" w:eastAsia="Times New Roman" w:hAnsi="Times New Roman" w:cs="Times New Roman"/>
                <w:sz w:val="24"/>
                <w:szCs w:val="24"/>
                <w:lang w:val="uk-UA" w:eastAsia="ru-RU"/>
              </w:rPr>
            </w:pPr>
          </w:p>
        </w:tc>
        <w:tc>
          <w:tcPr>
            <w:tcW w:w="2124" w:type="dxa"/>
          </w:tcPr>
          <w:p w14:paraId="776201D2" w14:textId="10476A08" w:rsidR="003922C0" w:rsidRPr="00EC1069" w:rsidRDefault="00A96E35" w:rsidP="003922C0">
            <w:pP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 xml:space="preserve">Відповідальна </w:t>
            </w:r>
            <w:proofErr w:type="spellStart"/>
            <w:r>
              <w:rPr>
                <w:rFonts w:ascii="Times New Roman" w:eastAsia="Times New Roman" w:hAnsi="Times New Roman" w:cs="Times New Roman"/>
                <w:sz w:val="24"/>
                <w:szCs w:val="24"/>
                <w:lang w:val="uk-UA" w:eastAsia="ru-RU"/>
              </w:rPr>
              <w:t>І.Перник</w:t>
            </w:r>
            <w:proofErr w:type="spellEnd"/>
          </w:p>
        </w:tc>
      </w:tr>
      <w:tr w:rsidR="003922C0" w:rsidRPr="00EC1069" w14:paraId="2B2DCB42" w14:textId="77777777" w:rsidTr="00555E2A">
        <w:trPr>
          <w:trHeight w:val="409"/>
        </w:trPr>
        <w:tc>
          <w:tcPr>
            <w:tcW w:w="16302" w:type="dxa"/>
            <w:gridSpan w:val="5"/>
            <w:shd w:val="clear" w:color="auto" w:fill="92D050"/>
          </w:tcPr>
          <w:p w14:paraId="691D7C13" w14:textId="77777777" w:rsidR="003922C0" w:rsidRPr="0032640B" w:rsidRDefault="003922C0" w:rsidP="003922C0">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1.3. Створення освітнього середовища, вільного від будь–яких форм насильства та дискримінації ,  соціальний  захист дітей</w:t>
            </w:r>
          </w:p>
        </w:tc>
      </w:tr>
      <w:tr w:rsidR="003922C0" w:rsidRPr="00EC1069" w14:paraId="0CA59827" w14:textId="77777777" w:rsidTr="00555E2A">
        <w:trPr>
          <w:trHeight w:val="329"/>
        </w:trPr>
        <w:tc>
          <w:tcPr>
            <w:tcW w:w="10820" w:type="dxa"/>
          </w:tcPr>
          <w:p w14:paraId="16DB5B1A"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7842A9CB"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3078B72D"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2217F884"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DC49D5" w:rsidRPr="00EC1069" w14:paraId="6E9BFFD2" w14:textId="77777777" w:rsidTr="00524F7A">
        <w:trPr>
          <w:trHeight w:val="712"/>
        </w:trPr>
        <w:tc>
          <w:tcPr>
            <w:tcW w:w="10820" w:type="dxa"/>
          </w:tcPr>
          <w:p w14:paraId="47CACC7C" w14:textId="77777777" w:rsidR="00DC49D5" w:rsidRPr="00EC1069" w:rsidRDefault="00DC49D5" w:rsidP="003922C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 xml:space="preserve">Закріплення  певних  дільниць мікрорайону закладу освіти  за членами педагогічного колективу </w:t>
            </w:r>
          </w:p>
        </w:tc>
        <w:tc>
          <w:tcPr>
            <w:tcW w:w="1801" w:type="dxa"/>
            <w:gridSpan w:val="2"/>
          </w:tcPr>
          <w:p w14:paraId="4A13935A" w14:textId="77777777" w:rsidR="00DC49D5" w:rsidRPr="00EC1069" w:rsidRDefault="00DC49D5" w:rsidP="003922C0">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1т</w:t>
            </w:r>
          </w:p>
          <w:p w14:paraId="6C08C985" w14:textId="77777777" w:rsidR="00DC49D5" w:rsidRPr="00EC1069" w:rsidRDefault="00DC49D5" w:rsidP="003922C0">
            <w:pPr>
              <w:rPr>
                <w:rFonts w:ascii="Times New Roman" w:hAnsi="Times New Roman" w:cs="Times New Roman"/>
                <w:color w:val="000000" w:themeColor="text1"/>
                <w:sz w:val="24"/>
                <w:szCs w:val="24"/>
              </w:rPr>
            </w:pPr>
          </w:p>
          <w:p w14:paraId="2827EDC0" w14:textId="77777777" w:rsidR="00DC49D5" w:rsidRPr="00EC1069" w:rsidRDefault="00DC49D5" w:rsidP="003922C0">
            <w:pPr>
              <w:rPr>
                <w:rFonts w:ascii="Times New Roman" w:hAnsi="Times New Roman" w:cs="Times New Roman"/>
                <w:color w:val="000000" w:themeColor="text1"/>
                <w:sz w:val="24"/>
                <w:szCs w:val="24"/>
              </w:rPr>
            </w:pPr>
          </w:p>
          <w:p w14:paraId="1ED8B119" w14:textId="77777777" w:rsidR="00DC49D5" w:rsidRPr="00EC1069" w:rsidRDefault="00DC49D5" w:rsidP="003922C0">
            <w:pPr>
              <w:rPr>
                <w:rFonts w:ascii="Times New Roman" w:eastAsia="Times New Roman" w:hAnsi="Times New Roman" w:cs="Times New Roman"/>
                <w:sz w:val="24"/>
                <w:szCs w:val="24"/>
                <w:lang w:val="uk-UA" w:eastAsia="ru-RU"/>
              </w:rPr>
            </w:pPr>
          </w:p>
        </w:tc>
        <w:tc>
          <w:tcPr>
            <w:tcW w:w="1557" w:type="dxa"/>
          </w:tcPr>
          <w:p w14:paraId="7A0ED775" w14:textId="77777777" w:rsidR="00DC49D5" w:rsidRPr="00EC1069" w:rsidRDefault="00DC49D5" w:rsidP="003922C0">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Наказ</w:t>
            </w:r>
          </w:p>
          <w:p w14:paraId="266C995E" w14:textId="77777777" w:rsidR="00DC49D5" w:rsidRPr="00EC1069" w:rsidRDefault="00DC49D5" w:rsidP="003922C0">
            <w:pPr>
              <w:rPr>
                <w:rFonts w:ascii="Times New Roman" w:hAnsi="Times New Roman" w:cs="Times New Roman"/>
                <w:color w:val="000000" w:themeColor="text1"/>
                <w:sz w:val="24"/>
                <w:szCs w:val="24"/>
              </w:rPr>
            </w:pPr>
          </w:p>
          <w:p w14:paraId="2F447A59" w14:textId="77777777" w:rsidR="00DC49D5" w:rsidRPr="00EC1069" w:rsidRDefault="00DC49D5" w:rsidP="003922C0">
            <w:pPr>
              <w:rPr>
                <w:rFonts w:ascii="Times New Roman" w:eastAsia="Times New Roman" w:hAnsi="Times New Roman" w:cs="Times New Roman"/>
                <w:sz w:val="24"/>
                <w:szCs w:val="24"/>
                <w:lang w:val="uk-UA" w:eastAsia="ru-RU"/>
              </w:rPr>
            </w:pPr>
          </w:p>
        </w:tc>
        <w:tc>
          <w:tcPr>
            <w:tcW w:w="2124" w:type="dxa"/>
            <w:vAlign w:val="center"/>
          </w:tcPr>
          <w:p w14:paraId="711681F2" w14:textId="77777777" w:rsidR="00DC49D5" w:rsidRPr="00EC1069" w:rsidRDefault="00DC49D5" w:rsidP="003922C0">
            <w:pPr>
              <w:rPr>
                <w:rFonts w:ascii="Times New Roman" w:hAnsi="Times New Roman" w:cs="Times New Roman"/>
                <w:color w:val="000000" w:themeColor="text1"/>
                <w:sz w:val="24"/>
                <w:szCs w:val="24"/>
                <w:lang w:val="uk-UA"/>
              </w:rPr>
            </w:pPr>
            <w:r w:rsidRPr="00EC1069">
              <w:rPr>
                <w:rFonts w:ascii="Times New Roman" w:hAnsi="Times New Roman" w:cs="Times New Roman"/>
                <w:color w:val="000000" w:themeColor="text1"/>
                <w:sz w:val="24"/>
                <w:szCs w:val="24"/>
                <w:lang w:val="uk-UA"/>
              </w:rPr>
              <w:t>директор</w:t>
            </w:r>
          </w:p>
          <w:p w14:paraId="0784040C" w14:textId="77777777" w:rsidR="00DC49D5" w:rsidRPr="00EC1069" w:rsidRDefault="00DC49D5" w:rsidP="003922C0">
            <w:pPr>
              <w:rPr>
                <w:rFonts w:ascii="Times New Roman" w:eastAsia="Times New Roman" w:hAnsi="Times New Roman" w:cs="Times New Roman"/>
                <w:sz w:val="24"/>
                <w:szCs w:val="24"/>
                <w:lang w:val="uk-UA" w:eastAsia="ru-RU"/>
              </w:rPr>
            </w:pPr>
          </w:p>
        </w:tc>
      </w:tr>
      <w:tr w:rsidR="003922C0" w:rsidRPr="00EC1069" w14:paraId="57F82C8D" w14:textId="77777777" w:rsidTr="00555E2A">
        <w:trPr>
          <w:trHeight w:val="499"/>
        </w:trPr>
        <w:tc>
          <w:tcPr>
            <w:tcW w:w="16302" w:type="dxa"/>
            <w:gridSpan w:val="5"/>
            <w:shd w:val="clear" w:color="auto" w:fill="92D050"/>
          </w:tcPr>
          <w:p w14:paraId="71B215B8" w14:textId="77777777" w:rsidR="003922C0" w:rsidRPr="0032640B" w:rsidRDefault="003922C0" w:rsidP="003922C0">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1.4. Формування інклюзивного, розвивального та мотивуючого до навчання освітнього простору</w:t>
            </w:r>
          </w:p>
        </w:tc>
      </w:tr>
      <w:tr w:rsidR="003922C0" w:rsidRPr="00EC1069" w14:paraId="3F33A8D7" w14:textId="77777777" w:rsidTr="00DC49D5">
        <w:trPr>
          <w:trHeight w:val="500"/>
        </w:trPr>
        <w:tc>
          <w:tcPr>
            <w:tcW w:w="10820" w:type="dxa"/>
          </w:tcPr>
          <w:p w14:paraId="66D20F09"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655" w:type="dxa"/>
          </w:tcPr>
          <w:p w14:paraId="2397C91A"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703" w:type="dxa"/>
            <w:gridSpan w:val="2"/>
          </w:tcPr>
          <w:p w14:paraId="110AB574"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62DFCFCC"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EC1069" w:rsidRPr="00EC1069" w14:paraId="4B21970F" w14:textId="77777777" w:rsidTr="00EC1069">
        <w:trPr>
          <w:trHeight w:val="913"/>
        </w:trPr>
        <w:tc>
          <w:tcPr>
            <w:tcW w:w="10820" w:type="dxa"/>
          </w:tcPr>
          <w:p w14:paraId="3BE110E1" w14:textId="77777777" w:rsidR="00EC1069" w:rsidRPr="00EC1069" w:rsidRDefault="00EC1069" w:rsidP="003922C0">
            <w:pPr>
              <w:rPr>
                <w:rFonts w:ascii="Times New Roman" w:eastAsia="Times New Roman" w:hAnsi="Times New Roman" w:cs="Times New Roman"/>
                <w:i/>
                <w:sz w:val="24"/>
                <w:szCs w:val="24"/>
                <w:lang w:val="uk-UA" w:eastAsia="ru-RU"/>
              </w:rPr>
            </w:pPr>
            <w:r w:rsidRPr="00EC1069">
              <w:rPr>
                <w:rFonts w:ascii="Times New Roman" w:eastAsia="Times New Roman" w:hAnsi="Times New Roman" w:cs="Times New Roman"/>
                <w:i/>
                <w:sz w:val="24"/>
                <w:szCs w:val="24"/>
                <w:lang w:val="uk-UA" w:eastAsia="ru-RU"/>
              </w:rPr>
              <w:t>Ціннісне ставлення до себе, людей</w:t>
            </w:r>
          </w:p>
          <w:p w14:paraId="44515A3C" w14:textId="77777777" w:rsidR="00EC1069" w:rsidRPr="00EC1069" w:rsidRDefault="00EC1069"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4 червня день вшанування пам’яті </w:t>
            </w:r>
            <w:proofErr w:type="spellStart"/>
            <w:r w:rsidRPr="00EC1069">
              <w:rPr>
                <w:rFonts w:ascii="Times New Roman" w:eastAsia="Times New Roman" w:hAnsi="Times New Roman" w:cs="Times New Roman"/>
                <w:sz w:val="24"/>
                <w:szCs w:val="24"/>
                <w:lang w:val="uk-UA" w:eastAsia="ru-RU"/>
              </w:rPr>
              <w:t>дітей,що</w:t>
            </w:r>
            <w:proofErr w:type="spellEnd"/>
            <w:r w:rsidRPr="00EC1069">
              <w:rPr>
                <w:rFonts w:ascii="Times New Roman" w:eastAsia="Times New Roman" w:hAnsi="Times New Roman" w:cs="Times New Roman"/>
                <w:sz w:val="24"/>
                <w:szCs w:val="24"/>
                <w:lang w:val="uk-UA" w:eastAsia="ru-RU"/>
              </w:rPr>
              <w:t xml:space="preserve"> загинули під час збройної агресії</w:t>
            </w:r>
          </w:p>
          <w:p w14:paraId="7FFF891C" w14:textId="77777777" w:rsidR="00EC1069" w:rsidRPr="00EC1069" w:rsidRDefault="00EC1069" w:rsidP="003922C0">
            <w:pPr>
              <w:rPr>
                <w:rFonts w:ascii="Times New Roman" w:eastAsia="Times New Roman" w:hAnsi="Times New Roman" w:cs="Times New Roman"/>
                <w:sz w:val="24"/>
                <w:szCs w:val="24"/>
                <w:lang w:val="uk-UA" w:eastAsia="ru-RU"/>
              </w:rPr>
            </w:pPr>
          </w:p>
        </w:tc>
        <w:tc>
          <w:tcPr>
            <w:tcW w:w="1655" w:type="dxa"/>
          </w:tcPr>
          <w:p w14:paraId="093BE4CC" w14:textId="77777777" w:rsidR="00EC1069" w:rsidRPr="00EC1069" w:rsidRDefault="00EC1069"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Фото звіт</w:t>
            </w:r>
          </w:p>
        </w:tc>
        <w:tc>
          <w:tcPr>
            <w:tcW w:w="1703" w:type="dxa"/>
            <w:gridSpan w:val="2"/>
          </w:tcPr>
          <w:p w14:paraId="59C50FB1" w14:textId="77777777" w:rsidR="00EC1069" w:rsidRPr="00EC1069" w:rsidRDefault="00EC1069" w:rsidP="00555E2A">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     04.06.</w:t>
            </w:r>
          </w:p>
          <w:p w14:paraId="77F7F23B" w14:textId="77777777" w:rsidR="00EC1069" w:rsidRPr="00EC1069" w:rsidRDefault="00EC1069" w:rsidP="00DC49D5">
            <w:pPr>
              <w:rPr>
                <w:rFonts w:ascii="Times New Roman" w:eastAsia="Times New Roman" w:hAnsi="Times New Roman" w:cs="Times New Roman"/>
                <w:sz w:val="24"/>
                <w:szCs w:val="24"/>
                <w:lang w:val="uk-UA" w:eastAsia="ru-RU"/>
              </w:rPr>
            </w:pPr>
          </w:p>
          <w:p w14:paraId="7E14C814" w14:textId="77777777" w:rsidR="00EC1069" w:rsidRPr="00EC1069" w:rsidRDefault="00EC1069" w:rsidP="00DC49D5">
            <w:pPr>
              <w:jc w:val="center"/>
              <w:rPr>
                <w:rFonts w:ascii="Times New Roman" w:eastAsia="Times New Roman" w:hAnsi="Times New Roman" w:cs="Times New Roman"/>
                <w:sz w:val="24"/>
                <w:szCs w:val="24"/>
                <w:lang w:val="uk-UA" w:eastAsia="ru-RU"/>
              </w:rPr>
            </w:pPr>
          </w:p>
        </w:tc>
        <w:tc>
          <w:tcPr>
            <w:tcW w:w="2124" w:type="dxa"/>
          </w:tcPr>
          <w:p w14:paraId="7E4C90D6" w14:textId="77777777" w:rsidR="00EC1069" w:rsidRPr="00EC1069" w:rsidRDefault="00EC1069"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Класні керівники </w:t>
            </w:r>
          </w:p>
          <w:p w14:paraId="5A5D5F65" w14:textId="77777777" w:rsidR="00EC1069" w:rsidRPr="00EC1069" w:rsidRDefault="00EC1069"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класоводи</w:t>
            </w:r>
          </w:p>
        </w:tc>
      </w:tr>
      <w:tr w:rsidR="003922C0" w:rsidRPr="00EC1069" w14:paraId="1F1EF853" w14:textId="77777777" w:rsidTr="0032640B">
        <w:trPr>
          <w:trHeight w:val="360"/>
        </w:trPr>
        <w:tc>
          <w:tcPr>
            <w:tcW w:w="16302" w:type="dxa"/>
            <w:gridSpan w:val="5"/>
            <w:shd w:val="clear" w:color="auto" w:fill="FABF8F" w:themeFill="accent6" w:themeFillTint="99"/>
          </w:tcPr>
          <w:p w14:paraId="62ACED78" w14:textId="77777777" w:rsidR="003922C0" w:rsidRPr="00EC1069" w:rsidRDefault="003922C0" w:rsidP="00EC1069">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ІІ. Система  оцінювання здобувачів освіти</w:t>
            </w:r>
          </w:p>
        </w:tc>
      </w:tr>
      <w:tr w:rsidR="003922C0" w:rsidRPr="00EC1069" w14:paraId="07454E99" w14:textId="77777777" w:rsidTr="00555E2A">
        <w:trPr>
          <w:trHeight w:val="307"/>
        </w:trPr>
        <w:tc>
          <w:tcPr>
            <w:tcW w:w="16302" w:type="dxa"/>
            <w:gridSpan w:val="5"/>
            <w:shd w:val="clear" w:color="auto" w:fill="FFFF00"/>
          </w:tcPr>
          <w:p w14:paraId="022958EE" w14:textId="77777777" w:rsidR="003922C0" w:rsidRPr="0032640B" w:rsidRDefault="003922C0" w:rsidP="003922C0">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2.1. Наявність відкритої, прозорої і зрозумілої для здобувачів освіти системи оцінювання їх навчальних досягнень</w:t>
            </w:r>
          </w:p>
        </w:tc>
      </w:tr>
      <w:tr w:rsidR="003922C0" w:rsidRPr="00EC1069" w14:paraId="49BE27A5" w14:textId="77777777" w:rsidTr="00555E2A">
        <w:trPr>
          <w:trHeight w:val="130"/>
        </w:trPr>
        <w:tc>
          <w:tcPr>
            <w:tcW w:w="10820" w:type="dxa"/>
          </w:tcPr>
          <w:p w14:paraId="08E4F68A"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52D2C405"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7AB6D1BA"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5298C4AE"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3922C0" w:rsidRPr="00EC1069" w14:paraId="69A319CE" w14:textId="77777777" w:rsidTr="0099400F">
        <w:trPr>
          <w:trHeight w:val="526"/>
        </w:trPr>
        <w:tc>
          <w:tcPr>
            <w:tcW w:w="10820" w:type="dxa"/>
          </w:tcPr>
          <w:p w14:paraId="1F03B604" w14:textId="77777777" w:rsidR="003922C0" w:rsidRPr="00EC1069" w:rsidRDefault="003922C0" w:rsidP="0099400F">
            <w:pPr>
              <w:rPr>
                <w:rFonts w:ascii="Times New Roman" w:eastAsia="Times New Roman" w:hAnsi="Times New Roman" w:cs="Times New Roman"/>
                <w:b/>
                <w:sz w:val="24"/>
                <w:szCs w:val="24"/>
                <w:lang w:val="uk-UA" w:eastAsia="ru-RU"/>
              </w:rPr>
            </w:pPr>
          </w:p>
        </w:tc>
        <w:tc>
          <w:tcPr>
            <w:tcW w:w="1801" w:type="dxa"/>
            <w:gridSpan w:val="2"/>
          </w:tcPr>
          <w:p w14:paraId="6C6A7F75"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c>
          <w:tcPr>
            <w:tcW w:w="1557" w:type="dxa"/>
          </w:tcPr>
          <w:p w14:paraId="4CA89AB2"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c>
          <w:tcPr>
            <w:tcW w:w="2124" w:type="dxa"/>
          </w:tcPr>
          <w:p w14:paraId="7B438DC8"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r>
      <w:tr w:rsidR="003922C0" w:rsidRPr="00EC1069" w14:paraId="7BA51772" w14:textId="77777777" w:rsidTr="00555E2A">
        <w:trPr>
          <w:trHeight w:val="130"/>
        </w:trPr>
        <w:tc>
          <w:tcPr>
            <w:tcW w:w="16302" w:type="dxa"/>
            <w:gridSpan w:val="5"/>
            <w:shd w:val="clear" w:color="auto" w:fill="FFFF00"/>
          </w:tcPr>
          <w:p w14:paraId="3121E042" w14:textId="77777777" w:rsidR="003922C0" w:rsidRPr="0032640B" w:rsidRDefault="003922C0" w:rsidP="003922C0">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2.2. Застосування внутрішнього моніторингу, що передбачає систематичне відстеження та коригування результатів навчання кожного здобувача освіти</w:t>
            </w:r>
          </w:p>
        </w:tc>
      </w:tr>
      <w:tr w:rsidR="003922C0" w:rsidRPr="00EC1069" w14:paraId="658424A5" w14:textId="77777777" w:rsidTr="00555E2A">
        <w:trPr>
          <w:trHeight w:val="159"/>
        </w:trPr>
        <w:tc>
          <w:tcPr>
            <w:tcW w:w="10820" w:type="dxa"/>
          </w:tcPr>
          <w:p w14:paraId="07815798"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080A1A58"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06A15752"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769FA4DA"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3922C0" w:rsidRPr="00EC1069" w14:paraId="706D7F5A" w14:textId="77777777" w:rsidTr="00524F7A">
        <w:trPr>
          <w:trHeight w:val="1218"/>
        </w:trPr>
        <w:tc>
          <w:tcPr>
            <w:tcW w:w="10820" w:type="dxa"/>
          </w:tcPr>
          <w:p w14:paraId="197ECC0C" w14:textId="77777777" w:rsidR="003922C0" w:rsidRPr="00EC1069" w:rsidRDefault="003922C0" w:rsidP="00EC1069">
            <w:pPr>
              <w:rPr>
                <w:rFonts w:ascii="Times New Roman" w:eastAsia="Times New Roman" w:hAnsi="Times New Roman" w:cs="Times New Roman"/>
                <w:b/>
                <w:sz w:val="24"/>
                <w:szCs w:val="24"/>
                <w:lang w:val="uk-UA" w:eastAsia="ru-RU"/>
              </w:rPr>
            </w:pPr>
          </w:p>
          <w:p w14:paraId="3066B6BC" w14:textId="77777777" w:rsidR="0099400F" w:rsidRPr="00EC1069" w:rsidRDefault="0099400F" w:rsidP="0099400F">
            <w:pPr>
              <w:rPr>
                <w:rFonts w:ascii="Times New Roman" w:eastAsia="Times New Roman" w:hAnsi="Times New Roman" w:cs="Times New Roman"/>
                <w:bCs/>
                <w:sz w:val="24"/>
                <w:szCs w:val="24"/>
                <w:lang w:val="uk-UA" w:eastAsia="ru-RU"/>
              </w:rPr>
            </w:pPr>
            <w:bookmarkStart w:id="38" w:name="_Hlk165019025"/>
            <w:r w:rsidRPr="00EC1069">
              <w:rPr>
                <w:rFonts w:ascii="Times New Roman" w:eastAsia="Times New Roman" w:hAnsi="Times New Roman" w:cs="Times New Roman"/>
                <w:bCs/>
                <w:sz w:val="24"/>
                <w:szCs w:val="24"/>
                <w:lang w:val="uk-UA" w:eastAsia="ru-RU"/>
              </w:rPr>
              <w:t xml:space="preserve">Тематичний контроль : </w:t>
            </w:r>
            <w:bookmarkStart w:id="39" w:name="_Hlk143608384"/>
            <w:r w:rsidRPr="00EC1069">
              <w:rPr>
                <w:rFonts w:ascii="Times New Roman" w:eastAsia="Times New Roman" w:hAnsi="Times New Roman" w:cs="Times New Roman"/>
                <w:bCs/>
                <w:sz w:val="24"/>
                <w:szCs w:val="24"/>
                <w:lang w:val="uk-UA" w:eastAsia="ru-RU"/>
              </w:rPr>
              <w:t>Стан оформлення шкільної документації :</w:t>
            </w:r>
          </w:p>
          <w:p w14:paraId="6F7D23FC" w14:textId="77777777" w:rsidR="0099400F" w:rsidRPr="00EC1069" w:rsidRDefault="0099400F" w:rsidP="0099400F">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w:t>
            </w:r>
            <w:r w:rsidRPr="00EC1069">
              <w:rPr>
                <w:rFonts w:ascii="Times New Roman" w:eastAsia="Times New Roman" w:hAnsi="Times New Roman" w:cs="Times New Roman"/>
                <w:bCs/>
                <w:sz w:val="24"/>
                <w:szCs w:val="24"/>
                <w:lang w:val="uk-UA" w:eastAsia="ru-RU"/>
              </w:rPr>
              <w:tab/>
              <w:t>Особові справи учнів</w:t>
            </w:r>
          </w:p>
          <w:p w14:paraId="2EDA64A6" w14:textId="77777777" w:rsidR="003922C0" w:rsidRPr="00EC1069" w:rsidRDefault="0099400F" w:rsidP="0099400F">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w:t>
            </w:r>
            <w:r w:rsidRPr="00EC1069">
              <w:rPr>
                <w:rFonts w:ascii="Times New Roman" w:eastAsia="Times New Roman" w:hAnsi="Times New Roman" w:cs="Times New Roman"/>
                <w:bCs/>
                <w:sz w:val="24"/>
                <w:szCs w:val="24"/>
                <w:lang w:val="uk-UA" w:eastAsia="ru-RU"/>
              </w:rPr>
              <w:tab/>
              <w:t>Класні журнали</w:t>
            </w:r>
          </w:p>
          <w:bookmarkEnd w:id="38"/>
          <w:bookmarkEnd w:id="39"/>
          <w:p w14:paraId="0B53EF94" w14:textId="77777777" w:rsidR="003922C0" w:rsidRPr="00EC1069" w:rsidRDefault="003922C0" w:rsidP="0099400F">
            <w:pPr>
              <w:rPr>
                <w:rFonts w:ascii="Times New Roman" w:eastAsia="Times New Roman" w:hAnsi="Times New Roman" w:cs="Times New Roman"/>
                <w:b/>
                <w:sz w:val="24"/>
                <w:szCs w:val="24"/>
                <w:lang w:val="uk-UA" w:eastAsia="ru-RU"/>
              </w:rPr>
            </w:pPr>
          </w:p>
        </w:tc>
        <w:tc>
          <w:tcPr>
            <w:tcW w:w="1801" w:type="dxa"/>
            <w:gridSpan w:val="2"/>
          </w:tcPr>
          <w:p w14:paraId="2E1AA7E1" w14:textId="77777777" w:rsidR="003922C0" w:rsidRPr="0032640B" w:rsidRDefault="0032640B" w:rsidP="003922C0">
            <w:pPr>
              <w:jc w:val="center"/>
              <w:rPr>
                <w:rFonts w:ascii="Times New Roman" w:eastAsia="Times New Roman" w:hAnsi="Times New Roman" w:cs="Times New Roman"/>
                <w:bCs/>
                <w:sz w:val="24"/>
                <w:szCs w:val="24"/>
                <w:lang w:val="uk-UA" w:eastAsia="ru-RU"/>
              </w:rPr>
            </w:pPr>
            <w:r w:rsidRPr="0032640B">
              <w:rPr>
                <w:rFonts w:ascii="Times New Roman" w:eastAsia="Times New Roman" w:hAnsi="Times New Roman" w:cs="Times New Roman"/>
                <w:bCs/>
                <w:sz w:val="24"/>
                <w:szCs w:val="24"/>
                <w:lang w:val="uk-UA" w:eastAsia="ru-RU"/>
              </w:rPr>
              <w:lastRenderedPageBreak/>
              <w:t>наказ</w:t>
            </w:r>
          </w:p>
        </w:tc>
        <w:tc>
          <w:tcPr>
            <w:tcW w:w="1557" w:type="dxa"/>
          </w:tcPr>
          <w:p w14:paraId="4FA73589" w14:textId="77777777" w:rsidR="003922C0" w:rsidRPr="00EC1069" w:rsidRDefault="0099400F" w:rsidP="0099400F">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2т</w:t>
            </w:r>
          </w:p>
        </w:tc>
        <w:tc>
          <w:tcPr>
            <w:tcW w:w="2124" w:type="dxa"/>
          </w:tcPr>
          <w:p w14:paraId="5CBD9798" w14:textId="77777777" w:rsidR="0099400F" w:rsidRPr="00EC1069" w:rsidRDefault="00CC02D5" w:rsidP="0099400F">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Cs/>
                <w:sz w:val="24"/>
                <w:szCs w:val="24"/>
                <w:lang w:val="uk-UA" w:eastAsia="ru-RU"/>
              </w:rPr>
              <w:t>директор</w:t>
            </w:r>
          </w:p>
        </w:tc>
      </w:tr>
      <w:tr w:rsidR="003922C0" w:rsidRPr="00EC1069" w14:paraId="3EAD3AFE" w14:textId="77777777" w:rsidTr="00555E2A">
        <w:trPr>
          <w:trHeight w:val="306"/>
        </w:trPr>
        <w:tc>
          <w:tcPr>
            <w:tcW w:w="16302" w:type="dxa"/>
            <w:gridSpan w:val="5"/>
            <w:shd w:val="clear" w:color="auto" w:fill="FFFF00"/>
          </w:tcPr>
          <w:p w14:paraId="33BB976F" w14:textId="77777777" w:rsidR="003922C0" w:rsidRPr="0032640B" w:rsidRDefault="003922C0" w:rsidP="003922C0">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 xml:space="preserve">2.3. Спрямовування системи оцінювання на формування у здобувачів освіти відповідальності за результати свого навчання, здатності до </w:t>
            </w:r>
            <w:proofErr w:type="spellStart"/>
            <w:r w:rsidRPr="0032640B">
              <w:rPr>
                <w:rFonts w:ascii="Times New Roman" w:eastAsia="Times New Roman" w:hAnsi="Times New Roman" w:cs="Times New Roman"/>
                <w:b/>
                <w:bCs/>
                <w:sz w:val="24"/>
                <w:szCs w:val="24"/>
                <w:lang w:val="uk-UA" w:eastAsia="ru-RU"/>
              </w:rPr>
              <w:t>самооцінювання</w:t>
            </w:r>
            <w:proofErr w:type="spellEnd"/>
          </w:p>
        </w:tc>
      </w:tr>
      <w:tr w:rsidR="003922C0" w:rsidRPr="00EC1069" w14:paraId="42323A24" w14:textId="77777777" w:rsidTr="00555E2A">
        <w:trPr>
          <w:trHeight w:val="148"/>
        </w:trPr>
        <w:tc>
          <w:tcPr>
            <w:tcW w:w="10820" w:type="dxa"/>
          </w:tcPr>
          <w:p w14:paraId="16BCE88F"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683277F5"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7330F32D"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37EE0B3F"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3922C0" w:rsidRPr="00EC1069" w14:paraId="03693B49" w14:textId="77777777" w:rsidTr="00EC1069">
        <w:trPr>
          <w:trHeight w:val="292"/>
        </w:trPr>
        <w:tc>
          <w:tcPr>
            <w:tcW w:w="10820" w:type="dxa"/>
          </w:tcPr>
          <w:p w14:paraId="1BED5125" w14:textId="77777777" w:rsidR="003922C0" w:rsidRPr="00EC1069" w:rsidRDefault="003922C0" w:rsidP="0099400F">
            <w:pPr>
              <w:rPr>
                <w:rFonts w:ascii="Times New Roman" w:eastAsia="Times New Roman" w:hAnsi="Times New Roman" w:cs="Times New Roman"/>
                <w:b/>
                <w:sz w:val="24"/>
                <w:szCs w:val="24"/>
                <w:lang w:val="uk-UA" w:eastAsia="ru-RU"/>
              </w:rPr>
            </w:pPr>
          </w:p>
          <w:p w14:paraId="7A4EB8A7"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c>
          <w:tcPr>
            <w:tcW w:w="1801" w:type="dxa"/>
            <w:gridSpan w:val="2"/>
          </w:tcPr>
          <w:p w14:paraId="390ED20F"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c>
          <w:tcPr>
            <w:tcW w:w="1557" w:type="dxa"/>
          </w:tcPr>
          <w:p w14:paraId="089D58CD"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c>
          <w:tcPr>
            <w:tcW w:w="2124" w:type="dxa"/>
          </w:tcPr>
          <w:p w14:paraId="176471AA"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r>
      <w:tr w:rsidR="003922C0" w:rsidRPr="00EC1069" w14:paraId="21F9A4B9" w14:textId="77777777" w:rsidTr="0032640B">
        <w:trPr>
          <w:trHeight w:val="159"/>
        </w:trPr>
        <w:tc>
          <w:tcPr>
            <w:tcW w:w="16302" w:type="dxa"/>
            <w:gridSpan w:val="5"/>
            <w:shd w:val="clear" w:color="auto" w:fill="FABF8F" w:themeFill="accent6" w:themeFillTint="99"/>
          </w:tcPr>
          <w:p w14:paraId="77141FA8" w14:textId="77777777" w:rsidR="003922C0" w:rsidRPr="00EC1069" w:rsidRDefault="003922C0" w:rsidP="003922C0">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3. Оцінювання педагогічної діяльності педагогічних працівників закладу освіти:</w:t>
            </w:r>
          </w:p>
          <w:p w14:paraId="5A0F5C74" w14:textId="77777777" w:rsidR="003922C0" w:rsidRPr="00EC1069" w:rsidRDefault="003922C0" w:rsidP="003922C0">
            <w:pPr>
              <w:jc w:val="center"/>
              <w:rPr>
                <w:rFonts w:ascii="Times New Roman" w:eastAsia="Times New Roman" w:hAnsi="Times New Roman" w:cs="Times New Roman"/>
                <w:b/>
                <w:sz w:val="24"/>
                <w:szCs w:val="24"/>
                <w:lang w:val="uk-UA" w:eastAsia="ru-RU"/>
              </w:rPr>
            </w:pPr>
          </w:p>
          <w:p w14:paraId="1A5AA1B0"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r>
      <w:tr w:rsidR="003922C0" w:rsidRPr="00EC1069" w14:paraId="7606C49E" w14:textId="77777777" w:rsidTr="00555E2A">
        <w:trPr>
          <w:trHeight w:val="130"/>
        </w:trPr>
        <w:tc>
          <w:tcPr>
            <w:tcW w:w="16302" w:type="dxa"/>
            <w:gridSpan w:val="5"/>
            <w:shd w:val="clear" w:color="auto" w:fill="E5DFEC" w:themeFill="accent4" w:themeFillTint="33"/>
          </w:tcPr>
          <w:p w14:paraId="01310123" w14:textId="77777777" w:rsidR="003922C0" w:rsidRPr="0032640B" w:rsidRDefault="003922C0" w:rsidP="003922C0">
            <w:pPr>
              <w:shd w:val="clear" w:color="auto" w:fill="E5DFEC" w:themeFill="accent4" w:themeFillTint="33"/>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 xml:space="preserve">3.1. Ефективність планування педагогічними працівниками своєї діяльності, використання сучасних освітніх підходів до організації освітнього процесу з метою формування ключових </w:t>
            </w:r>
            <w:proofErr w:type="spellStart"/>
            <w:r w:rsidRPr="0032640B">
              <w:rPr>
                <w:rFonts w:ascii="Times New Roman" w:eastAsia="Times New Roman" w:hAnsi="Times New Roman" w:cs="Times New Roman"/>
                <w:b/>
                <w:bCs/>
                <w:sz w:val="24"/>
                <w:szCs w:val="24"/>
                <w:lang w:val="uk-UA" w:eastAsia="ru-RU"/>
              </w:rPr>
              <w:t>компетентностей</w:t>
            </w:r>
            <w:proofErr w:type="spellEnd"/>
            <w:r w:rsidRPr="0032640B">
              <w:rPr>
                <w:rFonts w:ascii="Times New Roman" w:eastAsia="Times New Roman" w:hAnsi="Times New Roman" w:cs="Times New Roman"/>
                <w:b/>
                <w:bCs/>
                <w:sz w:val="24"/>
                <w:szCs w:val="24"/>
                <w:lang w:val="uk-UA" w:eastAsia="ru-RU"/>
              </w:rPr>
              <w:t xml:space="preserve"> здобувачів освіти;</w:t>
            </w:r>
          </w:p>
          <w:p w14:paraId="50054A78" w14:textId="77777777" w:rsidR="003922C0" w:rsidRPr="0032640B" w:rsidRDefault="003922C0" w:rsidP="003922C0">
            <w:pPr>
              <w:jc w:val="center"/>
              <w:rPr>
                <w:rFonts w:ascii="Times New Roman" w:eastAsia="Times New Roman" w:hAnsi="Times New Roman" w:cs="Times New Roman"/>
                <w:b/>
                <w:bCs/>
                <w:sz w:val="24"/>
                <w:szCs w:val="24"/>
                <w:lang w:val="uk-UA" w:eastAsia="ru-RU"/>
              </w:rPr>
            </w:pPr>
          </w:p>
        </w:tc>
      </w:tr>
      <w:tr w:rsidR="003922C0" w:rsidRPr="00EC1069" w14:paraId="1ABCBC01" w14:textId="77777777" w:rsidTr="00555E2A">
        <w:trPr>
          <w:trHeight w:val="181"/>
        </w:trPr>
        <w:tc>
          <w:tcPr>
            <w:tcW w:w="10820" w:type="dxa"/>
          </w:tcPr>
          <w:p w14:paraId="7CB1E3B2"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4F791F12"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74A9D5AB"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3277030C"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3922C0" w:rsidRPr="00EC1069" w14:paraId="6030CFA0" w14:textId="77777777" w:rsidTr="00555E2A">
        <w:trPr>
          <w:trHeight w:val="159"/>
        </w:trPr>
        <w:tc>
          <w:tcPr>
            <w:tcW w:w="10820" w:type="dxa"/>
          </w:tcPr>
          <w:p w14:paraId="55852144" w14:textId="77777777" w:rsidR="003922C0" w:rsidRPr="00EC1069" w:rsidRDefault="0099400F" w:rsidP="0099400F">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Проведення навчальної практики та навчальних екскурсій для учнів 1- 8 класів</w:t>
            </w:r>
          </w:p>
          <w:p w14:paraId="6F5A22AA" w14:textId="77777777" w:rsidR="00325796" w:rsidRPr="00EC1069" w:rsidRDefault="00325796" w:rsidP="003922C0">
            <w:pPr>
              <w:jc w:val="center"/>
              <w:rPr>
                <w:rFonts w:ascii="Times New Roman" w:eastAsia="Times New Roman" w:hAnsi="Times New Roman" w:cs="Times New Roman"/>
                <w:b/>
                <w:sz w:val="24"/>
                <w:szCs w:val="24"/>
                <w:lang w:val="uk-UA" w:eastAsia="ru-RU"/>
              </w:rPr>
            </w:pPr>
          </w:p>
        </w:tc>
        <w:tc>
          <w:tcPr>
            <w:tcW w:w="1801" w:type="dxa"/>
            <w:gridSpan w:val="2"/>
          </w:tcPr>
          <w:p w14:paraId="6FF0C259"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c>
          <w:tcPr>
            <w:tcW w:w="1557" w:type="dxa"/>
          </w:tcPr>
          <w:p w14:paraId="025CD46F" w14:textId="77777777" w:rsidR="003922C0" w:rsidRPr="00EC1069" w:rsidRDefault="0099400F" w:rsidP="0099400F">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1-2 т</w:t>
            </w:r>
          </w:p>
        </w:tc>
        <w:tc>
          <w:tcPr>
            <w:tcW w:w="2124" w:type="dxa"/>
          </w:tcPr>
          <w:p w14:paraId="3E4E62CB" w14:textId="77777777" w:rsidR="0099400F" w:rsidRPr="00EC1069" w:rsidRDefault="00CC02D5" w:rsidP="0099400F">
            <w:pP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Cs/>
                <w:sz w:val="24"/>
                <w:szCs w:val="24"/>
                <w:lang w:val="uk-UA" w:eastAsia="ru-RU"/>
              </w:rPr>
              <w:t>директор</w:t>
            </w:r>
          </w:p>
        </w:tc>
      </w:tr>
      <w:tr w:rsidR="003922C0" w:rsidRPr="00EC1069" w14:paraId="36630AC6" w14:textId="77777777" w:rsidTr="00555E2A">
        <w:trPr>
          <w:trHeight w:val="95"/>
        </w:trPr>
        <w:tc>
          <w:tcPr>
            <w:tcW w:w="16302" w:type="dxa"/>
            <w:gridSpan w:val="5"/>
            <w:shd w:val="clear" w:color="auto" w:fill="E5DFEC" w:themeFill="accent4" w:themeFillTint="33"/>
          </w:tcPr>
          <w:p w14:paraId="4B9A21B7" w14:textId="77777777" w:rsidR="003922C0" w:rsidRPr="0032640B" w:rsidRDefault="003922C0" w:rsidP="003922C0">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3.2. Постійне підвищення професійного рівня і педагогічної майстерності педагогічних працівників</w:t>
            </w:r>
          </w:p>
          <w:p w14:paraId="730C353B" w14:textId="77777777" w:rsidR="003922C0" w:rsidRPr="0032640B" w:rsidRDefault="003922C0" w:rsidP="003922C0">
            <w:pPr>
              <w:jc w:val="center"/>
              <w:rPr>
                <w:rFonts w:ascii="Times New Roman" w:eastAsia="Times New Roman" w:hAnsi="Times New Roman" w:cs="Times New Roman"/>
                <w:b/>
                <w:bCs/>
                <w:sz w:val="24"/>
                <w:szCs w:val="24"/>
                <w:lang w:val="uk-UA" w:eastAsia="ru-RU"/>
              </w:rPr>
            </w:pPr>
          </w:p>
        </w:tc>
      </w:tr>
      <w:tr w:rsidR="003922C0" w:rsidRPr="00EC1069" w14:paraId="5A56CCF4" w14:textId="77777777" w:rsidTr="00555E2A">
        <w:trPr>
          <w:trHeight w:val="152"/>
        </w:trPr>
        <w:tc>
          <w:tcPr>
            <w:tcW w:w="10820" w:type="dxa"/>
          </w:tcPr>
          <w:p w14:paraId="10A12EF7"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129375D3"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3E1BED0E"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5061FDEA"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3922C0" w:rsidRPr="00EC1069" w14:paraId="424D6048" w14:textId="77777777" w:rsidTr="00555E2A">
        <w:trPr>
          <w:trHeight w:val="129"/>
        </w:trPr>
        <w:tc>
          <w:tcPr>
            <w:tcW w:w="10820" w:type="dxa"/>
          </w:tcPr>
          <w:p w14:paraId="4F018967" w14:textId="77777777" w:rsidR="001E36ED" w:rsidRPr="00EC1069" w:rsidRDefault="001E36ED" w:rsidP="001E36E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Самоосвіта</w:t>
            </w:r>
          </w:p>
          <w:p w14:paraId="09010951" w14:textId="77777777" w:rsidR="003922C0" w:rsidRPr="00EC1069" w:rsidRDefault="001E36ED" w:rsidP="001E36E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Курсова перепідготовка</w:t>
            </w:r>
          </w:p>
          <w:p w14:paraId="07CF1430" w14:textId="77777777" w:rsidR="00325796" w:rsidRPr="00EC1069" w:rsidRDefault="00325796" w:rsidP="003922C0">
            <w:pPr>
              <w:jc w:val="center"/>
              <w:rPr>
                <w:rFonts w:ascii="Times New Roman" w:eastAsia="Times New Roman" w:hAnsi="Times New Roman" w:cs="Times New Roman"/>
                <w:b/>
                <w:sz w:val="24"/>
                <w:szCs w:val="24"/>
                <w:lang w:val="uk-UA" w:eastAsia="ru-RU"/>
              </w:rPr>
            </w:pPr>
          </w:p>
        </w:tc>
        <w:tc>
          <w:tcPr>
            <w:tcW w:w="1801" w:type="dxa"/>
            <w:gridSpan w:val="2"/>
          </w:tcPr>
          <w:p w14:paraId="2E462BE9"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c>
          <w:tcPr>
            <w:tcW w:w="1557" w:type="dxa"/>
          </w:tcPr>
          <w:p w14:paraId="550F6581" w14:textId="77777777" w:rsidR="003922C0" w:rsidRPr="00EC1069" w:rsidRDefault="0099400F" w:rsidP="0099400F">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Протягом місяця</w:t>
            </w:r>
          </w:p>
        </w:tc>
        <w:tc>
          <w:tcPr>
            <w:tcW w:w="2124" w:type="dxa"/>
          </w:tcPr>
          <w:p w14:paraId="4AB5FA3A" w14:textId="77777777" w:rsidR="003922C0" w:rsidRPr="00EC1069" w:rsidRDefault="0099400F" w:rsidP="0099400F">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вчителі</w:t>
            </w:r>
          </w:p>
        </w:tc>
      </w:tr>
      <w:tr w:rsidR="003922C0" w:rsidRPr="00EC1069" w14:paraId="436221E5" w14:textId="77777777" w:rsidTr="0032640B">
        <w:trPr>
          <w:trHeight w:val="546"/>
        </w:trPr>
        <w:tc>
          <w:tcPr>
            <w:tcW w:w="16302" w:type="dxa"/>
            <w:gridSpan w:val="5"/>
            <w:shd w:val="clear" w:color="auto" w:fill="E5DFEC" w:themeFill="accent4" w:themeFillTint="33"/>
          </w:tcPr>
          <w:p w14:paraId="2D738280" w14:textId="36E1251E" w:rsidR="003922C0" w:rsidRPr="0032640B" w:rsidRDefault="003922C0" w:rsidP="003922C0">
            <w:pPr>
              <w:rPr>
                <w:rFonts w:ascii="Times New Roman" w:hAnsi="Times New Roman" w:cs="Times New Roman"/>
                <w:b/>
                <w:bCs/>
                <w:sz w:val="24"/>
                <w:szCs w:val="24"/>
              </w:rPr>
            </w:pPr>
            <w:r w:rsidRPr="0032640B">
              <w:rPr>
                <w:rFonts w:ascii="Times New Roman" w:hAnsi="Times New Roman" w:cs="Times New Roman"/>
                <w:b/>
                <w:bCs/>
                <w:sz w:val="24"/>
                <w:szCs w:val="24"/>
              </w:rPr>
              <w:t xml:space="preserve">3.3. </w:t>
            </w:r>
            <w:proofErr w:type="spellStart"/>
            <w:r w:rsidRPr="0032640B">
              <w:rPr>
                <w:rFonts w:ascii="Times New Roman" w:hAnsi="Times New Roman" w:cs="Times New Roman"/>
                <w:b/>
                <w:bCs/>
                <w:sz w:val="24"/>
                <w:szCs w:val="24"/>
              </w:rPr>
              <w:t>Налагодження</w:t>
            </w:r>
            <w:proofErr w:type="spellEnd"/>
            <w:r w:rsidR="00A96E35">
              <w:rPr>
                <w:rFonts w:ascii="Times New Roman" w:hAnsi="Times New Roman" w:cs="Times New Roman"/>
                <w:b/>
                <w:bCs/>
                <w:sz w:val="24"/>
                <w:szCs w:val="24"/>
                <w:lang w:val="uk-UA"/>
              </w:rPr>
              <w:t xml:space="preserve">  </w:t>
            </w:r>
            <w:proofErr w:type="spellStart"/>
            <w:r w:rsidRPr="0032640B">
              <w:rPr>
                <w:rFonts w:ascii="Times New Roman" w:hAnsi="Times New Roman" w:cs="Times New Roman"/>
                <w:b/>
                <w:bCs/>
                <w:sz w:val="24"/>
                <w:szCs w:val="24"/>
              </w:rPr>
              <w:t>співпраці</w:t>
            </w:r>
            <w:proofErr w:type="spellEnd"/>
            <w:r w:rsidR="00A96E35">
              <w:rPr>
                <w:rFonts w:ascii="Times New Roman" w:hAnsi="Times New Roman" w:cs="Times New Roman"/>
                <w:b/>
                <w:bCs/>
                <w:sz w:val="24"/>
                <w:szCs w:val="24"/>
                <w:lang w:val="uk-UA"/>
              </w:rPr>
              <w:t xml:space="preserve"> </w:t>
            </w:r>
            <w:proofErr w:type="spellStart"/>
            <w:r w:rsidRPr="0032640B">
              <w:rPr>
                <w:rFonts w:ascii="Times New Roman" w:hAnsi="Times New Roman" w:cs="Times New Roman"/>
                <w:b/>
                <w:bCs/>
                <w:sz w:val="24"/>
                <w:szCs w:val="24"/>
              </w:rPr>
              <w:t>зіздобувачами</w:t>
            </w:r>
            <w:proofErr w:type="spellEnd"/>
            <w:r w:rsidR="00A96E35">
              <w:rPr>
                <w:rFonts w:ascii="Times New Roman" w:hAnsi="Times New Roman" w:cs="Times New Roman"/>
                <w:b/>
                <w:bCs/>
                <w:sz w:val="24"/>
                <w:szCs w:val="24"/>
                <w:lang w:val="uk-UA"/>
              </w:rPr>
              <w:t xml:space="preserve">  </w:t>
            </w:r>
            <w:proofErr w:type="spellStart"/>
            <w:r w:rsidRPr="0032640B">
              <w:rPr>
                <w:rFonts w:ascii="Times New Roman" w:hAnsi="Times New Roman" w:cs="Times New Roman"/>
                <w:b/>
                <w:bCs/>
                <w:sz w:val="24"/>
                <w:szCs w:val="24"/>
              </w:rPr>
              <w:t>освіти</w:t>
            </w:r>
            <w:proofErr w:type="spellEnd"/>
            <w:r w:rsidRPr="0032640B">
              <w:rPr>
                <w:rFonts w:ascii="Times New Roman" w:hAnsi="Times New Roman" w:cs="Times New Roman"/>
                <w:b/>
                <w:bCs/>
                <w:sz w:val="24"/>
                <w:szCs w:val="24"/>
              </w:rPr>
              <w:t xml:space="preserve">, </w:t>
            </w:r>
            <w:proofErr w:type="spellStart"/>
            <w:r w:rsidRPr="0032640B">
              <w:rPr>
                <w:rFonts w:ascii="Times New Roman" w:hAnsi="Times New Roman" w:cs="Times New Roman"/>
                <w:b/>
                <w:bCs/>
                <w:sz w:val="24"/>
                <w:szCs w:val="24"/>
              </w:rPr>
              <w:t>їх</w:t>
            </w:r>
            <w:proofErr w:type="spellEnd"/>
            <w:r w:rsidRPr="0032640B">
              <w:rPr>
                <w:rFonts w:ascii="Times New Roman" w:hAnsi="Times New Roman" w:cs="Times New Roman"/>
                <w:b/>
                <w:bCs/>
                <w:sz w:val="24"/>
                <w:szCs w:val="24"/>
              </w:rPr>
              <w:t xml:space="preserve"> батьками, </w:t>
            </w:r>
            <w:proofErr w:type="spellStart"/>
            <w:r w:rsidRPr="0032640B">
              <w:rPr>
                <w:rFonts w:ascii="Times New Roman" w:hAnsi="Times New Roman" w:cs="Times New Roman"/>
                <w:b/>
                <w:bCs/>
                <w:sz w:val="24"/>
                <w:szCs w:val="24"/>
              </w:rPr>
              <w:t>працівниками</w:t>
            </w:r>
            <w:proofErr w:type="spellEnd"/>
            <w:r w:rsidRPr="0032640B">
              <w:rPr>
                <w:rFonts w:ascii="Times New Roman" w:hAnsi="Times New Roman" w:cs="Times New Roman"/>
                <w:b/>
                <w:bCs/>
                <w:sz w:val="24"/>
                <w:szCs w:val="24"/>
              </w:rPr>
              <w:t xml:space="preserve"> закладу</w:t>
            </w:r>
          </w:p>
        </w:tc>
      </w:tr>
      <w:tr w:rsidR="003922C0" w:rsidRPr="00EC1069" w14:paraId="2138F8EF" w14:textId="77777777" w:rsidTr="00555E2A">
        <w:trPr>
          <w:trHeight w:val="159"/>
        </w:trPr>
        <w:tc>
          <w:tcPr>
            <w:tcW w:w="10820" w:type="dxa"/>
          </w:tcPr>
          <w:p w14:paraId="26BB2D47"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75C4C386"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188DD781"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14913207"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3922C0" w:rsidRPr="00EC1069" w14:paraId="4C825683" w14:textId="77777777" w:rsidTr="00555E2A">
        <w:trPr>
          <w:trHeight w:val="152"/>
        </w:trPr>
        <w:tc>
          <w:tcPr>
            <w:tcW w:w="10820" w:type="dxa"/>
          </w:tcPr>
          <w:p w14:paraId="21B299C1" w14:textId="77777777" w:rsidR="003922C0" w:rsidRPr="00EC1069" w:rsidRDefault="001E36ED" w:rsidP="001E36E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lastRenderedPageBreak/>
              <w:t>консультації для батьків майбутніх першокласників</w:t>
            </w:r>
          </w:p>
          <w:p w14:paraId="5BC14C0A"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c>
          <w:tcPr>
            <w:tcW w:w="1801" w:type="dxa"/>
            <w:gridSpan w:val="2"/>
          </w:tcPr>
          <w:p w14:paraId="218F0E0D" w14:textId="77777777" w:rsidR="003922C0" w:rsidRPr="00EC1069" w:rsidRDefault="003922C0" w:rsidP="003922C0">
            <w:pPr>
              <w:jc w:val="center"/>
              <w:rPr>
                <w:rFonts w:ascii="Times New Roman" w:eastAsia="Times New Roman" w:hAnsi="Times New Roman" w:cs="Times New Roman"/>
                <w:b/>
                <w:sz w:val="24"/>
                <w:szCs w:val="24"/>
                <w:lang w:val="uk-UA" w:eastAsia="ru-RU"/>
              </w:rPr>
            </w:pPr>
          </w:p>
        </w:tc>
        <w:tc>
          <w:tcPr>
            <w:tcW w:w="1557" w:type="dxa"/>
          </w:tcPr>
          <w:p w14:paraId="081ACA37" w14:textId="77777777" w:rsidR="003922C0" w:rsidRPr="00EC1069" w:rsidRDefault="001E36ED" w:rsidP="001E36ED">
            <w:pP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Протягом місяця</w:t>
            </w:r>
          </w:p>
        </w:tc>
        <w:tc>
          <w:tcPr>
            <w:tcW w:w="2124" w:type="dxa"/>
          </w:tcPr>
          <w:p w14:paraId="06CC4A05" w14:textId="77777777" w:rsidR="003922C0" w:rsidRPr="00EC1069" w:rsidRDefault="001E36ED" w:rsidP="003922C0">
            <w:pPr>
              <w:jc w:val="center"/>
              <w:rPr>
                <w:rFonts w:ascii="Times New Roman" w:eastAsia="Times New Roman" w:hAnsi="Times New Roman" w:cs="Times New Roman"/>
                <w:bCs/>
                <w:sz w:val="24"/>
                <w:szCs w:val="24"/>
                <w:lang w:val="uk-UA" w:eastAsia="ru-RU"/>
              </w:rPr>
            </w:pPr>
            <w:r w:rsidRPr="00EC1069">
              <w:rPr>
                <w:rFonts w:ascii="Times New Roman" w:eastAsia="Times New Roman" w:hAnsi="Times New Roman" w:cs="Times New Roman"/>
                <w:bCs/>
                <w:sz w:val="24"/>
                <w:szCs w:val="24"/>
                <w:lang w:val="uk-UA" w:eastAsia="ru-RU"/>
              </w:rPr>
              <w:t>Директор</w:t>
            </w:r>
          </w:p>
          <w:p w14:paraId="66405178" w14:textId="77777777" w:rsidR="001E36ED" w:rsidRPr="00EC1069" w:rsidRDefault="001E36ED" w:rsidP="003922C0">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Cs/>
                <w:sz w:val="24"/>
                <w:szCs w:val="24"/>
                <w:lang w:val="uk-UA" w:eastAsia="ru-RU"/>
              </w:rPr>
              <w:t>класовод</w:t>
            </w:r>
          </w:p>
        </w:tc>
      </w:tr>
      <w:tr w:rsidR="003922C0" w:rsidRPr="00EC1069" w14:paraId="40AE83B9" w14:textId="77777777" w:rsidTr="0032640B">
        <w:trPr>
          <w:trHeight w:val="442"/>
        </w:trPr>
        <w:tc>
          <w:tcPr>
            <w:tcW w:w="16302" w:type="dxa"/>
            <w:gridSpan w:val="5"/>
            <w:shd w:val="clear" w:color="auto" w:fill="E5DFEC" w:themeFill="accent4" w:themeFillTint="33"/>
          </w:tcPr>
          <w:p w14:paraId="3F3DCB56" w14:textId="77777777" w:rsidR="003922C0" w:rsidRPr="0032640B" w:rsidRDefault="003922C0" w:rsidP="003922C0">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3.4. Організація педагогічної діяльності та навчання здобувачів освіти на засадах академічної доброчесності</w:t>
            </w:r>
          </w:p>
        </w:tc>
      </w:tr>
      <w:tr w:rsidR="003922C0" w:rsidRPr="00EC1069" w14:paraId="697B6133" w14:textId="77777777" w:rsidTr="00555E2A">
        <w:trPr>
          <w:trHeight w:val="152"/>
        </w:trPr>
        <w:tc>
          <w:tcPr>
            <w:tcW w:w="10820" w:type="dxa"/>
          </w:tcPr>
          <w:p w14:paraId="0200361D"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5D28AB35"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7C3D04B1"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4BE9F57C" w14:textId="77777777" w:rsidR="003922C0" w:rsidRPr="00EC1069" w:rsidRDefault="003922C0"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902063" w:rsidRPr="00EC1069" w14:paraId="0CD54725" w14:textId="77777777" w:rsidTr="00555E2A">
        <w:trPr>
          <w:trHeight w:val="141"/>
        </w:trPr>
        <w:tc>
          <w:tcPr>
            <w:tcW w:w="10820" w:type="dxa"/>
          </w:tcPr>
          <w:p w14:paraId="3D4CC27C" w14:textId="77777777" w:rsidR="00902063" w:rsidRPr="00EC1069" w:rsidRDefault="00902063" w:rsidP="00C81162">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Підбиття підсумків роботи з питань академічної доброчесності  .</w:t>
            </w:r>
          </w:p>
          <w:p w14:paraId="44CDEA89" w14:textId="77777777" w:rsidR="00902063" w:rsidRPr="00EC1069" w:rsidRDefault="00902063" w:rsidP="003922C0">
            <w:pPr>
              <w:jc w:val="center"/>
              <w:rPr>
                <w:rFonts w:ascii="Times New Roman" w:eastAsia="Times New Roman" w:hAnsi="Times New Roman" w:cs="Times New Roman"/>
                <w:b/>
                <w:sz w:val="24"/>
                <w:szCs w:val="24"/>
                <w:lang w:val="uk-UA" w:eastAsia="ru-RU"/>
              </w:rPr>
            </w:pPr>
          </w:p>
        </w:tc>
        <w:tc>
          <w:tcPr>
            <w:tcW w:w="1801" w:type="dxa"/>
            <w:gridSpan w:val="2"/>
          </w:tcPr>
          <w:p w14:paraId="2AAB5B4B" w14:textId="77777777" w:rsidR="00902063" w:rsidRPr="00EC1069" w:rsidRDefault="00355482" w:rsidP="003922C0">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sz w:val="24"/>
                <w:szCs w:val="24"/>
                <w:lang w:val="uk-UA" w:eastAsia="ru-RU"/>
              </w:rPr>
              <w:t>Звіт на сайт</w:t>
            </w:r>
          </w:p>
        </w:tc>
        <w:tc>
          <w:tcPr>
            <w:tcW w:w="1557" w:type="dxa"/>
          </w:tcPr>
          <w:p w14:paraId="0ADA17B4" w14:textId="77777777" w:rsidR="00902063" w:rsidRPr="00EC1069" w:rsidRDefault="00902063" w:rsidP="003922C0">
            <w:pPr>
              <w:jc w:val="center"/>
              <w:rPr>
                <w:rFonts w:ascii="Times New Roman" w:eastAsia="Times New Roman" w:hAnsi="Times New Roman" w:cs="Times New Roman"/>
                <w:b/>
                <w:sz w:val="24"/>
                <w:szCs w:val="24"/>
                <w:lang w:val="uk-UA" w:eastAsia="ru-RU"/>
              </w:rPr>
            </w:pPr>
            <w:proofErr w:type="spellStart"/>
            <w:r w:rsidRPr="00EC1069">
              <w:rPr>
                <w:rFonts w:ascii="Times New Roman" w:eastAsia="Times New Roman" w:hAnsi="Times New Roman" w:cs="Times New Roman"/>
                <w:sz w:val="24"/>
                <w:szCs w:val="24"/>
                <w:lang w:val="uk-UA" w:eastAsia="ru-RU"/>
              </w:rPr>
              <w:t>Протягоммісяця</w:t>
            </w:r>
            <w:proofErr w:type="spellEnd"/>
          </w:p>
        </w:tc>
        <w:tc>
          <w:tcPr>
            <w:tcW w:w="2124" w:type="dxa"/>
          </w:tcPr>
          <w:p w14:paraId="6BCC047E" w14:textId="77777777" w:rsidR="00902063" w:rsidRPr="00EC1069" w:rsidRDefault="00902063" w:rsidP="003922C0">
            <w:pPr>
              <w:jc w:val="center"/>
              <w:rPr>
                <w:rFonts w:ascii="Times New Roman" w:eastAsia="Times New Roman" w:hAnsi="Times New Roman" w:cs="Times New Roman"/>
                <w:b/>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tc>
      </w:tr>
      <w:tr w:rsidR="00902063" w:rsidRPr="00EC1069" w14:paraId="37D19B3A" w14:textId="77777777" w:rsidTr="0032640B">
        <w:trPr>
          <w:trHeight w:val="182"/>
        </w:trPr>
        <w:tc>
          <w:tcPr>
            <w:tcW w:w="16302" w:type="dxa"/>
            <w:gridSpan w:val="5"/>
            <w:shd w:val="clear" w:color="auto" w:fill="FABF8F" w:themeFill="accent6" w:themeFillTint="99"/>
          </w:tcPr>
          <w:p w14:paraId="6D17032C" w14:textId="77777777" w:rsidR="00902063" w:rsidRPr="00EC1069" w:rsidRDefault="00902063" w:rsidP="003922C0">
            <w:pPr>
              <w:jc w:val="center"/>
              <w:rPr>
                <w:rFonts w:ascii="Times New Roman" w:eastAsia="Times New Roman" w:hAnsi="Times New Roman" w:cs="Times New Roman"/>
                <w:b/>
                <w:sz w:val="24"/>
                <w:szCs w:val="24"/>
                <w:lang w:val="uk-UA" w:eastAsia="ru-RU"/>
              </w:rPr>
            </w:pPr>
            <w:r w:rsidRPr="00EC1069">
              <w:rPr>
                <w:rFonts w:ascii="Times New Roman" w:eastAsia="Times New Roman" w:hAnsi="Times New Roman" w:cs="Times New Roman"/>
                <w:b/>
                <w:sz w:val="24"/>
                <w:szCs w:val="24"/>
                <w:lang w:val="uk-UA" w:eastAsia="ru-RU"/>
              </w:rPr>
              <w:t>4. Управлінські процеси закладу освіти:</w:t>
            </w:r>
          </w:p>
          <w:p w14:paraId="26E199AF" w14:textId="77777777" w:rsidR="00902063" w:rsidRPr="00EC1069" w:rsidRDefault="00902063" w:rsidP="003922C0">
            <w:pPr>
              <w:jc w:val="center"/>
              <w:rPr>
                <w:rFonts w:ascii="Times New Roman" w:eastAsia="Times New Roman" w:hAnsi="Times New Roman" w:cs="Times New Roman"/>
                <w:b/>
                <w:sz w:val="24"/>
                <w:szCs w:val="24"/>
                <w:lang w:val="uk-UA" w:eastAsia="ru-RU"/>
              </w:rPr>
            </w:pPr>
          </w:p>
        </w:tc>
      </w:tr>
      <w:tr w:rsidR="00902063" w:rsidRPr="00EC1069" w14:paraId="3BBF320F" w14:textId="77777777" w:rsidTr="00555E2A">
        <w:trPr>
          <w:trHeight w:val="159"/>
        </w:trPr>
        <w:tc>
          <w:tcPr>
            <w:tcW w:w="16302" w:type="dxa"/>
            <w:gridSpan w:val="5"/>
            <w:shd w:val="clear" w:color="auto" w:fill="FDE9D9" w:themeFill="accent6" w:themeFillTint="33"/>
          </w:tcPr>
          <w:p w14:paraId="7F3CD2F0" w14:textId="77777777" w:rsidR="00902063" w:rsidRPr="0032640B" w:rsidRDefault="00902063" w:rsidP="0032640B">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4.1. Наявність Стратегії розвитку та системи планування діяльності закладу, моніторинг виконання поставлених цілей і завдань</w:t>
            </w:r>
          </w:p>
          <w:p w14:paraId="5B753D58" w14:textId="77777777" w:rsidR="00902063" w:rsidRPr="0032640B" w:rsidRDefault="00902063" w:rsidP="0032640B">
            <w:pPr>
              <w:rPr>
                <w:rFonts w:ascii="Times New Roman" w:eastAsia="Times New Roman" w:hAnsi="Times New Roman" w:cs="Times New Roman"/>
                <w:b/>
                <w:bCs/>
                <w:sz w:val="24"/>
                <w:szCs w:val="24"/>
                <w:lang w:val="uk-UA" w:eastAsia="ru-RU"/>
              </w:rPr>
            </w:pPr>
          </w:p>
        </w:tc>
      </w:tr>
      <w:tr w:rsidR="00902063" w:rsidRPr="00EC1069" w14:paraId="5A616593" w14:textId="77777777" w:rsidTr="00555E2A">
        <w:trPr>
          <w:trHeight w:val="159"/>
        </w:trPr>
        <w:tc>
          <w:tcPr>
            <w:tcW w:w="10820" w:type="dxa"/>
          </w:tcPr>
          <w:p w14:paraId="30F0422A"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0C27217F"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543CCF9D"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3BF5A901"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902063" w:rsidRPr="00EC1069" w14:paraId="3776E770" w14:textId="77777777" w:rsidTr="00555E2A">
        <w:trPr>
          <w:trHeight w:val="113"/>
        </w:trPr>
        <w:tc>
          <w:tcPr>
            <w:tcW w:w="10820" w:type="dxa"/>
          </w:tcPr>
          <w:p w14:paraId="6582ACEA" w14:textId="77777777" w:rsidR="00325796" w:rsidRPr="00EC1069" w:rsidRDefault="00EC1069" w:rsidP="001E056F">
            <w:pPr>
              <w:tabs>
                <w:tab w:val="left" w:pos="495"/>
              </w:tabs>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Підготовка матеріалу для аналізу роботи</w:t>
            </w:r>
            <w:r w:rsidR="001E36ED" w:rsidRPr="00EC1069">
              <w:rPr>
                <w:rFonts w:ascii="Times New Roman" w:eastAsia="Times New Roman" w:hAnsi="Times New Roman" w:cs="Times New Roman"/>
                <w:sz w:val="24"/>
                <w:szCs w:val="24"/>
                <w:lang w:val="uk-UA" w:eastAsia="ru-RU"/>
              </w:rPr>
              <w:t xml:space="preserve"> з усіх аспектів діяльності закладу протягом 202</w:t>
            </w:r>
            <w:r w:rsidRPr="00EC1069">
              <w:rPr>
                <w:rFonts w:ascii="Times New Roman" w:eastAsia="Times New Roman" w:hAnsi="Times New Roman" w:cs="Times New Roman"/>
                <w:sz w:val="24"/>
                <w:szCs w:val="24"/>
                <w:lang w:val="uk-UA" w:eastAsia="ru-RU"/>
              </w:rPr>
              <w:t>5</w:t>
            </w:r>
            <w:r w:rsidR="001E36ED" w:rsidRPr="00EC1069">
              <w:rPr>
                <w:rFonts w:ascii="Times New Roman" w:eastAsia="Times New Roman" w:hAnsi="Times New Roman" w:cs="Times New Roman"/>
                <w:sz w:val="24"/>
                <w:szCs w:val="24"/>
                <w:lang w:val="uk-UA" w:eastAsia="ru-RU"/>
              </w:rPr>
              <w:t>-202</w:t>
            </w:r>
            <w:r w:rsidRPr="00EC1069">
              <w:rPr>
                <w:rFonts w:ascii="Times New Roman" w:eastAsia="Times New Roman" w:hAnsi="Times New Roman" w:cs="Times New Roman"/>
                <w:sz w:val="24"/>
                <w:szCs w:val="24"/>
                <w:lang w:val="uk-UA" w:eastAsia="ru-RU"/>
              </w:rPr>
              <w:t>6</w:t>
            </w:r>
            <w:r w:rsidR="001E36ED" w:rsidRPr="00EC1069">
              <w:rPr>
                <w:rFonts w:ascii="Times New Roman" w:eastAsia="Times New Roman" w:hAnsi="Times New Roman" w:cs="Times New Roman"/>
                <w:sz w:val="24"/>
                <w:szCs w:val="24"/>
                <w:lang w:val="uk-UA" w:eastAsia="ru-RU"/>
              </w:rPr>
              <w:t xml:space="preserve"> навчального року.</w:t>
            </w:r>
            <w:r w:rsidR="00325796" w:rsidRPr="00EC1069">
              <w:rPr>
                <w:rFonts w:ascii="Times New Roman" w:eastAsia="Times New Roman" w:hAnsi="Times New Roman" w:cs="Times New Roman"/>
                <w:sz w:val="24"/>
                <w:szCs w:val="24"/>
                <w:lang w:val="uk-UA" w:eastAsia="ru-RU"/>
              </w:rPr>
              <w:tab/>
            </w:r>
          </w:p>
          <w:p w14:paraId="61307827" w14:textId="77777777" w:rsidR="00902063" w:rsidRPr="00EC1069" w:rsidRDefault="00902063" w:rsidP="003922C0">
            <w:pPr>
              <w:jc w:val="center"/>
              <w:rPr>
                <w:rFonts w:ascii="Times New Roman" w:eastAsia="Times New Roman" w:hAnsi="Times New Roman" w:cs="Times New Roman"/>
                <w:sz w:val="24"/>
                <w:szCs w:val="24"/>
                <w:lang w:val="uk-UA" w:eastAsia="ru-RU"/>
              </w:rPr>
            </w:pPr>
          </w:p>
          <w:p w14:paraId="1B7E66A2" w14:textId="77777777" w:rsidR="00902063" w:rsidRPr="00EC1069" w:rsidRDefault="00902063" w:rsidP="003922C0">
            <w:pPr>
              <w:jc w:val="center"/>
              <w:rPr>
                <w:rFonts w:ascii="Times New Roman" w:eastAsia="Times New Roman" w:hAnsi="Times New Roman" w:cs="Times New Roman"/>
                <w:sz w:val="24"/>
                <w:szCs w:val="24"/>
                <w:lang w:val="uk-UA" w:eastAsia="ru-RU"/>
              </w:rPr>
            </w:pPr>
          </w:p>
        </w:tc>
        <w:tc>
          <w:tcPr>
            <w:tcW w:w="1801" w:type="dxa"/>
            <w:gridSpan w:val="2"/>
          </w:tcPr>
          <w:p w14:paraId="5B340EFF" w14:textId="77777777" w:rsidR="00902063" w:rsidRPr="00EC1069" w:rsidRDefault="001E36ED" w:rsidP="003922C0">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557" w:type="dxa"/>
          </w:tcPr>
          <w:p w14:paraId="773024AD" w14:textId="77777777" w:rsidR="00902063" w:rsidRPr="00EC1069" w:rsidRDefault="001E36ED" w:rsidP="003922C0">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 місяця</w:t>
            </w:r>
          </w:p>
        </w:tc>
        <w:tc>
          <w:tcPr>
            <w:tcW w:w="2124" w:type="dxa"/>
          </w:tcPr>
          <w:p w14:paraId="0CFBEB19" w14:textId="77777777" w:rsidR="00902063" w:rsidRPr="00EC1069" w:rsidRDefault="001E36ED" w:rsidP="003922C0">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r>
      <w:tr w:rsidR="00902063" w:rsidRPr="00EC1069" w14:paraId="6F1F8699" w14:textId="77777777" w:rsidTr="00555E2A">
        <w:trPr>
          <w:trHeight w:val="170"/>
        </w:trPr>
        <w:tc>
          <w:tcPr>
            <w:tcW w:w="16302" w:type="dxa"/>
            <w:gridSpan w:val="5"/>
            <w:shd w:val="clear" w:color="auto" w:fill="FDE9D9" w:themeFill="accent6" w:themeFillTint="33"/>
          </w:tcPr>
          <w:p w14:paraId="679986DB" w14:textId="77777777" w:rsidR="00902063" w:rsidRPr="0032640B" w:rsidRDefault="00902063" w:rsidP="003922C0">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4.2. Формування відносин довіри, прозорості, дотримання етичних норм</w:t>
            </w:r>
          </w:p>
          <w:p w14:paraId="07D7713B" w14:textId="77777777" w:rsidR="00902063" w:rsidRPr="0032640B" w:rsidRDefault="00902063" w:rsidP="003922C0">
            <w:pPr>
              <w:rPr>
                <w:rFonts w:ascii="Times New Roman" w:eastAsia="Times New Roman" w:hAnsi="Times New Roman" w:cs="Times New Roman"/>
                <w:b/>
                <w:bCs/>
                <w:sz w:val="24"/>
                <w:szCs w:val="24"/>
                <w:lang w:val="uk-UA" w:eastAsia="ru-RU"/>
              </w:rPr>
            </w:pPr>
          </w:p>
        </w:tc>
      </w:tr>
      <w:tr w:rsidR="00902063" w:rsidRPr="00EC1069" w14:paraId="098EA488" w14:textId="77777777" w:rsidTr="00555E2A">
        <w:trPr>
          <w:trHeight w:val="141"/>
        </w:trPr>
        <w:tc>
          <w:tcPr>
            <w:tcW w:w="10820" w:type="dxa"/>
          </w:tcPr>
          <w:p w14:paraId="277B9531"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4B174B26"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57AABC2E"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4C022693"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902063" w:rsidRPr="00EC1069" w14:paraId="682A59C8" w14:textId="77777777" w:rsidTr="00555E2A">
        <w:trPr>
          <w:trHeight w:val="141"/>
        </w:trPr>
        <w:tc>
          <w:tcPr>
            <w:tcW w:w="10820" w:type="dxa"/>
          </w:tcPr>
          <w:p w14:paraId="404AA1B0" w14:textId="77777777" w:rsidR="00902063" w:rsidRPr="00EC1069" w:rsidRDefault="00902063" w:rsidP="003922C0">
            <w:pPr>
              <w:rPr>
                <w:rFonts w:ascii="Times New Roman" w:eastAsia="Times New Roman" w:hAnsi="Times New Roman" w:cs="Times New Roman"/>
                <w:sz w:val="24"/>
                <w:szCs w:val="24"/>
                <w:lang w:val="uk-UA" w:eastAsia="ru-RU"/>
              </w:rPr>
            </w:pPr>
          </w:p>
        </w:tc>
        <w:tc>
          <w:tcPr>
            <w:tcW w:w="1801" w:type="dxa"/>
            <w:gridSpan w:val="2"/>
          </w:tcPr>
          <w:p w14:paraId="0A29C431" w14:textId="77777777" w:rsidR="00902063" w:rsidRPr="00EC1069" w:rsidRDefault="00902063" w:rsidP="003922C0">
            <w:pPr>
              <w:rPr>
                <w:rFonts w:ascii="Times New Roman" w:eastAsia="Times New Roman" w:hAnsi="Times New Roman" w:cs="Times New Roman"/>
                <w:sz w:val="24"/>
                <w:szCs w:val="24"/>
                <w:lang w:val="uk-UA" w:eastAsia="ru-RU"/>
              </w:rPr>
            </w:pPr>
          </w:p>
        </w:tc>
        <w:tc>
          <w:tcPr>
            <w:tcW w:w="1557" w:type="dxa"/>
          </w:tcPr>
          <w:p w14:paraId="7F584AD0" w14:textId="77777777" w:rsidR="00902063" w:rsidRPr="00EC1069" w:rsidRDefault="00902063" w:rsidP="003922C0">
            <w:pPr>
              <w:rPr>
                <w:rFonts w:ascii="Times New Roman" w:eastAsia="Times New Roman" w:hAnsi="Times New Roman" w:cs="Times New Roman"/>
                <w:sz w:val="24"/>
                <w:szCs w:val="24"/>
                <w:lang w:val="uk-UA" w:eastAsia="ru-RU"/>
              </w:rPr>
            </w:pPr>
          </w:p>
        </w:tc>
        <w:tc>
          <w:tcPr>
            <w:tcW w:w="2124" w:type="dxa"/>
          </w:tcPr>
          <w:p w14:paraId="793B048C" w14:textId="77777777" w:rsidR="00902063" w:rsidRPr="00EC1069" w:rsidRDefault="00902063" w:rsidP="003922C0">
            <w:pPr>
              <w:jc w:val="center"/>
              <w:rPr>
                <w:rFonts w:ascii="Times New Roman" w:eastAsia="Times New Roman" w:hAnsi="Times New Roman" w:cs="Times New Roman"/>
                <w:sz w:val="24"/>
                <w:szCs w:val="24"/>
                <w:lang w:val="uk-UA" w:eastAsia="ru-RU"/>
              </w:rPr>
            </w:pPr>
          </w:p>
        </w:tc>
      </w:tr>
      <w:tr w:rsidR="00902063" w:rsidRPr="00EC1069" w14:paraId="49F9F75C" w14:textId="77777777" w:rsidTr="0032640B">
        <w:trPr>
          <w:trHeight w:val="467"/>
        </w:trPr>
        <w:tc>
          <w:tcPr>
            <w:tcW w:w="16302" w:type="dxa"/>
            <w:gridSpan w:val="5"/>
            <w:shd w:val="clear" w:color="auto" w:fill="FDE9D9" w:themeFill="accent6" w:themeFillTint="33"/>
          </w:tcPr>
          <w:p w14:paraId="3BC32F4A" w14:textId="77777777" w:rsidR="00902063" w:rsidRPr="0032640B" w:rsidRDefault="00902063" w:rsidP="003922C0">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t>4.3. Ефективність кадрової політики та забезпечення можливостей професійного розвитку педагогічних працівників</w:t>
            </w:r>
          </w:p>
        </w:tc>
      </w:tr>
      <w:tr w:rsidR="00902063" w:rsidRPr="00EC1069" w14:paraId="4B6223B6" w14:textId="77777777" w:rsidTr="00555E2A">
        <w:trPr>
          <w:trHeight w:val="141"/>
        </w:trPr>
        <w:tc>
          <w:tcPr>
            <w:tcW w:w="10820" w:type="dxa"/>
          </w:tcPr>
          <w:p w14:paraId="15935738"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5085CE2B"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384324C2"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02E5F7DA"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CC02D5" w:rsidRPr="00EC1069" w14:paraId="54A64124" w14:textId="77777777" w:rsidTr="00CC02D5">
        <w:trPr>
          <w:trHeight w:val="1610"/>
        </w:trPr>
        <w:tc>
          <w:tcPr>
            <w:tcW w:w="10820" w:type="dxa"/>
          </w:tcPr>
          <w:p w14:paraId="0F00DBD5" w14:textId="1780C01A" w:rsidR="00EC1069" w:rsidRPr="00EC1069" w:rsidRDefault="00CC02D5" w:rsidP="00EC106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Затвердження  списку педагогічних працівників, які підлягають атестації в поточному календарному році.</w:t>
            </w:r>
            <w:r w:rsidR="00A54DCB">
              <w:rPr>
                <w:rFonts w:ascii="Times New Roman" w:eastAsia="Times New Roman" w:hAnsi="Times New Roman" w:cs="Times New Roman"/>
                <w:sz w:val="24"/>
                <w:szCs w:val="24"/>
                <w:lang w:val="uk-UA" w:eastAsia="ru-RU"/>
              </w:rPr>
              <w:t>(</w:t>
            </w:r>
            <w:r w:rsidRPr="00EC1069">
              <w:rPr>
                <w:rFonts w:ascii="Times New Roman" w:eastAsia="Times New Roman" w:hAnsi="Times New Roman" w:cs="Times New Roman"/>
                <w:sz w:val="24"/>
                <w:szCs w:val="24"/>
                <w:lang w:val="uk-UA" w:eastAsia="ru-RU"/>
              </w:rPr>
              <w:t xml:space="preserve"> Із зазначеним наказом педагогічні працівники, які підлягають атестації, повинні бути ознайомлені під підпис</w:t>
            </w:r>
            <w:r w:rsidR="00A54DCB">
              <w:rPr>
                <w:rFonts w:ascii="Times New Roman" w:eastAsia="Times New Roman" w:hAnsi="Times New Roman" w:cs="Times New Roman"/>
                <w:sz w:val="24"/>
                <w:szCs w:val="24"/>
                <w:lang w:val="uk-UA" w:eastAsia="ru-RU"/>
              </w:rPr>
              <w:t>)</w:t>
            </w:r>
          </w:p>
        </w:tc>
        <w:tc>
          <w:tcPr>
            <w:tcW w:w="1801" w:type="dxa"/>
            <w:gridSpan w:val="2"/>
          </w:tcPr>
          <w:p w14:paraId="2EFE3546" w14:textId="77777777" w:rsidR="00CC02D5" w:rsidRPr="00EC1069" w:rsidRDefault="00CC02D5" w:rsidP="003922C0">
            <w:pPr>
              <w:rPr>
                <w:rFonts w:ascii="Times New Roman" w:eastAsia="Times New Roman" w:hAnsi="Times New Roman" w:cs="Times New Roman"/>
                <w:sz w:val="24"/>
                <w:szCs w:val="24"/>
                <w:lang w:val="uk-UA" w:eastAsia="ru-RU"/>
              </w:rPr>
            </w:pPr>
          </w:p>
          <w:p w14:paraId="694E8F6D" w14:textId="77777777" w:rsidR="00CC02D5" w:rsidRPr="00EC1069" w:rsidRDefault="00CC02D5" w:rsidP="003922C0">
            <w:pPr>
              <w:rPr>
                <w:rFonts w:ascii="Times New Roman" w:eastAsia="Times New Roman" w:hAnsi="Times New Roman" w:cs="Times New Roman"/>
                <w:sz w:val="24"/>
                <w:szCs w:val="24"/>
                <w:lang w:val="uk-UA" w:eastAsia="ru-RU"/>
              </w:rPr>
            </w:pPr>
          </w:p>
          <w:p w14:paraId="05E13001" w14:textId="77777777" w:rsidR="00CC02D5" w:rsidRPr="00EC1069" w:rsidRDefault="00CC02D5"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наказ</w:t>
            </w:r>
          </w:p>
        </w:tc>
        <w:tc>
          <w:tcPr>
            <w:tcW w:w="1557" w:type="dxa"/>
          </w:tcPr>
          <w:p w14:paraId="2AFB3CF4" w14:textId="77777777" w:rsidR="00CC02D5" w:rsidRPr="00EC1069" w:rsidRDefault="00CC02D5" w:rsidP="003922C0">
            <w:pPr>
              <w:rPr>
                <w:rFonts w:ascii="Times New Roman" w:eastAsia="Times New Roman" w:hAnsi="Times New Roman" w:cs="Times New Roman"/>
                <w:sz w:val="24"/>
                <w:szCs w:val="24"/>
                <w:lang w:val="uk-UA" w:eastAsia="ru-RU"/>
              </w:rPr>
            </w:pPr>
          </w:p>
          <w:p w14:paraId="035E2506" w14:textId="77777777" w:rsidR="00CC02D5" w:rsidRPr="00EC1069" w:rsidRDefault="00CC02D5" w:rsidP="003922C0">
            <w:pPr>
              <w:rPr>
                <w:rFonts w:ascii="Times New Roman" w:eastAsia="Times New Roman" w:hAnsi="Times New Roman" w:cs="Times New Roman"/>
                <w:sz w:val="24"/>
                <w:szCs w:val="24"/>
                <w:lang w:val="uk-UA" w:eastAsia="ru-RU"/>
              </w:rPr>
            </w:pPr>
          </w:p>
          <w:p w14:paraId="4DBF1C7D" w14:textId="77777777" w:rsidR="00CC02D5" w:rsidRPr="00EC1069" w:rsidRDefault="00CC02D5" w:rsidP="003922C0">
            <w:pPr>
              <w:rPr>
                <w:rFonts w:ascii="Times New Roman" w:eastAsia="Times New Roman" w:hAnsi="Times New Roman" w:cs="Times New Roman"/>
                <w:sz w:val="24"/>
                <w:szCs w:val="24"/>
                <w:lang w:val="uk-UA" w:eastAsia="ru-RU"/>
              </w:rPr>
            </w:pPr>
          </w:p>
        </w:tc>
        <w:tc>
          <w:tcPr>
            <w:tcW w:w="2124" w:type="dxa"/>
          </w:tcPr>
          <w:p w14:paraId="37B4C1ED" w14:textId="77777777" w:rsidR="00CC02D5" w:rsidRPr="00EC1069" w:rsidRDefault="00CC02D5" w:rsidP="003922C0">
            <w:pPr>
              <w:jc w:val="center"/>
              <w:rPr>
                <w:rFonts w:ascii="Times New Roman" w:eastAsia="Times New Roman" w:hAnsi="Times New Roman" w:cs="Times New Roman"/>
                <w:sz w:val="24"/>
                <w:szCs w:val="24"/>
                <w:lang w:val="uk-UA" w:eastAsia="ru-RU"/>
              </w:rPr>
            </w:pPr>
          </w:p>
          <w:p w14:paraId="2C8064C2" w14:textId="77777777" w:rsidR="00CC02D5" w:rsidRPr="00EC1069" w:rsidRDefault="00CC02D5" w:rsidP="003922C0">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tc>
      </w:tr>
      <w:tr w:rsidR="00902063" w:rsidRPr="00EC1069" w14:paraId="584E6645" w14:textId="77777777" w:rsidTr="00555E2A">
        <w:trPr>
          <w:trHeight w:val="102"/>
        </w:trPr>
        <w:tc>
          <w:tcPr>
            <w:tcW w:w="16302" w:type="dxa"/>
            <w:gridSpan w:val="5"/>
            <w:shd w:val="clear" w:color="auto" w:fill="FDE9D9" w:themeFill="accent6" w:themeFillTint="33"/>
          </w:tcPr>
          <w:p w14:paraId="091DD3AE" w14:textId="77777777" w:rsidR="00902063" w:rsidRPr="0032640B" w:rsidRDefault="00902063" w:rsidP="003922C0">
            <w:pPr>
              <w:rPr>
                <w:rFonts w:ascii="Times New Roman" w:eastAsia="Times New Roman" w:hAnsi="Times New Roman" w:cs="Times New Roman"/>
                <w:b/>
                <w:bCs/>
                <w:sz w:val="24"/>
                <w:szCs w:val="24"/>
                <w:lang w:val="uk-UA" w:eastAsia="ru-RU"/>
              </w:rPr>
            </w:pPr>
            <w:r w:rsidRPr="0032640B">
              <w:rPr>
                <w:rFonts w:ascii="Times New Roman" w:eastAsia="Times New Roman" w:hAnsi="Times New Roman" w:cs="Times New Roman"/>
                <w:b/>
                <w:bCs/>
                <w:sz w:val="24"/>
                <w:szCs w:val="24"/>
                <w:lang w:val="uk-UA" w:eastAsia="ru-RU"/>
              </w:rPr>
              <w:lastRenderedPageBreak/>
              <w:t xml:space="preserve">4.4. Організація освітнього процесу на засадах </w:t>
            </w:r>
            <w:proofErr w:type="spellStart"/>
            <w:r w:rsidRPr="0032640B">
              <w:rPr>
                <w:rFonts w:ascii="Times New Roman" w:eastAsia="Times New Roman" w:hAnsi="Times New Roman" w:cs="Times New Roman"/>
                <w:b/>
                <w:bCs/>
                <w:sz w:val="24"/>
                <w:szCs w:val="24"/>
                <w:lang w:val="uk-UA" w:eastAsia="ru-RU"/>
              </w:rPr>
              <w:t>людиноцентризму</w:t>
            </w:r>
            <w:proofErr w:type="spellEnd"/>
            <w:r w:rsidRPr="0032640B">
              <w:rPr>
                <w:rFonts w:ascii="Times New Roman" w:eastAsia="Times New Roman" w:hAnsi="Times New Roman" w:cs="Times New Roman"/>
                <w:b/>
                <w:bCs/>
                <w:sz w:val="24"/>
                <w:szCs w:val="24"/>
                <w:lang w:val="uk-UA" w:eastAsia="ru-RU"/>
              </w:rPr>
              <w:t>, прийняття управлінських рішень на основі конструктивної співпраці учасників освітнього процесу, взаємодії закладу освіти з місцевою громадою</w:t>
            </w:r>
          </w:p>
        </w:tc>
      </w:tr>
      <w:tr w:rsidR="00902063" w:rsidRPr="00EC1069" w14:paraId="7498E134" w14:textId="77777777" w:rsidTr="00555E2A">
        <w:trPr>
          <w:trHeight w:val="159"/>
        </w:trPr>
        <w:tc>
          <w:tcPr>
            <w:tcW w:w="10820" w:type="dxa"/>
          </w:tcPr>
          <w:p w14:paraId="52B63769"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3378A8E3"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36F3DBF7"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444A61DB"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902063" w:rsidRPr="00EC1069" w14:paraId="675A4706" w14:textId="77777777" w:rsidTr="0039606B">
        <w:trPr>
          <w:trHeight w:val="4688"/>
        </w:trPr>
        <w:tc>
          <w:tcPr>
            <w:tcW w:w="10820" w:type="dxa"/>
          </w:tcPr>
          <w:p w14:paraId="28046F25" w14:textId="77777777" w:rsidR="00902063" w:rsidRPr="00524F7A" w:rsidRDefault="00902063" w:rsidP="00A15988">
            <w:pPr>
              <w:rPr>
                <w:rFonts w:ascii="Times New Roman" w:eastAsia="Times New Roman" w:hAnsi="Times New Roman" w:cs="Times New Roman"/>
                <w:b/>
                <w:bCs/>
                <w:sz w:val="24"/>
                <w:szCs w:val="24"/>
                <w:lang w:val="uk-UA" w:eastAsia="ru-RU"/>
              </w:rPr>
            </w:pPr>
            <w:r w:rsidRPr="00524F7A">
              <w:rPr>
                <w:rFonts w:ascii="Times New Roman" w:eastAsia="Times New Roman" w:hAnsi="Times New Roman" w:cs="Times New Roman"/>
                <w:b/>
                <w:bCs/>
                <w:sz w:val="24"/>
                <w:szCs w:val="24"/>
                <w:lang w:val="uk-UA" w:eastAsia="ru-RU"/>
              </w:rPr>
              <w:t>Нарада при  директору</w:t>
            </w:r>
          </w:p>
          <w:p w14:paraId="4D289D9B" w14:textId="7E7C2E9E"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 Відпустки, попереднє навантаження вчителів на 202</w:t>
            </w:r>
            <w:r w:rsidR="00A54DCB">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A54DCB">
              <w:rPr>
                <w:rFonts w:ascii="Times New Roman" w:eastAsia="Times New Roman" w:hAnsi="Times New Roman" w:cs="Times New Roman"/>
                <w:sz w:val="24"/>
                <w:szCs w:val="24"/>
                <w:lang w:val="uk-UA" w:eastAsia="ru-RU"/>
              </w:rPr>
              <w:t xml:space="preserve">7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p w14:paraId="2A3321DF" w14:textId="77777777"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2. Про результати контролю за станом оформлення шкільної документації ( особові страви, класні журнали)</w:t>
            </w:r>
          </w:p>
          <w:p w14:paraId="06A72455" w14:textId="4BACC3DC"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3. Аналіз відвідування здобувачами закладу освіти ( учні ,дошкільнята) за 202</w:t>
            </w:r>
            <w:r w:rsidR="00A54DCB">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A54DCB">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p w14:paraId="55298CD2" w14:textId="3CE90F49"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 Звіт   роботи бібліотеки за 202</w:t>
            </w:r>
            <w:r w:rsidR="00A54DCB">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A54DCB">
              <w:rPr>
                <w:rFonts w:ascii="Times New Roman" w:eastAsia="Times New Roman" w:hAnsi="Times New Roman" w:cs="Times New Roman"/>
                <w:sz w:val="24"/>
                <w:szCs w:val="24"/>
                <w:lang w:val="uk-UA" w:eastAsia="ru-RU"/>
              </w:rPr>
              <w:t>7</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p w14:paraId="360C3A1E" w14:textId="77777777"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5. Облік дітей від 0 до 6 р та від 6 до 18 років по мікрорайону закладу освіти</w:t>
            </w:r>
          </w:p>
          <w:p w14:paraId="0E1E64F9" w14:textId="12094AA2"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6. Про оформлення та облік документації на учнів 9-х  класів у </w:t>
            </w:r>
            <w:r w:rsidR="00A54DCB" w:rsidRPr="00A54DCB">
              <w:rPr>
                <w:rFonts w:ascii="Times New Roman" w:eastAsia="Times New Roman" w:hAnsi="Times New Roman" w:cs="Times New Roman"/>
                <w:sz w:val="24"/>
                <w:szCs w:val="24"/>
                <w:lang w:val="uk-UA" w:eastAsia="ru-RU"/>
              </w:rPr>
              <w:t xml:space="preserve">2026/2027 </w:t>
            </w:r>
            <w:r w:rsidRPr="00EC1069">
              <w:rPr>
                <w:rFonts w:ascii="Times New Roman" w:eastAsia="Times New Roman" w:hAnsi="Times New Roman" w:cs="Times New Roman"/>
                <w:sz w:val="24"/>
                <w:szCs w:val="24"/>
                <w:lang w:val="uk-UA" w:eastAsia="ru-RU"/>
              </w:rPr>
              <w:t>навчальному році</w:t>
            </w:r>
          </w:p>
          <w:p w14:paraId="3F14504A" w14:textId="71689385"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7. Про підготовку до нового  </w:t>
            </w:r>
            <w:r w:rsidR="00A54DCB" w:rsidRPr="00A54DCB">
              <w:rPr>
                <w:rFonts w:ascii="Times New Roman" w:eastAsia="Times New Roman" w:hAnsi="Times New Roman" w:cs="Times New Roman"/>
                <w:sz w:val="24"/>
                <w:szCs w:val="24"/>
                <w:lang w:val="uk-UA" w:eastAsia="ru-RU"/>
              </w:rPr>
              <w:t xml:space="preserve">2026/2027 </w:t>
            </w:r>
            <w:r w:rsidRPr="00EC1069">
              <w:rPr>
                <w:rFonts w:ascii="Times New Roman" w:eastAsia="Times New Roman" w:hAnsi="Times New Roman" w:cs="Times New Roman"/>
                <w:sz w:val="24"/>
                <w:szCs w:val="24"/>
                <w:lang w:val="uk-UA" w:eastAsia="ru-RU"/>
              </w:rPr>
              <w:t xml:space="preserve"> навчального року</w:t>
            </w:r>
          </w:p>
          <w:p w14:paraId="09590AB1" w14:textId="731CFF2D"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8. Аналіз реалізації календарно-тематичних планів   за </w:t>
            </w:r>
            <w:r w:rsidR="00A54DCB" w:rsidRPr="00A54DCB">
              <w:rPr>
                <w:rFonts w:ascii="Times New Roman" w:eastAsia="Times New Roman" w:hAnsi="Times New Roman" w:cs="Times New Roman"/>
                <w:sz w:val="24"/>
                <w:szCs w:val="24"/>
                <w:lang w:val="uk-UA" w:eastAsia="ru-RU"/>
              </w:rPr>
              <w:t xml:space="preserve">2026/2027 </w:t>
            </w:r>
            <w:r w:rsidRPr="00EC1069">
              <w:rPr>
                <w:rFonts w:ascii="Times New Roman" w:eastAsia="Times New Roman" w:hAnsi="Times New Roman" w:cs="Times New Roman"/>
                <w:sz w:val="24"/>
                <w:szCs w:val="24"/>
                <w:lang w:val="uk-UA" w:eastAsia="ru-RU"/>
              </w:rPr>
              <w:t xml:space="preserve">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r w:rsidRPr="00EC1069">
              <w:rPr>
                <w:rFonts w:ascii="Times New Roman" w:eastAsia="Times New Roman" w:hAnsi="Times New Roman" w:cs="Times New Roman"/>
                <w:sz w:val="24"/>
                <w:szCs w:val="24"/>
                <w:lang w:val="uk-UA" w:eastAsia="ru-RU"/>
              </w:rPr>
              <w:tab/>
            </w:r>
          </w:p>
          <w:p w14:paraId="37FBD9AE" w14:textId="77777777"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9..Про результати   моніторингу   результативності проведеної роботи із подолання освітніх втрат з метою коригування планування діяльності школи на наступний навчальний рік. </w:t>
            </w:r>
          </w:p>
          <w:p w14:paraId="53DAB696" w14:textId="57BDE895"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10. Аналіз моніторингу  якості читання учнів 1-4 класів за </w:t>
            </w:r>
            <w:r w:rsidR="00A54DCB">
              <w:rPr>
                <w:rFonts w:ascii="Times New Roman" w:eastAsia="Times New Roman" w:hAnsi="Times New Roman" w:cs="Times New Roman"/>
                <w:sz w:val="24"/>
                <w:szCs w:val="24"/>
                <w:lang w:val="uk-UA" w:eastAsia="ru-RU"/>
              </w:rPr>
              <w:t xml:space="preserve"> </w:t>
            </w:r>
            <w:r w:rsidRPr="00EC1069">
              <w:rPr>
                <w:rFonts w:ascii="Times New Roman" w:eastAsia="Times New Roman" w:hAnsi="Times New Roman" w:cs="Times New Roman"/>
                <w:sz w:val="24"/>
                <w:szCs w:val="24"/>
                <w:lang w:val="uk-UA" w:eastAsia="ru-RU"/>
              </w:rPr>
              <w:t xml:space="preserve"> </w:t>
            </w:r>
            <w:r w:rsidR="00A54DCB" w:rsidRPr="00A54DCB">
              <w:rPr>
                <w:rFonts w:ascii="Times New Roman" w:eastAsia="Times New Roman" w:hAnsi="Times New Roman" w:cs="Times New Roman"/>
                <w:sz w:val="24"/>
                <w:szCs w:val="24"/>
                <w:lang w:val="uk-UA" w:eastAsia="ru-RU"/>
              </w:rPr>
              <w:t xml:space="preserve">2026/2027 </w:t>
            </w:r>
            <w:proofErr w:type="spellStart"/>
            <w:r w:rsidRPr="00EC1069">
              <w:rPr>
                <w:rFonts w:ascii="Times New Roman" w:eastAsia="Times New Roman" w:hAnsi="Times New Roman" w:cs="Times New Roman"/>
                <w:sz w:val="24"/>
                <w:szCs w:val="24"/>
                <w:lang w:val="uk-UA" w:eastAsia="ru-RU"/>
              </w:rPr>
              <w:t>н.р</w:t>
            </w:r>
            <w:proofErr w:type="spellEnd"/>
          </w:p>
          <w:p w14:paraId="089B722F" w14:textId="77777777" w:rsidR="006C1E39" w:rsidRPr="00EC1069" w:rsidRDefault="006C1E39" w:rsidP="006C1E39">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11. Про результати  Моніторингу рівня сформованості компетентності дошкільників відповідно до </w:t>
            </w:r>
            <w:proofErr w:type="spellStart"/>
            <w:r w:rsidRPr="00EC1069">
              <w:rPr>
                <w:rFonts w:ascii="Times New Roman" w:eastAsia="Times New Roman" w:hAnsi="Times New Roman" w:cs="Times New Roman"/>
                <w:sz w:val="24"/>
                <w:szCs w:val="24"/>
                <w:lang w:val="uk-UA" w:eastAsia="ru-RU"/>
              </w:rPr>
              <w:t>Освітньоі</w:t>
            </w:r>
            <w:proofErr w:type="spellEnd"/>
            <w:r w:rsidRPr="00EC1069">
              <w:rPr>
                <w:rFonts w:ascii="Times New Roman" w:eastAsia="Times New Roman" w:hAnsi="Times New Roman" w:cs="Times New Roman"/>
                <w:sz w:val="24"/>
                <w:szCs w:val="24"/>
                <w:lang w:val="uk-UA" w:eastAsia="ru-RU"/>
              </w:rPr>
              <w:t xml:space="preserve">  програми для дітей від 2 до 6 (7) років «Дитина».  </w:t>
            </w:r>
          </w:p>
          <w:p w14:paraId="4E7838CF" w14:textId="598DD7D5" w:rsidR="00902063" w:rsidRPr="00EC1069" w:rsidRDefault="006C1E39"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12. Про результати  моніторингових  досліджень з питань розвитку дітей  (  фізичний розвиток)  за  </w:t>
            </w:r>
            <w:r w:rsidR="00A54DCB" w:rsidRPr="00A54DCB">
              <w:rPr>
                <w:rFonts w:ascii="Times New Roman" w:eastAsia="Times New Roman" w:hAnsi="Times New Roman" w:cs="Times New Roman"/>
                <w:sz w:val="24"/>
                <w:szCs w:val="24"/>
                <w:lang w:val="uk-UA" w:eastAsia="ru-RU"/>
              </w:rPr>
              <w:t xml:space="preserve">2026/2027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tc>
        <w:tc>
          <w:tcPr>
            <w:tcW w:w="1801" w:type="dxa"/>
            <w:gridSpan w:val="2"/>
          </w:tcPr>
          <w:p w14:paraId="75283ED4"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протокол</w:t>
            </w:r>
          </w:p>
        </w:tc>
        <w:tc>
          <w:tcPr>
            <w:tcW w:w="1557" w:type="dxa"/>
          </w:tcPr>
          <w:p w14:paraId="23FF3EDB"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1т</w:t>
            </w:r>
          </w:p>
        </w:tc>
        <w:tc>
          <w:tcPr>
            <w:tcW w:w="2124" w:type="dxa"/>
          </w:tcPr>
          <w:p w14:paraId="121B2A82" w14:textId="77777777" w:rsidR="00902063" w:rsidRPr="00EC1069" w:rsidRDefault="00CC02D5" w:rsidP="003922C0">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373A73A0" w14:textId="77777777" w:rsidR="00CC02D5" w:rsidRPr="00EC1069" w:rsidRDefault="00CC02D5" w:rsidP="003922C0">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Педагог організатор</w:t>
            </w:r>
          </w:p>
          <w:p w14:paraId="58729605" w14:textId="77777777" w:rsidR="00CC02D5" w:rsidRPr="00EC1069" w:rsidRDefault="00CC02D5" w:rsidP="003922C0">
            <w:pPr>
              <w:jc w:val="cente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І.Бурмістрова</w:t>
            </w:r>
            <w:proofErr w:type="spellEnd"/>
          </w:p>
          <w:p w14:paraId="3EF20FF0" w14:textId="77777777" w:rsidR="00CC02D5" w:rsidRPr="00EC1069" w:rsidRDefault="00CC02D5" w:rsidP="003922C0">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вихователь</w:t>
            </w:r>
          </w:p>
        </w:tc>
      </w:tr>
      <w:tr w:rsidR="001E056F" w:rsidRPr="00EC1069" w14:paraId="1BBE1A43" w14:textId="77777777" w:rsidTr="00555E2A">
        <w:trPr>
          <w:trHeight w:val="285"/>
        </w:trPr>
        <w:tc>
          <w:tcPr>
            <w:tcW w:w="10820" w:type="dxa"/>
          </w:tcPr>
          <w:p w14:paraId="0D638D0C" w14:textId="77777777" w:rsidR="001E056F" w:rsidRPr="00EC1069" w:rsidRDefault="001E056F" w:rsidP="001E056F">
            <w:pPr>
              <w:rPr>
                <w:rFonts w:ascii="Times New Roman" w:eastAsia="Times New Roman" w:hAnsi="Times New Roman" w:cs="Times New Roman"/>
                <w:b/>
                <w:bCs/>
                <w:sz w:val="24"/>
                <w:szCs w:val="24"/>
                <w:lang w:val="uk-UA" w:eastAsia="ru-RU"/>
              </w:rPr>
            </w:pPr>
            <w:r w:rsidRPr="00EC1069">
              <w:rPr>
                <w:rFonts w:ascii="Times New Roman" w:eastAsia="Times New Roman" w:hAnsi="Times New Roman" w:cs="Times New Roman"/>
                <w:b/>
                <w:bCs/>
                <w:sz w:val="24"/>
                <w:szCs w:val="24"/>
                <w:lang w:val="uk-UA" w:eastAsia="ru-RU"/>
              </w:rPr>
              <w:t>Педагогічна рада</w:t>
            </w:r>
          </w:p>
          <w:p w14:paraId="3F26ACFF" w14:textId="25BE0EB7" w:rsidR="001E056F" w:rsidRPr="00EC1069" w:rsidRDefault="001E056F" w:rsidP="001E056F">
            <w:pPr>
              <w:rPr>
                <w:rFonts w:ascii="Times New Roman" w:eastAsia="Times New Roman" w:hAnsi="Times New Roman" w:cs="Times New Roman"/>
                <w:sz w:val="24"/>
                <w:szCs w:val="24"/>
                <w:lang w:val="uk-UA" w:eastAsia="ru-RU"/>
              </w:rPr>
            </w:pPr>
            <w:bookmarkStart w:id="40" w:name="_Hlk143605773"/>
            <w:r w:rsidRPr="00EC1069">
              <w:rPr>
                <w:rFonts w:ascii="Times New Roman" w:eastAsia="Times New Roman" w:hAnsi="Times New Roman" w:cs="Times New Roman"/>
                <w:sz w:val="24"/>
                <w:szCs w:val="24"/>
                <w:lang w:val="uk-UA" w:eastAsia="ru-RU"/>
              </w:rPr>
              <w:t>1.В</w:t>
            </w:r>
            <w:r w:rsidR="00A54DCB">
              <w:rPr>
                <w:rFonts w:ascii="Times New Roman" w:eastAsia="Times New Roman" w:hAnsi="Times New Roman" w:cs="Times New Roman"/>
                <w:sz w:val="24"/>
                <w:szCs w:val="24"/>
                <w:lang w:val="uk-UA" w:eastAsia="ru-RU"/>
              </w:rPr>
              <w:t xml:space="preserve">ручення </w:t>
            </w:r>
            <w:proofErr w:type="spellStart"/>
            <w:r w:rsidR="00A54DCB">
              <w:rPr>
                <w:rFonts w:ascii="Times New Roman" w:eastAsia="Times New Roman" w:hAnsi="Times New Roman" w:cs="Times New Roman"/>
                <w:sz w:val="24"/>
                <w:szCs w:val="24"/>
                <w:lang w:val="uk-UA" w:eastAsia="ru-RU"/>
              </w:rPr>
              <w:t>свідоцтв</w:t>
            </w:r>
            <w:proofErr w:type="spellEnd"/>
            <w:r w:rsidR="00A54DCB">
              <w:rPr>
                <w:rFonts w:ascii="Times New Roman" w:eastAsia="Times New Roman" w:hAnsi="Times New Roman" w:cs="Times New Roman"/>
                <w:sz w:val="24"/>
                <w:szCs w:val="24"/>
                <w:lang w:val="uk-UA" w:eastAsia="ru-RU"/>
              </w:rPr>
              <w:t xml:space="preserve"> про завершення базової загальної середньої освіти  та в</w:t>
            </w:r>
            <w:r w:rsidRPr="00EC1069">
              <w:rPr>
                <w:rFonts w:ascii="Times New Roman" w:eastAsia="Times New Roman" w:hAnsi="Times New Roman" w:cs="Times New Roman"/>
                <w:sz w:val="24"/>
                <w:szCs w:val="24"/>
                <w:lang w:val="uk-UA" w:eastAsia="ru-RU"/>
              </w:rPr>
              <w:t>ипуск здобувачів освіти  9 класу з гімназії</w:t>
            </w:r>
          </w:p>
          <w:p w14:paraId="07E6502D" w14:textId="62DF8CF1" w:rsidR="001E36ED" w:rsidRPr="00EC1069" w:rsidRDefault="001E056F" w:rsidP="001E05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 xml:space="preserve">2. Про результати  комплексного вивчення й </w:t>
            </w:r>
            <w:proofErr w:type="spellStart"/>
            <w:r w:rsidRPr="00EC1069">
              <w:rPr>
                <w:rFonts w:ascii="Times New Roman" w:eastAsia="Times New Roman" w:hAnsi="Times New Roman" w:cs="Times New Roman"/>
                <w:sz w:val="24"/>
                <w:szCs w:val="24"/>
                <w:lang w:val="uk-UA" w:eastAsia="ru-RU"/>
              </w:rPr>
              <w:t>самооцінювання</w:t>
            </w:r>
            <w:proofErr w:type="spellEnd"/>
            <w:r w:rsidRPr="00EC1069">
              <w:rPr>
                <w:rFonts w:ascii="Times New Roman" w:eastAsia="Times New Roman" w:hAnsi="Times New Roman" w:cs="Times New Roman"/>
                <w:sz w:val="24"/>
                <w:szCs w:val="24"/>
                <w:lang w:val="uk-UA" w:eastAsia="ru-RU"/>
              </w:rPr>
              <w:t xml:space="preserve"> якості освітньої діяльності за напрямами: </w:t>
            </w:r>
            <w:r w:rsidR="00A54DCB">
              <w:rPr>
                <w:rFonts w:ascii="Times New Roman" w:eastAsia="Times New Roman" w:hAnsi="Times New Roman" w:cs="Times New Roman"/>
                <w:sz w:val="24"/>
                <w:szCs w:val="24"/>
                <w:lang w:val="uk-UA" w:eastAsia="ru-RU"/>
              </w:rPr>
              <w:t>«Система оцінювання здобувачів освіти»</w:t>
            </w:r>
            <w:bookmarkEnd w:id="40"/>
          </w:p>
          <w:p w14:paraId="299E87BF" w14:textId="1E7CF784" w:rsidR="0078669D" w:rsidRPr="00EC1069" w:rsidRDefault="0078669D" w:rsidP="001E056F">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4.Профілактика травматизму серед здобувачів освіти  та  аналіз травмувань за 202</w:t>
            </w:r>
            <w:r w:rsidR="00A54DCB">
              <w:rPr>
                <w:rFonts w:ascii="Times New Roman" w:eastAsia="Times New Roman" w:hAnsi="Times New Roman" w:cs="Times New Roman"/>
                <w:sz w:val="24"/>
                <w:szCs w:val="24"/>
                <w:lang w:val="uk-UA" w:eastAsia="ru-RU"/>
              </w:rPr>
              <w:t>6</w:t>
            </w:r>
            <w:r w:rsidRPr="00EC1069">
              <w:rPr>
                <w:rFonts w:ascii="Times New Roman" w:eastAsia="Times New Roman" w:hAnsi="Times New Roman" w:cs="Times New Roman"/>
                <w:sz w:val="24"/>
                <w:szCs w:val="24"/>
                <w:lang w:val="uk-UA" w:eastAsia="ru-RU"/>
              </w:rPr>
              <w:t>-202</w:t>
            </w:r>
            <w:r w:rsidR="00A54DCB">
              <w:rPr>
                <w:rFonts w:ascii="Times New Roman" w:eastAsia="Times New Roman" w:hAnsi="Times New Roman" w:cs="Times New Roman"/>
                <w:sz w:val="24"/>
                <w:szCs w:val="24"/>
                <w:lang w:val="uk-UA" w:eastAsia="ru-RU"/>
              </w:rPr>
              <w:t xml:space="preserve">7 </w:t>
            </w:r>
            <w:proofErr w:type="spellStart"/>
            <w:r w:rsidRPr="00EC1069">
              <w:rPr>
                <w:rFonts w:ascii="Times New Roman" w:eastAsia="Times New Roman" w:hAnsi="Times New Roman" w:cs="Times New Roman"/>
                <w:sz w:val="24"/>
                <w:szCs w:val="24"/>
                <w:lang w:val="uk-UA" w:eastAsia="ru-RU"/>
              </w:rPr>
              <w:t>н.р</w:t>
            </w:r>
            <w:proofErr w:type="spellEnd"/>
            <w:r w:rsidRPr="00EC1069">
              <w:rPr>
                <w:rFonts w:ascii="Times New Roman" w:eastAsia="Times New Roman" w:hAnsi="Times New Roman" w:cs="Times New Roman"/>
                <w:sz w:val="24"/>
                <w:szCs w:val="24"/>
                <w:lang w:val="uk-UA" w:eastAsia="ru-RU"/>
              </w:rPr>
              <w:t>.</w:t>
            </w:r>
          </w:p>
        </w:tc>
        <w:tc>
          <w:tcPr>
            <w:tcW w:w="1801" w:type="dxa"/>
            <w:gridSpan w:val="2"/>
          </w:tcPr>
          <w:p w14:paraId="41CA631C" w14:textId="77777777" w:rsidR="001E056F" w:rsidRPr="00EC1069" w:rsidRDefault="001E056F" w:rsidP="003922C0">
            <w:pPr>
              <w:rPr>
                <w:rFonts w:ascii="Times New Roman" w:eastAsia="Times New Roman" w:hAnsi="Times New Roman" w:cs="Times New Roman"/>
                <w:sz w:val="24"/>
                <w:szCs w:val="24"/>
                <w:lang w:val="uk-UA" w:eastAsia="ru-RU"/>
              </w:rPr>
            </w:pPr>
          </w:p>
        </w:tc>
        <w:tc>
          <w:tcPr>
            <w:tcW w:w="1557" w:type="dxa"/>
          </w:tcPr>
          <w:p w14:paraId="0C48EFE8" w14:textId="77777777" w:rsidR="001E056F" w:rsidRPr="00EC1069" w:rsidRDefault="001E056F" w:rsidP="003922C0">
            <w:pPr>
              <w:rPr>
                <w:rFonts w:ascii="Times New Roman" w:eastAsia="Times New Roman" w:hAnsi="Times New Roman" w:cs="Times New Roman"/>
                <w:sz w:val="24"/>
                <w:szCs w:val="24"/>
                <w:lang w:val="uk-UA" w:eastAsia="ru-RU"/>
              </w:rPr>
            </w:pPr>
          </w:p>
        </w:tc>
        <w:tc>
          <w:tcPr>
            <w:tcW w:w="2124" w:type="dxa"/>
          </w:tcPr>
          <w:p w14:paraId="65285CBD" w14:textId="77777777" w:rsidR="001E056F" w:rsidRPr="00EC1069" w:rsidRDefault="001E056F" w:rsidP="003922C0">
            <w:pPr>
              <w:jc w:val="center"/>
              <w:rPr>
                <w:rFonts w:ascii="Times New Roman" w:eastAsia="Times New Roman" w:hAnsi="Times New Roman" w:cs="Times New Roman"/>
                <w:sz w:val="24"/>
                <w:szCs w:val="24"/>
                <w:lang w:val="uk-UA" w:eastAsia="ru-RU"/>
              </w:rPr>
            </w:pPr>
          </w:p>
          <w:p w14:paraId="587AA71C" w14:textId="77777777" w:rsidR="00355482" w:rsidRPr="00EC1069" w:rsidRDefault="00355482" w:rsidP="003922C0">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Директор</w:t>
            </w:r>
          </w:p>
          <w:p w14:paraId="7469BEF3" w14:textId="77777777" w:rsidR="00355482" w:rsidRPr="00EC1069" w:rsidRDefault="00355482" w:rsidP="003922C0">
            <w:pPr>
              <w:jc w:val="center"/>
              <w:rPr>
                <w:rFonts w:ascii="Times New Roman" w:eastAsia="Times New Roman" w:hAnsi="Times New Roman" w:cs="Times New Roman"/>
                <w:sz w:val="24"/>
                <w:szCs w:val="24"/>
                <w:lang w:val="uk-UA" w:eastAsia="ru-RU"/>
              </w:rPr>
            </w:pPr>
          </w:p>
          <w:p w14:paraId="17CF720E" w14:textId="77777777" w:rsidR="0078669D" w:rsidRPr="00EC1069" w:rsidRDefault="0078669D" w:rsidP="0078669D">
            <w:pPr>
              <w:rPr>
                <w:rFonts w:ascii="Times New Roman" w:eastAsia="Times New Roman" w:hAnsi="Times New Roman" w:cs="Times New Roman"/>
                <w:sz w:val="24"/>
                <w:szCs w:val="24"/>
                <w:lang w:val="uk-UA" w:eastAsia="ru-RU"/>
              </w:rPr>
            </w:pPr>
          </w:p>
          <w:p w14:paraId="0C574DA5" w14:textId="77777777" w:rsidR="0078669D" w:rsidRPr="00EC1069" w:rsidRDefault="0078669D" w:rsidP="0078669D">
            <w:pPr>
              <w:rPr>
                <w:rFonts w:ascii="Times New Roman" w:eastAsia="Times New Roman" w:hAnsi="Times New Roman" w:cs="Times New Roman"/>
                <w:sz w:val="24"/>
                <w:szCs w:val="24"/>
                <w:lang w:val="uk-UA" w:eastAsia="ru-RU"/>
              </w:rPr>
            </w:pPr>
          </w:p>
          <w:p w14:paraId="0C4A5C28" w14:textId="77777777" w:rsidR="0078669D" w:rsidRPr="00EC1069" w:rsidRDefault="0078669D" w:rsidP="0078669D">
            <w:pP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І.Перник</w:t>
            </w:r>
            <w:proofErr w:type="spellEnd"/>
          </w:p>
        </w:tc>
      </w:tr>
      <w:tr w:rsidR="00902063" w:rsidRPr="00EC1069" w14:paraId="5DFEE7E9" w14:textId="77777777" w:rsidTr="0039606B">
        <w:trPr>
          <w:trHeight w:val="461"/>
        </w:trPr>
        <w:tc>
          <w:tcPr>
            <w:tcW w:w="16302" w:type="dxa"/>
            <w:gridSpan w:val="5"/>
            <w:shd w:val="clear" w:color="auto" w:fill="FDE9D9" w:themeFill="accent6" w:themeFillTint="33"/>
          </w:tcPr>
          <w:p w14:paraId="67024ADD" w14:textId="77777777" w:rsidR="00902063" w:rsidRPr="0039606B" w:rsidRDefault="00902063" w:rsidP="003922C0">
            <w:pPr>
              <w:rPr>
                <w:rFonts w:ascii="Times New Roman" w:eastAsia="Times New Roman" w:hAnsi="Times New Roman" w:cs="Times New Roman"/>
                <w:b/>
                <w:bCs/>
                <w:sz w:val="24"/>
                <w:szCs w:val="24"/>
                <w:lang w:val="uk-UA" w:eastAsia="ru-RU"/>
              </w:rPr>
            </w:pPr>
            <w:r w:rsidRPr="0039606B">
              <w:rPr>
                <w:rFonts w:ascii="Times New Roman" w:eastAsia="Times New Roman" w:hAnsi="Times New Roman" w:cs="Times New Roman"/>
                <w:b/>
                <w:bCs/>
                <w:sz w:val="24"/>
                <w:szCs w:val="24"/>
                <w:lang w:val="uk-UA" w:eastAsia="ru-RU"/>
              </w:rPr>
              <w:t>4.5. Формування та забезпечення реалізації політики академічної доброчесності</w:t>
            </w:r>
          </w:p>
        </w:tc>
      </w:tr>
      <w:tr w:rsidR="00902063" w:rsidRPr="00EC1069" w14:paraId="75BB7B7D" w14:textId="77777777" w:rsidTr="00555E2A">
        <w:trPr>
          <w:trHeight w:val="159"/>
        </w:trPr>
        <w:tc>
          <w:tcPr>
            <w:tcW w:w="10820" w:type="dxa"/>
          </w:tcPr>
          <w:p w14:paraId="1713B781"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Зміст роботи</w:t>
            </w:r>
          </w:p>
        </w:tc>
        <w:tc>
          <w:tcPr>
            <w:tcW w:w="1801" w:type="dxa"/>
            <w:gridSpan w:val="2"/>
          </w:tcPr>
          <w:p w14:paraId="6A738BE1"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Форма узагальнення</w:t>
            </w:r>
          </w:p>
        </w:tc>
        <w:tc>
          <w:tcPr>
            <w:tcW w:w="1557" w:type="dxa"/>
          </w:tcPr>
          <w:p w14:paraId="6DCA2388"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Термін виконання</w:t>
            </w:r>
          </w:p>
        </w:tc>
        <w:tc>
          <w:tcPr>
            <w:tcW w:w="2124" w:type="dxa"/>
          </w:tcPr>
          <w:p w14:paraId="7EC20EB7" w14:textId="77777777" w:rsidR="00902063" w:rsidRPr="00EC1069" w:rsidRDefault="00902063" w:rsidP="003922C0">
            <w:pP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відповідальні</w:t>
            </w:r>
          </w:p>
        </w:tc>
      </w:tr>
      <w:tr w:rsidR="00D94E20" w:rsidRPr="00EC1069" w14:paraId="35728592" w14:textId="77777777" w:rsidTr="00C81162">
        <w:trPr>
          <w:trHeight w:val="113"/>
        </w:trPr>
        <w:tc>
          <w:tcPr>
            <w:tcW w:w="10820" w:type="dxa"/>
            <w:tcBorders>
              <w:bottom w:val="single" w:sz="4" w:space="0" w:color="auto"/>
            </w:tcBorders>
            <w:vAlign w:val="center"/>
          </w:tcPr>
          <w:p w14:paraId="347D51BD" w14:textId="77777777" w:rsidR="00D94E20" w:rsidRPr="00EC1069" w:rsidRDefault="00D94E20" w:rsidP="00D94E20">
            <w:pPr>
              <w:rPr>
                <w:rFonts w:ascii="Times New Roman" w:eastAsia="Times New Roman" w:hAnsi="Times New Roman" w:cs="Times New Roman"/>
                <w:sz w:val="24"/>
                <w:szCs w:val="24"/>
                <w:lang w:val="uk-UA" w:eastAsia="ru-RU"/>
              </w:rPr>
            </w:pPr>
            <w:r w:rsidRPr="00EC1069">
              <w:rPr>
                <w:rFonts w:ascii="Times New Roman" w:hAnsi="Times New Roman" w:cs="Times New Roman"/>
                <w:color w:val="000000" w:themeColor="text1"/>
                <w:sz w:val="24"/>
                <w:szCs w:val="24"/>
                <w:lang w:val="uk-UA"/>
              </w:rPr>
              <w:t>Формування плану з питань академічної доброчесності на наступний навчальний рік</w:t>
            </w:r>
          </w:p>
        </w:tc>
        <w:tc>
          <w:tcPr>
            <w:tcW w:w="1801" w:type="dxa"/>
            <w:gridSpan w:val="2"/>
          </w:tcPr>
          <w:p w14:paraId="46B585B8" w14:textId="77777777" w:rsidR="00D94E20" w:rsidRPr="00EC1069" w:rsidRDefault="00D94E20" w:rsidP="00D94E20">
            <w:pPr>
              <w:jc w:val="center"/>
              <w:rPr>
                <w:rFonts w:ascii="Times New Roman" w:eastAsia="Times New Roman" w:hAnsi="Times New Roman" w:cs="Times New Roman"/>
                <w:sz w:val="24"/>
                <w:szCs w:val="24"/>
                <w:lang w:val="uk-UA" w:eastAsia="ru-RU"/>
              </w:rPr>
            </w:pPr>
          </w:p>
        </w:tc>
        <w:tc>
          <w:tcPr>
            <w:tcW w:w="1557" w:type="dxa"/>
          </w:tcPr>
          <w:p w14:paraId="3CD7B750" w14:textId="441226B8" w:rsidR="00D94E20" w:rsidRPr="00EC1069" w:rsidRDefault="00D94E20" w:rsidP="00D94E20">
            <w:pPr>
              <w:jc w:val="center"/>
              <w:rPr>
                <w:rFonts w:ascii="Times New Roman" w:eastAsia="Times New Roman" w:hAnsi="Times New Roman" w:cs="Times New Roman"/>
                <w:sz w:val="24"/>
                <w:szCs w:val="24"/>
                <w:lang w:val="uk-UA" w:eastAsia="ru-RU"/>
              </w:rPr>
            </w:pPr>
            <w:r w:rsidRPr="00EC1069">
              <w:rPr>
                <w:rFonts w:ascii="Times New Roman" w:eastAsia="Times New Roman" w:hAnsi="Times New Roman" w:cs="Times New Roman"/>
                <w:sz w:val="24"/>
                <w:szCs w:val="24"/>
                <w:lang w:val="uk-UA" w:eastAsia="ru-RU"/>
              </w:rPr>
              <w:t>Протягом</w:t>
            </w:r>
            <w:r w:rsidR="00A54DCB">
              <w:rPr>
                <w:rFonts w:ascii="Times New Roman" w:eastAsia="Times New Roman" w:hAnsi="Times New Roman" w:cs="Times New Roman"/>
                <w:sz w:val="24"/>
                <w:szCs w:val="24"/>
                <w:lang w:val="uk-UA" w:eastAsia="ru-RU"/>
              </w:rPr>
              <w:t xml:space="preserve">  </w:t>
            </w:r>
            <w:r w:rsidRPr="00EC1069">
              <w:rPr>
                <w:rFonts w:ascii="Times New Roman" w:eastAsia="Times New Roman" w:hAnsi="Times New Roman" w:cs="Times New Roman"/>
                <w:sz w:val="24"/>
                <w:szCs w:val="24"/>
                <w:lang w:val="uk-UA" w:eastAsia="ru-RU"/>
              </w:rPr>
              <w:t>місяця</w:t>
            </w:r>
          </w:p>
        </w:tc>
        <w:tc>
          <w:tcPr>
            <w:tcW w:w="2124" w:type="dxa"/>
          </w:tcPr>
          <w:p w14:paraId="3AA05F3D" w14:textId="77777777" w:rsidR="00D94E20" w:rsidRPr="00EC1069" w:rsidRDefault="00D94E20" w:rsidP="00D94E20">
            <w:pPr>
              <w:jc w:val="center"/>
              <w:rPr>
                <w:rFonts w:ascii="Times New Roman" w:eastAsia="Times New Roman" w:hAnsi="Times New Roman" w:cs="Times New Roman"/>
                <w:sz w:val="24"/>
                <w:szCs w:val="24"/>
                <w:lang w:val="uk-UA" w:eastAsia="ru-RU"/>
              </w:rPr>
            </w:pPr>
            <w:proofErr w:type="spellStart"/>
            <w:r w:rsidRPr="00EC1069">
              <w:rPr>
                <w:rFonts w:ascii="Times New Roman" w:eastAsia="Times New Roman" w:hAnsi="Times New Roman" w:cs="Times New Roman"/>
                <w:sz w:val="24"/>
                <w:szCs w:val="24"/>
                <w:lang w:val="uk-UA" w:eastAsia="ru-RU"/>
              </w:rPr>
              <w:t>Ж.Катран</w:t>
            </w:r>
            <w:proofErr w:type="spellEnd"/>
          </w:p>
        </w:tc>
      </w:tr>
    </w:tbl>
    <w:p w14:paraId="057B06C9" w14:textId="77777777" w:rsidR="00784937" w:rsidRPr="00EC73D9" w:rsidRDefault="00784937" w:rsidP="00784937">
      <w:pPr>
        <w:rPr>
          <w:sz w:val="28"/>
          <w:szCs w:val="28"/>
          <w:lang w:val="uk-UA"/>
        </w:rPr>
      </w:pPr>
    </w:p>
    <w:sectPr w:rsidR="00784937" w:rsidRPr="00EC73D9" w:rsidSect="00F168ED">
      <w:headerReference w:type="default" r:id="rId11"/>
      <w:footerReference w:type="default" r:id="rId12"/>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77031" w14:textId="77777777" w:rsidR="008A50CF" w:rsidRDefault="008A50CF" w:rsidP="001C1FC5">
      <w:pPr>
        <w:spacing w:after="0" w:line="240" w:lineRule="auto"/>
      </w:pPr>
      <w:r>
        <w:separator/>
      </w:r>
    </w:p>
  </w:endnote>
  <w:endnote w:type="continuationSeparator" w:id="0">
    <w:p w14:paraId="0CBEA4D7" w14:textId="77777777" w:rsidR="008A50CF" w:rsidRDefault="008A50CF" w:rsidP="001C1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0984243"/>
      <w:docPartObj>
        <w:docPartGallery w:val="Page Numbers (Bottom of Page)"/>
        <w:docPartUnique/>
      </w:docPartObj>
    </w:sdtPr>
    <w:sdtEndPr/>
    <w:sdtContent>
      <w:p w14:paraId="69C77A0A" w14:textId="77777777" w:rsidR="00043FE4" w:rsidRDefault="00043FE4">
        <w:pPr>
          <w:pStyle w:val="a8"/>
          <w:jc w:val="center"/>
        </w:pPr>
        <w:r>
          <w:fldChar w:fldCharType="begin"/>
        </w:r>
        <w:r>
          <w:instrText>PAGE   \* MERGEFORMAT</w:instrText>
        </w:r>
        <w:r>
          <w:fldChar w:fldCharType="separate"/>
        </w:r>
        <w:r>
          <w:rPr>
            <w:noProof/>
          </w:rPr>
          <w:t>1</w:t>
        </w:r>
        <w:r>
          <w:rPr>
            <w:noProof/>
          </w:rPr>
          <w:fldChar w:fldCharType="end"/>
        </w:r>
      </w:p>
    </w:sdtContent>
  </w:sdt>
  <w:p w14:paraId="24A1D429" w14:textId="77777777" w:rsidR="00043FE4" w:rsidRDefault="00043FE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C4B51" w14:textId="77777777" w:rsidR="008A50CF" w:rsidRDefault="008A50CF" w:rsidP="001C1FC5">
      <w:pPr>
        <w:spacing w:after="0" w:line="240" w:lineRule="auto"/>
      </w:pPr>
      <w:r>
        <w:separator/>
      </w:r>
    </w:p>
  </w:footnote>
  <w:footnote w:type="continuationSeparator" w:id="0">
    <w:p w14:paraId="1F05B6A3" w14:textId="77777777" w:rsidR="008A50CF" w:rsidRDefault="008A50CF" w:rsidP="001C1F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E944B" w14:textId="77777777" w:rsidR="00043FE4" w:rsidRDefault="00043FE4" w:rsidP="00B6524A">
    <w:pPr>
      <w:pStyle w:val="a6"/>
      <w:tabs>
        <w:tab w:val="clear" w:pos="4677"/>
        <w:tab w:val="clear" w:pos="9355"/>
        <w:tab w:val="left" w:pos="807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A1BA6"/>
    <w:multiLevelType w:val="hybridMultilevel"/>
    <w:tmpl w:val="426A47FE"/>
    <w:lvl w:ilvl="0" w:tplc="0419000B">
      <w:start w:val="1"/>
      <w:numFmt w:val="bullet"/>
      <w:lvlText w:val=""/>
      <w:lvlJc w:val="left"/>
      <w:pPr>
        <w:ind w:left="394" w:hanging="360"/>
      </w:pPr>
      <w:rPr>
        <w:rFonts w:ascii="Wingdings" w:hAnsi="Wingdings" w:hint="default"/>
      </w:rPr>
    </w:lvl>
    <w:lvl w:ilvl="1" w:tplc="04190003" w:tentative="1">
      <w:start w:val="1"/>
      <w:numFmt w:val="bullet"/>
      <w:lvlText w:val="o"/>
      <w:lvlJc w:val="left"/>
      <w:pPr>
        <w:ind w:left="1114" w:hanging="360"/>
      </w:pPr>
      <w:rPr>
        <w:rFonts w:ascii="Courier New" w:hAnsi="Courier New" w:cs="Courier New" w:hint="default"/>
      </w:rPr>
    </w:lvl>
    <w:lvl w:ilvl="2" w:tplc="04190005" w:tentative="1">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1" w15:restartNumberingAfterBreak="0">
    <w:nsid w:val="089F76F1"/>
    <w:multiLevelType w:val="hybridMultilevel"/>
    <w:tmpl w:val="F198D7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95C37F3"/>
    <w:multiLevelType w:val="hybridMultilevel"/>
    <w:tmpl w:val="6DFCF1C0"/>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19B72C81"/>
    <w:multiLevelType w:val="hybridMultilevel"/>
    <w:tmpl w:val="CEBCBEC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F5357FE"/>
    <w:multiLevelType w:val="hybridMultilevel"/>
    <w:tmpl w:val="0650844E"/>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23A779FF"/>
    <w:multiLevelType w:val="hybridMultilevel"/>
    <w:tmpl w:val="E1480380"/>
    <w:lvl w:ilvl="0" w:tplc="FFFFFFFF">
      <w:start w:val="2"/>
      <w:numFmt w:val="bullet"/>
      <w:lvlText w:val="-"/>
      <w:lvlJc w:val="left"/>
      <w:pPr>
        <w:tabs>
          <w:tab w:val="num" w:pos="360"/>
        </w:tabs>
        <w:ind w:left="360" w:hanging="360"/>
      </w:pPr>
      <w:rPr>
        <w:rFonts w:ascii="Times New Roman" w:eastAsia="Times New Roman" w:hAnsi="Times New Roman" w:cs="Times New Roman" w:hint="default"/>
      </w:rPr>
    </w:lvl>
    <w:lvl w:ilvl="1" w:tplc="FFFFFFFF" w:tentative="1">
      <w:start w:val="1"/>
      <w:numFmt w:val="bullet"/>
      <w:lvlText w:val="o"/>
      <w:lvlJc w:val="left"/>
      <w:pPr>
        <w:tabs>
          <w:tab w:val="num" w:pos="1680"/>
        </w:tabs>
        <w:ind w:left="1680" w:hanging="360"/>
      </w:pPr>
      <w:rPr>
        <w:rFonts w:ascii="Courier New" w:hAnsi="Courier New" w:cs="Courier New" w:hint="default"/>
      </w:rPr>
    </w:lvl>
    <w:lvl w:ilvl="2" w:tplc="FFFFFFFF" w:tentative="1">
      <w:start w:val="1"/>
      <w:numFmt w:val="bullet"/>
      <w:lvlText w:val=""/>
      <w:lvlJc w:val="left"/>
      <w:pPr>
        <w:tabs>
          <w:tab w:val="num" w:pos="2400"/>
        </w:tabs>
        <w:ind w:left="2400" w:hanging="360"/>
      </w:pPr>
      <w:rPr>
        <w:rFonts w:ascii="Wingdings" w:hAnsi="Wingdings" w:hint="default"/>
      </w:rPr>
    </w:lvl>
    <w:lvl w:ilvl="3" w:tplc="FFFFFFFF" w:tentative="1">
      <w:start w:val="1"/>
      <w:numFmt w:val="bullet"/>
      <w:lvlText w:val=""/>
      <w:lvlJc w:val="left"/>
      <w:pPr>
        <w:tabs>
          <w:tab w:val="num" w:pos="3120"/>
        </w:tabs>
        <w:ind w:left="3120" w:hanging="360"/>
      </w:pPr>
      <w:rPr>
        <w:rFonts w:ascii="Symbol" w:hAnsi="Symbol" w:hint="default"/>
      </w:rPr>
    </w:lvl>
    <w:lvl w:ilvl="4" w:tplc="FFFFFFFF" w:tentative="1">
      <w:start w:val="1"/>
      <w:numFmt w:val="bullet"/>
      <w:lvlText w:val="o"/>
      <w:lvlJc w:val="left"/>
      <w:pPr>
        <w:tabs>
          <w:tab w:val="num" w:pos="3840"/>
        </w:tabs>
        <w:ind w:left="3840" w:hanging="360"/>
      </w:pPr>
      <w:rPr>
        <w:rFonts w:ascii="Courier New" w:hAnsi="Courier New" w:cs="Courier New" w:hint="default"/>
      </w:rPr>
    </w:lvl>
    <w:lvl w:ilvl="5" w:tplc="FFFFFFFF" w:tentative="1">
      <w:start w:val="1"/>
      <w:numFmt w:val="bullet"/>
      <w:lvlText w:val=""/>
      <w:lvlJc w:val="left"/>
      <w:pPr>
        <w:tabs>
          <w:tab w:val="num" w:pos="4560"/>
        </w:tabs>
        <w:ind w:left="4560" w:hanging="360"/>
      </w:pPr>
      <w:rPr>
        <w:rFonts w:ascii="Wingdings" w:hAnsi="Wingdings" w:hint="default"/>
      </w:rPr>
    </w:lvl>
    <w:lvl w:ilvl="6" w:tplc="FFFFFFFF" w:tentative="1">
      <w:start w:val="1"/>
      <w:numFmt w:val="bullet"/>
      <w:lvlText w:val=""/>
      <w:lvlJc w:val="left"/>
      <w:pPr>
        <w:tabs>
          <w:tab w:val="num" w:pos="5280"/>
        </w:tabs>
        <w:ind w:left="5280" w:hanging="360"/>
      </w:pPr>
      <w:rPr>
        <w:rFonts w:ascii="Symbol" w:hAnsi="Symbol" w:hint="default"/>
      </w:rPr>
    </w:lvl>
    <w:lvl w:ilvl="7" w:tplc="FFFFFFFF" w:tentative="1">
      <w:start w:val="1"/>
      <w:numFmt w:val="bullet"/>
      <w:lvlText w:val="o"/>
      <w:lvlJc w:val="left"/>
      <w:pPr>
        <w:tabs>
          <w:tab w:val="num" w:pos="6000"/>
        </w:tabs>
        <w:ind w:left="6000" w:hanging="360"/>
      </w:pPr>
      <w:rPr>
        <w:rFonts w:ascii="Courier New" w:hAnsi="Courier New" w:cs="Courier New" w:hint="default"/>
      </w:rPr>
    </w:lvl>
    <w:lvl w:ilvl="8" w:tplc="FFFFFFFF" w:tentative="1">
      <w:start w:val="1"/>
      <w:numFmt w:val="bullet"/>
      <w:lvlText w:val=""/>
      <w:lvlJc w:val="left"/>
      <w:pPr>
        <w:tabs>
          <w:tab w:val="num" w:pos="6720"/>
        </w:tabs>
        <w:ind w:left="6720" w:hanging="360"/>
      </w:pPr>
      <w:rPr>
        <w:rFonts w:ascii="Wingdings" w:hAnsi="Wingdings" w:hint="default"/>
      </w:rPr>
    </w:lvl>
  </w:abstractNum>
  <w:abstractNum w:abstractNumId="6" w15:restartNumberingAfterBreak="0">
    <w:nsid w:val="25585D96"/>
    <w:multiLevelType w:val="hybridMultilevel"/>
    <w:tmpl w:val="B830A4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6C936B7"/>
    <w:multiLevelType w:val="hybridMultilevel"/>
    <w:tmpl w:val="F27E4E9A"/>
    <w:lvl w:ilvl="0" w:tplc="9FECC910">
      <w:start w:val="9"/>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2BF47C1A"/>
    <w:multiLevelType w:val="hybridMultilevel"/>
    <w:tmpl w:val="9B021A94"/>
    <w:lvl w:ilvl="0" w:tplc="053ADA12">
      <w:numFmt w:val="bullet"/>
      <w:lvlText w:val="-"/>
      <w:legacy w:legacy="1" w:legacySpace="0" w:legacyIndent="149"/>
      <w:lvlJc w:val="left"/>
      <w:rPr>
        <w:rFonts w:ascii="Times New Roman" w:hAnsi="Times New Roman" w:hint="default"/>
      </w:rPr>
    </w:lvl>
    <w:lvl w:ilvl="1" w:tplc="88884FD6" w:tentative="1">
      <w:start w:val="1"/>
      <w:numFmt w:val="bullet"/>
      <w:lvlText w:val="o"/>
      <w:lvlJc w:val="left"/>
      <w:pPr>
        <w:tabs>
          <w:tab w:val="num" w:pos="1440"/>
        </w:tabs>
        <w:ind w:left="1440" w:hanging="360"/>
      </w:pPr>
      <w:rPr>
        <w:rFonts w:ascii="Courier New" w:hAnsi="Courier New" w:hint="default"/>
      </w:rPr>
    </w:lvl>
    <w:lvl w:ilvl="2" w:tplc="2E4EEAC8" w:tentative="1">
      <w:start w:val="1"/>
      <w:numFmt w:val="bullet"/>
      <w:lvlText w:val=""/>
      <w:lvlJc w:val="left"/>
      <w:pPr>
        <w:tabs>
          <w:tab w:val="num" w:pos="2160"/>
        </w:tabs>
        <w:ind w:left="2160" w:hanging="360"/>
      </w:pPr>
      <w:rPr>
        <w:rFonts w:ascii="Wingdings" w:hAnsi="Wingdings" w:hint="default"/>
      </w:rPr>
    </w:lvl>
    <w:lvl w:ilvl="3" w:tplc="AB0EE770" w:tentative="1">
      <w:start w:val="1"/>
      <w:numFmt w:val="bullet"/>
      <w:lvlText w:val=""/>
      <w:lvlJc w:val="left"/>
      <w:pPr>
        <w:tabs>
          <w:tab w:val="num" w:pos="2880"/>
        </w:tabs>
        <w:ind w:left="2880" w:hanging="360"/>
      </w:pPr>
      <w:rPr>
        <w:rFonts w:ascii="Symbol" w:hAnsi="Symbol" w:hint="default"/>
      </w:rPr>
    </w:lvl>
    <w:lvl w:ilvl="4" w:tplc="725A4A54" w:tentative="1">
      <w:start w:val="1"/>
      <w:numFmt w:val="bullet"/>
      <w:lvlText w:val="o"/>
      <w:lvlJc w:val="left"/>
      <w:pPr>
        <w:tabs>
          <w:tab w:val="num" w:pos="3600"/>
        </w:tabs>
        <w:ind w:left="3600" w:hanging="360"/>
      </w:pPr>
      <w:rPr>
        <w:rFonts w:ascii="Courier New" w:hAnsi="Courier New" w:hint="default"/>
      </w:rPr>
    </w:lvl>
    <w:lvl w:ilvl="5" w:tplc="C6DC6630" w:tentative="1">
      <w:start w:val="1"/>
      <w:numFmt w:val="bullet"/>
      <w:lvlText w:val=""/>
      <w:lvlJc w:val="left"/>
      <w:pPr>
        <w:tabs>
          <w:tab w:val="num" w:pos="4320"/>
        </w:tabs>
        <w:ind w:left="4320" w:hanging="360"/>
      </w:pPr>
      <w:rPr>
        <w:rFonts w:ascii="Wingdings" w:hAnsi="Wingdings" w:hint="default"/>
      </w:rPr>
    </w:lvl>
    <w:lvl w:ilvl="6" w:tplc="B35EA782" w:tentative="1">
      <w:start w:val="1"/>
      <w:numFmt w:val="bullet"/>
      <w:lvlText w:val=""/>
      <w:lvlJc w:val="left"/>
      <w:pPr>
        <w:tabs>
          <w:tab w:val="num" w:pos="5040"/>
        </w:tabs>
        <w:ind w:left="5040" w:hanging="360"/>
      </w:pPr>
      <w:rPr>
        <w:rFonts w:ascii="Symbol" w:hAnsi="Symbol" w:hint="default"/>
      </w:rPr>
    </w:lvl>
    <w:lvl w:ilvl="7" w:tplc="D46A93AA" w:tentative="1">
      <w:start w:val="1"/>
      <w:numFmt w:val="bullet"/>
      <w:lvlText w:val="o"/>
      <w:lvlJc w:val="left"/>
      <w:pPr>
        <w:tabs>
          <w:tab w:val="num" w:pos="5760"/>
        </w:tabs>
        <w:ind w:left="5760" w:hanging="360"/>
      </w:pPr>
      <w:rPr>
        <w:rFonts w:ascii="Courier New" w:hAnsi="Courier New" w:hint="default"/>
      </w:rPr>
    </w:lvl>
    <w:lvl w:ilvl="8" w:tplc="53207A6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CC94DD8"/>
    <w:multiLevelType w:val="hybridMultilevel"/>
    <w:tmpl w:val="7F742AC2"/>
    <w:lvl w:ilvl="0" w:tplc="BF9C4C7C">
      <w:start w:val="3"/>
      <w:numFmt w:val="decimal"/>
      <w:lvlText w:val="%1"/>
      <w:lvlJc w:val="left"/>
      <w:pPr>
        <w:ind w:left="720" w:hanging="360"/>
      </w:pPr>
      <w:rPr>
        <w:rFonts w:eastAsia="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2E2C79AA"/>
    <w:multiLevelType w:val="hybridMultilevel"/>
    <w:tmpl w:val="8D3E1270"/>
    <w:lvl w:ilvl="0" w:tplc="04220011">
      <w:start w:val="1"/>
      <w:numFmt w:val="decimal"/>
      <w:lvlText w:val="%1)"/>
      <w:lvlJc w:val="left"/>
      <w:pPr>
        <w:ind w:left="720" w:hanging="360"/>
      </w:pPr>
      <w:rPr>
        <w:color w:val="auto"/>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1" w15:restartNumberingAfterBreak="0">
    <w:nsid w:val="2FA32FC8"/>
    <w:multiLevelType w:val="hybridMultilevel"/>
    <w:tmpl w:val="06F8BC8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346406C"/>
    <w:multiLevelType w:val="hybridMultilevel"/>
    <w:tmpl w:val="6EDC4A86"/>
    <w:lvl w:ilvl="0" w:tplc="B728F8AC">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3" w15:restartNumberingAfterBreak="0">
    <w:nsid w:val="344D2D7D"/>
    <w:multiLevelType w:val="hybridMultilevel"/>
    <w:tmpl w:val="F7EE28C6"/>
    <w:lvl w:ilvl="0" w:tplc="0422000B">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4" w15:restartNumberingAfterBreak="0">
    <w:nsid w:val="3679797F"/>
    <w:multiLevelType w:val="hybridMultilevel"/>
    <w:tmpl w:val="3E628BD4"/>
    <w:lvl w:ilvl="0" w:tplc="3D1499C2">
      <w:start w:val="2"/>
      <w:numFmt w:val="decimal"/>
      <w:lvlText w:val="%1"/>
      <w:lvlJc w:val="left"/>
      <w:pPr>
        <w:ind w:left="420" w:hanging="360"/>
      </w:pPr>
      <w:rPr>
        <w:rFonts w:eastAsiaTheme="minorHAnsi"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5" w15:restartNumberingAfterBreak="0">
    <w:nsid w:val="42950BE0"/>
    <w:multiLevelType w:val="hybridMultilevel"/>
    <w:tmpl w:val="B2A262D4"/>
    <w:lvl w:ilvl="0" w:tplc="397CA642">
      <w:start w:val="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6795999"/>
    <w:multiLevelType w:val="hybridMultilevel"/>
    <w:tmpl w:val="3146B884"/>
    <w:lvl w:ilvl="0" w:tplc="0422000F">
      <w:start w:val="1"/>
      <w:numFmt w:val="decimal"/>
      <w:lvlText w:val="%1."/>
      <w:lvlJc w:val="left"/>
      <w:pPr>
        <w:ind w:left="501"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8DC6377"/>
    <w:multiLevelType w:val="multilevel"/>
    <w:tmpl w:val="4C5E47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A4157E"/>
    <w:multiLevelType w:val="hybridMultilevel"/>
    <w:tmpl w:val="191811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49458E6"/>
    <w:multiLevelType w:val="hybridMultilevel"/>
    <w:tmpl w:val="C43E26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C45F7D"/>
    <w:multiLevelType w:val="hybridMultilevel"/>
    <w:tmpl w:val="2A38F05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F57121D"/>
    <w:multiLevelType w:val="hybridMultilevel"/>
    <w:tmpl w:val="6658B44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120562173">
    <w:abstractNumId w:val="8"/>
  </w:num>
  <w:num w:numId="2" w16cid:durableId="630211912">
    <w:abstractNumId w:val="15"/>
  </w:num>
  <w:num w:numId="3" w16cid:durableId="1821649920">
    <w:abstractNumId w:val="4"/>
  </w:num>
  <w:num w:numId="4" w16cid:durableId="1875383366">
    <w:abstractNumId w:val="0"/>
  </w:num>
  <w:num w:numId="5" w16cid:durableId="1544051762">
    <w:abstractNumId w:val="2"/>
  </w:num>
  <w:num w:numId="6" w16cid:durableId="1879392140">
    <w:abstractNumId w:val="6"/>
  </w:num>
  <w:num w:numId="7" w16cid:durableId="1893689873">
    <w:abstractNumId w:val="1"/>
  </w:num>
  <w:num w:numId="8" w16cid:durableId="2039230362">
    <w:abstractNumId w:val="16"/>
  </w:num>
  <w:num w:numId="9" w16cid:durableId="815757607">
    <w:abstractNumId w:val="21"/>
  </w:num>
  <w:num w:numId="10" w16cid:durableId="1841115342">
    <w:abstractNumId w:val="5"/>
  </w:num>
  <w:num w:numId="11" w16cid:durableId="1644963276">
    <w:abstractNumId w:val="3"/>
  </w:num>
  <w:num w:numId="12" w16cid:durableId="922761275">
    <w:abstractNumId w:val="19"/>
  </w:num>
  <w:num w:numId="13" w16cid:durableId="1786849154">
    <w:abstractNumId w:val="9"/>
  </w:num>
  <w:num w:numId="14" w16cid:durableId="823812794">
    <w:abstractNumId w:val="11"/>
  </w:num>
  <w:num w:numId="15" w16cid:durableId="1625191326">
    <w:abstractNumId w:val="20"/>
  </w:num>
  <w:num w:numId="16" w16cid:durableId="2091267781">
    <w:abstractNumId w:val="18"/>
  </w:num>
  <w:num w:numId="17" w16cid:durableId="1421560541">
    <w:abstractNumId w:val="12"/>
  </w:num>
  <w:num w:numId="18" w16cid:durableId="1925793902">
    <w:abstractNumId w:val="14"/>
  </w:num>
  <w:num w:numId="19" w16cid:durableId="1072697020">
    <w:abstractNumId w:val="17"/>
    <w:lvlOverride w:ilvl="0"/>
    <w:lvlOverride w:ilvl="1"/>
    <w:lvlOverride w:ilvl="2"/>
    <w:lvlOverride w:ilvl="3"/>
    <w:lvlOverride w:ilvl="4"/>
    <w:lvlOverride w:ilvl="5"/>
    <w:lvlOverride w:ilvl="6"/>
    <w:lvlOverride w:ilvl="7"/>
    <w:lvlOverride w:ilvl="8"/>
  </w:num>
  <w:num w:numId="20" w16cid:durableId="1632242946">
    <w:abstractNumId w:val="13"/>
    <w:lvlOverride w:ilvl="0"/>
    <w:lvlOverride w:ilvl="1"/>
    <w:lvlOverride w:ilvl="2"/>
    <w:lvlOverride w:ilvl="3"/>
    <w:lvlOverride w:ilvl="4"/>
    <w:lvlOverride w:ilvl="5"/>
    <w:lvlOverride w:ilvl="6"/>
    <w:lvlOverride w:ilvl="7"/>
    <w:lvlOverride w:ilvl="8"/>
  </w:num>
  <w:num w:numId="21" w16cid:durableId="12819613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6382931">
    <w:abstractNumId w:val="7"/>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8ED"/>
    <w:rsid w:val="00000918"/>
    <w:rsid w:val="000009BF"/>
    <w:rsid w:val="00005EA8"/>
    <w:rsid w:val="00010712"/>
    <w:rsid w:val="00015DE1"/>
    <w:rsid w:val="00030B5B"/>
    <w:rsid w:val="000330CF"/>
    <w:rsid w:val="0003423B"/>
    <w:rsid w:val="00040BFA"/>
    <w:rsid w:val="000439C9"/>
    <w:rsid w:val="00043FE4"/>
    <w:rsid w:val="0004595A"/>
    <w:rsid w:val="00045F22"/>
    <w:rsid w:val="000465F4"/>
    <w:rsid w:val="000467AE"/>
    <w:rsid w:val="000474E1"/>
    <w:rsid w:val="00047E4B"/>
    <w:rsid w:val="00055E8B"/>
    <w:rsid w:val="00057CF9"/>
    <w:rsid w:val="000630E3"/>
    <w:rsid w:val="000647BC"/>
    <w:rsid w:val="00064A5C"/>
    <w:rsid w:val="00067A23"/>
    <w:rsid w:val="00080633"/>
    <w:rsid w:val="00081FEE"/>
    <w:rsid w:val="00082160"/>
    <w:rsid w:val="00082BA6"/>
    <w:rsid w:val="00086902"/>
    <w:rsid w:val="00087F6F"/>
    <w:rsid w:val="000901C2"/>
    <w:rsid w:val="0009096E"/>
    <w:rsid w:val="00093C85"/>
    <w:rsid w:val="000A2A71"/>
    <w:rsid w:val="000A4CD9"/>
    <w:rsid w:val="000B084A"/>
    <w:rsid w:val="000C241E"/>
    <w:rsid w:val="000C3228"/>
    <w:rsid w:val="000C78C4"/>
    <w:rsid w:val="000D0F9C"/>
    <w:rsid w:val="000D3425"/>
    <w:rsid w:val="000D6C8D"/>
    <w:rsid w:val="000E019E"/>
    <w:rsid w:val="000E1131"/>
    <w:rsid w:val="000E3B87"/>
    <w:rsid w:val="000E4483"/>
    <w:rsid w:val="000E5FE5"/>
    <w:rsid w:val="000E7873"/>
    <w:rsid w:val="000F1105"/>
    <w:rsid w:val="000F2B56"/>
    <w:rsid w:val="000F3BAA"/>
    <w:rsid w:val="000F45D8"/>
    <w:rsid w:val="000F70DA"/>
    <w:rsid w:val="0010022F"/>
    <w:rsid w:val="00100BD2"/>
    <w:rsid w:val="00105167"/>
    <w:rsid w:val="001129BA"/>
    <w:rsid w:val="00116843"/>
    <w:rsid w:val="00116D52"/>
    <w:rsid w:val="00121861"/>
    <w:rsid w:val="00121EC2"/>
    <w:rsid w:val="00127097"/>
    <w:rsid w:val="00127BB2"/>
    <w:rsid w:val="00133416"/>
    <w:rsid w:val="0013346D"/>
    <w:rsid w:val="00135E00"/>
    <w:rsid w:val="0015122E"/>
    <w:rsid w:val="0015239E"/>
    <w:rsid w:val="00152EA1"/>
    <w:rsid w:val="0015331F"/>
    <w:rsid w:val="00157F0D"/>
    <w:rsid w:val="001603AA"/>
    <w:rsid w:val="00160A37"/>
    <w:rsid w:val="001611AC"/>
    <w:rsid w:val="00163695"/>
    <w:rsid w:val="001742D3"/>
    <w:rsid w:val="0017694E"/>
    <w:rsid w:val="00176A7D"/>
    <w:rsid w:val="00177195"/>
    <w:rsid w:val="00181189"/>
    <w:rsid w:val="001841A5"/>
    <w:rsid w:val="0018690E"/>
    <w:rsid w:val="00191C24"/>
    <w:rsid w:val="0019307C"/>
    <w:rsid w:val="00193E26"/>
    <w:rsid w:val="00194222"/>
    <w:rsid w:val="00195B63"/>
    <w:rsid w:val="001A66EE"/>
    <w:rsid w:val="001A7C67"/>
    <w:rsid w:val="001B264A"/>
    <w:rsid w:val="001C02B6"/>
    <w:rsid w:val="001C1224"/>
    <w:rsid w:val="001C1FC5"/>
    <w:rsid w:val="001C67FD"/>
    <w:rsid w:val="001D4DD2"/>
    <w:rsid w:val="001D7CC3"/>
    <w:rsid w:val="001E056F"/>
    <w:rsid w:val="001E2DA1"/>
    <w:rsid w:val="001E36ED"/>
    <w:rsid w:val="001E4472"/>
    <w:rsid w:val="001E6699"/>
    <w:rsid w:val="001F34A9"/>
    <w:rsid w:val="001F432C"/>
    <w:rsid w:val="001F5335"/>
    <w:rsid w:val="00201E5D"/>
    <w:rsid w:val="00202A56"/>
    <w:rsid w:val="00203156"/>
    <w:rsid w:val="0020795B"/>
    <w:rsid w:val="00211300"/>
    <w:rsid w:val="002140B3"/>
    <w:rsid w:val="00220835"/>
    <w:rsid w:val="002227C3"/>
    <w:rsid w:val="00224556"/>
    <w:rsid w:val="00225041"/>
    <w:rsid w:val="00226457"/>
    <w:rsid w:val="002354B7"/>
    <w:rsid w:val="0023729D"/>
    <w:rsid w:val="00240BAB"/>
    <w:rsid w:val="00243A41"/>
    <w:rsid w:val="00244D53"/>
    <w:rsid w:val="00245FD6"/>
    <w:rsid w:val="00246D7B"/>
    <w:rsid w:val="00251CF6"/>
    <w:rsid w:val="00252A4A"/>
    <w:rsid w:val="0025361C"/>
    <w:rsid w:val="002543C5"/>
    <w:rsid w:val="00257995"/>
    <w:rsid w:val="0026003D"/>
    <w:rsid w:val="002733DD"/>
    <w:rsid w:val="00274E3A"/>
    <w:rsid w:val="00280285"/>
    <w:rsid w:val="002848B1"/>
    <w:rsid w:val="00287634"/>
    <w:rsid w:val="00287CAF"/>
    <w:rsid w:val="00290956"/>
    <w:rsid w:val="00292948"/>
    <w:rsid w:val="00292E2A"/>
    <w:rsid w:val="00297526"/>
    <w:rsid w:val="002A00D7"/>
    <w:rsid w:val="002A14F2"/>
    <w:rsid w:val="002A32F5"/>
    <w:rsid w:val="002B4B4D"/>
    <w:rsid w:val="002B74B1"/>
    <w:rsid w:val="002B7AFE"/>
    <w:rsid w:val="002C5155"/>
    <w:rsid w:val="002C60A3"/>
    <w:rsid w:val="002D27D9"/>
    <w:rsid w:val="002D6AE9"/>
    <w:rsid w:val="002E0753"/>
    <w:rsid w:val="002E35A3"/>
    <w:rsid w:val="002E54CC"/>
    <w:rsid w:val="002F0DE6"/>
    <w:rsid w:val="002F4BA5"/>
    <w:rsid w:val="002F7271"/>
    <w:rsid w:val="003010FC"/>
    <w:rsid w:val="00304BF2"/>
    <w:rsid w:val="00311EF3"/>
    <w:rsid w:val="00312316"/>
    <w:rsid w:val="00316323"/>
    <w:rsid w:val="00317087"/>
    <w:rsid w:val="0032259E"/>
    <w:rsid w:val="00325796"/>
    <w:rsid w:val="0032640B"/>
    <w:rsid w:val="00327057"/>
    <w:rsid w:val="00327F4A"/>
    <w:rsid w:val="00334E9E"/>
    <w:rsid w:val="00335069"/>
    <w:rsid w:val="00344C91"/>
    <w:rsid w:val="00350CF9"/>
    <w:rsid w:val="00352CA1"/>
    <w:rsid w:val="00353C75"/>
    <w:rsid w:val="00353CFF"/>
    <w:rsid w:val="00355482"/>
    <w:rsid w:val="003561E0"/>
    <w:rsid w:val="00360E8F"/>
    <w:rsid w:val="0036162C"/>
    <w:rsid w:val="003644C9"/>
    <w:rsid w:val="00364789"/>
    <w:rsid w:val="003668D9"/>
    <w:rsid w:val="00374181"/>
    <w:rsid w:val="00375855"/>
    <w:rsid w:val="00376075"/>
    <w:rsid w:val="00380FC6"/>
    <w:rsid w:val="00381278"/>
    <w:rsid w:val="003901B0"/>
    <w:rsid w:val="00391A04"/>
    <w:rsid w:val="003922C0"/>
    <w:rsid w:val="00394CA9"/>
    <w:rsid w:val="0039606B"/>
    <w:rsid w:val="00396A9B"/>
    <w:rsid w:val="00396F65"/>
    <w:rsid w:val="003A0AA1"/>
    <w:rsid w:val="003A25E3"/>
    <w:rsid w:val="003B018A"/>
    <w:rsid w:val="003B5CA7"/>
    <w:rsid w:val="003B7EE2"/>
    <w:rsid w:val="003C0D71"/>
    <w:rsid w:val="003C0DFC"/>
    <w:rsid w:val="003C1596"/>
    <w:rsid w:val="003C694A"/>
    <w:rsid w:val="003D1B15"/>
    <w:rsid w:val="003E0DE0"/>
    <w:rsid w:val="003E44A8"/>
    <w:rsid w:val="00404BEC"/>
    <w:rsid w:val="0040713A"/>
    <w:rsid w:val="00407F1A"/>
    <w:rsid w:val="004125FC"/>
    <w:rsid w:val="00425167"/>
    <w:rsid w:val="00430615"/>
    <w:rsid w:val="004433CD"/>
    <w:rsid w:val="00443BA8"/>
    <w:rsid w:val="00450C2C"/>
    <w:rsid w:val="00457A0E"/>
    <w:rsid w:val="00467A50"/>
    <w:rsid w:val="004704F4"/>
    <w:rsid w:val="004706B9"/>
    <w:rsid w:val="00472FEE"/>
    <w:rsid w:val="00473F25"/>
    <w:rsid w:val="00475DE4"/>
    <w:rsid w:val="00477847"/>
    <w:rsid w:val="0048667D"/>
    <w:rsid w:val="00487284"/>
    <w:rsid w:val="004917D9"/>
    <w:rsid w:val="004921A1"/>
    <w:rsid w:val="00493E1B"/>
    <w:rsid w:val="0049573E"/>
    <w:rsid w:val="00495A66"/>
    <w:rsid w:val="00497397"/>
    <w:rsid w:val="004A350A"/>
    <w:rsid w:val="004B301A"/>
    <w:rsid w:val="004B4756"/>
    <w:rsid w:val="004B4CA4"/>
    <w:rsid w:val="004B5ABA"/>
    <w:rsid w:val="004B5DD5"/>
    <w:rsid w:val="004B7728"/>
    <w:rsid w:val="004C3E4D"/>
    <w:rsid w:val="004C43CE"/>
    <w:rsid w:val="004D0482"/>
    <w:rsid w:val="004D315D"/>
    <w:rsid w:val="004D3F1B"/>
    <w:rsid w:val="004D4285"/>
    <w:rsid w:val="004D4BA0"/>
    <w:rsid w:val="004D5028"/>
    <w:rsid w:val="004D53F6"/>
    <w:rsid w:val="004E03B3"/>
    <w:rsid w:val="004E106E"/>
    <w:rsid w:val="004E2C0E"/>
    <w:rsid w:val="004E34D4"/>
    <w:rsid w:val="004E3918"/>
    <w:rsid w:val="004E6725"/>
    <w:rsid w:val="004E7368"/>
    <w:rsid w:val="004F07EA"/>
    <w:rsid w:val="004F3CEF"/>
    <w:rsid w:val="004F5AAE"/>
    <w:rsid w:val="004F73A0"/>
    <w:rsid w:val="005073D5"/>
    <w:rsid w:val="00511999"/>
    <w:rsid w:val="00512D92"/>
    <w:rsid w:val="00513412"/>
    <w:rsid w:val="0052031D"/>
    <w:rsid w:val="00523B3F"/>
    <w:rsid w:val="005245A7"/>
    <w:rsid w:val="00524F7A"/>
    <w:rsid w:val="005266B8"/>
    <w:rsid w:val="0052705B"/>
    <w:rsid w:val="00530092"/>
    <w:rsid w:val="00534BD4"/>
    <w:rsid w:val="0054430B"/>
    <w:rsid w:val="0054434B"/>
    <w:rsid w:val="0054695E"/>
    <w:rsid w:val="00546AC8"/>
    <w:rsid w:val="00547AFE"/>
    <w:rsid w:val="00551EEF"/>
    <w:rsid w:val="00553092"/>
    <w:rsid w:val="0055474B"/>
    <w:rsid w:val="00555E2A"/>
    <w:rsid w:val="00560303"/>
    <w:rsid w:val="00560B42"/>
    <w:rsid w:val="00562760"/>
    <w:rsid w:val="00562975"/>
    <w:rsid w:val="00567CE3"/>
    <w:rsid w:val="00575941"/>
    <w:rsid w:val="005808FA"/>
    <w:rsid w:val="005945F9"/>
    <w:rsid w:val="005A5B99"/>
    <w:rsid w:val="005A6EBD"/>
    <w:rsid w:val="005A7BCA"/>
    <w:rsid w:val="005B1107"/>
    <w:rsid w:val="005B1F6A"/>
    <w:rsid w:val="005B2982"/>
    <w:rsid w:val="005B3D41"/>
    <w:rsid w:val="005C067A"/>
    <w:rsid w:val="005C2094"/>
    <w:rsid w:val="005C5173"/>
    <w:rsid w:val="005C6BBF"/>
    <w:rsid w:val="005D4365"/>
    <w:rsid w:val="005D77D6"/>
    <w:rsid w:val="005E0C3C"/>
    <w:rsid w:val="005F0795"/>
    <w:rsid w:val="00603F7F"/>
    <w:rsid w:val="00604F64"/>
    <w:rsid w:val="00605D6D"/>
    <w:rsid w:val="00607060"/>
    <w:rsid w:val="00610823"/>
    <w:rsid w:val="00611AD4"/>
    <w:rsid w:val="00621CD4"/>
    <w:rsid w:val="0062480E"/>
    <w:rsid w:val="0063024E"/>
    <w:rsid w:val="00630BD5"/>
    <w:rsid w:val="006346DE"/>
    <w:rsid w:val="006352AA"/>
    <w:rsid w:val="00636A52"/>
    <w:rsid w:val="00640DAC"/>
    <w:rsid w:val="00641D07"/>
    <w:rsid w:val="00641F81"/>
    <w:rsid w:val="00644639"/>
    <w:rsid w:val="00647344"/>
    <w:rsid w:val="00647593"/>
    <w:rsid w:val="00651981"/>
    <w:rsid w:val="00657F08"/>
    <w:rsid w:val="006633B4"/>
    <w:rsid w:val="006672DA"/>
    <w:rsid w:val="00667FED"/>
    <w:rsid w:val="00677834"/>
    <w:rsid w:val="0068154C"/>
    <w:rsid w:val="00681D0D"/>
    <w:rsid w:val="0068257E"/>
    <w:rsid w:val="006825A6"/>
    <w:rsid w:val="00685813"/>
    <w:rsid w:val="006965F8"/>
    <w:rsid w:val="006A1A67"/>
    <w:rsid w:val="006A1CF5"/>
    <w:rsid w:val="006A200D"/>
    <w:rsid w:val="006A24EA"/>
    <w:rsid w:val="006A3261"/>
    <w:rsid w:val="006A761D"/>
    <w:rsid w:val="006B1D81"/>
    <w:rsid w:val="006B59DC"/>
    <w:rsid w:val="006C0D5A"/>
    <w:rsid w:val="006C1E39"/>
    <w:rsid w:val="006C338A"/>
    <w:rsid w:val="006C414A"/>
    <w:rsid w:val="006C4A9F"/>
    <w:rsid w:val="006C6B6E"/>
    <w:rsid w:val="006C7A4D"/>
    <w:rsid w:val="006D14C5"/>
    <w:rsid w:val="006D4745"/>
    <w:rsid w:val="006D715C"/>
    <w:rsid w:val="006D7F8D"/>
    <w:rsid w:val="006F02A0"/>
    <w:rsid w:val="006F2720"/>
    <w:rsid w:val="006F747B"/>
    <w:rsid w:val="00701C98"/>
    <w:rsid w:val="0070694C"/>
    <w:rsid w:val="00711347"/>
    <w:rsid w:val="0071740A"/>
    <w:rsid w:val="00723E3F"/>
    <w:rsid w:val="0072504B"/>
    <w:rsid w:val="0073145B"/>
    <w:rsid w:val="00731B28"/>
    <w:rsid w:val="007344F7"/>
    <w:rsid w:val="00735897"/>
    <w:rsid w:val="00735AAC"/>
    <w:rsid w:val="00736CAF"/>
    <w:rsid w:val="007427B5"/>
    <w:rsid w:val="00746344"/>
    <w:rsid w:val="0074634A"/>
    <w:rsid w:val="00751EEE"/>
    <w:rsid w:val="007553F7"/>
    <w:rsid w:val="00760792"/>
    <w:rsid w:val="007609A2"/>
    <w:rsid w:val="00760CD0"/>
    <w:rsid w:val="007625C4"/>
    <w:rsid w:val="007635C5"/>
    <w:rsid w:val="00766435"/>
    <w:rsid w:val="0076751F"/>
    <w:rsid w:val="00767C93"/>
    <w:rsid w:val="00770E35"/>
    <w:rsid w:val="0077265C"/>
    <w:rsid w:val="00772FC4"/>
    <w:rsid w:val="007739CE"/>
    <w:rsid w:val="00775D3C"/>
    <w:rsid w:val="007771EE"/>
    <w:rsid w:val="0078059F"/>
    <w:rsid w:val="0078430D"/>
    <w:rsid w:val="00784937"/>
    <w:rsid w:val="0078669D"/>
    <w:rsid w:val="00795ED5"/>
    <w:rsid w:val="007A1D20"/>
    <w:rsid w:val="007A6FCF"/>
    <w:rsid w:val="007C05EF"/>
    <w:rsid w:val="007C0EF0"/>
    <w:rsid w:val="007C4473"/>
    <w:rsid w:val="007D1FE0"/>
    <w:rsid w:val="007D2DC5"/>
    <w:rsid w:val="007D6591"/>
    <w:rsid w:val="007D6689"/>
    <w:rsid w:val="007D6D58"/>
    <w:rsid w:val="007E3C5E"/>
    <w:rsid w:val="007E4CCB"/>
    <w:rsid w:val="007F342E"/>
    <w:rsid w:val="007F4C37"/>
    <w:rsid w:val="008022E5"/>
    <w:rsid w:val="00802500"/>
    <w:rsid w:val="00802CF6"/>
    <w:rsid w:val="00803B22"/>
    <w:rsid w:val="00812A22"/>
    <w:rsid w:val="008170C3"/>
    <w:rsid w:val="00817FA4"/>
    <w:rsid w:val="00822DC9"/>
    <w:rsid w:val="00826614"/>
    <w:rsid w:val="00827894"/>
    <w:rsid w:val="00830228"/>
    <w:rsid w:val="00831334"/>
    <w:rsid w:val="00836580"/>
    <w:rsid w:val="008377C2"/>
    <w:rsid w:val="00837DED"/>
    <w:rsid w:val="008403E9"/>
    <w:rsid w:val="008410A1"/>
    <w:rsid w:val="00850DB8"/>
    <w:rsid w:val="00856777"/>
    <w:rsid w:val="008620BF"/>
    <w:rsid w:val="0086385A"/>
    <w:rsid w:val="00865E68"/>
    <w:rsid w:val="00867749"/>
    <w:rsid w:val="00871453"/>
    <w:rsid w:val="0087453B"/>
    <w:rsid w:val="00874909"/>
    <w:rsid w:val="008750B6"/>
    <w:rsid w:val="00875CD9"/>
    <w:rsid w:val="00881894"/>
    <w:rsid w:val="008841FB"/>
    <w:rsid w:val="00892006"/>
    <w:rsid w:val="00892D45"/>
    <w:rsid w:val="00896E6C"/>
    <w:rsid w:val="008A0B22"/>
    <w:rsid w:val="008A50CF"/>
    <w:rsid w:val="008A7E0A"/>
    <w:rsid w:val="008B0CF8"/>
    <w:rsid w:val="008B2F6B"/>
    <w:rsid w:val="008B425A"/>
    <w:rsid w:val="008B5808"/>
    <w:rsid w:val="008B5FEE"/>
    <w:rsid w:val="008B6FE3"/>
    <w:rsid w:val="008C3879"/>
    <w:rsid w:val="008C5BE5"/>
    <w:rsid w:val="008C5ED6"/>
    <w:rsid w:val="008C707B"/>
    <w:rsid w:val="008C719E"/>
    <w:rsid w:val="008D0821"/>
    <w:rsid w:val="008D4598"/>
    <w:rsid w:val="008D6242"/>
    <w:rsid w:val="008E1E45"/>
    <w:rsid w:val="008E4B5B"/>
    <w:rsid w:val="008F0CFA"/>
    <w:rsid w:val="008F318F"/>
    <w:rsid w:val="008F333B"/>
    <w:rsid w:val="00902063"/>
    <w:rsid w:val="00903052"/>
    <w:rsid w:val="00905944"/>
    <w:rsid w:val="00906D2D"/>
    <w:rsid w:val="009118B6"/>
    <w:rsid w:val="009245EB"/>
    <w:rsid w:val="00925336"/>
    <w:rsid w:val="0092757D"/>
    <w:rsid w:val="009310A2"/>
    <w:rsid w:val="009312AD"/>
    <w:rsid w:val="00931D50"/>
    <w:rsid w:val="00933485"/>
    <w:rsid w:val="00935699"/>
    <w:rsid w:val="00942261"/>
    <w:rsid w:val="009428F4"/>
    <w:rsid w:val="009449A3"/>
    <w:rsid w:val="00951984"/>
    <w:rsid w:val="0095337F"/>
    <w:rsid w:val="009556A4"/>
    <w:rsid w:val="00955C48"/>
    <w:rsid w:val="00955DFB"/>
    <w:rsid w:val="00956F22"/>
    <w:rsid w:val="00961502"/>
    <w:rsid w:val="00963634"/>
    <w:rsid w:val="0096391E"/>
    <w:rsid w:val="00980938"/>
    <w:rsid w:val="009814C6"/>
    <w:rsid w:val="00982C68"/>
    <w:rsid w:val="00983636"/>
    <w:rsid w:val="009848F8"/>
    <w:rsid w:val="009879F8"/>
    <w:rsid w:val="009934F4"/>
    <w:rsid w:val="0099400F"/>
    <w:rsid w:val="009A3663"/>
    <w:rsid w:val="009B0F4A"/>
    <w:rsid w:val="009B3387"/>
    <w:rsid w:val="009B66C9"/>
    <w:rsid w:val="009C1B32"/>
    <w:rsid w:val="009C2BD3"/>
    <w:rsid w:val="009D1FB5"/>
    <w:rsid w:val="009D3BAA"/>
    <w:rsid w:val="009E2DCC"/>
    <w:rsid w:val="009E6A68"/>
    <w:rsid w:val="009F22F2"/>
    <w:rsid w:val="009F4A67"/>
    <w:rsid w:val="009F5C4F"/>
    <w:rsid w:val="009F6BC3"/>
    <w:rsid w:val="009F75BD"/>
    <w:rsid w:val="00A01BDB"/>
    <w:rsid w:val="00A05D36"/>
    <w:rsid w:val="00A10194"/>
    <w:rsid w:val="00A15988"/>
    <w:rsid w:val="00A245F8"/>
    <w:rsid w:val="00A31728"/>
    <w:rsid w:val="00A34794"/>
    <w:rsid w:val="00A41A2E"/>
    <w:rsid w:val="00A43EDB"/>
    <w:rsid w:val="00A52207"/>
    <w:rsid w:val="00A54DCB"/>
    <w:rsid w:val="00A60ED4"/>
    <w:rsid w:val="00A62395"/>
    <w:rsid w:val="00A624B2"/>
    <w:rsid w:val="00A71870"/>
    <w:rsid w:val="00A73168"/>
    <w:rsid w:val="00A83B2F"/>
    <w:rsid w:val="00A92140"/>
    <w:rsid w:val="00A94E8B"/>
    <w:rsid w:val="00A95CAF"/>
    <w:rsid w:val="00A96E35"/>
    <w:rsid w:val="00AA1D9A"/>
    <w:rsid w:val="00AA62E1"/>
    <w:rsid w:val="00AA6440"/>
    <w:rsid w:val="00AC1CB9"/>
    <w:rsid w:val="00AC3C49"/>
    <w:rsid w:val="00AD3DBE"/>
    <w:rsid w:val="00AD48BD"/>
    <w:rsid w:val="00AD5F31"/>
    <w:rsid w:val="00AD697A"/>
    <w:rsid w:val="00AD70FE"/>
    <w:rsid w:val="00AD772E"/>
    <w:rsid w:val="00AE27F7"/>
    <w:rsid w:val="00AE4811"/>
    <w:rsid w:val="00AF1BEE"/>
    <w:rsid w:val="00AF343F"/>
    <w:rsid w:val="00AF41AF"/>
    <w:rsid w:val="00AF6FF8"/>
    <w:rsid w:val="00B06BF8"/>
    <w:rsid w:val="00B11AAE"/>
    <w:rsid w:val="00B20CE8"/>
    <w:rsid w:val="00B21414"/>
    <w:rsid w:val="00B25DD0"/>
    <w:rsid w:val="00B2770E"/>
    <w:rsid w:val="00B277D5"/>
    <w:rsid w:val="00B311B3"/>
    <w:rsid w:val="00B330D6"/>
    <w:rsid w:val="00B333D7"/>
    <w:rsid w:val="00B37F46"/>
    <w:rsid w:val="00B41F81"/>
    <w:rsid w:val="00B510DE"/>
    <w:rsid w:val="00B57489"/>
    <w:rsid w:val="00B6524A"/>
    <w:rsid w:val="00B65CCB"/>
    <w:rsid w:val="00B7137E"/>
    <w:rsid w:val="00B73832"/>
    <w:rsid w:val="00B766FB"/>
    <w:rsid w:val="00B770FA"/>
    <w:rsid w:val="00B80147"/>
    <w:rsid w:val="00B8468A"/>
    <w:rsid w:val="00B91201"/>
    <w:rsid w:val="00B92DA9"/>
    <w:rsid w:val="00BA693D"/>
    <w:rsid w:val="00BA6B62"/>
    <w:rsid w:val="00BC0525"/>
    <w:rsid w:val="00BC21AF"/>
    <w:rsid w:val="00BE0C82"/>
    <w:rsid w:val="00BE0F92"/>
    <w:rsid w:val="00BF0470"/>
    <w:rsid w:val="00BF0620"/>
    <w:rsid w:val="00BF065A"/>
    <w:rsid w:val="00BF15FD"/>
    <w:rsid w:val="00BF2C94"/>
    <w:rsid w:val="00BF4A93"/>
    <w:rsid w:val="00C047F5"/>
    <w:rsid w:val="00C26ED5"/>
    <w:rsid w:val="00C31E7B"/>
    <w:rsid w:val="00C34009"/>
    <w:rsid w:val="00C3480F"/>
    <w:rsid w:val="00C42BB6"/>
    <w:rsid w:val="00C44C43"/>
    <w:rsid w:val="00C45E34"/>
    <w:rsid w:val="00C46A49"/>
    <w:rsid w:val="00C50499"/>
    <w:rsid w:val="00C51B1F"/>
    <w:rsid w:val="00C51E7E"/>
    <w:rsid w:val="00C52BC3"/>
    <w:rsid w:val="00C533A4"/>
    <w:rsid w:val="00C5499A"/>
    <w:rsid w:val="00C65050"/>
    <w:rsid w:val="00C723C7"/>
    <w:rsid w:val="00C745AC"/>
    <w:rsid w:val="00C76D1E"/>
    <w:rsid w:val="00C81162"/>
    <w:rsid w:val="00C8389E"/>
    <w:rsid w:val="00C844DE"/>
    <w:rsid w:val="00C95E5F"/>
    <w:rsid w:val="00C9686C"/>
    <w:rsid w:val="00CA1439"/>
    <w:rsid w:val="00CA395D"/>
    <w:rsid w:val="00CA5BE9"/>
    <w:rsid w:val="00CA77B0"/>
    <w:rsid w:val="00CB1946"/>
    <w:rsid w:val="00CB3A9F"/>
    <w:rsid w:val="00CB6936"/>
    <w:rsid w:val="00CC02D5"/>
    <w:rsid w:val="00CC1E25"/>
    <w:rsid w:val="00CC375E"/>
    <w:rsid w:val="00CC420F"/>
    <w:rsid w:val="00CC64BB"/>
    <w:rsid w:val="00CD64FF"/>
    <w:rsid w:val="00CE0FE0"/>
    <w:rsid w:val="00CE18B8"/>
    <w:rsid w:val="00CE2897"/>
    <w:rsid w:val="00CE651B"/>
    <w:rsid w:val="00CE694D"/>
    <w:rsid w:val="00CF06B7"/>
    <w:rsid w:val="00CF3EE3"/>
    <w:rsid w:val="00CF5047"/>
    <w:rsid w:val="00D10098"/>
    <w:rsid w:val="00D11ADE"/>
    <w:rsid w:val="00D12106"/>
    <w:rsid w:val="00D16395"/>
    <w:rsid w:val="00D176E0"/>
    <w:rsid w:val="00D226F8"/>
    <w:rsid w:val="00D2461C"/>
    <w:rsid w:val="00D274FA"/>
    <w:rsid w:val="00D30187"/>
    <w:rsid w:val="00D34707"/>
    <w:rsid w:val="00D34E6F"/>
    <w:rsid w:val="00D371E0"/>
    <w:rsid w:val="00D37CA1"/>
    <w:rsid w:val="00D4016A"/>
    <w:rsid w:val="00D41EC4"/>
    <w:rsid w:val="00D42478"/>
    <w:rsid w:val="00D43004"/>
    <w:rsid w:val="00D44111"/>
    <w:rsid w:val="00D45543"/>
    <w:rsid w:val="00D4559C"/>
    <w:rsid w:val="00D562B0"/>
    <w:rsid w:val="00D5794D"/>
    <w:rsid w:val="00D601B1"/>
    <w:rsid w:val="00D609E6"/>
    <w:rsid w:val="00D6481C"/>
    <w:rsid w:val="00D710AA"/>
    <w:rsid w:val="00D74586"/>
    <w:rsid w:val="00D770C8"/>
    <w:rsid w:val="00D77DAE"/>
    <w:rsid w:val="00D82B07"/>
    <w:rsid w:val="00D874ED"/>
    <w:rsid w:val="00D911BC"/>
    <w:rsid w:val="00D92A14"/>
    <w:rsid w:val="00D92A5A"/>
    <w:rsid w:val="00D94E20"/>
    <w:rsid w:val="00DA099C"/>
    <w:rsid w:val="00DA381A"/>
    <w:rsid w:val="00DA44F8"/>
    <w:rsid w:val="00DB1176"/>
    <w:rsid w:val="00DB5F3E"/>
    <w:rsid w:val="00DB766E"/>
    <w:rsid w:val="00DB7C6D"/>
    <w:rsid w:val="00DC49D5"/>
    <w:rsid w:val="00DC6AEA"/>
    <w:rsid w:val="00DC6B10"/>
    <w:rsid w:val="00DD2585"/>
    <w:rsid w:val="00DD42A3"/>
    <w:rsid w:val="00DE0418"/>
    <w:rsid w:val="00DE3741"/>
    <w:rsid w:val="00DE48FB"/>
    <w:rsid w:val="00DE4AD3"/>
    <w:rsid w:val="00DF68C6"/>
    <w:rsid w:val="00E039B4"/>
    <w:rsid w:val="00E046AF"/>
    <w:rsid w:val="00E05364"/>
    <w:rsid w:val="00E066C2"/>
    <w:rsid w:val="00E11972"/>
    <w:rsid w:val="00E11A2D"/>
    <w:rsid w:val="00E1341D"/>
    <w:rsid w:val="00E143FF"/>
    <w:rsid w:val="00E207AC"/>
    <w:rsid w:val="00E232FD"/>
    <w:rsid w:val="00E25EBD"/>
    <w:rsid w:val="00E33821"/>
    <w:rsid w:val="00E34647"/>
    <w:rsid w:val="00E34990"/>
    <w:rsid w:val="00E40D35"/>
    <w:rsid w:val="00E412B0"/>
    <w:rsid w:val="00E4139A"/>
    <w:rsid w:val="00E42A7C"/>
    <w:rsid w:val="00E4679D"/>
    <w:rsid w:val="00E50B91"/>
    <w:rsid w:val="00E555C6"/>
    <w:rsid w:val="00E6045E"/>
    <w:rsid w:val="00E61404"/>
    <w:rsid w:val="00E6303A"/>
    <w:rsid w:val="00E6709C"/>
    <w:rsid w:val="00E67BF8"/>
    <w:rsid w:val="00E7326B"/>
    <w:rsid w:val="00E74A4B"/>
    <w:rsid w:val="00E81C47"/>
    <w:rsid w:val="00E81F8E"/>
    <w:rsid w:val="00E86D5F"/>
    <w:rsid w:val="00E87938"/>
    <w:rsid w:val="00E90CDE"/>
    <w:rsid w:val="00EB269E"/>
    <w:rsid w:val="00EB472B"/>
    <w:rsid w:val="00EB5454"/>
    <w:rsid w:val="00EB7798"/>
    <w:rsid w:val="00EC043F"/>
    <w:rsid w:val="00EC1055"/>
    <w:rsid w:val="00EC1069"/>
    <w:rsid w:val="00EC5734"/>
    <w:rsid w:val="00EC6589"/>
    <w:rsid w:val="00EC73D9"/>
    <w:rsid w:val="00ED3B2B"/>
    <w:rsid w:val="00EE6AB6"/>
    <w:rsid w:val="00EE7A27"/>
    <w:rsid w:val="00EE7C4A"/>
    <w:rsid w:val="00EF1242"/>
    <w:rsid w:val="00EF2A96"/>
    <w:rsid w:val="00EF4289"/>
    <w:rsid w:val="00EF5EED"/>
    <w:rsid w:val="00F02A83"/>
    <w:rsid w:val="00F11D88"/>
    <w:rsid w:val="00F13D33"/>
    <w:rsid w:val="00F168ED"/>
    <w:rsid w:val="00F2469F"/>
    <w:rsid w:val="00F37820"/>
    <w:rsid w:val="00F51394"/>
    <w:rsid w:val="00F52037"/>
    <w:rsid w:val="00F53E44"/>
    <w:rsid w:val="00F54716"/>
    <w:rsid w:val="00F549A6"/>
    <w:rsid w:val="00F57EBC"/>
    <w:rsid w:val="00F60DA8"/>
    <w:rsid w:val="00F621F8"/>
    <w:rsid w:val="00F6446A"/>
    <w:rsid w:val="00F65FF1"/>
    <w:rsid w:val="00F71260"/>
    <w:rsid w:val="00F75F2E"/>
    <w:rsid w:val="00F847A8"/>
    <w:rsid w:val="00F86264"/>
    <w:rsid w:val="00F9040F"/>
    <w:rsid w:val="00F916D7"/>
    <w:rsid w:val="00F9366B"/>
    <w:rsid w:val="00F93BBC"/>
    <w:rsid w:val="00F955E3"/>
    <w:rsid w:val="00F96B7E"/>
    <w:rsid w:val="00F9724E"/>
    <w:rsid w:val="00FA2E1D"/>
    <w:rsid w:val="00FA2F15"/>
    <w:rsid w:val="00FA57A9"/>
    <w:rsid w:val="00FA68E6"/>
    <w:rsid w:val="00FB3376"/>
    <w:rsid w:val="00FB3BE0"/>
    <w:rsid w:val="00FB776F"/>
    <w:rsid w:val="00FB77E6"/>
    <w:rsid w:val="00FC0C34"/>
    <w:rsid w:val="00FC0E23"/>
    <w:rsid w:val="00FC109E"/>
    <w:rsid w:val="00FC4A13"/>
    <w:rsid w:val="00FC573F"/>
    <w:rsid w:val="00FC5DC7"/>
    <w:rsid w:val="00FC645C"/>
    <w:rsid w:val="00FD0CB8"/>
    <w:rsid w:val="00FD4877"/>
    <w:rsid w:val="00FD612D"/>
    <w:rsid w:val="00FE470B"/>
    <w:rsid w:val="00FE664F"/>
    <w:rsid w:val="00FE7D21"/>
    <w:rsid w:val="00FF05FF"/>
    <w:rsid w:val="00FF2A90"/>
    <w:rsid w:val="00FF53E4"/>
    <w:rsid w:val="00FF7F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7CCD9"/>
  <w15:docId w15:val="{0C282A18-AE53-4C92-AA57-8ED27AD24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493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168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26003D"/>
    <w:rPr>
      <w:rFonts w:cs="Times New Roman"/>
      <w:color w:val="0000FF"/>
      <w:u w:val="single"/>
    </w:rPr>
  </w:style>
  <w:style w:type="paragraph" w:styleId="a5">
    <w:name w:val="List Paragraph"/>
    <w:basedOn w:val="a"/>
    <w:uiPriority w:val="99"/>
    <w:qFormat/>
    <w:rsid w:val="00EF1242"/>
    <w:pPr>
      <w:ind w:left="720"/>
      <w:contextualSpacing/>
    </w:pPr>
  </w:style>
  <w:style w:type="character" w:customStyle="1" w:styleId="1">
    <w:name w:val="Незакрита згадка1"/>
    <w:basedOn w:val="a0"/>
    <w:uiPriority w:val="99"/>
    <w:semiHidden/>
    <w:unhideWhenUsed/>
    <w:rsid w:val="009814C6"/>
    <w:rPr>
      <w:color w:val="605E5C"/>
      <w:shd w:val="clear" w:color="auto" w:fill="E1DFDD"/>
    </w:rPr>
  </w:style>
  <w:style w:type="paragraph" w:styleId="a6">
    <w:name w:val="header"/>
    <w:basedOn w:val="a"/>
    <w:link w:val="a7"/>
    <w:uiPriority w:val="99"/>
    <w:unhideWhenUsed/>
    <w:rsid w:val="001C1FC5"/>
    <w:pPr>
      <w:tabs>
        <w:tab w:val="center" w:pos="4677"/>
        <w:tab w:val="right" w:pos="9355"/>
      </w:tabs>
      <w:spacing w:after="0" w:line="240" w:lineRule="auto"/>
    </w:pPr>
  </w:style>
  <w:style w:type="character" w:customStyle="1" w:styleId="a7">
    <w:name w:val="Верхній колонтитул Знак"/>
    <w:basedOn w:val="a0"/>
    <w:link w:val="a6"/>
    <w:uiPriority w:val="99"/>
    <w:rsid w:val="001C1FC5"/>
  </w:style>
  <w:style w:type="paragraph" w:styleId="a8">
    <w:name w:val="footer"/>
    <w:basedOn w:val="a"/>
    <w:link w:val="a9"/>
    <w:uiPriority w:val="99"/>
    <w:unhideWhenUsed/>
    <w:rsid w:val="001C1FC5"/>
    <w:pPr>
      <w:tabs>
        <w:tab w:val="center" w:pos="4677"/>
        <w:tab w:val="right" w:pos="9355"/>
      </w:tabs>
      <w:spacing w:after="0" w:line="240" w:lineRule="auto"/>
    </w:pPr>
  </w:style>
  <w:style w:type="character" w:customStyle="1" w:styleId="a9">
    <w:name w:val="Нижній колонтитул Знак"/>
    <w:basedOn w:val="a0"/>
    <w:link w:val="a8"/>
    <w:uiPriority w:val="99"/>
    <w:rsid w:val="001C1FC5"/>
  </w:style>
  <w:style w:type="paragraph" w:styleId="aa">
    <w:name w:val="No Spacing"/>
    <w:uiPriority w:val="1"/>
    <w:qFormat/>
    <w:rsid w:val="00760CD0"/>
    <w:pPr>
      <w:spacing w:after="0" w:line="240" w:lineRule="auto"/>
    </w:pPr>
    <w:rPr>
      <w:rFonts w:ascii="Times New Roman" w:hAnsi="Times New Roman"/>
      <w:sz w:val="28"/>
    </w:rPr>
  </w:style>
  <w:style w:type="paragraph" w:styleId="ab">
    <w:name w:val="Balloon Text"/>
    <w:basedOn w:val="a"/>
    <w:link w:val="ac"/>
    <w:uiPriority w:val="99"/>
    <w:semiHidden/>
    <w:unhideWhenUsed/>
    <w:rsid w:val="0039606B"/>
    <w:pPr>
      <w:spacing w:after="0" w:line="240" w:lineRule="auto"/>
    </w:pPr>
    <w:rPr>
      <w:rFonts w:ascii="Segoe UI" w:hAnsi="Segoe UI" w:cs="Segoe UI"/>
      <w:sz w:val="18"/>
      <w:szCs w:val="18"/>
    </w:rPr>
  </w:style>
  <w:style w:type="character" w:customStyle="1" w:styleId="ac">
    <w:name w:val="Текст у виносці Знак"/>
    <w:basedOn w:val="a0"/>
    <w:link w:val="ab"/>
    <w:uiPriority w:val="99"/>
    <w:semiHidden/>
    <w:rsid w:val="0039606B"/>
    <w:rPr>
      <w:rFonts w:ascii="Segoe UI" w:hAnsi="Segoe UI" w:cs="Segoe UI"/>
      <w:sz w:val="18"/>
      <w:szCs w:val="18"/>
    </w:rPr>
  </w:style>
  <w:style w:type="character" w:styleId="ad">
    <w:name w:val="Unresolved Mention"/>
    <w:basedOn w:val="a0"/>
    <w:uiPriority w:val="99"/>
    <w:semiHidden/>
    <w:unhideWhenUsed/>
    <w:rsid w:val="00D11ADE"/>
    <w:rPr>
      <w:color w:val="605E5C"/>
      <w:shd w:val="clear" w:color="auto" w:fill="E1DFDD"/>
    </w:rPr>
  </w:style>
  <w:style w:type="table" w:customStyle="1" w:styleId="10">
    <w:name w:val="Сітка таблиці1"/>
    <w:basedOn w:val="a1"/>
    <w:next w:val="a3"/>
    <w:uiPriority w:val="59"/>
    <w:rsid w:val="00A245F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9390475">
      <w:bodyDiv w:val="1"/>
      <w:marLeft w:val="0"/>
      <w:marRight w:val="0"/>
      <w:marTop w:val="0"/>
      <w:marBottom w:val="0"/>
      <w:divBdr>
        <w:top w:val="none" w:sz="0" w:space="0" w:color="auto"/>
        <w:left w:val="none" w:sz="0" w:space="0" w:color="auto"/>
        <w:bottom w:val="none" w:sz="0" w:space="0" w:color="auto"/>
        <w:right w:val="none" w:sz="0" w:space="0" w:color="auto"/>
      </w:divBdr>
    </w:div>
    <w:div w:id="762726558">
      <w:bodyDiv w:val="1"/>
      <w:marLeft w:val="0"/>
      <w:marRight w:val="0"/>
      <w:marTop w:val="0"/>
      <w:marBottom w:val="0"/>
      <w:divBdr>
        <w:top w:val="none" w:sz="0" w:space="0" w:color="auto"/>
        <w:left w:val="none" w:sz="0" w:space="0" w:color="auto"/>
        <w:bottom w:val="none" w:sz="0" w:space="0" w:color="auto"/>
        <w:right w:val="none" w:sz="0" w:space="0" w:color="auto"/>
      </w:divBdr>
    </w:div>
    <w:div w:id="1022973537">
      <w:bodyDiv w:val="1"/>
      <w:marLeft w:val="0"/>
      <w:marRight w:val="0"/>
      <w:marTop w:val="0"/>
      <w:marBottom w:val="0"/>
      <w:divBdr>
        <w:top w:val="none" w:sz="0" w:space="0" w:color="auto"/>
        <w:left w:val="none" w:sz="0" w:space="0" w:color="auto"/>
        <w:bottom w:val="none" w:sz="0" w:space="0" w:color="auto"/>
        <w:right w:val="none" w:sz="0" w:space="0" w:color="auto"/>
      </w:divBdr>
    </w:div>
    <w:div w:id="144965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n.gov.ua/storage/app/media/zagalna%20serednya/924.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mon.gov.ua/storage/app/media/zagalna%20serednya/924.pdf" TargetMode="Externa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theme" Target="theme/theme1.xml"/></Relationships>
</file>

<file path=word/ink/ink1.xml><?xml version="1.0" encoding="utf-8"?>
<inkml:ink xmlns:inkml="http://www.w3.org/2003/InkML">
  <inkml:definitions/>
</inkml:ink>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52CC8-5504-4373-8CFF-3EB06A1C23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8364</TotalTime>
  <Pages>154</Pages>
  <Words>34142</Words>
  <Characters>194616</Characters>
  <Application>Microsoft Office Word</Application>
  <DocSecurity>0</DocSecurity>
  <Lines>1621</Lines>
  <Paragraphs>456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228302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DELL-1</cp:lastModifiedBy>
  <cp:revision>17</cp:revision>
  <cp:lastPrinted>2025-08-18T19:37:00Z</cp:lastPrinted>
  <dcterms:created xsi:type="dcterms:W3CDTF">2023-06-14T12:00:00Z</dcterms:created>
  <dcterms:modified xsi:type="dcterms:W3CDTF">2026-09-08T06:54:00Z</dcterms:modified>
</cp:coreProperties>
</file>